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1278"/>
        <w:gridCol w:w="270"/>
        <w:gridCol w:w="7920"/>
      </w:tblGrid>
      <w:tr w:rsidR="007A3B5B" w:rsidRPr="00DE56CA">
        <w:tc>
          <w:tcPr>
            <w:tcW w:w="1278" w:type="dxa"/>
            <w:tcBorders>
              <w:top w:val="nil"/>
              <w:left w:val="nil"/>
              <w:bottom w:val="nil"/>
              <w:right w:val="nil"/>
            </w:tcBorders>
          </w:tcPr>
          <w:p w:rsidR="007A3B5B" w:rsidRPr="00DE56CA" w:rsidRDefault="007A3B5B" w:rsidP="00883553">
            <w:pPr>
              <w:pStyle w:val="TOC2"/>
              <w:tabs>
                <w:tab w:val="clear" w:pos="227"/>
                <w:tab w:val="clear" w:pos="454"/>
                <w:tab w:val="clear" w:pos="680"/>
                <w:tab w:val="clear" w:pos="907"/>
              </w:tabs>
              <w:spacing w:before="0"/>
              <w:ind w:right="-135"/>
              <w:jc w:val="thaiDistribute"/>
              <w:rPr>
                <w:rFonts w:ascii="Times New Roman" w:hAnsi="Times New Roman"/>
                <w:sz w:val="22"/>
                <w:szCs w:val="22"/>
              </w:rPr>
            </w:pPr>
            <w:bookmarkStart w:id="0" w:name="_GoBack"/>
            <w:bookmarkEnd w:id="0"/>
            <w:r w:rsidRPr="00DE56CA">
              <w:rPr>
                <w:rFonts w:ascii="Times New Roman" w:hAnsi="Times New Roman"/>
                <w:sz w:val="22"/>
                <w:szCs w:val="22"/>
              </w:rPr>
              <w:t>Note</w:t>
            </w:r>
          </w:p>
        </w:tc>
        <w:tc>
          <w:tcPr>
            <w:tcW w:w="270" w:type="dxa"/>
            <w:tcBorders>
              <w:top w:val="nil"/>
              <w:left w:val="nil"/>
              <w:bottom w:val="nil"/>
              <w:right w:val="nil"/>
            </w:tcBorders>
          </w:tcPr>
          <w:p w:rsidR="007A3B5B" w:rsidRPr="00DE56CA" w:rsidRDefault="007A3B5B" w:rsidP="00883553">
            <w:pPr>
              <w:pStyle w:val="TOC2"/>
              <w:tabs>
                <w:tab w:val="clear" w:pos="227"/>
                <w:tab w:val="clear" w:pos="454"/>
                <w:tab w:val="clear" w:pos="680"/>
                <w:tab w:val="clear" w:pos="907"/>
              </w:tabs>
              <w:spacing w:before="0"/>
              <w:ind w:right="-135"/>
              <w:jc w:val="thaiDistribute"/>
              <w:rPr>
                <w:rFonts w:ascii="Times New Roman" w:hAnsi="Times New Roman"/>
                <w:sz w:val="22"/>
                <w:szCs w:val="22"/>
              </w:rPr>
            </w:pPr>
          </w:p>
        </w:tc>
        <w:tc>
          <w:tcPr>
            <w:tcW w:w="7920" w:type="dxa"/>
            <w:tcBorders>
              <w:top w:val="nil"/>
              <w:left w:val="nil"/>
              <w:bottom w:val="nil"/>
              <w:right w:val="nil"/>
            </w:tcBorders>
          </w:tcPr>
          <w:p w:rsidR="007A3B5B" w:rsidRPr="00DE56CA" w:rsidRDefault="007A3B5B" w:rsidP="00883553">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DE56CA">
              <w:rPr>
                <w:rFonts w:ascii="Times New Roman" w:hAnsi="Times New Roman"/>
                <w:sz w:val="22"/>
                <w:szCs w:val="22"/>
              </w:rPr>
              <w:t>Contents</w:t>
            </w:r>
          </w:p>
        </w:tc>
      </w:tr>
      <w:tr w:rsidR="007A3B5B" w:rsidRPr="00DE56CA">
        <w:tc>
          <w:tcPr>
            <w:tcW w:w="1278" w:type="dxa"/>
          </w:tcPr>
          <w:p w:rsidR="007A3B5B" w:rsidRPr="00DE56CA" w:rsidRDefault="007A3B5B" w:rsidP="0088355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rsidR="007A3B5B" w:rsidRPr="00DE56CA" w:rsidRDefault="007A3B5B" w:rsidP="0088355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7A3B5B" w:rsidRPr="00DE56CA" w:rsidRDefault="007A3B5B" w:rsidP="0088355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867770" w:rsidRPr="00DE56CA">
        <w:tc>
          <w:tcPr>
            <w:tcW w:w="1278" w:type="dxa"/>
          </w:tcPr>
          <w:p w:rsidR="00867770" w:rsidRPr="00DE56CA" w:rsidRDefault="00867770" w:rsidP="005D6E1D">
            <w:pPr>
              <w:pStyle w:val="TOC2"/>
              <w:numPr>
                <w:ilvl w:val="0"/>
                <w:numId w:val="19"/>
              </w:numPr>
              <w:tabs>
                <w:tab w:val="clear" w:pos="227"/>
                <w:tab w:val="clear" w:pos="454"/>
                <w:tab w:val="clear" w:pos="680"/>
                <w:tab w:val="clear" w:pos="907"/>
              </w:tabs>
              <w:spacing w:before="0"/>
              <w:ind w:right="-135" w:hanging="720"/>
              <w:jc w:val="both"/>
              <w:rPr>
                <w:rFonts w:ascii="Times New Roman" w:hAnsi="Times New Roman"/>
                <w:b w:val="0"/>
                <w:bCs w:val="0"/>
                <w:sz w:val="22"/>
                <w:szCs w:val="22"/>
              </w:rPr>
            </w:pPr>
          </w:p>
        </w:tc>
        <w:tc>
          <w:tcPr>
            <w:tcW w:w="270" w:type="dxa"/>
          </w:tcPr>
          <w:p w:rsidR="00867770" w:rsidRPr="00DE56CA" w:rsidRDefault="00867770" w:rsidP="0088355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867770" w:rsidRPr="00DE56CA" w:rsidRDefault="00867770" w:rsidP="0088355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DE56CA">
              <w:rPr>
                <w:rFonts w:ascii="Times New Roman" w:hAnsi="Times New Roman"/>
                <w:b w:val="0"/>
                <w:bCs w:val="0"/>
                <w:sz w:val="22"/>
                <w:szCs w:val="22"/>
              </w:rPr>
              <w:t>General information</w:t>
            </w:r>
          </w:p>
        </w:tc>
      </w:tr>
      <w:tr w:rsidR="00116817" w:rsidRPr="00DE56CA">
        <w:tc>
          <w:tcPr>
            <w:tcW w:w="1278" w:type="dxa"/>
          </w:tcPr>
          <w:p w:rsidR="00116817" w:rsidRPr="00DE56CA" w:rsidRDefault="00116817" w:rsidP="005D6E1D">
            <w:pPr>
              <w:pStyle w:val="TOC2"/>
              <w:numPr>
                <w:ilvl w:val="0"/>
                <w:numId w:val="19"/>
              </w:numPr>
              <w:tabs>
                <w:tab w:val="clear" w:pos="227"/>
                <w:tab w:val="clear" w:pos="454"/>
                <w:tab w:val="clear" w:pos="680"/>
                <w:tab w:val="clear" w:pos="907"/>
              </w:tabs>
              <w:spacing w:before="0"/>
              <w:ind w:right="-135" w:hanging="720"/>
              <w:jc w:val="both"/>
              <w:rPr>
                <w:rFonts w:ascii="Times New Roman" w:hAnsi="Times New Roman"/>
                <w:b w:val="0"/>
                <w:bCs w:val="0"/>
                <w:sz w:val="22"/>
                <w:szCs w:val="22"/>
              </w:rPr>
            </w:pPr>
          </w:p>
        </w:tc>
        <w:tc>
          <w:tcPr>
            <w:tcW w:w="270" w:type="dxa"/>
          </w:tcPr>
          <w:p w:rsidR="00116817" w:rsidRPr="00DE56CA" w:rsidRDefault="00116817" w:rsidP="0088355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116817" w:rsidRPr="00DE56CA" w:rsidRDefault="00116817" w:rsidP="0088355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DE56CA">
              <w:rPr>
                <w:rFonts w:ascii="Times New Roman" w:hAnsi="Times New Roman"/>
                <w:b w:val="0"/>
                <w:bCs w:val="0"/>
                <w:sz w:val="22"/>
                <w:szCs w:val="22"/>
              </w:rPr>
              <w:t>Basis of preparation of the interim financial statements</w:t>
            </w:r>
          </w:p>
        </w:tc>
      </w:tr>
      <w:tr w:rsidR="00407148" w:rsidRPr="00DE56CA">
        <w:tc>
          <w:tcPr>
            <w:tcW w:w="1278" w:type="dxa"/>
          </w:tcPr>
          <w:p w:rsidR="00407148" w:rsidRPr="0015473B" w:rsidRDefault="00407148" w:rsidP="005D6E1D">
            <w:pPr>
              <w:pStyle w:val="TOC2"/>
              <w:numPr>
                <w:ilvl w:val="0"/>
                <w:numId w:val="19"/>
              </w:numPr>
              <w:tabs>
                <w:tab w:val="clear" w:pos="227"/>
                <w:tab w:val="clear" w:pos="454"/>
                <w:tab w:val="clear" w:pos="680"/>
                <w:tab w:val="clear" w:pos="907"/>
              </w:tabs>
              <w:spacing w:before="0"/>
              <w:ind w:right="-135" w:hanging="720"/>
              <w:jc w:val="both"/>
              <w:rPr>
                <w:rFonts w:ascii="Times New Roman" w:hAnsi="Times New Roman"/>
                <w:b w:val="0"/>
                <w:bCs w:val="0"/>
                <w:sz w:val="22"/>
                <w:szCs w:val="22"/>
              </w:rPr>
            </w:pPr>
          </w:p>
        </w:tc>
        <w:tc>
          <w:tcPr>
            <w:tcW w:w="270" w:type="dxa"/>
          </w:tcPr>
          <w:p w:rsidR="00407148" w:rsidRPr="0015473B" w:rsidRDefault="00407148" w:rsidP="0088355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407148" w:rsidRPr="0015473B" w:rsidRDefault="00407148" w:rsidP="0088355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5473B">
              <w:rPr>
                <w:rFonts w:ascii="Times New Roman" w:hAnsi="Times New Roman"/>
                <w:b w:val="0"/>
                <w:bCs w:val="0"/>
                <w:sz w:val="22"/>
                <w:szCs w:val="22"/>
              </w:rPr>
              <w:t>Acquisition of non-controlling interests</w:t>
            </w:r>
          </w:p>
        </w:tc>
      </w:tr>
      <w:tr w:rsidR="00867770" w:rsidRPr="00DE56CA">
        <w:tc>
          <w:tcPr>
            <w:tcW w:w="1278" w:type="dxa"/>
          </w:tcPr>
          <w:p w:rsidR="00867770" w:rsidRPr="00DE56CA" w:rsidRDefault="00867770" w:rsidP="005D6E1D">
            <w:pPr>
              <w:pStyle w:val="TOC2"/>
              <w:numPr>
                <w:ilvl w:val="0"/>
                <w:numId w:val="19"/>
              </w:numPr>
              <w:tabs>
                <w:tab w:val="clear" w:pos="227"/>
                <w:tab w:val="clear" w:pos="454"/>
                <w:tab w:val="clear" w:pos="680"/>
                <w:tab w:val="clear" w:pos="907"/>
              </w:tabs>
              <w:spacing w:before="0"/>
              <w:ind w:right="-135" w:hanging="720"/>
              <w:jc w:val="both"/>
              <w:rPr>
                <w:rFonts w:ascii="Times New Roman" w:hAnsi="Times New Roman"/>
                <w:b w:val="0"/>
                <w:bCs w:val="0"/>
                <w:sz w:val="22"/>
                <w:szCs w:val="22"/>
              </w:rPr>
            </w:pPr>
          </w:p>
        </w:tc>
        <w:tc>
          <w:tcPr>
            <w:tcW w:w="270" w:type="dxa"/>
          </w:tcPr>
          <w:p w:rsidR="00867770" w:rsidRPr="00DE56CA" w:rsidRDefault="00867770" w:rsidP="0088355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867770" w:rsidRPr="00DE56CA" w:rsidRDefault="00867770" w:rsidP="00AA0B5B">
            <w:pPr>
              <w:pStyle w:val="index"/>
              <w:shd w:val="clear" w:color="auto" w:fill="FFFFFF"/>
              <w:tabs>
                <w:tab w:val="clear" w:pos="1134"/>
                <w:tab w:val="num" w:pos="567"/>
                <w:tab w:val="num" w:pos="1170"/>
              </w:tabs>
              <w:spacing w:after="0" w:line="230" w:lineRule="exact"/>
              <w:ind w:left="1170" w:hanging="1170"/>
              <w:outlineLvl w:val="0"/>
            </w:pPr>
            <w:r w:rsidRPr="00DE56CA">
              <w:rPr>
                <w:szCs w:val="22"/>
              </w:rPr>
              <w:t>Related parties</w:t>
            </w:r>
          </w:p>
        </w:tc>
      </w:tr>
      <w:tr w:rsidR="00867770" w:rsidRPr="00DE56CA">
        <w:tc>
          <w:tcPr>
            <w:tcW w:w="1278" w:type="dxa"/>
          </w:tcPr>
          <w:p w:rsidR="00867770" w:rsidRPr="00DE56CA" w:rsidRDefault="00867770" w:rsidP="005D6E1D">
            <w:pPr>
              <w:pStyle w:val="TOC2"/>
              <w:numPr>
                <w:ilvl w:val="0"/>
                <w:numId w:val="19"/>
              </w:numPr>
              <w:tabs>
                <w:tab w:val="clear" w:pos="227"/>
                <w:tab w:val="clear" w:pos="454"/>
                <w:tab w:val="clear" w:pos="680"/>
                <w:tab w:val="clear" w:pos="907"/>
              </w:tabs>
              <w:spacing w:before="0"/>
              <w:ind w:right="-135" w:hanging="720"/>
              <w:jc w:val="both"/>
              <w:rPr>
                <w:rFonts w:ascii="Times New Roman" w:hAnsi="Times New Roman"/>
                <w:b w:val="0"/>
                <w:bCs w:val="0"/>
                <w:sz w:val="22"/>
                <w:szCs w:val="22"/>
              </w:rPr>
            </w:pPr>
          </w:p>
        </w:tc>
        <w:tc>
          <w:tcPr>
            <w:tcW w:w="270" w:type="dxa"/>
          </w:tcPr>
          <w:p w:rsidR="00867770" w:rsidRPr="00DE56CA" w:rsidRDefault="00867770" w:rsidP="0088355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867770" w:rsidRPr="00DE56CA" w:rsidRDefault="00867770" w:rsidP="00AA0B5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DE56CA">
              <w:rPr>
                <w:rFonts w:ascii="Times New Roman" w:hAnsi="Times New Roman"/>
                <w:b w:val="0"/>
                <w:bCs w:val="0"/>
                <w:sz w:val="22"/>
                <w:szCs w:val="22"/>
              </w:rPr>
              <w:t>Trade accounts receivable</w:t>
            </w:r>
          </w:p>
        </w:tc>
      </w:tr>
      <w:tr w:rsidR="00867770" w:rsidRPr="00DE56CA">
        <w:tc>
          <w:tcPr>
            <w:tcW w:w="1278" w:type="dxa"/>
          </w:tcPr>
          <w:p w:rsidR="00867770" w:rsidRPr="00DE56CA" w:rsidRDefault="00867770" w:rsidP="005D6E1D">
            <w:pPr>
              <w:pStyle w:val="TOC2"/>
              <w:numPr>
                <w:ilvl w:val="0"/>
                <w:numId w:val="19"/>
              </w:numPr>
              <w:tabs>
                <w:tab w:val="clear" w:pos="227"/>
                <w:tab w:val="clear" w:pos="454"/>
                <w:tab w:val="clear" w:pos="680"/>
                <w:tab w:val="clear" w:pos="907"/>
              </w:tabs>
              <w:spacing w:before="0"/>
              <w:ind w:right="-135" w:hanging="720"/>
              <w:jc w:val="both"/>
              <w:rPr>
                <w:rFonts w:ascii="Times New Roman" w:hAnsi="Times New Roman"/>
                <w:b w:val="0"/>
                <w:bCs w:val="0"/>
                <w:sz w:val="22"/>
                <w:szCs w:val="22"/>
              </w:rPr>
            </w:pPr>
          </w:p>
        </w:tc>
        <w:tc>
          <w:tcPr>
            <w:tcW w:w="270" w:type="dxa"/>
          </w:tcPr>
          <w:p w:rsidR="00867770" w:rsidRPr="00DE56CA" w:rsidRDefault="00867770" w:rsidP="0088355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867770" w:rsidRPr="00DE56CA" w:rsidRDefault="00867770" w:rsidP="00AA0B5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DE56CA">
              <w:rPr>
                <w:rFonts w:ascii="Times New Roman" w:hAnsi="Times New Roman"/>
                <w:b w:val="0"/>
                <w:bCs w:val="0"/>
                <w:sz w:val="22"/>
                <w:szCs w:val="22"/>
              </w:rPr>
              <w:t>Investments in subsidiaries</w:t>
            </w:r>
          </w:p>
        </w:tc>
      </w:tr>
      <w:tr w:rsidR="00867770" w:rsidRPr="00DE56CA">
        <w:tc>
          <w:tcPr>
            <w:tcW w:w="1278" w:type="dxa"/>
          </w:tcPr>
          <w:p w:rsidR="00867770" w:rsidRPr="00DE56CA" w:rsidRDefault="00867770" w:rsidP="005D6E1D">
            <w:pPr>
              <w:pStyle w:val="TOC2"/>
              <w:numPr>
                <w:ilvl w:val="0"/>
                <w:numId w:val="19"/>
              </w:numPr>
              <w:tabs>
                <w:tab w:val="clear" w:pos="227"/>
                <w:tab w:val="clear" w:pos="454"/>
                <w:tab w:val="clear" w:pos="680"/>
                <w:tab w:val="clear" w:pos="907"/>
              </w:tabs>
              <w:spacing w:before="0"/>
              <w:ind w:right="-135" w:hanging="720"/>
              <w:jc w:val="both"/>
              <w:rPr>
                <w:rFonts w:ascii="Times New Roman" w:hAnsi="Times New Roman"/>
                <w:b w:val="0"/>
                <w:bCs w:val="0"/>
                <w:sz w:val="22"/>
                <w:szCs w:val="22"/>
              </w:rPr>
            </w:pPr>
          </w:p>
        </w:tc>
        <w:tc>
          <w:tcPr>
            <w:tcW w:w="270" w:type="dxa"/>
          </w:tcPr>
          <w:p w:rsidR="00867770" w:rsidRPr="00DE56CA" w:rsidRDefault="00867770" w:rsidP="0088355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867770" w:rsidRPr="00DE56CA" w:rsidRDefault="00867770" w:rsidP="0096347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DE56CA">
              <w:rPr>
                <w:rFonts w:ascii="Times New Roman" w:hAnsi="Times New Roman"/>
                <w:b w:val="0"/>
                <w:bCs w:val="0"/>
                <w:sz w:val="22"/>
                <w:szCs w:val="22"/>
              </w:rPr>
              <w:t xml:space="preserve">Investments in </w:t>
            </w:r>
            <w:r w:rsidR="00963478" w:rsidRPr="00DE56CA">
              <w:rPr>
                <w:rFonts w:ascii="Times New Roman" w:hAnsi="Times New Roman"/>
                <w:b w:val="0"/>
                <w:bCs w:val="0"/>
                <w:sz w:val="22"/>
                <w:szCs w:val="22"/>
              </w:rPr>
              <w:t>joint</w:t>
            </w:r>
            <w:r w:rsidR="00963478">
              <w:rPr>
                <w:rFonts w:ascii="Times New Roman" w:hAnsi="Times New Roman"/>
                <w:b w:val="0"/>
                <w:bCs w:val="0"/>
                <w:sz w:val="22"/>
                <w:szCs w:val="22"/>
              </w:rPr>
              <w:t xml:space="preserve"> ventures</w:t>
            </w:r>
            <w:r w:rsidR="00963478" w:rsidRPr="00DE56CA">
              <w:rPr>
                <w:rFonts w:ascii="Times New Roman" w:hAnsi="Times New Roman"/>
                <w:b w:val="0"/>
                <w:bCs w:val="0"/>
                <w:sz w:val="22"/>
                <w:szCs w:val="22"/>
              </w:rPr>
              <w:t xml:space="preserve"> </w:t>
            </w:r>
            <w:r w:rsidR="00116817" w:rsidRPr="00DE56CA">
              <w:rPr>
                <w:rFonts w:ascii="Times New Roman" w:hAnsi="Times New Roman"/>
                <w:b w:val="0"/>
                <w:bCs w:val="0"/>
                <w:sz w:val="22"/>
                <w:szCs w:val="22"/>
              </w:rPr>
              <w:t xml:space="preserve">and </w:t>
            </w:r>
            <w:r w:rsidR="00963478" w:rsidRPr="00DE56CA">
              <w:rPr>
                <w:rFonts w:ascii="Times New Roman" w:hAnsi="Times New Roman"/>
                <w:b w:val="0"/>
                <w:bCs w:val="0"/>
                <w:sz w:val="22"/>
                <w:szCs w:val="22"/>
              </w:rPr>
              <w:t>associates</w:t>
            </w:r>
          </w:p>
        </w:tc>
      </w:tr>
      <w:tr w:rsidR="00867770" w:rsidRPr="00DE56CA">
        <w:tc>
          <w:tcPr>
            <w:tcW w:w="1278" w:type="dxa"/>
          </w:tcPr>
          <w:p w:rsidR="00867770" w:rsidRPr="00DE56CA" w:rsidRDefault="00867770" w:rsidP="005D6E1D">
            <w:pPr>
              <w:pStyle w:val="TOC2"/>
              <w:numPr>
                <w:ilvl w:val="0"/>
                <w:numId w:val="19"/>
              </w:numPr>
              <w:tabs>
                <w:tab w:val="clear" w:pos="227"/>
                <w:tab w:val="clear" w:pos="454"/>
                <w:tab w:val="clear" w:pos="680"/>
                <w:tab w:val="clear" w:pos="907"/>
              </w:tabs>
              <w:spacing w:before="0"/>
              <w:ind w:right="-135" w:hanging="720"/>
              <w:jc w:val="both"/>
              <w:rPr>
                <w:rFonts w:ascii="Times New Roman" w:hAnsi="Times New Roman"/>
                <w:b w:val="0"/>
                <w:bCs w:val="0"/>
                <w:sz w:val="22"/>
                <w:szCs w:val="22"/>
              </w:rPr>
            </w:pPr>
          </w:p>
        </w:tc>
        <w:tc>
          <w:tcPr>
            <w:tcW w:w="270" w:type="dxa"/>
          </w:tcPr>
          <w:p w:rsidR="00867770" w:rsidRPr="00DE56CA" w:rsidRDefault="00867770" w:rsidP="00AC53C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867770" w:rsidRPr="00DE56CA" w:rsidRDefault="00E0648A" w:rsidP="00E0648A">
            <w:pPr>
              <w:pStyle w:val="index"/>
              <w:tabs>
                <w:tab w:val="clear" w:pos="1134"/>
                <w:tab w:val="num" w:pos="567"/>
                <w:tab w:val="num" w:pos="1170"/>
              </w:tabs>
              <w:spacing w:after="0" w:line="230" w:lineRule="exact"/>
              <w:ind w:left="1170" w:hanging="1170"/>
              <w:outlineLvl w:val="0"/>
            </w:pPr>
            <w:r w:rsidRPr="00DE56CA">
              <w:t>Property, plant and equipment</w:t>
            </w:r>
          </w:p>
        </w:tc>
      </w:tr>
      <w:tr w:rsidR="003D2039" w:rsidRPr="00DE56CA">
        <w:tc>
          <w:tcPr>
            <w:tcW w:w="1278" w:type="dxa"/>
          </w:tcPr>
          <w:p w:rsidR="003D2039" w:rsidRPr="00DE56CA" w:rsidRDefault="003D2039" w:rsidP="005D6E1D">
            <w:pPr>
              <w:pStyle w:val="TOC2"/>
              <w:numPr>
                <w:ilvl w:val="0"/>
                <w:numId w:val="19"/>
              </w:numPr>
              <w:tabs>
                <w:tab w:val="clear" w:pos="227"/>
                <w:tab w:val="clear" w:pos="454"/>
                <w:tab w:val="clear" w:pos="680"/>
                <w:tab w:val="clear" w:pos="907"/>
              </w:tabs>
              <w:spacing w:before="0"/>
              <w:ind w:right="-135" w:hanging="720"/>
              <w:jc w:val="both"/>
              <w:rPr>
                <w:rFonts w:ascii="Times New Roman" w:hAnsi="Times New Roman"/>
                <w:b w:val="0"/>
                <w:bCs w:val="0"/>
                <w:sz w:val="22"/>
                <w:szCs w:val="22"/>
              </w:rPr>
            </w:pPr>
          </w:p>
        </w:tc>
        <w:tc>
          <w:tcPr>
            <w:tcW w:w="270" w:type="dxa"/>
          </w:tcPr>
          <w:p w:rsidR="003D2039" w:rsidRPr="00DE56CA" w:rsidRDefault="003D2039" w:rsidP="00AC53C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3D2039" w:rsidRPr="00DE56CA" w:rsidRDefault="00FA3E4D" w:rsidP="00E0648A">
            <w:pPr>
              <w:pStyle w:val="index"/>
              <w:tabs>
                <w:tab w:val="clear" w:pos="1134"/>
                <w:tab w:val="num" w:pos="567"/>
                <w:tab w:val="num" w:pos="1170"/>
              </w:tabs>
              <w:spacing w:after="0" w:line="230" w:lineRule="exact"/>
              <w:ind w:left="1170" w:hanging="1170"/>
              <w:outlineLvl w:val="0"/>
            </w:pPr>
            <w:r w:rsidRPr="00FA3E4D">
              <w:t>Trade accounts payable</w:t>
            </w:r>
          </w:p>
        </w:tc>
      </w:tr>
      <w:tr w:rsidR="00E0648A" w:rsidRPr="00DE56CA">
        <w:tc>
          <w:tcPr>
            <w:tcW w:w="1278" w:type="dxa"/>
          </w:tcPr>
          <w:p w:rsidR="00E0648A" w:rsidRPr="00DE56CA" w:rsidRDefault="00E0648A" w:rsidP="005D6E1D">
            <w:pPr>
              <w:pStyle w:val="TOC2"/>
              <w:numPr>
                <w:ilvl w:val="0"/>
                <w:numId w:val="19"/>
              </w:numPr>
              <w:tabs>
                <w:tab w:val="clear" w:pos="227"/>
                <w:tab w:val="clear" w:pos="454"/>
                <w:tab w:val="clear" w:pos="680"/>
                <w:tab w:val="clear" w:pos="907"/>
              </w:tabs>
              <w:spacing w:before="0"/>
              <w:ind w:right="-135" w:hanging="720"/>
              <w:jc w:val="both"/>
              <w:rPr>
                <w:rFonts w:ascii="Times New Roman" w:hAnsi="Times New Roman"/>
                <w:b w:val="0"/>
                <w:bCs w:val="0"/>
                <w:sz w:val="22"/>
                <w:szCs w:val="22"/>
              </w:rPr>
            </w:pPr>
          </w:p>
        </w:tc>
        <w:tc>
          <w:tcPr>
            <w:tcW w:w="270" w:type="dxa"/>
          </w:tcPr>
          <w:p w:rsidR="00E0648A" w:rsidRPr="00DE56CA" w:rsidRDefault="00E0648A" w:rsidP="0088355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E0648A" w:rsidRPr="00DE56CA" w:rsidRDefault="00FA3E4D" w:rsidP="00AA0B5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DE56CA">
              <w:rPr>
                <w:rFonts w:ascii="Times New Roman" w:hAnsi="Times New Roman"/>
                <w:b w:val="0"/>
                <w:bCs w:val="0"/>
                <w:sz w:val="22"/>
                <w:szCs w:val="22"/>
              </w:rPr>
              <w:t>Segment information</w:t>
            </w:r>
          </w:p>
        </w:tc>
      </w:tr>
      <w:tr w:rsidR="00FA3E4D" w:rsidRPr="00DE56CA">
        <w:tc>
          <w:tcPr>
            <w:tcW w:w="1278" w:type="dxa"/>
          </w:tcPr>
          <w:p w:rsidR="00FA3E4D" w:rsidRPr="00DE56CA" w:rsidRDefault="00FA3E4D" w:rsidP="00FA3E4D">
            <w:pPr>
              <w:pStyle w:val="TOC2"/>
              <w:numPr>
                <w:ilvl w:val="0"/>
                <w:numId w:val="19"/>
              </w:numPr>
              <w:tabs>
                <w:tab w:val="clear" w:pos="227"/>
                <w:tab w:val="clear" w:pos="454"/>
                <w:tab w:val="clear" w:pos="680"/>
                <w:tab w:val="clear" w:pos="907"/>
              </w:tabs>
              <w:spacing w:before="0"/>
              <w:ind w:right="-135" w:hanging="720"/>
              <w:jc w:val="both"/>
              <w:rPr>
                <w:rFonts w:ascii="Times New Roman" w:hAnsi="Times New Roman"/>
                <w:b w:val="0"/>
                <w:bCs w:val="0"/>
                <w:sz w:val="22"/>
                <w:szCs w:val="22"/>
              </w:rPr>
            </w:pPr>
          </w:p>
        </w:tc>
        <w:tc>
          <w:tcPr>
            <w:tcW w:w="270" w:type="dxa"/>
          </w:tcPr>
          <w:p w:rsidR="00FA3E4D" w:rsidRPr="00DE56CA" w:rsidRDefault="00FA3E4D" w:rsidP="00FA3E4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FA3E4D" w:rsidRPr="002A163F" w:rsidRDefault="00FA3E4D" w:rsidP="00FA3E4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2A163F">
              <w:rPr>
                <w:rFonts w:ascii="Times New Roman" w:hAnsi="Times New Roman"/>
                <w:b w:val="0"/>
                <w:bCs w:val="0"/>
                <w:sz w:val="22"/>
                <w:szCs w:val="22"/>
              </w:rPr>
              <w:t>Basic earnings</w:t>
            </w:r>
            <w:r>
              <w:rPr>
                <w:rFonts w:ascii="Times New Roman" w:hAnsi="Times New Roman"/>
                <w:b w:val="0"/>
                <w:bCs w:val="0"/>
                <w:sz w:val="22"/>
                <w:szCs w:val="22"/>
              </w:rPr>
              <w:t xml:space="preserve"> </w:t>
            </w:r>
            <w:r w:rsidRPr="002A163F">
              <w:rPr>
                <w:rFonts w:ascii="Times New Roman" w:hAnsi="Times New Roman"/>
                <w:b w:val="0"/>
                <w:bCs w:val="0"/>
                <w:sz w:val="22"/>
                <w:szCs w:val="22"/>
              </w:rPr>
              <w:t>per share</w:t>
            </w:r>
          </w:p>
        </w:tc>
      </w:tr>
      <w:tr w:rsidR="0093510E" w:rsidRPr="00DE56CA">
        <w:tc>
          <w:tcPr>
            <w:tcW w:w="1278" w:type="dxa"/>
          </w:tcPr>
          <w:p w:rsidR="0093510E" w:rsidRPr="00DE56CA" w:rsidRDefault="0093510E" w:rsidP="00FA3E4D">
            <w:pPr>
              <w:pStyle w:val="TOC2"/>
              <w:numPr>
                <w:ilvl w:val="0"/>
                <w:numId w:val="19"/>
              </w:numPr>
              <w:tabs>
                <w:tab w:val="clear" w:pos="227"/>
                <w:tab w:val="clear" w:pos="454"/>
                <w:tab w:val="clear" w:pos="680"/>
                <w:tab w:val="clear" w:pos="907"/>
              </w:tabs>
              <w:spacing w:before="0"/>
              <w:ind w:right="-135" w:hanging="720"/>
              <w:jc w:val="both"/>
              <w:rPr>
                <w:rFonts w:ascii="Times New Roman" w:hAnsi="Times New Roman"/>
                <w:b w:val="0"/>
                <w:bCs w:val="0"/>
                <w:sz w:val="22"/>
                <w:szCs w:val="22"/>
              </w:rPr>
            </w:pPr>
          </w:p>
        </w:tc>
        <w:tc>
          <w:tcPr>
            <w:tcW w:w="270" w:type="dxa"/>
          </w:tcPr>
          <w:p w:rsidR="0093510E" w:rsidRPr="00DE56CA" w:rsidRDefault="0093510E" w:rsidP="00FA3E4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93510E" w:rsidRPr="002A163F" w:rsidRDefault="0093510E" w:rsidP="00FA3E4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Dividends</w:t>
            </w:r>
          </w:p>
        </w:tc>
      </w:tr>
      <w:tr w:rsidR="00FA3E4D" w:rsidRPr="00DE56CA">
        <w:tc>
          <w:tcPr>
            <w:tcW w:w="1278" w:type="dxa"/>
          </w:tcPr>
          <w:p w:rsidR="00FA3E4D" w:rsidRPr="00DE56CA" w:rsidRDefault="00FA3E4D" w:rsidP="00FA3E4D">
            <w:pPr>
              <w:pStyle w:val="TOC2"/>
              <w:numPr>
                <w:ilvl w:val="0"/>
                <w:numId w:val="19"/>
              </w:numPr>
              <w:tabs>
                <w:tab w:val="clear" w:pos="227"/>
                <w:tab w:val="clear" w:pos="454"/>
                <w:tab w:val="clear" w:pos="680"/>
                <w:tab w:val="clear" w:pos="907"/>
              </w:tabs>
              <w:spacing w:before="0"/>
              <w:ind w:right="-135" w:hanging="720"/>
              <w:jc w:val="both"/>
              <w:rPr>
                <w:rFonts w:ascii="Times New Roman" w:hAnsi="Times New Roman"/>
                <w:b w:val="0"/>
                <w:bCs w:val="0"/>
                <w:sz w:val="22"/>
                <w:szCs w:val="22"/>
              </w:rPr>
            </w:pPr>
          </w:p>
        </w:tc>
        <w:tc>
          <w:tcPr>
            <w:tcW w:w="270" w:type="dxa"/>
          </w:tcPr>
          <w:p w:rsidR="00FA3E4D" w:rsidRPr="00DE56CA" w:rsidRDefault="00FA3E4D" w:rsidP="00FA3E4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FA3E4D" w:rsidRPr="002A163F" w:rsidRDefault="00FA3E4D" w:rsidP="009D4DE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85802">
              <w:rPr>
                <w:rFonts w:ascii="Times New Roman" w:hAnsi="Times New Roman"/>
                <w:b w:val="0"/>
                <w:bCs w:val="0"/>
                <w:sz w:val="22"/>
                <w:szCs w:val="22"/>
              </w:rPr>
              <w:t>Financial instruments</w:t>
            </w:r>
          </w:p>
        </w:tc>
      </w:tr>
      <w:tr w:rsidR="00FA3E4D" w:rsidRPr="00DE56CA">
        <w:tc>
          <w:tcPr>
            <w:tcW w:w="1278" w:type="dxa"/>
          </w:tcPr>
          <w:p w:rsidR="00FA3E4D" w:rsidRPr="00DE56CA" w:rsidRDefault="00FA3E4D" w:rsidP="00FA3E4D">
            <w:pPr>
              <w:pStyle w:val="TOC2"/>
              <w:numPr>
                <w:ilvl w:val="0"/>
                <w:numId w:val="19"/>
              </w:numPr>
              <w:tabs>
                <w:tab w:val="clear" w:pos="227"/>
                <w:tab w:val="clear" w:pos="454"/>
                <w:tab w:val="clear" w:pos="680"/>
                <w:tab w:val="clear" w:pos="907"/>
              </w:tabs>
              <w:spacing w:before="0"/>
              <w:ind w:right="-135" w:hanging="720"/>
              <w:jc w:val="both"/>
              <w:rPr>
                <w:rFonts w:ascii="Times New Roman" w:hAnsi="Times New Roman"/>
                <w:b w:val="0"/>
                <w:bCs w:val="0"/>
                <w:sz w:val="22"/>
                <w:szCs w:val="22"/>
              </w:rPr>
            </w:pPr>
          </w:p>
        </w:tc>
        <w:tc>
          <w:tcPr>
            <w:tcW w:w="270" w:type="dxa"/>
          </w:tcPr>
          <w:p w:rsidR="00FA3E4D" w:rsidRPr="00DE56CA" w:rsidRDefault="00FA3E4D" w:rsidP="00FA3E4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FA3E4D" w:rsidRPr="00DE56CA" w:rsidRDefault="00FA3E4D" w:rsidP="00FA3E4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DE56CA">
              <w:rPr>
                <w:rFonts w:ascii="Times New Roman" w:hAnsi="Times New Roman"/>
                <w:b w:val="0"/>
                <w:bCs w:val="0"/>
                <w:sz w:val="22"/>
                <w:szCs w:val="22"/>
              </w:rPr>
              <w:t>Commitments with non-related parties</w:t>
            </w:r>
          </w:p>
        </w:tc>
      </w:tr>
      <w:tr w:rsidR="00FA3E4D" w:rsidRPr="00DE56CA">
        <w:tc>
          <w:tcPr>
            <w:tcW w:w="1278" w:type="dxa"/>
          </w:tcPr>
          <w:p w:rsidR="00FA3E4D" w:rsidRPr="00DE56CA" w:rsidRDefault="00FA3E4D" w:rsidP="00FA3E4D">
            <w:pPr>
              <w:pStyle w:val="TOC2"/>
              <w:numPr>
                <w:ilvl w:val="0"/>
                <w:numId w:val="19"/>
              </w:numPr>
              <w:tabs>
                <w:tab w:val="clear" w:pos="227"/>
                <w:tab w:val="clear" w:pos="454"/>
                <w:tab w:val="clear" w:pos="680"/>
                <w:tab w:val="clear" w:pos="907"/>
              </w:tabs>
              <w:spacing w:before="0"/>
              <w:ind w:right="-135" w:hanging="720"/>
              <w:jc w:val="both"/>
              <w:rPr>
                <w:rFonts w:ascii="Times New Roman" w:hAnsi="Times New Roman"/>
                <w:b w:val="0"/>
                <w:bCs w:val="0"/>
                <w:sz w:val="22"/>
                <w:szCs w:val="22"/>
              </w:rPr>
            </w:pPr>
          </w:p>
        </w:tc>
        <w:tc>
          <w:tcPr>
            <w:tcW w:w="270" w:type="dxa"/>
          </w:tcPr>
          <w:p w:rsidR="00FA3E4D" w:rsidRPr="00DE56CA" w:rsidRDefault="00FA3E4D" w:rsidP="00FA3E4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FA3E4D" w:rsidRPr="00DE56CA" w:rsidRDefault="00FA3E4D" w:rsidP="00FA3E4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DE56CA">
              <w:rPr>
                <w:rFonts w:ascii="Times New Roman" w:hAnsi="Times New Roman"/>
                <w:b w:val="0"/>
                <w:bCs w:val="0"/>
                <w:sz w:val="22"/>
                <w:szCs w:val="22"/>
              </w:rPr>
              <w:t>Contingent liabilities and contingent assets</w:t>
            </w:r>
          </w:p>
        </w:tc>
      </w:tr>
    </w:tbl>
    <w:p w:rsidR="007A3B5B" w:rsidRPr="00DE56CA" w:rsidRDefault="00511A3C"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r>
        <w:rPr>
          <w:rFonts w:ascii="Times New Roman" w:hAnsi="Times New Roman" w:cs="Times New Roman"/>
        </w:rPr>
        <w:t xml:space="preserve"> </w:t>
      </w:r>
      <w:r w:rsidR="007A3B5B" w:rsidRPr="00DE56CA">
        <w:rPr>
          <w:rFonts w:ascii="Times New Roman" w:hAnsi="Times New Roman" w:cs="Times New Roman"/>
        </w:rPr>
        <w:br w:type="page"/>
      </w:r>
      <w:r w:rsidR="007A3B5B" w:rsidRPr="00DE56CA">
        <w:rPr>
          <w:rFonts w:ascii="Times New Roman" w:hAnsi="Times New Roman"/>
          <w:sz w:val="22"/>
          <w:szCs w:val="22"/>
        </w:rPr>
        <w:lastRenderedPageBreak/>
        <w:t xml:space="preserve">These notes form an integral part of the </w:t>
      </w:r>
      <w:r w:rsidR="009C1992" w:rsidRPr="00DE56CA">
        <w:rPr>
          <w:rFonts w:ascii="Times New Roman" w:hAnsi="Times New Roman" w:cs="Times New Roman"/>
          <w:sz w:val="22"/>
          <w:szCs w:val="22"/>
        </w:rPr>
        <w:t xml:space="preserve">interim </w:t>
      </w:r>
      <w:r w:rsidR="007A3B5B" w:rsidRPr="00DE56CA">
        <w:rPr>
          <w:rFonts w:ascii="Times New Roman" w:hAnsi="Times New Roman"/>
          <w:sz w:val="22"/>
          <w:szCs w:val="22"/>
        </w:rPr>
        <w:t>financial statements.</w:t>
      </w:r>
    </w:p>
    <w:p w:rsidR="007A3B5B" w:rsidRPr="00DE56CA" w:rsidRDefault="007A3B5B"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p>
    <w:p w:rsidR="00864CD2" w:rsidRDefault="00E47769" w:rsidP="003B7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47769">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statutory financial statements, and </w:t>
      </w:r>
      <w:r w:rsidR="00FA3E4D" w:rsidRPr="009E6DBF">
        <w:rPr>
          <w:rFonts w:ascii="Times New Roman" w:hAnsi="Times New Roman" w:cs="Times New Roman"/>
          <w:sz w:val="22"/>
          <w:szCs w:val="22"/>
        </w:rPr>
        <w:t xml:space="preserve">were </w:t>
      </w:r>
      <w:proofErr w:type="spellStart"/>
      <w:r w:rsidR="00FA3E4D" w:rsidRPr="009E6DBF">
        <w:rPr>
          <w:rFonts w:ascii="Times New Roman" w:hAnsi="Times New Roman" w:cs="Times New Roman"/>
          <w:sz w:val="22"/>
          <w:szCs w:val="22"/>
        </w:rPr>
        <w:t>authorised</w:t>
      </w:r>
      <w:proofErr w:type="spellEnd"/>
      <w:r w:rsidR="00FA3E4D" w:rsidRPr="009E6DBF">
        <w:rPr>
          <w:rFonts w:ascii="Times New Roman" w:hAnsi="Times New Roman" w:cs="Times New Roman"/>
          <w:sz w:val="22"/>
          <w:szCs w:val="22"/>
        </w:rPr>
        <w:t xml:space="preserve"> for issue by the Audit Committee, as appointed by the Board of Directors of the Company</w:t>
      </w:r>
      <w:r w:rsidR="00BC3678">
        <w:rPr>
          <w:rFonts w:ascii="Times New Roman" w:hAnsi="Times New Roman" w:cs="Times New Roman"/>
          <w:sz w:val="22"/>
          <w:szCs w:val="22"/>
        </w:rPr>
        <w:t xml:space="preserve"> on</w:t>
      </w:r>
      <w:r w:rsidR="00296F37">
        <w:rPr>
          <w:rFonts w:ascii="Times New Roman" w:hAnsi="Times New Roman" w:cs="Times New Roman"/>
          <w:sz w:val="22"/>
          <w:szCs w:val="22"/>
        </w:rPr>
        <w:t xml:space="preserve"> </w:t>
      </w:r>
      <w:r w:rsidR="00296F37" w:rsidRPr="001A12C6">
        <w:rPr>
          <w:rFonts w:ascii="Times New Roman" w:hAnsi="Times New Roman" w:cs="Times New Roman"/>
          <w:sz w:val="22"/>
          <w:szCs w:val="22"/>
        </w:rPr>
        <w:t xml:space="preserve">7 August </w:t>
      </w:r>
      <w:r w:rsidR="00D53FFD" w:rsidRPr="001A12C6">
        <w:rPr>
          <w:rFonts w:ascii="Times New Roman" w:hAnsi="Times New Roman" w:cs="Times New Roman"/>
          <w:sz w:val="22"/>
          <w:szCs w:val="22"/>
        </w:rPr>
        <w:t>2018.</w:t>
      </w:r>
    </w:p>
    <w:p w:rsidR="00E47769" w:rsidRPr="00E47769" w:rsidRDefault="00E47769" w:rsidP="003B7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7A3B5B" w:rsidRPr="008D3BE9" w:rsidRDefault="007A3B5B"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8D3BE9">
        <w:rPr>
          <w:rFonts w:ascii="Times New Roman" w:hAnsi="Times New Roman" w:cs="Times New Roman"/>
          <w:b/>
          <w:bCs/>
          <w:sz w:val="22"/>
          <w:szCs w:val="22"/>
        </w:rPr>
        <w:t>1</w:t>
      </w:r>
      <w:r w:rsidRPr="008D3BE9">
        <w:rPr>
          <w:rFonts w:ascii="Times New Roman" w:hAnsi="Times New Roman" w:cs="Times New Roman"/>
          <w:b/>
          <w:bCs/>
          <w:sz w:val="22"/>
          <w:szCs w:val="22"/>
        </w:rPr>
        <w:tab/>
        <w:t>General information</w:t>
      </w:r>
    </w:p>
    <w:p w:rsidR="007A3B5B" w:rsidRPr="00DE56CA" w:rsidRDefault="007A3B5B"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7A3B5B" w:rsidRPr="00DE56CA" w:rsidRDefault="007A3B5B"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DE56CA">
        <w:rPr>
          <w:rFonts w:ascii="Times New Roman" w:hAnsi="Times New Roman" w:cs="Times New Roman"/>
          <w:sz w:val="22"/>
          <w:szCs w:val="22"/>
        </w:rPr>
        <w:t>Thai Oil Public Company Limited, the “Company”, is incorporated in Thailand and has its registered offices and refinery plant as follows:</w:t>
      </w:r>
    </w:p>
    <w:p w:rsidR="007A3B5B" w:rsidRPr="00DE56CA" w:rsidRDefault="007A3B5B"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tbl>
      <w:tblPr>
        <w:tblW w:w="9288" w:type="dxa"/>
        <w:tblInd w:w="450" w:type="dxa"/>
        <w:tblLook w:val="0000" w:firstRow="0" w:lastRow="0" w:firstColumn="0" w:lastColumn="0" w:noHBand="0" w:noVBand="0"/>
      </w:tblPr>
      <w:tblGrid>
        <w:gridCol w:w="2448"/>
        <w:gridCol w:w="360"/>
        <w:gridCol w:w="6480"/>
      </w:tblGrid>
      <w:tr w:rsidR="00E75FC5" w:rsidRPr="00DE56CA" w:rsidTr="00071CED">
        <w:trPr>
          <w:trHeight w:val="315"/>
        </w:trPr>
        <w:tc>
          <w:tcPr>
            <w:tcW w:w="2448" w:type="dxa"/>
            <w:tcBorders>
              <w:top w:val="nil"/>
              <w:left w:val="nil"/>
              <w:bottom w:val="nil"/>
              <w:right w:val="nil"/>
            </w:tcBorders>
            <w:shd w:val="clear" w:color="auto" w:fill="auto"/>
            <w:noWrap/>
            <w:vAlign w:val="bottom"/>
          </w:tcPr>
          <w:p w:rsidR="00E75FC5" w:rsidRPr="00DE56CA" w:rsidRDefault="00E75FC5"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E56CA">
              <w:rPr>
                <w:rFonts w:ascii="Times New Roman" w:hAnsi="Times New Roman" w:cs="Times New Roman"/>
                <w:sz w:val="22"/>
                <w:szCs w:val="22"/>
              </w:rPr>
              <w:t>Head office</w:t>
            </w:r>
          </w:p>
        </w:tc>
        <w:tc>
          <w:tcPr>
            <w:tcW w:w="360" w:type="dxa"/>
            <w:tcBorders>
              <w:top w:val="nil"/>
              <w:left w:val="nil"/>
              <w:bottom w:val="nil"/>
              <w:right w:val="nil"/>
            </w:tcBorders>
            <w:shd w:val="clear" w:color="auto" w:fill="auto"/>
            <w:noWrap/>
            <w:vAlign w:val="bottom"/>
          </w:tcPr>
          <w:p w:rsidR="00E75FC5" w:rsidRPr="00DE56CA" w:rsidRDefault="00E75FC5"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E56CA">
              <w:rPr>
                <w:rFonts w:ascii="Times New Roman" w:hAnsi="Times New Roman" w:cs="Times New Roman"/>
                <w:sz w:val="22"/>
                <w:szCs w:val="22"/>
              </w:rPr>
              <w:t xml:space="preserve">: </w:t>
            </w:r>
          </w:p>
        </w:tc>
        <w:tc>
          <w:tcPr>
            <w:tcW w:w="6480" w:type="dxa"/>
            <w:tcBorders>
              <w:top w:val="nil"/>
              <w:left w:val="nil"/>
              <w:bottom w:val="nil"/>
              <w:right w:val="nil"/>
            </w:tcBorders>
            <w:shd w:val="clear" w:color="auto" w:fill="auto"/>
            <w:noWrap/>
            <w:vAlign w:val="bottom"/>
          </w:tcPr>
          <w:p w:rsidR="00E75FC5" w:rsidRPr="00DE56CA" w:rsidRDefault="00E75FC5" w:rsidP="00137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56CA">
              <w:rPr>
                <w:rFonts w:ascii="Times New Roman" w:hAnsi="Times New Roman" w:cs="Times New Roman"/>
                <w:sz w:val="22"/>
                <w:szCs w:val="22"/>
              </w:rPr>
              <w:t>555/1 Energy Complex Building A, 11</w:t>
            </w:r>
            <w:r w:rsidRPr="00DE56CA">
              <w:rPr>
                <w:rFonts w:ascii="Times New Roman" w:hAnsi="Times New Roman" w:cs="Times New Roman"/>
                <w:sz w:val="22"/>
                <w:szCs w:val="22"/>
                <w:vertAlign w:val="superscript"/>
              </w:rPr>
              <w:t>th</w:t>
            </w:r>
            <w:r w:rsidRPr="00DE56CA">
              <w:rPr>
                <w:rFonts w:ascii="Times New Roman" w:hAnsi="Times New Roman" w:cs="Times New Roman"/>
                <w:sz w:val="22"/>
                <w:szCs w:val="22"/>
              </w:rPr>
              <w:t xml:space="preserve"> Floor, </w:t>
            </w:r>
            <w:proofErr w:type="spellStart"/>
            <w:r w:rsidRPr="00DE56CA">
              <w:rPr>
                <w:rFonts w:ascii="Times New Roman" w:hAnsi="Times New Roman" w:cs="Times New Roman"/>
                <w:sz w:val="22"/>
                <w:szCs w:val="22"/>
              </w:rPr>
              <w:t>Vibhavadi</w:t>
            </w:r>
            <w:proofErr w:type="spellEnd"/>
            <w:r w:rsidRPr="00DE56CA">
              <w:rPr>
                <w:rFonts w:ascii="Times New Roman" w:hAnsi="Times New Roman" w:cs="Times New Roman"/>
                <w:sz w:val="22"/>
                <w:szCs w:val="22"/>
              </w:rPr>
              <w:t xml:space="preserve"> </w:t>
            </w:r>
            <w:proofErr w:type="spellStart"/>
            <w:r w:rsidRPr="00DE56CA">
              <w:rPr>
                <w:rFonts w:ascii="Times New Roman" w:hAnsi="Times New Roman" w:cs="Times New Roman"/>
                <w:sz w:val="22"/>
                <w:szCs w:val="22"/>
              </w:rPr>
              <w:t>Rangsit</w:t>
            </w:r>
            <w:proofErr w:type="spellEnd"/>
          </w:p>
        </w:tc>
      </w:tr>
      <w:tr w:rsidR="00E75FC5" w:rsidRPr="00DE56CA" w:rsidTr="00071CED">
        <w:trPr>
          <w:trHeight w:val="315"/>
        </w:trPr>
        <w:tc>
          <w:tcPr>
            <w:tcW w:w="2448" w:type="dxa"/>
            <w:tcBorders>
              <w:top w:val="nil"/>
              <w:left w:val="nil"/>
              <w:bottom w:val="nil"/>
              <w:right w:val="nil"/>
            </w:tcBorders>
            <w:shd w:val="clear" w:color="auto" w:fill="auto"/>
            <w:noWrap/>
            <w:vAlign w:val="bottom"/>
          </w:tcPr>
          <w:p w:rsidR="00E75FC5" w:rsidRPr="00DE56CA" w:rsidRDefault="00E75FC5"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360" w:type="dxa"/>
            <w:tcBorders>
              <w:top w:val="nil"/>
              <w:left w:val="nil"/>
              <w:bottom w:val="nil"/>
              <w:right w:val="nil"/>
            </w:tcBorders>
            <w:shd w:val="clear" w:color="auto" w:fill="auto"/>
            <w:noWrap/>
            <w:vAlign w:val="bottom"/>
          </w:tcPr>
          <w:p w:rsidR="00E75FC5" w:rsidRPr="00DE56CA" w:rsidRDefault="00E75FC5"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6480" w:type="dxa"/>
            <w:tcBorders>
              <w:top w:val="nil"/>
              <w:left w:val="nil"/>
              <w:bottom w:val="nil"/>
              <w:right w:val="nil"/>
            </w:tcBorders>
            <w:shd w:val="clear" w:color="auto" w:fill="auto"/>
            <w:noWrap/>
            <w:vAlign w:val="bottom"/>
          </w:tcPr>
          <w:p w:rsidR="00E75FC5" w:rsidRPr="00DE56CA" w:rsidRDefault="00E75FC5" w:rsidP="00137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56CA">
              <w:rPr>
                <w:rFonts w:ascii="Times New Roman" w:hAnsi="Times New Roman" w:cs="Times New Roman"/>
                <w:sz w:val="22"/>
                <w:szCs w:val="22"/>
              </w:rPr>
              <w:t xml:space="preserve">Road, Kwang </w:t>
            </w:r>
            <w:proofErr w:type="spellStart"/>
            <w:r w:rsidRPr="00DE56CA">
              <w:rPr>
                <w:rFonts w:ascii="Times New Roman" w:hAnsi="Times New Roman" w:cs="Times New Roman"/>
                <w:sz w:val="22"/>
                <w:szCs w:val="22"/>
              </w:rPr>
              <w:t>Chatuchak</w:t>
            </w:r>
            <w:proofErr w:type="spellEnd"/>
            <w:r w:rsidRPr="00DE56CA">
              <w:rPr>
                <w:rFonts w:ascii="Times New Roman" w:hAnsi="Times New Roman" w:cs="Times New Roman"/>
                <w:sz w:val="22"/>
                <w:szCs w:val="22"/>
              </w:rPr>
              <w:t xml:space="preserve">, </w:t>
            </w:r>
            <w:proofErr w:type="spellStart"/>
            <w:r w:rsidRPr="00DE56CA">
              <w:rPr>
                <w:rFonts w:ascii="Times New Roman" w:hAnsi="Times New Roman" w:cs="Times New Roman"/>
                <w:sz w:val="22"/>
                <w:szCs w:val="22"/>
              </w:rPr>
              <w:t>Khet</w:t>
            </w:r>
            <w:proofErr w:type="spellEnd"/>
            <w:r w:rsidRPr="00DE56CA">
              <w:rPr>
                <w:rFonts w:ascii="Times New Roman" w:hAnsi="Times New Roman" w:cs="Times New Roman"/>
                <w:sz w:val="22"/>
                <w:szCs w:val="22"/>
              </w:rPr>
              <w:t xml:space="preserve"> </w:t>
            </w:r>
            <w:proofErr w:type="spellStart"/>
            <w:r w:rsidRPr="00DE56CA">
              <w:rPr>
                <w:rFonts w:ascii="Times New Roman" w:hAnsi="Times New Roman" w:cs="Times New Roman"/>
                <w:sz w:val="22"/>
                <w:szCs w:val="22"/>
              </w:rPr>
              <w:t>Chatuchak</w:t>
            </w:r>
            <w:proofErr w:type="spellEnd"/>
            <w:r w:rsidRPr="00DE56CA">
              <w:rPr>
                <w:rFonts w:ascii="Times New Roman" w:hAnsi="Times New Roman" w:cs="Times New Roman"/>
                <w:sz w:val="22"/>
                <w:szCs w:val="22"/>
              </w:rPr>
              <w:t xml:space="preserve">, Bangkok 10900, </w:t>
            </w:r>
          </w:p>
        </w:tc>
      </w:tr>
      <w:tr w:rsidR="00E75FC5" w:rsidRPr="00DE56CA" w:rsidTr="00071CED">
        <w:trPr>
          <w:trHeight w:val="315"/>
        </w:trPr>
        <w:tc>
          <w:tcPr>
            <w:tcW w:w="2448" w:type="dxa"/>
            <w:tcBorders>
              <w:top w:val="nil"/>
              <w:left w:val="nil"/>
              <w:bottom w:val="nil"/>
              <w:right w:val="nil"/>
            </w:tcBorders>
            <w:shd w:val="clear" w:color="auto" w:fill="auto"/>
            <w:noWrap/>
            <w:vAlign w:val="bottom"/>
          </w:tcPr>
          <w:p w:rsidR="00E75FC5" w:rsidRPr="00DE56CA" w:rsidRDefault="00E75FC5"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360" w:type="dxa"/>
            <w:tcBorders>
              <w:top w:val="nil"/>
              <w:left w:val="nil"/>
              <w:bottom w:val="nil"/>
              <w:right w:val="nil"/>
            </w:tcBorders>
            <w:shd w:val="clear" w:color="auto" w:fill="auto"/>
            <w:noWrap/>
            <w:vAlign w:val="bottom"/>
          </w:tcPr>
          <w:p w:rsidR="00E75FC5" w:rsidRPr="00DE56CA" w:rsidRDefault="00E75FC5"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6480" w:type="dxa"/>
            <w:tcBorders>
              <w:top w:val="nil"/>
              <w:left w:val="nil"/>
              <w:bottom w:val="nil"/>
              <w:right w:val="nil"/>
            </w:tcBorders>
            <w:shd w:val="clear" w:color="auto" w:fill="auto"/>
            <w:noWrap/>
            <w:vAlign w:val="bottom"/>
          </w:tcPr>
          <w:p w:rsidR="00E75FC5" w:rsidRPr="00DE56CA" w:rsidRDefault="00E75FC5" w:rsidP="00137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56CA">
              <w:rPr>
                <w:rFonts w:ascii="Times New Roman" w:hAnsi="Times New Roman" w:cs="Times New Roman"/>
                <w:sz w:val="22"/>
                <w:szCs w:val="22"/>
              </w:rPr>
              <w:t>Thailand</w:t>
            </w:r>
          </w:p>
        </w:tc>
      </w:tr>
      <w:tr w:rsidR="00E75FC5" w:rsidRPr="00DE56CA" w:rsidTr="00071CED">
        <w:trPr>
          <w:trHeight w:val="240"/>
        </w:trPr>
        <w:tc>
          <w:tcPr>
            <w:tcW w:w="2448" w:type="dxa"/>
            <w:tcBorders>
              <w:top w:val="nil"/>
              <w:left w:val="nil"/>
              <w:bottom w:val="nil"/>
              <w:right w:val="nil"/>
            </w:tcBorders>
            <w:shd w:val="clear" w:color="auto" w:fill="auto"/>
            <w:noWrap/>
            <w:vAlign w:val="bottom"/>
          </w:tcPr>
          <w:p w:rsidR="00E75FC5" w:rsidRPr="00DE56CA" w:rsidRDefault="00E75FC5"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roofErr w:type="spellStart"/>
            <w:r w:rsidRPr="00DE56CA">
              <w:rPr>
                <w:rFonts w:ascii="Times New Roman" w:hAnsi="Times New Roman" w:cs="Times New Roman"/>
                <w:sz w:val="22"/>
                <w:szCs w:val="22"/>
              </w:rPr>
              <w:t>Sriracha</w:t>
            </w:r>
            <w:proofErr w:type="spellEnd"/>
            <w:r w:rsidRPr="00DE56CA">
              <w:rPr>
                <w:rFonts w:ascii="Times New Roman" w:hAnsi="Times New Roman" w:cs="Times New Roman"/>
                <w:sz w:val="22"/>
                <w:szCs w:val="22"/>
              </w:rPr>
              <w:t xml:space="preserve"> office and</w:t>
            </w:r>
          </w:p>
        </w:tc>
        <w:tc>
          <w:tcPr>
            <w:tcW w:w="360" w:type="dxa"/>
            <w:tcBorders>
              <w:top w:val="nil"/>
              <w:left w:val="nil"/>
              <w:bottom w:val="nil"/>
              <w:right w:val="nil"/>
            </w:tcBorders>
            <w:shd w:val="clear" w:color="auto" w:fill="auto"/>
            <w:noWrap/>
            <w:vAlign w:val="bottom"/>
          </w:tcPr>
          <w:p w:rsidR="00E75FC5" w:rsidRPr="00DE56CA" w:rsidRDefault="00E75FC5"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6480" w:type="dxa"/>
            <w:tcBorders>
              <w:top w:val="nil"/>
              <w:left w:val="nil"/>
              <w:bottom w:val="nil"/>
              <w:right w:val="nil"/>
            </w:tcBorders>
            <w:shd w:val="clear" w:color="auto" w:fill="auto"/>
            <w:noWrap/>
            <w:vAlign w:val="bottom"/>
          </w:tcPr>
          <w:p w:rsidR="00E75FC5" w:rsidRPr="00DE56CA" w:rsidRDefault="00E75FC5"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r>
      <w:tr w:rsidR="00E75FC5" w:rsidRPr="00DE56CA" w:rsidTr="00071CED">
        <w:trPr>
          <w:trHeight w:val="240"/>
        </w:trPr>
        <w:tc>
          <w:tcPr>
            <w:tcW w:w="2448" w:type="dxa"/>
            <w:tcBorders>
              <w:top w:val="nil"/>
              <w:left w:val="nil"/>
              <w:bottom w:val="nil"/>
              <w:right w:val="nil"/>
            </w:tcBorders>
            <w:shd w:val="clear" w:color="auto" w:fill="auto"/>
            <w:noWrap/>
            <w:vAlign w:val="bottom"/>
          </w:tcPr>
          <w:p w:rsidR="00E75FC5" w:rsidRPr="00DE56CA" w:rsidRDefault="00E75FC5"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E56CA">
              <w:rPr>
                <w:rFonts w:ascii="Times New Roman" w:hAnsi="Times New Roman" w:cs="Times New Roman"/>
                <w:sz w:val="22"/>
                <w:szCs w:val="22"/>
              </w:rPr>
              <w:t xml:space="preserve">   refinery plant</w:t>
            </w:r>
          </w:p>
        </w:tc>
        <w:tc>
          <w:tcPr>
            <w:tcW w:w="360" w:type="dxa"/>
            <w:tcBorders>
              <w:top w:val="nil"/>
              <w:left w:val="nil"/>
              <w:bottom w:val="nil"/>
              <w:right w:val="nil"/>
            </w:tcBorders>
            <w:shd w:val="clear" w:color="auto" w:fill="auto"/>
            <w:noWrap/>
            <w:vAlign w:val="bottom"/>
          </w:tcPr>
          <w:p w:rsidR="00E75FC5" w:rsidRPr="00DE56CA" w:rsidRDefault="00E75FC5"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E56CA">
              <w:rPr>
                <w:rFonts w:ascii="Times New Roman" w:hAnsi="Times New Roman" w:cs="Times New Roman"/>
                <w:sz w:val="22"/>
                <w:szCs w:val="22"/>
              </w:rPr>
              <w:t>:</w:t>
            </w:r>
          </w:p>
        </w:tc>
        <w:tc>
          <w:tcPr>
            <w:tcW w:w="6480" w:type="dxa"/>
            <w:tcBorders>
              <w:top w:val="nil"/>
              <w:left w:val="nil"/>
              <w:bottom w:val="nil"/>
              <w:right w:val="nil"/>
            </w:tcBorders>
            <w:shd w:val="clear" w:color="auto" w:fill="auto"/>
            <w:noWrap/>
            <w:vAlign w:val="bottom"/>
          </w:tcPr>
          <w:p w:rsidR="00E75FC5" w:rsidRPr="00DE56CA" w:rsidRDefault="00E75FC5"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E56CA">
              <w:rPr>
                <w:rFonts w:ascii="Times New Roman" w:hAnsi="Times New Roman" w:cs="Times New Roman"/>
                <w:sz w:val="22"/>
                <w:szCs w:val="22"/>
              </w:rPr>
              <w:t xml:space="preserve">42/1 Moo 1, </w:t>
            </w:r>
            <w:proofErr w:type="spellStart"/>
            <w:r w:rsidRPr="00DE56CA">
              <w:rPr>
                <w:rFonts w:ascii="Times New Roman" w:hAnsi="Times New Roman" w:cs="Times New Roman"/>
                <w:sz w:val="22"/>
                <w:szCs w:val="22"/>
              </w:rPr>
              <w:t>Sukhumvit</w:t>
            </w:r>
            <w:proofErr w:type="spellEnd"/>
            <w:r w:rsidRPr="00DE56CA">
              <w:rPr>
                <w:rFonts w:ascii="Times New Roman" w:hAnsi="Times New Roman" w:cs="Times New Roman"/>
                <w:sz w:val="22"/>
                <w:szCs w:val="22"/>
              </w:rPr>
              <w:t xml:space="preserve"> Road Km. 124, </w:t>
            </w:r>
            <w:proofErr w:type="spellStart"/>
            <w:r w:rsidRPr="00DE56CA">
              <w:rPr>
                <w:rFonts w:ascii="Times New Roman" w:hAnsi="Times New Roman" w:cs="Times New Roman"/>
                <w:sz w:val="22"/>
                <w:szCs w:val="22"/>
              </w:rPr>
              <w:t>Tambol</w:t>
            </w:r>
            <w:proofErr w:type="spellEnd"/>
            <w:r w:rsidRPr="00DE56CA">
              <w:rPr>
                <w:rFonts w:ascii="Times New Roman" w:hAnsi="Times New Roman" w:cs="Times New Roman"/>
                <w:sz w:val="22"/>
                <w:szCs w:val="22"/>
              </w:rPr>
              <w:t xml:space="preserve"> </w:t>
            </w:r>
            <w:proofErr w:type="spellStart"/>
            <w:r w:rsidRPr="00DE56CA">
              <w:rPr>
                <w:rFonts w:ascii="Times New Roman" w:hAnsi="Times New Roman" w:cs="Times New Roman"/>
                <w:sz w:val="22"/>
                <w:szCs w:val="22"/>
              </w:rPr>
              <w:t>Tungsukla</w:t>
            </w:r>
            <w:proofErr w:type="spellEnd"/>
            <w:r w:rsidRPr="00DE56CA">
              <w:rPr>
                <w:rFonts w:ascii="Times New Roman" w:hAnsi="Times New Roman" w:cs="Times New Roman"/>
                <w:sz w:val="22"/>
                <w:szCs w:val="22"/>
              </w:rPr>
              <w:t>,</w:t>
            </w:r>
          </w:p>
        </w:tc>
      </w:tr>
      <w:tr w:rsidR="00E75FC5" w:rsidRPr="00DE56CA" w:rsidTr="00071CED">
        <w:trPr>
          <w:trHeight w:val="300"/>
        </w:trPr>
        <w:tc>
          <w:tcPr>
            <w:tcW w:w="2448" w:type="dxa"/>
            <w:tcBorders>
              <w:top w:val="nil"/>
              <w:left w:val="nil"/>
              <w:bottom w:val="nil"/>
              <w:right w:val="nil"/>
            </w:tcBorders>
            <w:shd w:val="clear" w:color="auto" w:fill="auto"/>
            <w:noWrap/>
            <w:vAlign w:val="bottom"/>
          </w:tcPr>
          <w:p w:rsidR="00E75FC5" w:rsidRPr="00DE56CA" w:rsidRDefault="00E75FC5"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E56CA">
              <w:rPr>
                <w:rFonts w:ascii="Times New Roman" w:hAnsi="Times New Roman" w:cs="Times New Roman"/>
                <w:sz w:val="22"/>
                <w:szCs w:val="22"/>
              </w:rPr>
              <w:t xml:space="preserve">   </w:t>
            </w:r>
          </w:p>
        </w:tc>
        <w:tc>
          <w:tcPr>
            <w:tcW w:w="360" w:type="dxa"/>
            <w:tcBorders>
              <w:top w:val="nil"/>
              <w:left w:val="nil"/>
              <w:bottom w:val="nil"/>
              <w:right w:val="nil"/>
            </w:tcBorders>
            <w:shd w:val="clear" w:color="auto" w:fill="auto"/>
            <w:noWrap/>
            <w:vAlign w:val="bottom"/>
          </w:tcPr>
          <w:p w:rsidR="00E75FC5" w:rsidRPr="00DE56CA" w:rsidRDefault="00E75FC5"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6480" w:type="dxa"/>
            <w:tcBorders>
              <w:top w:val="nil"/>
              <w:left w:val="nil"/>
              <w:bottom w:val="nil"/>
              <w:right w:val="nil"/>
            </w:tcBorders>
            <w:shd w:val="clear" w:color="auto" w:fill="auto"/>
            <w:noWrap/>
            <w:vAlign w:val="bottom"/>
          </w:tcPr>
          <w:p w:rsidR="00E75FC5" w:rsidRPr="00DE56CA" w:rsidRDefault="00696200"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roofErr w:type="spellStart"/>
            <w:r>
              <w:rPr>
                <w:rFonts w:ascii="Times New Roman" w:hAnsi="Times New Roman" w:cs="Times New Roman"/>
                <w:sz w:val="22"/>
                <w:szCs w:val="22"/>
              </w:rPr>
              <w:t>Amphur</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Sriracha</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Chon</w:t>
            </w:r>
            <w:r w:rsidR="00E75FC5" w:rsidRPr="00DE56CA">
              <w:rPr>
                <w:rFonts w:ascii="Times New Roman" w:hAnsi="Times New Roman" w:cs="Times New Roman"/>
                <w:sz w:val="22"/>
                <w:szCs w:val="22"/>
              </w:rPr>
              <w:t>buri</w:t>
            </w:r>
            <w:proofErr w:type="spellEnd"/>
            <w:r w:rsidR="00E75FC5" w:rsidRPr="00DE56CA">
              <w:rPr>
                <w:rFonts w:ascii="Times New Roman" w:hAnsi="Times New Roman" w:cs="Times New Roman"/>
                <w:sz w:val="22"/>
                <w:szCs w:val="22"/>
              </w:rPr>
              <w:t xml:space="preserve"> 20230, Thailand</w:t>
            </w:r>
          </w:p>
        </w:tc>
      </w:tr>
    </w:tbl>
    <w:p w:rsidR="007A3B5B" w:rsidRPr="00DE56CA" w:rsidRDefault="007A3B5B"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rsidR="007A3B5B" w:rsidRPr="00DE56CA" w:rsidRDefault="007A3B5B"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DE56CA">
        <w:rPr>
          <w:rFonts w:ascii="Times New Roman" w:hAnsi="Times New Roman" w:cs="Times New Roman"/>
          <w:sz w:val="22"/>
          <w:szCs w:val="22"/>
        </w:rPr>
        <w:t xml:space="preserve">The Company was listed on the Stock Exchange of Thailand on 26 October 2004. </w:t>
      </w:r>
    </w:p>
    <w:p w:rsidR="007A3B5B" w:rsidRPr="00DE56CA" w:rsidRDefault="007A3B5B"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rsidR="007A3B5B" w:rsidRPr="00DE54C8" w:rsidRDefault="007A3B5B" w:rsidP="0052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ind w:left="540" w:right="29"/>
        <w:jc w:val="both"/>
        <w:rPr>
          <w:rFonts w:ascii="Times New Roman" w:hAnsi="Times New Roman" w:cs="Times New Roman"/>
          <w:i/>
          <w:iCs/>
          <w:sz w:val="22"/>
          <w:szCs w:val="22"/>
        </w:rPr>
      </w:pPr>
      <w:r w:rsidRPr="00EF5AFF">
        <w:rPr>
          <w:rFonts w:ascii="Times New Roman" w:hAnsi="Times New Roman" w:cs="Times New Roman"/>
          <w:sz w:val="22"/>
          <w:szCs w:val="22"/>
        </w:rPr>
        <w:t xml:space="preserve">The Company is an entity in the PTT Public Company Limited (“PTT”) group of </w:t>
      </w:r>
      <w:r w:rsidRPr="00800EC5">
        <w:rPr>
          <w:rFonts w:ascii="Times New Roman" w:hAnsi="Times New Roman" w:cs="Times New Roman"/>
          <w:sz w:val="22"/>
          <w:szCs w:val="22"/>
        </w:rPr>
        <w:t>companies. PTT is incorporated</w:t>
      </w:r>
      <w:r w:rsidRPr="00800EC5">
        <w:rPr>
          <w:rFonts w:ascii="Times New Roman" w:hAnsi="Times New Roman" w:cs="Times New Roman"/>
        </w:rPr>
        <w:t xml:space="preserve"> </w:t>
      </w:r>
      <w:r w:rsidRPr="00800EC5">
        <w:rPr>
          <w:rFonts w:ascii="Times New Roman" w:hAnsi="Times New Roman" w:cs="Times New Roman"/>
          <w:sz w:val="22"/>
          <w:szCs w:val="22"/>
        </w:rPr>
        <w:t>in</w:t>
      </w:r>
      <w:r w:rsidRPr="00800EC5">
        <w:rPr>
          <w:rFonts w:ascii="Times New Roman" w:hAnsi="Times New Roman" w:cs="Times New Roman"/>
        </w:rPr>
        <w:t xml:space="preserve"> </w:t>
      </w:r>
      <w:r w:rsidRPr="00800EC5">
        <w:rPr>
          <w:rFonts w:ascii="Times New Roman" w:hAnsi="Times New Roman" w:cs="Times New Roman"/>
          <w:sz w:val="22"/>
          <w:szCs w:val="22"/>
        </w:rPr>
        <w:t>Thailand</w:t>
      </w:r>
      <w:r w:rsidRPr="00800EC5">
        <w:rPr>
          <w:rFonts w:ascii="Times New Roman" w:hAnsi="Times New Roman" w:cs="Times New Roman"/>
        </w:rPr>
        <w:t xml:space="preserve"> </w:t>
      </w:r>
      <w:r w:rsidRPr="00800EC5">
        <w:rPr>
          <w:rFonts w:ascii="Times New Roman" w:hAnsi="Times New Roman" w:cs="Times New Roman"/>
          <w:sz w:val="22"/>
          <w:szCs w:val="22"/>
        </w:rPr>
        <w:t>and</w:t>
      </w:r>
      <w:r w:rsidRPr="00800EC5">
        <w:rPr>
          <w:rFonts w:ascii="Times New Roman" w:hAnsi="Times New Roman" w:cs="Times New Roman"/>
        </w:rPr>
        <w:t xml:space="preserve"> </w:t>
      </w:r>
      <w:r w:rsidRPr="00800EC5">
        <w:rPr>
          <w:rFonts w:ascii="Times New Roman" w:hAnsi="Times New Roman" w:cs="Times New Roman"/>
          <w:sz w:val="22"/>
          <w:szCs w:val="22"/>
        </w:rPr>
        <w:t>is</w:t>
      </w:r>
      <w:r w:rsidRPr="00800EC5">
        <w:rPr>
          <w:rFonts w:ascii="Times New Roman" w:hAnsi="Times New Roman" w:cs="Times New Roman"/>
        </w:rPr>
        <w:t xml:space="preserve"> </w:t>
      </w:r>
      <w:r w:rsidR="00DE54C8" w:rsidRPr="00800EC5">
        <w:rPr>
          <w:rFonts w:ascii="Times New Roman" w:hAnsi="Times New Roman" w:cs="Times New Roman"/>
          <w:sz w:val="22"/>
          <w:szCs w:val="22"/>
        </w:rPr>
        <w:t>the</w:t>
      </w:r>
      <w:r w:rsidR="00DE54C8" w:rsidRPr="00800EC5">
        <w:rPr>
          <w:rFonts w:ascii="Times New Roman" w:hAnsi="Times New Roman" w:cs="Times New Roman"/>
        </w:rPr>
        <w:t xml:space="preserve"> </w:t>
      </w:r>
      <w:r w:rsidR="00DE54C8" w:rsidRPr="00800EC5">
        <w:rPr>
          <w:rFonts w:ascii="Times New Roman" w:hAnsi="Times New Roman" w:cs="Times New Roman"/>
          <w:sz w:val="22"/>
          <w:szCs w:val="22"/>
        </w:rPr>
        <w:t>major</w:t>
      </w:r>
      <w:r w:rsidR="00DE54C8" w:rsidRPr="00800EC5">
        <w:rPr>
          <w:rFonts w:ascii="Times New Roman" w:hAnsi="Times New Roman" w:cs="Times New Roman"/>
        </w:rPr>
        <w:t xml:space="preserve"> </w:t>
      </w:r>
      <w:r w:rsidR="00DE54C8" w:rsidRPr="00800EC5">
        <w:rPr>
          <w:rFonts w:ascii="Times New Roman" w:hAnsi="Times New Roman" w:cs="Times New Roman"/>
          <w:sz w:val="22"/>
          <w:szCs w:val="22"/>
        </w:rPr>
        <w:t>shareholder</w:t>
      </w:r>
      <w:r w:rsidR="00DE54C8" w:rsidRPr="00800EC5">
        <w:rPr>
          <w:rFonts w:ascii="Times New Roman" w:hAnsi="Times New Roman" w:cs="Times New Roman"/>
        </w:rPr>
        <w:t xml:space="preserve"> </w:t>
      </w:r>
      <w:r w:rsidR="00DE54C8" w:rsidRPr="00800EC5">
        <w:rPr>
          <w:rFonts w:ascii="Times New Roman" w:hAnsi="Times New Roman" w:cs="Times New Roman"/>
          <w:sz w:val="22"/>
          <w:szCs w:val="22"/>
        </w:rPr>
        <w:t>and</w:t>
      </w:r>
      <w:r w:rsidR="00DE54C8" w:rsidRPr="00800EC5">
        <w:rPr>
          <w:rFonts w:ascii="Times New Roman" w:hAnsi="Times New Roman" w:cs="Times New Roman"/>
        </w:rPr>
        <w:t xml:space="preserve"> </w:t>
      </w:r>
      <w:r w:rsidR="00EF5AFF" w:rsidRPr="00800EC5">
        <w:rPr>
          <w:rFonts w:ascii="Times New Roman" w:hAnsi="Times New Roman" w:cs="Times New Roman"/>
          <w:sz w:val="22"/>
          <w:szCs w:val="22"/>
        </w:rPr>
        <w:t>the</w:t>
      </w:r>
      <w:r w:rsidR="00EF5AFF" w:rsidRPr="00800EC5">
        <w:rPr>
          <w:rFonts w:ascii="Times New Roman" w:hAnsi="Times New Roman" w:cs="Times New Roman"/>
        </w:rPr>
        <w:t xml:space="preserve"> </w:t>
      </w:r>
      <w:r w:rsidR="00EF5AFF" w:rsidRPr="00800EC5">
        <w:rPr>
          <w:rFonts w:ascii="Times New Roman" w:hAnsi="Times New Roman" w:cs="Times New Roman"/>
          <w:sz w:val="22"/>
          <w:szCs w:val="22"/>
        </w:rPr>
        <w:t>parent</w:t>
      </w:r>
      <w:r w:rsidRPr="00800EC5">
        <w:rPr>
          <w:rFonts w:ascii="Times New Roman" w:hAnsi="Times New Roman" w:cs="Times New Roman"/>
        </w:rPr>
        <w:t xml:space="preserve"> </w:t>
      </w:r>
      <w:r w:rsidRPr="00800EC5">
        <w:rPr>
          <w:rFonts w:ascii="Times New Roman" w:hAnsi="Times New Roman" w:cs="Times New Roman"/>
          <w:sz w:val="22"/>
          <w:szCs w:val="22"/>
        </w:rPr>
        <w:t>of</w:t>
      </w:r>
      <w:r w:rsidRPr="00800EC5">
        <w:rPr>
          <w:rFonts w:ascii="Times New Roman" w:hAnsi="Times New Roman" w:cs="Times New Roman"/>
        </w:rPr>
        <w:t xml:space="preserve"> </w:t>
      </w:r>
      <w:r w:rsidRPr="00800EC5">
        <w:rPr>
          <w:rFonts w:ascii="Times New Roman" w:hAnsi="Times New Roman" w:cs="Times New Roman"/>
          <w:sz w:val="22"/>
          <w:szCs w:val="22"/>
        </w:rPr>
        <w:t>the</w:t>
      </w:r>
      <w:r w:rsidRPr="00800EC5">
        <w:rPr>
          <w:rFonts w:ascii="Times New Roman" w:hAnsi="Times New Roman" w:cs="Times New Roman"/>
        </w:rPr>
        <w:t xml:space="preserve"> </w:t>
      </w:r>
      <w:r w:rsidRPr="00800EC5">
        <w:rPr>
          <w:rFonts w:ascii="Times New Roman" w:hAnsi="Times New Roman" w:cs="Times New Roman"/>
          <w:sz w:val="22"/>
          <w:szCs w:val="22"/>
        </w:rPr>
        <w:t>Company</w:t>
      </w:r>
      <w:r w:rsidRPr="00800EC5">
        <w:rPr>
          <w:rFonts w:ascii="Times New Roman" w:hAnsi="Times New Roman" w:cs="Times New Roman"/>
        </w:rPr>
        <w:t xml:space="preserve"> </w:t>
      </w:r>
      <w:r w:rsidRPr="00800EC5">
        <w:rPr>
          <w:rFonts w:ascii="Times New Roman" w:hAnsi="Times New Roman" w:cs="Times New Roman"/>
          <w:sz w:val="22"/>
          <w:szCs w:val="22"/>
        </w:rPr>
        <w:t>and</w:t>
      </w:r>
      <w:r w:rsidRPr="00800EC5">
        <w:rPr>
          <w:rFonts w:ascii="Times New Roman" w:hAnsi="Times New Roman" w:cs="Times New Roman"/>
        </w:rPr>
        <w:t xml:space="preserve"> </w:t>
      </w:r>
      <w:r w:rsidRPr="00800EC5">
        <w:rPr>
          <w:rFonts w:ascii="Times New Roman" w:hAnsi="Times New Roman" w:cs="Times New Roman"/>
          <w:sz w:val="22"/>
          <w:szCs w:val="22"/>
        </w:rPr>
        <w:t>owned</w:t>
      </w:r>
      <w:r w:rsidRPr="00800EC5">
        <w:rPr>
          <w:rFonts w:ascii="Times New Roman" w:hAnsi="Times New Roman" w:cs="Times New Roman"/>
        </w:rPr>
        <w:t xml:space="preserve"> </w:t>
      </w:r>
      <w:r w:rsidR="00864CD2" w:rsidRPr="00800EC5">
        <w:rPr>
          <w:rFonts w:ascii="Times New Roman" w:hAnsi="Times New Roman" w:cs="Times New Roman"/>
          <w:sz w:val="22"/>
          <w:szCs w:val="22"/>
        </w:rPr>
        <w:t>49.1</w:t>
      </w:r>
      <w:r w:rsidRPr="00800EC5">
        <w:rPr>
          <w:rFonts w:ascii="Times New Roman" w:hAnsi="Times New Roman" w:cs="Times New Roman"/>
          <w:sz w:val="22"/>
          <w:szCs w:val="22"/>
        </w:rPr>
        <w:t>%</w:t>
      </w:r>
      <w:r w:rsidRPr="00800EC5">
        <w:rPr>
          <w:rFonts w:ascii="Times New Roman" w:hAnsi="Times New Roman" w:cs="Times New Roman"/>
          <w:sz w:val="14"/>
          <w:szCs w:val="14"/>
        </w:rPr>
        <w:t xml:space="preserve"> </w:t>
      </w:r>
      <w:r w:rsidRPr="00800EC5">
        <w:rPr>
          <w:rFonts w:ascii="Times New Roman" w:hAnsi="Times New Roman" w:cs="Times New Roman"/>
          <w:sz w:val="22"/>
          <w:szCs w:val="22"/>
        </w:rPr>
        <w:t>of the Company’s issued an</w:t>
      </w:r>
      <w:r w:rsidR="00882439" w:rsidRPr="00800EC5">
        <w:rPr>
          <w:rFonts w:ascii="Times New Roman" w:hAnsi="Times New Roman" w:cs="Times New Roman"/>
          <w:sz w:val="22"/>
          <w:szCs w:val="22"/>
        </w:rPr>
        <w:t xml:space="preserve">d paid-up share capital as at </w:t>
      </w:r>
      <w:r w:rsidR="00030B92" w:rsidRPr="00800EC5">
        <w:rPr>
          <w:rFonts w:ascii="Times New Roman" w:hAnsi="Times New Roman" w:cs="Times New Roman"/>
          <w:sz w:val="22"/>
          <w:szCs w:val="22"/>
        </w:rPr>
        <w:t>30 June</w:t>
      </w:r>
      <w:r w:rsidR="005E6AEA" w:rsidRPr="00800EC5">
        <w:rPr>
          <w:rFonts w:ascii="Times New Roman" w:hAnsi="Times New Roman" w:cs="Times New Roman"/>
          <w:sz w:val="22"/>
          <w:szCs w:val="22"/>
        </w:rPr>
        <w:t xml:space="preserve"> 201</w:t>
      </w:r>
      <w:r w:rsidR="00D53FFD">
        <w:rPr>
          <w:rFonts w:ascii="Times New Roman" w:hAnsi="Times New Roman" w:cs="Times New Roman"/>
          <w:sz w:val="22"/>
          <w:szCs w:val="22"/>
        </w:rPr>
        <w:t>8</w:t>
      </w:r>
      <w:r w:rsidR="00BA0089" w:rsidRPr="00800EC5">
        <w:rPr>
          <w:rFonts w:ascii="Times New Roman" w:hAnsi="Times New Roman" w:cs="Times New Roman"/>
          <w:sz w:val="22"/>
          <w:szCs w:val="22"/>
        </w:rPr>
        <w:t xml:space="preserve"> </w:t>
      </w:r>
      <w:r w:rsidRPr="00800EC5">
        <w:rPr>
          <w:rFonts w:ascii="Times New Roman" w:hAnsi="Times New Roman" w:cs="Times New Roman"/>
          <w:i/>
          <w:iCs/>
          <w:sz w:val="22"/>
          <w:szCs w:val="22"/>
        </w:rPr>
        <w:t>(31 December 20</w:t>
      </w:r>
      <w:r w:rsidR="005E6AEA" w:rsidRPr="00800EC5">
        <w:rPr>
          <w:rFonts w:ascii="Times New Roman" w:hAnsi="Times New Roman" w:cs="Times New Roman"/>
          <w:i/>
          <w:iCs/>
          <w:sz w:val="22"/>
          <w:szCs w:val="22"/>
        </w:rPr>
        <w:t>1</w:t>
      </w:r>
      <w:r w:rsidR="00D53FFD">
        <w:rPr>
          <w:rFonts w:ascii="Times New Roman" w:hAnsi="Times New Roman" w:cs="Times New Roman"/>
          <w:i/>
          <w:iCs/>
          <w:sz w:val="22"/>
          <w:szCs w:val="22"/>
        </w:rPr>
        <w:t>7</w:t>
      </w:r>
      <w:r w:rsidRPr="00800EC5">
        <w:rPr>
          <w:rFonts w:ascii="Times New Roman" w:hAnsi="Times New Roman" w:cs="Times New Roman"/>
          <w:i/>
          <w:iCs/>
          <w:sz w:val="22"/>
          <w:szCs w:val="22"/>
        </w:rPr>
        <w:t xml:space="preserve">: </w:t>
      </w:r>
      <w:r w:rsidR="00864CD2" w:rsidRPr="00800EC5">
        <w:rPr>
          <w:rFonts w:ascii="Times New Roman" w:hAnsi="Times New Roman" w:cs="Times New Roman"/>
          <w:i/>
          <w:iCs/>
          <w:sz w:val="22"/>
          <w:szCs w:val="22"/>
        </w:rPr>
        <w:t>49.1</w:t>
      </w:r>
      <w:r w:rsidR="00DE54C8" w:rsidRPr="00800EC5">
        <w:rPr>
          <w:rFonts w:ascii="Times New Roman" w:hAnsi="Times New Roman" w:cs="Times New Roman"/>
          <w:i/>
          <w:iCs/>
          <w:sz w:val="22"/>
          <w:szCs w:val="22"/>
        </w:rPr>
        <w:t>%)</w:t>
      </w:r>
    </w:p>
    <w:p w:rsidR="007A3B5B" w:rsidRPr="00DE56CA" w:rsidRDefault="007A3B5B"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
    <w:p w:rsidR="007A3B5B" w:rsidRPr="00DE56CA" w:rsidRDefault="007A3B5B"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DE56CA">
        <w:rPr>
          <w:rFonts w:ascii="Times New Roman" w:hAnsi="Times New Roman" w:cs="Times New Roman"/>
          <w:sz w:val="22"/>
          <w:szCs w:val="22"/>
        </w:rPr>
        <w:t>The principal businesses of the Company are oil refining and distributions. Details of the Company’s direct and indirect subsidiaries as at 3</w:t>
      </w:r>
      <w:r w:rsidR="00030B92">
        <w:rPr>
          <w:rFonts w:ascii="Times New Roman" w:hAnsi="Times New Roman" w:cs="Times New Roman"/>
          <w:sz w:val="22"/>
          <w:szCs w:val="22"/>
        </w:rPr>
        <w:t>0 June</w:t>
      </w:r>
      <w:r w:rsidRPr="00DE56CA">
        <w:rPr>
          <w:rFonts w:ascii="Times New Roman" w:hAnsi="Times New Roman" w:cs="Times New Roman"/>
          <w:sz w:val="22"/>
          <w:szCs w:val="22"/>
        </w:rPr>
        <w:t xml:space="preserve"> 20</w:t>
      </w:r>
      <w:r w:rsidR="005E6AEA" w:rsidRPr="00DE56CA">
        <w:rPr>
          <w:rFonts w:ascii="Times New Roman" w:hAnsi="Times New Roman" w:cs="Times New Roman"/>
          <w:sz w:val="22"/>
          <w:szCs w:val="22"/>
        </w:rPr>
        <w:t>1</w:t>
      </w:r>
      <w:r w:rsidR="00D53FFD">
        <w:rPr>
          <w:rFonts w:ascii="Times New Roman" w:hAnsi="Times New Roman" w:cs="Times New Roman"/>
          <w:sz w:val="22"/>
          <w:szCs w:val="22"/>
        </w:rPr>
        <w:t>8</w:t>
      </w:r>
      <w:r w:rsidR="00BA0089" w:rsidRPr="00DE56CA">
        <w:rPr>
          <w:rFonts w:ascii="Times New Roman" w:hAnsi="Times New Roman" w:cs="Times New Roman"/>
          <w:sz w:val="22"/>
          <w:szCs w:val="22"/>
        </w:rPr>
        <w:t xml:space="preserve"> </w:t>
      </w:r>
      <w:r w:rsidRPr="00DE56CA">
        <w:rPr>
          <w:rFonts w:ascii="Times New Roman" w:hAnsi="Times New Roman" w:cs="Times New Roman"/>
          <w:sz w:val="22"/>
          <w:szCs w:val="22"/>
        </w:rPr>
        <w:t>and 31 December 20</w:t>
      </w:r>
      <w:r w:rsidR="005E6AEA" w:rsidRPr="00DE56CA">
        <w:rPr>
          <w:rFonts w:ascii="Times New Roman" w:hAnsi="Times New Roman" w:cs="Times New Roman"/>
          <w:sz w:val="22"/>
          <w:szCs w:val="22"/>
        </w:rPr>
        <w:t>1</w:t>
      </w:r>
      <w:r w:rsidR="00D53FFD">
        <w:rPr>
          <w:rFonts w:ascii="Times New Roman" w:hAnsi="Times New Roman" w:cs="Times New Roman"/>
          <w:sz w:val="22"/>
          <w:szCs w:val="22"/>
        </w:rPr>
        <w:t>7</w:t>
      </w:r>
      <w:r w:rsidR="00BA0089" w:rsidRPr="00DE56CA">
        <w:rPr>
          <w:rFonts w:ascii="Times New Roman" w:hAnsi="Times New Roman" w:cs="Times New Roman"/>
          <w:sz w:val="22"/>
          <w:szCs w:val="22"/>
        </w:rPr>
        <w:t xml:space="preserve"> </w:t>
      </w:r>
      <w:r w:rsidRPr="00DE56CA">
        <w:rPr>
          <w:rFonts w:ascii="Times New Roman" w:hAnsi="Times New Roman" w:cs="Times New Roman"/>
          <w:sz w:val="22"/>
          <w:szCs w:val="22"/>
        </w:rPr>
        <w:t xml:space="preserve">were as follows:  </w:t>
      </w:r>
    </w:p>
    <w:p w:rsidR="007A3B5B" w:rsidRPr="00DE56CA" w:rsidRDefault="007A3B5B"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tbl>
      <w:tblPr>
        <w:tblW w:w="9360" w:type="dxa"/>
        <w:tblInd w:w="450" w:type="dxa"/>
        <w:tblLook w:val="0000" w:firstRow="0" w:lastRow="0" w:firstColumn="0" w:lastColumn="0" w:noHBand="0" w:noVBand="0"/>
      </w:tblPr>
      <w:tblGrid>
        <w:gridCol w:w="2718"/>
        <w:gridCol w:w="2250"/>
        <w:gridCol w:w="1521"/>
        <w:gridCol w:w="1359"/>
        <w:gridCol w:w="270"/>
        <w:gridCol w:w="1242"/>
      </w:tblGrid>
      <w:tr w:rsidR="007A3B5B" w:rsidRPr="00DE56CA" w:rsidTr="00071CED">
        <w:trPr>
          <w:tblHeader/>
        </w:trPr>
        <w:tc>
          <w:tcPr>
            <w:tcW w:w="2718" w:type="dxa"/>
            <w:tcBorders>
              <w:top w:val="nil"/>
              <w:left w:val="nil"/>
              <w:bottom w:val="nil"/>
              <w:right w:val="nil"/>
            </w:tcBorders>
            <w:shd w:val="clear" w:color="auto" w:fill="auto"/>
          </w:tcPr>
          <w:p w:rsidR="007A3B5B" w:rsidRPr="00DE56CA" w:rsidRDefault="007A3B5B"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2"/>
                <w:szCs w:val="22"/>
              </w:rPr>
            </w:pPr>
          </w:p>
        </w:tc>
        <w:tc>
          <w:tcPr>
            <w:tcW w:w="2250" w:type="dxa"/>
            <w:tcBorders>
              <w:top w:val="nil"/>
              <w:left w:val="nil"/>
              <w:bottom w:val="nil"/>
              <w:right w:val="nil"/>
            </w:tcBorders>
            <w:shd w:val="clear" w:color="auto" w:fill="auto"/>
            <w:vAlign w:val="bottom"/>
          </w:tcPr>
          <w:p w:rsidR="007A3B5B" w:rsidRPr="00DE56CA" w:rsidRDefault="007A3B5B" w:rsidP="005B7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63"/>
              <w:jc w:val="center"/>
              <w:rPr>
                <w:rFonts w:ascii="Times New Roman" w:hAnsi="Times New Roman" w:cs="Times New Roman"/>
                <w:b/>
                <w:bCs/>
                <w:sz w:val="22"/>
                <w:szCs w:val="22"/>
              </w:rPr>
            </w:pPr>
          </w:p>
        </w:tc>
        <w:tc>
          <w:tcPr>
            <w:tcW w:w="1521" w:type="dxa"/>
            <w:tcBorders>
              <w:top w:val="nil"/>
              <w:left w:val="nil"/>
              <w:bottom w:val="nil"/>
              <w:right w:val="nil"/>
            </w:tcBorders>
            <w:shd w:val="clear" w:color="auto" w:fill="auto"/>
          </w:tcPr>
          <w:p w:rsidR="007A3B5B" w:rsidRPr="00DE56CA" w:rsidRDefault="007A3B5B"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56CA">
              <w:rPr>
                <w:rFonts w:ascii="Times New Roman" w:hAnsi="Times New Roman" w:cs="Times New Roman"/>
                <w:b/>
                <w:bCs/>
                <w:sz w:val="22"/>
                <w:szCs w:val="22"/>
              </w:rPr>
              <w:t>Country of</w:t>
            </w:r>
          </w:p>
        </w:tc>
        <w:tc>
          <w:tcPr>
            <w:tcW w:w="2871" w:type="dxa"/>
            <w:gridSpan w:val="3"/>
            <w:tcBorders>
              <w:top w:val="nil"/>
              <w:left w:val="nil"/>
              <w:bottom w:val="nil"/>
              <w:right w:val="nil"/>
            </w:tcBorders>
            <w:shd w:val="clear" w:color="auto" w:fill="auto"/>
            <w:noWrap/>
            <w:vAlign w:val="bottom"/>
          </w:tcPr>
          <w:p w:rsidR="007A3B5B" w:rsidRPr="00DE56CA" w:rsidRDefault="00250776"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1"/>
              <w:jc w:val="center"/>
              <w:rPr>
                <w:rFonts w:ascii="Times New Roman" w:hAnsi="Times New Roman" w:cs="Times New Roman"/>
                <w:sz w:val="22"/>
                <w:szCs w:val="22"/>
              </w:rPr>
            </w:pPr>
            <w:r>
              <w:rPr>
                <w:rFonts w:ascii="Times New Roman" w:hAnsi="Times New Roman" w:cs="Times New Roman"/>
                <w:b/>
                <w:bCs/>
                <w:sz w:val="22"/>
                <w:szCs w:val="22"/>
              </w:rPr>
              <w:t xml:space="preserve">     </w:t>
            </w:r>
            <w:r w:rsidR="008333F3" w:rsidRPr="00DE56CA">
              <w:rPr>
                <w:rFonts w:ascii="Times New Roman" w:hAnsi="Times New Roman" w:cs="Times New Roman"/>
                <w:b/>
                <w:bCs/>
                <w:sz w:val="22"/>
                <w:szCs w:val="22"/>
              </w:rPr>
              <w:t>Ownership interest (%)</w:t>
            </w:r>
          </w:p>
        </w:tc>
      </w:tr>
      <w:tr w:rsidR="008333F3" w:rsidRPr="00DE56CA" w:rsidTr="00071CED">
        <w:trPr>
          <w:tblHeader/>
        </w:trPr>
        <w:tc>
          <w:tcPr>
            <w:tcW w:w="2718" w:type="dxa"/>
            <w:tcBorders>
              <w:top w:val="nil"/>
              <w:left w:val="nil"/>
              <w:bottom w:val="nil"/>
              <w:right w:val="nil"/>
            </w:tcBorders>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56CA">
              <w:rPr>
                <w:rFonts w:ascii="Times New Roman" w:hAnsi="Times New Roman" w:cs="Times New Roman"/>
                <w:b/>
                <w:bCs/>
                <w:sz w:val="22"/>
                <w:szCs w:val="22"/>
              </w:rPr>
              <w:t>Name of the entity</w:t>
            </w:r>
          </w:p>
        </w:tc>
        <w:tc>
          <w:tcPr>
            <w:tcW w:w="2250" w:type="dxa"/>
            <w:tcBorders>
              <w:top w:val="nil"/>
              <w:left w:val="nil"/>
              <w:bottom w:val="nil"/>
              <w:right w:val="nil"/>
            </w:tcBorders>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jc w:val="center"/>
              <w:rPr>
                <w:rFonts w:ascii="Times New Roman" w:hAnsi="Times New Roman" w:cs="Times New Roman"/>
                <w:b/>
                <w:bCs/>
                <w:sz w:val="22"/>
                <w:szCs w:val="22"/>
              </w:rPr>
            </w:pPr>
            <w:r w:rsidRPr="00DE56CA">
              <w:rPr>
                <w:rFonts w:ascii="Times New Roman" w:hAnsi="Times New Roman" w:cs="Times New Roman"/>
                <w:b/>
                <w:bCs/>
                <w:sz w:val="22"/>
                <w:szCs w:val="22"/>
              </w:rPr>
              <w:t>Type of business</w:t>
            </w:r>
          </w:p>
        </w:tc>
        <w:tc>
          <w:tcPr>
            <w:tcW w:w="1521" w:type="dxa"/>
            <w:tcBorders>
              <w:top w:val="nil"/>
              <w:left w:val="nil"/>
              <w:bottom w:val="nil"/>
              <w:right w:val="nil"/>
            </w:tcBorders>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56CA">
              <w:rPr>
                <w:rFonts w:ascii="Times New Roman" w:hAnsi="Times New Roman" w:cs="Times New Roman"/>
                <w:b/>
                <w:bCs/>
                <w:sz w:val="22"/>
                <w:szCs w:val="22"/>
              </w:rPr>
              <w:t>incorporation</w:t>
            </w:r>
          </w:p>
        </w:tc>
        <w:tc>
          <w:tcPr>
            <w:tcW w:w="1359" w:type="dxa"/>
            <w:tcBorders>
              <w:top w:val="nil"/>
              <w:left w:val="nil"/>
              <w:bottom w:val="nil"/>
              <w:right w:val="nil"/>
            </w:tcBorders>
            <w:shd w:val="clear" w:color="auto" w:fill="auto"/>
            <w:vAlign w:val="bottom"/>
          </w:tcPr>
          <w:p w:rsidR="008333F3" w:rsidRPr="00054E84"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1"/>
              <w:jc w:val="center"/>
              <w:rPr>
                <w:rFonts w:ascii="Times New Roman" w:hAnsi="Times New Roman" w:cs="Times New Roman"/>
                <w:b/>
                <w:bCs/>
                <w:sz w:val="22"/>
                <w:szCs w:val="22"/>
              </w:rPr>
            </w:pPr>
            <w:r w:rsidRPr="00054E84">
              <w:rPr>
                <w:rFonts w:ascii="Times New Roman" w:hAnsi="Times New Roman" w:cs="Times New Roman"/>
                <w:b/>
                <w:bCs/>
                <w:sz w:val="22"/>
                <w:szCs w:val="22"/>
              </w:rPr>
              <w:t>3</w:t>
            </w:r>
            <w:r>
              <w:rPr>
                <w:rFonts w:ascii="Times New Roman" w:hAnsi="Times New Roman" w:cs="Times New Roman"/>
                <w:b/>
                <w:bCs/>
                <w:sz w:val="22"/>
                <w:szCs w:val="22"/>
              </w:rPr>
              <w:t>0 June</w:t>
            </w:r>
          </w:p>
        </w:tc>
        <w:tc>
          <w:tcPr>
            <w:tcW w:w="270" w:type="dxa"/>
            <w:tcBorders>
              <w:top w:val="nil"/>
              <w:left w:val="nil"/>
              <w:bottom w:val="nil"/>
              <w:right w:val="nil"/>
            </w:tcBorders>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1"/>
              <w:jc w:val="center"/>
              <w:rPr>
                <w:rFonts w:ascii="Times New Roman" w:hAnsi="Times New Roman" w:cs="Times New Roman"/>
                <w:b/>
                <w:bCs/>
                <w:sz w:val="22"/>
                <w:szCs w:val="22"/>
              </w:rPr>
            </w:pPr>
          </w:p>
        </w:tc>
        <w:tc>
          <w:tcPr>
            <w:tcW w:w="1242" w:type="dxa"/>
            <w:tcBorders>
              <w:top w:val="nil"/>
              <w:left w:val="nil"/>
              <w:bottom w:val="nil"/>
              <w:right w:val="nil"/>
            </w:tcBorders>
            <w:shd w:val="clear" w:color="auto" w:fill="auto"/>
            <w:vAlign w:val="bottom"/>
          </w:tcPr>
          <w:p w:rsidR="008333F3" w:rsidRPr="00054E84"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1"/>
              <w:jc w:val="center"/>
              <w:rPr>
                <w:rFonts w:ascii="Times New Roman" w:hAnsi="Times New Roman" w:cs="Times New Roman"/>
                <w:b/>
                <w:bCs/>
                <w:sz w:val="22"/>
                <w:szCs w:val="22"/>
              </w:rPr>
            </w:pPr>
            <w:r w:rsidRPr="00054E84">
              <w:rPr>
                <w:rFonts w:ascii="Times New Roman" w:hAnsi="Times New Roman" w:cs="Times New Roman"/>
                <w:b/>
                <w:bCs/>
                <w:sz w:val="22"/>
                <w:szCs w:val="22"/>
              </w:rPr>
              <w:t>31 December</w:t>
            </w:r>
          </w:p>
        </w:tc>
      </w:tr>
      <w:tr w:rsidR="008333F3" w:rsidRPr="00DE56CA" w:rsidTr="00071CED">
        <w:trPr>
          <w:tblHeader/>
        </w:trPr>
        <w:tc>
          <w:tcPr>
            <w:tcW w:w="2718" w:type="dxa"/>
            <w:tcBorders>
              <w:top w:val="nil"/>
              <w:left w:val="nil"/>
              <w:bottom w:val="nil"/>
              <w:right w:val="nil"/>
            </w:tcBorders>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521" w:type="dxa"/>
            <w:tcBorders>
              <w:top w:val="nil"/>
              <w:left w:val="nil"/>
              <w:bottom w:val="nil"/>
              <w:right w:val="nil"/>
            </w:tcBorders>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9" w:type="dxa"/>
            <w:tcBorders>
              <w:top w:val="nil"/>
              <w:left w:val="nil"/>
              <w:bottom w:val="nil"/>
              <w:right w:val="nil"/>
            </w:tcBorders>
            <w:shd w:val="clear" w:color="auto" w:fill="auto"/>
            <w:noWrap/>
            <w:vAlign w:val="bottom"/>
          </w:tcPr>
          <w:p w:rsidR="008333F3" w:rsidRPr="00054E84" w:rsidRDefault="00CC4E7C"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Pr>
                <w:rFonts w:ascii="Times New Roman" w:hAnsi="Times New Roman" w:cs="Times New Roman"/>
                <w:b/>
                <w:bCs/>
                <w:sz w:val="22"/>
                <w:szCs w:val="22"/>
              </w:rPr>
              <w:t>2018</w:t>
            </w:r>
          </w:p>
        </w:tc>
        <w:tc>
          <w:tcPr>
            <w:tcW w:w="270" w:type="dxa"/>
            <w:tcBorders>
              <w:top w:val="nil"/>
              <w:left w:val="nil"/>
              <w:bottom w:val="nil"/>
              <w:right w:val="nil"/>
            </w:tcBorders>
            <w:shd w:val="clear" w:color="auto" w:fill="auto"/>
            <w:noWrap/>
            <w:vAlign w:val="bottom"/>
          </w:tcPr>
          <w:p w:rsidR="008333F3" w:rsidRPr="00054E84"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1"/>
              <w:jc w:val="center"/>
              <w:rPr>
                <w:rFonts w:ascii="Times New Roman" w:hAnsi="Times New Roman" w:cs="Times New Roman"/>
                <w:b/>
                <w:bCs/>
                <w:sz w:val="22"/>
                <w:szCs w:val="22"/>
              </w:rPr>
            </w:pPr>
          </w:p>
        </w:tc>
        <w:tc>
          <w:tcPr>
            <w:tcW w:w="1242" w:type="dxa"/>
            <w:tcBorders>
              <w:top w:val="nil"/>
              <w:left w:val="nil"/>
              <w:bottom w:val="nil"/>
              <w:right w:val="nil"/>
            </w:tcBorders>
            <w:shd w:val="clear" w:color="auto" w:fill="auto"/>
            <w:noWrap/>
            <w:vAlign w:val="bottom"/>
          </w:tcPr>
          <w:p w:rsidR="008333F3" w:rsidRPr="00054E84" w:rsidRDefault="00CC4E7C"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Pr>
                <w:rFonts w:ascii="Times New Roman" w:hAnsi="Times New Roman" w:cs="Times New Roman"/>
                <w:b/>
                <w:bCs/>
                <w:sz w:val="22"/>
                <w:szCs w:val="22"/>
              </w:rPr>
              <w:t>2017</w:t>
            </w:r>
          </w:p>
        </w:tc>
      </w:tr>
      <w:tr w:rsidR="008333F3" w:rsidRPr="00DE56CA" w:rsidTr="00071CED">
        <w:tc>
          <w:tcPr>
            <w:tcW w:w="2718" w:type="dxa"/>
            <w:tcBorders>
              <w:top w:val="nil"/>
              <w:left w:val="nil"/>
              <w:bottom w:val="nil"/>
              <w:right w:val="nil"/>
            </w:tcBorders>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E56CA">
              <w:rPr>
                <w:rFonts w:ascii="Times New Roman" w:hAnsi="Times New Roman" w:cs="Times New Roman"/>
                <w:b/>
                <w:bCs/>
                <w:i/>
                <w:iCs/>
                <w:sz w:val="22"/>
                <w:szCs w:val="22"/>
              </w:rPr>
              <w:t xml:space="preserve">Direct subsidiaries </w:t>
            </w:r>
          </w:p>
        </w:tc>
        <w:tc>
          <w:tcPr>
            <w:tcW w:w="2250" w:type="dxa"/>
            <w:tcBorders>
              <w:top w:val="nil"/>
              <w:left w:val="nil"/>
              <w:bottom w:val="nil"/>
              <w:right w:val="nil"/>
            </w:tcBorders>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jc w:val="both"/>
              <w:rPr>
                <w:rFonts w:ascii="Times New Roman" w:hAnsi="Times New Roman" w:cs="Times New Roman"/>
                <w:sz w:val="22"/>
                <w:szCs w:val="22"/>
              </w:rPr>
            </w:pPr>
          </w:p>
        </w:tc>
        <w:tc>
          <w:tcPr>
            <w:tcW w:w="1521" w:type="dxa"/>
            <w:tcBorders>
              <w:top w:val="nil"/>
              <w:left w:val="nil"/>
              <w:bottom w:val="nil"/>
              <w:right w:val="nil"/>
            </w:tcBorders>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359" w:type="dxa"/>
            <w:tcBorders>
              <w:top w:val="nil"/>
              <w:left w:val="nil"/>
              <w:bottom w:val="nil"/>
              <w:right w:val="nil"/>
            </w:tcBorders>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8333F3" w:rsidRPr="00DE56CA" w:rsidTr="00071CED">
        <w:tc>
          <w:tcPr>
            <w:tcW w:w="2718" w:type="dxa"/>
            <w:tcBorders>
              <w:top w:val="nil"/>
              <w:left w:val="nil"/>
              <w:bottom w:val="nil"/>
              <w:right w:val="nil"/>
            </w:tcBorders>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56CA">
              <w:rPr>
                <w:rFonts w:ascii="Times New Roman" w:hAnsi="Times New Roman" w:cs="Times New Roman"/>
                <w:sz w:val="22"/>
                <w:szCs w:val="22"/>
              </w:rPr>
              <w:t xml:space="preserve">Thai </w:t>
            </w:r>
            <w:proofErr w:type="spellStart"/>
            <w:r w:rsidRPr="00DE56CA">
              <w:rPr>
                <w:rFonts w:ascii="Times New Roman" w:hAnsi="Times New Roman" w:cs="Times New Roman"/>
                <w:sz w:val="22"/>
                <w:szCs w:val="22"/>
              </w:rPr>
              <w:t>Paraxylene</w:t>
            </w:r>
            <w:proofErr w:type="spellEnd"/>
            <w:r w:rsidRPr="00DE56CA">
              <w:rPr>
                <w:rFonts w:ascii="Times New Roman" w:hAnsi="Times New Roman" w:cs="Times New Roman"/>
                <w:sz w:val="22"/>
                <w:szCs w:val="22"/>
              </w:rPr>
              <w:t xml:space="preserve"> Co., Ltd.</w:t>
            </w:r>
          </w:p>
        </w:tc>
        <w:tc>
          <w:tcPr>
            <w:tcW w:w="2250" w:type="dxa"/>
            <w:tcBorders>
              <w:top w:val="nil"/>
              <w:left w:val="nil"/>
              <w:bottom w:val="nil"/>
              <w:right w:val="nil"/>
            </w:tcBorders>
            <w:shd w:val="clear" w:color="auto" w:fill="auto"/>
          </w:tcPr>
          <w:p w:rsidR="008333F3" w:rsidRPr="00DE56CA" w:rsidRDefault="008333F3" w:rsidP="00DA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proofErr w:type="spellStart"/>
            <w:r w:rsidRPr="00DE56CA">
              <w:rPr>
                <w:rFonts w:ascii="Times New Roman" w:hAnsi="Times New Roman" w:cs="Times New Roman"/>
                <w:sz w:val="22"/>
                <w:szCs w:val="22"/>
              </w:rPr>
              <w:t>Paraxylene</w:t>
            </w:r>
            <w:proofErr w:type="spellEnd"/>
          </w:p>
        </w:tc>
        <w:tc>
          <w:tcPr>
            <w:tcW w:w="1521" w:type="dxa"/>
            <w:tcBorders>
              <w:top w:val="nil"/>
              <w:left w:val="nil"/>
              <w:bottom w:val="nil"/>
              <w:right w:val="nil"/>
            </w:tcBorders>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r w:rsidR="008333F3" w:rsidRPr="00DE56CA" w:rsidTr="00071CED">
        <w:tc>
          <w:tcPr>
            <w:tcW w:w="2718" w:type="dxa"/>
            <w:tcBorders>
              <w:top w:val="nil"/>
              <w:left w:val="nil"/>
              <w:bottom w:val="nil"/>
              <w:right w:val="nil"/>
            </w:tcBorders>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8333F3" w:rsidRPr="00DE56CA" w:rsidRDefault="00DA4F99" w:rsidP="00DA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8" w:right="-108"/>
              <w:rPr>
                <w:rFonts w:ascii="Times New Roman" w:hAnsi="Times New Roman" w:cs="Times New Roman"/>
                <w:sz w:val="22"/>
                <w:szCs w:val="22"/>
              </w:rPr>
            </w:pPr>
            <w:r w:rsidRPr="00DE56CA">
              <w:rPr>
                <w:rFonts w:ascii="Times New Roman" w:hAnsi="Times New Roman" w:cs="Times New Roman"/>
                <w:sz w:val="22"/>
                <w:szCs w:val="22"/>
              </w:rPr>
              <w:t xml:space="preserve">  </w:t>
            </w:r>
            <w:r w:rsidR="00800EC5">
              <w:rPr>
                <w:rFonts w:ascii="Times New Roman" w:hAnsi="Times New Roman" w:cs="Times New Roman"/>
                <w:sz w:val="22"/>
                <w:szCs w:val="22"/>
              </w:rPr>
              <w:t>m</w:t>
            </w:r>
            <w:r w:rsidR="008333F3" w:rsidRPr="00DE56CA">
              <w:rPr>
                <w:rFonts w:ascii="Times New Roman" w:hAnsi="Times New Roman" w:cs="Times New Roman"/>
                <w:sz w:val="22"/>
                <w:szCs w:val="22"/>
              </w:rPr>
              <w:t>anufacturing</w:t>
            </w:r>
            <w:r w:rsidR="00800EC5">
              <w:rPr>
                <w:rFonts w:ascii="Times New Roman" w:hAnsi="Times New Roman" w:cs="Times New Roman"/>
                <w:sz w:val="22"/>
                <w:szCs w:val="22"/>
              </w:rPr>
              <w:t xml:space="preserve"> and </w:t>
            </w:r>
          </w:p>
        </w:tc>
        <w:tc>
          <w:tcPr>
            <w:tcW w:w="1521" w:type="dxa"/>
            <w:tcBorders>
              <w:top w:val="nil"/>
              <w:left w:val="nil"/>
              <w:bottom w:val="nil"/>
              <w:right w:val="nil"/>
            </w:tcBorders>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8333F3" w:rsidRPr="00396DF0"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r w:rsidR="00800EC5" w:rsidRPr="00DE56CA" w:rsidTr="00071CED">
        <w:tc>
          <w:tcPr>
            <w:tcW w:w="2718" w:type="dxa"/>
            <w:tcBorders>
              <w:top w:val="nil"/>
              <w:left w:val="nil"/>
              <w:bottom w:val="nil"/>
              <w:right w:val="nil"/>
            </w:tcBorders>
            <w:shd w:val="clear" w:color="auto" w:fill="auto"/>
            <w:noWrap/>
            <w:vAlign w:val="bottom"/>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800EC5" w:rsidRPr="00DE56CA" w:rsidRDefault="00800EC5" w:rsidP="00DA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Pr>
                <w:rFonts w:ascii="Times New Roman" w:hAnsi="Times New Roman" w:cs="Times New Roman"/>
                <w:sz w:val="22"/>
                <w:szCs w:val="22"/>
              </w:rPr>
              <w:t xml:space="preserve">  distribution</w:t>
            </w:r>
          </w:p>
        </w:tc>
        <w:tc>
          <w:tcPr>
            <w:tcW w:w="1521"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E56CA">
              <w:rPr>
                <w:rFonts w:ascii="Times New Roman" w:hAnsi="Times New Roman" w:cs="Times New Roman"/>
                <w:sz w:val="22"/>
                <w:szCs w:val="22"/>
              </w:rPr>
              <w:t>Thailand</w:t>
            </w:r>
          </w:p>
        </w:tc>
        <w:tc>
          <w:tcPr>
            <w:tcW w:w="1359" w:type="dxa"/>
            <w:tcBorders>
              <w:top w:val="nil"/>
              <w:left w:val="nil"/>
              <w:bottom w:val="nil"/>
              <w:right w:val="nil"/>
            </w:tcBorders>
            <w:shd w:val="clear" w:color="auto" w:fill="auto"/>
          </w:tcPr>
          <w:p w:rsidR="00800EC5" w:rsidRPr="00396DF0" w:rsidRDefault="00296F37"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r w:rsidRPr="00DE56CA">
              <w:rPr>
                <w:rFonts w:ascii="Times New Roman" w:hAnsi="Times New Roman" w:cs="Times New Roman"/>
                <w:sz w:val="22"/>
                <w:szCs w:val="22"/>
              </w:rPr>
              <w:t>99.99</w:t>
            </w:r>
          </w:p>
        </w:tc>
        <w:tc>
          <w:tcPr>
            <w:tcW w:w="270" w:type="dxa"/>
            <w:tcBorders>
              <w:top w:val="nil"/>
              <w:left w:val="nil"/>
              <w:bottom w:val="nil"/>
              <w:right w:val="nil"/>
            </w:tcBorders>
            <w:shd w:val="clear" w:color="auto" w:fill="auto"/>
            <w:noWrap/>
            <w:vAlign w:val="bottom"/>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r w:rsidRPr="00DE56CA">
              <w:rPr>
                <w:rFonts w:ascii="Times New Roman" w:hAnsi="Times New Roman" w:cs="Times New Roman"/>
                <w:sz w:val="22"/>
                <w:szCs w:val="22"/>
              </w:rPr>
              <w:t>99.99</w:t>
            </w:r>
          </w:p>
        </w:tc>
      </w:tr>
      <w:tr w:rsidR="00800EC5" w:rsidRPr="00DE56CA" w:rsidTr="00071CED">
        <w:tc>
          <w:tcPr>
            <w:tcW w:w="2718"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56CA">
              <w:rPr>
                <w:rFonts w:ascii="Times New Roman" w:hAnsi="Times New Roman" w:cs="Times New Roman"/>
                <w:sz w:val="22"/>
                <w:szCs w:val="22"/>
              </w:rPr>
              <w:t xml:space="preserve">Thai Lube Base Public </w:t>
            </w:r>
          </w:p>
        </w:tc>
        <w:tc>
          <w:tcPr>
            <w:tcW w:w="2250" w:type="dxa"/>
            <w:tcBorders>
              <w:top w:val="nil"/>
              <w:left w:val="nil"/>
              <w:bottom w:val="nil"/>
              <w:right w:val="nil"/>
            </w:tcBorders>
            <w:shd w:val="clear" w:color="auto" w:fill="auto"/>
          </w:tcPr>
          <w:p w:rsidR="00800EC5" w:rsidRPr="00DE56CA" w:rsidRDefault="00800EC5" w:rsidP="00DA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E56CA">
              <w:rPr>
                <w:rFonts w:ascii="Times New Roman" w:hAnsi="Times New Roman" w:cs="Times New Roman"/>
                <w:sz w:val="22"/>
                <w:szCs w:val="22"/>
              </w:rPr>
              <w:t>Lube base oil</w:t>
            </w:r>
            <w:r w:rsidR="00BD7865">
              <w:rPr>
                <w:rFonts w:ascii="Times New Roman" w:hAnsi="Times New Roman" w:cs="Times New Roman"/>
                <w:sz w:val="22"/>
                <w:szCs w:val="22"/>
              </w:rPr>
              <w:t xml:space="preserve"> refining</w:t>
            </w:r>
            <w:r w:rsidRPr="00DE56CA">
              <w:rPr>
                <w:rFonts w:ascii="Times New Roman" w:hAnsi="Times New Roman" w:cs="Times New Roman"/>
                <w:sz w:val="22"/>
                <w:szCs w:val="22"/>
              </w:rPr>
              <w:t xml:space="preserve"> </w:t>
            </w:r>
          </w:p>
        </w:tc>
        <w:tc>
          <w:tcPr>
            <w:tcW w:w="1521"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800EC5" w:rsidRPr="00396DF0"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r w:rsidR="00800EC5" w:rsidRPr="00DE56CA" w:rsidTr="00071CED">
        <w:tc>
          <w:tcPr>
            <w:tcW w:w="2718"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56CA">
              <w:rPr>
                <w:rFonts w:ascii="Times New Roman" w:hAnsi="Times New Roman" w:cs="Times New Roman"/>
                <w:sz w:val="22"/>
                <w:szCs w:val="22"/>
              </w:rPr>
              <w:t xml:space="preserve">   Company Limited</w:t>
            </w:r>
          </w:p>
        </w:tc>
        <w:tc>
          <w:tcPr>
            <w:tcW w:w="2250" w:type="dxa"/>
            <w:tcBorders>
              <w:top w:val="nil"/>
              <w:left w:val="nil"/>
              <w:bottom w:val="nil"/>
              <w:right w:val="nil"/>
            </w:tcBorders>
            <w:shd w:val="clear" w:color="auto" w:fill="auto"/>
          </w:tcPr>
          <w:p w:rsidR="00800EC5" w:rsidRPr="00DE56CA" w:rsidRDefault="00BD7865" w:rsidP="00DA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Pr>
                <w:rFonts w:ascii="Times New Roman" w:hAnsi="Times New Roman" w:cs="Times New Roman"/>
                <w:sz w:val="22"/>
                <w:szCs w:val="22"/>
              </w:rPr>
              <w:t xml:space="preserve">  </w:t>
            </w:r>
            <w:r w:rsidR="00800EC5" w:rsidRPr="00DE56CA">
              <w:rPr>
                <w:rFonts w:ascii="Times New Roman" w:hAnsi="Times New Roman" w:cs="Times New Roman"/>
                <w:sz w:val="22"/>
                <w:szCs w:val="22"/>
              </w:rPr>
              <w:t xml:space="preserve">and </w:t>
            </w:r>
            <w:r w:rsidRPr="00DE56CA">
              <w:rPr>
                <w:rFonts w:ascii="Times New Roman" w:hAnsi="Times New Roman" w:cs="Times New Roman"/>
                <w:sz w:val="22"/>
                <w:szCs w:val="22"/>
              </w:rPr>
              <w:t>distribution</w:t>
            </w:r>
          </w:p>
        </w:tc>
        <w:tc>
          <w:tcPr>
            <w:tcW w:w="1521" w:type="dxa"/>
            <w:tcBorders>
              <w:top w:val="nil"/>
              <w:left w:val="nil"/>
              <w:bottom w:val="nil"/>
              <w:right w:val="nil"/>
            </w:tcBorders>
            <w:shd w:val="clear" w:color="auto" w:fill="auto"/>
          </w:tcPr>
          <w:p w:rsidR="00800EC5" w:rsidRPr="00DE56CA" w:rsidRDefault="00BD786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E56CA">
              <w:rPr>
                <w:rFonts w:ascii="Times New Roman" w:hAnsi="Times New Roman" w:cs="Times New Roman"/>
                <w:sz w:val="22"/>
                <w:szCs w:val="22"/>
              </w:rPr>
              <w:t>Thailand</w:t>
            </w:r>
          </w:p>
        </w:tc>
        <w:tc>
          <w:tcPr>
            <w:tcW w:w="1359" w:type="dxa"/>
            <w:tcBorders>
              <w:top w:val="nil"/>
              <w:left w:val="nil"/>
              <w:bottom w:val="nil"/>
              <w:right w:val="nil"/>
            </w:tcBorders>
            <w:shd w:val="clear" w:color="auto" w:fill="auto"/>
          </w:tcPr>
          <w:p w:rsidR="00800EC5" w:rsidRPr="00396DF0" w:rsidRDefault="00BD786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r w:rsidRPr="00DE56CA">
              <w:rPr>
                <w:rFonts w:ascii="Times New Roman" w:hAnsi="Times New Roman" w:cs="Times New Roman"/>
                <w:sz w:val="22"/>
                <w:szCs w:val="22"/>
              </w:rPr>
              <w:t>99.99</w:t>
            </w:r>
          </w:p>
        </w:tc>
        <w:tc>
          <w:tcPr>
            <w:tcW w:w="270" w:type="dxa"/>
            <w:tcBorders>
              <w:top w:val="nil"/>
              <w:left w:val="nil"/>
              <w:bottom w:val="nil"/>
              <w:right w:val="nil"/>
            </w:tcBorders>
            <w:shd w:val="clear" w:color="auto" w:fill="auto"/>
            <w:noWrap/>
            <w:vAlign w:val="bottom"/>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800EC5" w:rsidRPr="00DE56CA" w:rsidRDefault="00BD786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r w:rsidRPr="00DE56CA">
              <w:rPr>
                <w:rFonts w:ascii="Times New Roman" w:hAnsi="Times New Roman" w:cs="Times New Roman"/>
                <w:sz w:val="22"/>
                <w:szCs w:val="22"/>
              </w:rPr>
              <w:t>99.99</w:t>
            </w:r>
          </w:p>
        </w:tc>
      </w:tr>
      <w:tr w:rsidR="00BD7865" w:rsidRPr="00DE56CA" w:rsidTr="00071CED">
        <w:tc>
          <w:tcPr>
            <w:tcW w:w="2718" w:type="dxa"/>
            <w:tcBorders>
              <w:top w:val="nil"/>
              <w:left w:val="nil"/>
              <w:bottom w:val="nil"/>
              <w:right w:val="nil"/>
            </w:tcBorders>
            <w:shd w:val="clear" w:color="auto" w:fill="auto"/>
            <w:vAlign w:val="bottom"/>
          </w:tcPr>
          <w:p w:rsidR="00BD7865" w:rsidRPr="00DE56CA" w:rsidRDefault="00BD786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sidRPr="00DE56CA">
              <w:rPr>
                <w:rFonts w:ascii="Times New Roman" w:hAnsi="Times New Roman" w:cs="Times New Roman"/>
                <w:sz w:val="22"/>
                <w:szCs w:val="22"/>
              </w:rPr>
              <w:t>Thaioil</w:t>
            </w:r>
            <w:proofErr w:type="spellEnd"/>
            <w:r w:rsidRPr="00DE56CA">
              <w:rPr>
                <w:rFonts w:ascii="Times New Roman" w:hAnsi="Times New Roman" w:cs="Times New Roman"/>
                <w:sz w:val="22"/>
                <w:szCs w:val="22"/>
              </w:rPr>
              <w:t xml:space="preserve"> Marine Co., Ltd.</w:t>
            </w:r>
          </w:p>
        </w:tc>
        <w:tc>
          <w:tcPr>
            <w:tcW w:w="2250" w:type="dxa"/>
            <w:tcBorders>
              <w:top w:val="nil"/>
              <w:left w:val="nil"/>
              <w:bottom w:val="nil"/>
              <w:right w:val="nil"/>
            </w:tcBorders>
            <w:shd w:val="clear" w:color="auto" w:fill="auto"/>
          </w:tcPr>
          <w:p w:rsidR="00BD7865" w:rsidRPr="00DE56CA" w:rsidRDefault="00BD7865" w:rsidP="00DA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E56CA">
              <w:rPr>
                <w:rFonts w:ascii="Times New Roman" w:hAnsi="Times New Roman" w:cs="Times New Roman"/>
                <w:sz w:val="22"/>
                <w:szCs w:val="22"/>
              </w:rPr>
              <w:t xml:space="preserve">Providing marine </w:t>
            </w:r>
          </w:p>
        </w:tc>
        <w:tc>
          <w:tcPr>
            <w:tcW w:w="1521" w:type="dxa"/>
            <w:tcBorders>
              <w:top w:val="nil"/>
              <w:left w:val="nil"/>
              <w:bottom w:val="nil"/>
              <w:right w:val="nil"/>
            </w:tcBorders>
            <w:shd w:val="clear" w:color="auto" w:fill="auto"/>
          </w:tcPr>
          <w:p w:rsidR="00BD7865" w:rsidRPr="00DE56CA" w:rsidRDefault="00BD786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BD7865" w:rsidRPr="00396DF0" w:rsidRDefault="00BD786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BD7865" w:rsidRPr="00DE56CA" w:rsidRDefault="00BD786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BD7865" w:rsidRPr="00DE56CA" w:rsidRDefault="00BD786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r w:rsidR="00BD7865" w:rsidRPr="00DE56CA" w:rsidTr="00071CED">
        <w:tc>
          <w:tcPr>
            <w:tcW w:w="2718" w:type="dxa"/>
            <w:tcBorders>
              <w:top w:val="nil"/>
              <w:left w:val="nil"/>
              <w:bottom w:val="nil"/>
              <w:right w:val="nil"/>
            </w:tcBorders>
            <w:shd w:val="clear" w:color="auto" w:fill="auto"/>
            <w:noWrap/>
            <w:vAlign w:val="bottom"/>
          </w:tcPr>
          <w:p w:rsidR="00BD7865" w:rsidRPr="00DE56CA" w:rsidRDefault="00BD786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BD7865" w:rsidRPr="00DE56CA" w:rsidRDefault="00BD7865" w:rsidP="00DA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E56CA">
              <w:rPr>
                <w:rFonts w:ascii="Times New Roman" w:hAnsi="Times New Roman" w:cs="Times New Roman"/>
                <w:sz w:val="22"/>
                <w:szCs w:val="22"/>
              </w:rPr>
              <w:t xml:space="preserve">  transportation </w:t>
            </w:r>
          </w:p>
        </w:tc>
        <w:tc>
          <w:tcPr>
            <w:tcW w:w="1521" w:type="dxa"/>
            <w:tcBorders>
              <w:top w:val="nil"/>
              <w:left w:val="nil"/>
              <w:bottom w:val="nil"/>
              <w:right w:val="nil"/>
            </w:tcBorders>
            <w:shd w:val="clear" w:color="auto" w:fill="auto"/>
          </w:tcPr>
          <w:p w:rsidR="00BD7865" w:rsidRPr="00DE56CA" w:rsidRDefault="00BD786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BD7865" w:rsidRPr="00396DF0" w:rsidRDefault="00BD786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BD7865" w:rsidRPr="00DE56CA" w:rsidRDefault="00BD786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BD7865" w:rsidRPr="00DE56CA" w:rsidRDefault="00BD786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r w:rsidR="00BD7865" w:rsidRPr="00DE56CA" w:rsidTr="00071CED">
        <w:tc>
          <w:tcPr>
            <w:tcW w:w="2718" w:type="dxa"/>
            <w:tcBorders>
              <w:top w:val="nil"/>
              <w:left w:val="nil"/>
              <w:bottom w:val="nil"/>
              <w:right w:val="nil"/>
            </w:tcBorders>
            <w:shd w:val="clear" w:color="auto" w:fill="auto"/>
            <w:noWrap/>
            <w:vAlign w:val="bottom"/>
          </w:tcPr>
          <w:p w:rsidR="00BD7865" w:rsidRPr="00DE56CA" w:rsidRDefault="00BD786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BD7865" w:rsidRPr="00DE56CA" w:rsidRDefault="00BD7865" w:rsidP="00DA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E56CA">
              <w:rPr>
                <w:rFonts w:ascii="Times New Roman" w:hAnsi="Times New Roman" w:cs="Times New Roman"/>
                <w:sz w:val="22"/>
                <w:szCs w:val="22"/>
              </w:rPr>
              <w:t xml:space="preserve">  services for</w:t>
            </w:r>
            <w:r w:rsidR="00682D7D">
              <w:rPr>
                <w:rFonts w:ascii="Times New Roman" w:hAnsi="Times New Roman" w:cs="Times New Roman"/>
                <w:sz w:val="22"/>
                <w:szCs w:val="22"/>
              </w:rPr>
              <w:t xml:space="preserve"> petroleum</w:t>
            </w:r>
          </w:p>
        </w:tc>
        <w:tc>
          <w:tcPr>
            <w:tcW w:w="1521" w:type="dxa"/>
            <w:tcBorders>
              <w:top w:val="nil"/>
              <w:left w:val="nil"/>
              <w:bottom w:val="nil"/>
              <w:right w:val="nil"/>
            </w:tcBorders>
            <w:shd w:val="clear" w:color="auto" w:fill="auto"/>
          </w:tcPr>
          <w:p w:rsidR="00BD7865" w:rsidRPr="00DE56CA" w:rsidRDefault="00BD786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BD7865" w:rsidRPr="00396DF0" w:rsidRDefault="00BD786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BD7865" w:rsidRPr="00DE56CA" w:rsidRDefault="00BD786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BD7865" w:rsidRPr="00DE56CA" w:rsidRDefault="00BD786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r w:rsidR="00BD7865" w:rsidRPr="00DE56CA" w:rsidTr="00071CED">
        <w:tc>
          <w:tcPr>
            <w:tcW w:w="2718" w:type="dxa"/>
            <w:tcBorders>
              <w:top w:val="nil"/>
              <w:left w:val="nil"/>
              <w:bottom w:val="nil"/>
              <w:right w:val="nil"/>
            </w:tcBorders>
            <w:shd w:val="clear" w:color="auto" w:fill="auto"/>
            <w:noWrap/>
            <w:vAlign w:val="bottom"/>
          </w:tcPr>
          <w:p w:rsidR="00BD7865" w:rsidRPr="00DE56CA" w:rsidRDefault="00BD786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BD7865" w:rsidRPr="00DE56CA" w:rsidRDefault="00BD7865" w:rsidP="00DA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E56CA">
              <w:rPr>
                <w:rFonts w:ascii="Times New Roman" w:hAnsi="Times New Roman" w:cs="Times New Roman"/>
                <w:sz w:val="22"/>
                <w:szCs w:val="22"/>
              </w:rPr>
              <w:t xml:space="preserve">  and </w:t>
            </w:r>
            <w:r w:rsidR="00682D7D" w:rsidRPr="00DE56CA">
              <w:rPr>
                <w:rFonts w:ascii="Times New Roman" w:hAnsi="Times New Roman" w:cs="Times New Roman"/>
                <w:sz w:val="22"/>
                <w:szCs w:val="22"/>
              </w:rPr>
              <w:t>liquid chemical</w:t>
            </w:r>
            <w:r w:rsidRPr="00DE56CA">
              <w:rPr>
                <w:rFonts w:ascii="Times New Roman" w:hAnsi="Times New Roman" w:cs="Times New Roman"/>
                <w:sz w:val="22"/>
                <w:szCs w:val="22"/>
              </w:rPr>
              <w:t xml:space="preserve">    </w:t>
            </w:r>
          </w:p>
        </w:tc>
        <w:tc>
          <w:tcPr>
            <w:tcW w:w="1521" w:type="dxa"/>
            <w:tcBorders>
              <w:top w:val="nil"/>
              <w:left w:val="nil"/>
              <w:bottom w:val="nil"/>
              <w:right w:val="nil"/>
            </w:tcBorders>
            <w:shd w:val="clear" w:color="auto" w:fill="auto"/>
          </w:tcPr>
          <w:p w:rsidR="00BD7865" w:rsidRPr="00DE56CA" w:rsidRDefault="00BD786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BD7865" w:rsidRPr="00396DF0" w:rsidRDefault="00BD786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BD7865" w:rsidRPr="00DE56CA" w:rsidRDefault="00BD786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BD7865" w:rsidRPr="00DE56CA" w:rsidRDefault="00BD786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r w:rsidR="00BD7865" w:rsidRPr="00DE56CA" w:rsidTr="00071CED">
        <w:tc>
          <w:tcPr>
            <w:tcW w:w="2718" w:type="dxa"/>
            <w:tcBorders>
              <w:top w:val="nil"/>
              <w:left w:val="nil"/>
              <w:bottom w:val="nil"/>
              <w:right w:val="nil"/>
            </w:tcBorders>
            <w:shd w:val="clear" w:color="auto" w:fill="auto"/>
            <w:noWrap/>
            <w:vAlign w:val="bottom"/>
          </w:tcPr>
          <w:p w:rsidR="00BD7865" w:rsidRPr="00DE56CA" w:rsidRDefault="00BD786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BD7865" w:rsidRPr="00DE56CA" w:rsidRDefault="00BD7865" w:rsidP="00DA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E56CA">
              <w:rPr>
                <w:rFonts w:ascii="Times New Roman" w:hAnsi="Times New Roman" w:cs="Times New Roman"/>
                <w:sz w:val="22"/>
                <w:szCs w:val="22"/>
              </w:rPr>
              <w:t xml:space="preserve">  </w:t>
            </w:r>
            <w:r w:rsidR="00682D7D" w:rsidRPr="00DE56CA">
              <w:rPr>
                <w:rFonts w:ascii="Times New Roman" w:hAnsi="Times New Roman" w:cs="Times New Roman"/>
                <w:sz w:val="22"/>
                <w:szCs w:val="22"/>
              </w:rPr>
              <w:t>products</w:t>
            </w:r>
          </w:p>
        </w:tc>
        <w:tc>
          <w:tcPr>
            <w:tcW w:w="1521" w:type="dxa"/>
            <w:tcBorders>
              <w:top w:val="nil"/>
              <w:left w:val="nil"/>
              <w:bottom w:val="nil"/>
              <w:right w:val="nil"/>
            </w:tcBorders>
            <w:shd w:val="clear" w:color="auto" w:fill="auto"/>
          </w:tcPr>
          <w:p w:rsidR="00BD7865" w:rsidRPr="00DE56CA" w:rsidRDefault="00682D7D"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E56CA">
              <w:rPr>
                <w:rFonts w:ascii="Times New Roman" w:hAnsi="Times New Roman" w:cs="Times New Roman"/>
                <w:sz w:val="22"/>
                <w:szCs w:val="22"/>
              </w:rPr>
              <w:t>Thailand</w:t>
            </w:r>
          </w:p>
        </w:tc>
        <w:tc>
          <w:tcPr>
            <w:tcW w:w="1359" w:type="dxa"/>
            <w:tcBorders>
              <w:top w:val="nil"/>
              <w:left w:val="nil"/>
              <w:bottom w:val="nil"/>
              <w:right w:val="nil"/>
            </w:tcBorders>
            <w:shd w:val="clear" w:color="auto" w:fill="auto"/>
          </w:tcPr>
          <w:p w:rsidR="00BD7865" w:rsidRPr="00396DF0" w:rsidRDefault="00682D7D"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r w:rsidRPr="00DE56CA">
              <w:rPr>
                <w:rFonts w:ascii="Times New Roman" w:hAnsi="Times New Roman" w:cs="Times New Roman"/>
                <w:sz w:val="22"/>
                <w:szCs w:val="22"/>
              </w:rPr>
              <w:t>99.99</w:t>
            </w:r>
          </w:p>
        </w:tc>
        <w:tc>
          <w:tcPr>
            <w:tcW w:w="270" w:type="dxa"/>
            <w:tcBorders>
              <w:top w:val="nil"/>
              <w:left w:val="nil"/>
              <w:bottom w:val="nil"/>
              <w:right w:val="nil"/>
            </w:tcBorders>
            <w:shd w:val="clear" w:color="auto" w:fill="auto"/>
            <w:noWrap/>
            <w:vAlign w:val="bottom"/>
          </w:tcPr>
          <w:p w:rsidR="00BD7865" w:rsidRPr="00DE56CA" w:rsidRDefault="00BD786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BD7865" w:rsidRPr="00DE56CA" w:rsidRDefault="00682D7D"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r w:rsidRPr="00DE56CA">
              <w:rPr>
                <w:rFonts w:ascii="Times New Roman" w:hAnsi="Times New Roman" w:cs="Times New Roman"/>
                <w:sz w:val="22"/>
                <w:szCs w:val="22"/>
              </w:rPr>
              <w:t>99.99</w:t>
            </w:r>
          </w:p>
        </w:tc>
      </w:tr>
      <w:tr w:rsidR="00682D7D" w:rsidRPr="00DE56CA" w:rsidTr="00071CED">
        <w:tc>
          <w:tcPr>
            <w:tcW w:w="2718" w:type="dxa"/>
            <w:tcBorders>
              <w:top w:val="nil"/>
              <w:left w:val="nil"/>
              <w:bottom w:val="nil"/>
              <w:right w:val="nil"/>
            </w:tcBorders>
            <w:shd w:val="clear" w:color="auto" w:fill="auto"/>
            <w:noWrap/>
          </w:tcPr>
          <w:p w:rsidR="00682D7D" w:rsidRPr="00DE56CA" w:rsidRDefault="00682D7D"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sidRPr="00DE56CA">
              <w:rPr>
                <w:rFonts w:ascii="Times New Roman" w:hAnsi="Times New Roman" w:cs="Times New Roman"/>
                <w:sz w:val="22"/>
                <w:szCs w:val="22"/>
              </w:rPr>
              <w:t>Thaioil</w:t>
            </w:r>
            <w:proofErr w:type="spellEnd"/>
            <w:r w:rsidRPr="00DE56CA">
              <w:rPr>
                <w:rFonts w:ascii="Times New Roman" w:hAnsi="Times New Roman" w:cs="Times New Roman"/>
                <w:sz w:val="22"/>
                <w:szCs w:val="22"/>
              </w:rPr>
              <w:t xml:space="preserve"> Energy Services </w:t>
            </w:r>
          </w:p>
        </w:tc>
        <w:tc>
          <w:tcPr>
            <w:tcW w:w="2250" w:type="dxa"/>
            <w:tcBorders>
              <w:top w:val="nil"/>
              <w:left w:val="nil"/>
              <w:bottom w:val="nil"/>
              <w:right w:val="nil"/>
            </w:tcBorders>
            <w:shd w:val="clear" w:color="auto" w:fill="auto"/>
          </w:tcPr>
          <w:p w:rsidR="00682D7D" w:rsidRPr="00DE56CA" w:rsidRDefault="00682D7D" w:rsidP="00DA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Pr>
                <w:rFonts w:ascii="Times New Roman" w:hAnsi="Times New Roman" w:cs="Times New Roman"/>
                <w:sz w:val="22"/>
                <w:szCs w:val="22"/>
              </w:rPr>
              <w:t>Providing human</w:t>
            </w:r>
          </w:p>
        </w:tc>
        <w:tc>
          <w:tcPr>
            <w:tcW w:w="1521" w:type="dxa"/>
            <w:tcBorders>
              <w:top w:val="nil"/>
              <w:left w:val="nil"/>
              <w:bottom w:val="nil"/>
              <w:right w:val="nil"/>
            </w:tcBorders>
            <w:shd w:val="clear" w:color="auto" w:fill="auto"/>
            <w:vAlign w:val="bottom"/>
          </w:tcPr>
          <w:p w:rsidR="00682D7D" w:rsidRPr="00DE56CA" w:rsidRDefault="00682D7D"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682D7D" w:rsidRPr="00396DF0" w:rsidRDefault="00682D7D"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682D7D" w:rsidRPr="00DE56CA" w:rsidRDefault="00682D7D"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682D7D" w:rsidRPr="00DE56CA" w:rsidRDefault="00682D7D"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r w:rsidR="00682D7D" w:rsidRPr="00DE56CA" w:rsidTr="00071CED">
        <w:tc>
          <w:tcPr>
            <w:tcW w:w="2718" w:type="dxa"/>
            <w:tcBorders>
              <w:top w:val="nil"/>
              <w:left w:val="nil"/>
              <w:bottom w:val="nil"/>
              <w:right w:val="nil"/>
            </w:tcBorders>
            <w:shd w:val="clear" w:color="auto" w:fill="auto"/>
            <w:noWrap/>
          </w:tcPr>
          <w:p w:rsidR="00682D7D" w:rsidRPr="00DE56CA" w:rsidRDefault="00DA4F99"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E56CA">
              <w:rPr>
                <w:rFonts w:ascii="Times New Roman" w:hAnsi="Times New Roman" w:cs="Times New Roman"/>
                <w:sz w:val="22"/>
                <w:szCs w:val="22"/>
              </w:rPr>
              <w:t xml:space="preserve">   </w:t>
            </w:r>
            <w:r w:rsidR="00682D7D" w:rsidRPr="00DE56CA">
              <w:rPr>
                <w:rFonts w:ascii="Times New Roman" w:hAnsi="Times New Roman" w:cs="Times New Roman"/>
                <w:sz w:val="22"/>
                <w:szCs w:val="22"/>
              </w:rPr>
              <w:t>Co., Ltd.</w:t>
            </w:r>
          </w:p>
        </w:tc>
        <w:tc>
          <w:tcPr>
            <w:tcW w:w="2250" w:type="dxa"/>
            <w:tcBorders>
              <w:top w:val="nil"/>
              <w:left w:val="nil"/>
              <w:bottom w:val="nil"/>
              <w:right w:val="nil"/>
            </w:tcBorders>
            <w:shd w:val="clear" w:color="auto" w:fill="auto"/>
          </w:tcPr>
          <w:p w:rsidR="00682D7D" w:rsidRPr="00DE56CA" w:rsidRDefault="00682D7D" w:rsidP="00DA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E56CA">
              <w:rPr>
                <w:rFonts w:ascii="Times New Roman" w:hAnsi="Times New Roman" w:cs="Times New Roman"/>
                <w:sz w:val="22"/>
                <w:szCs w:val="22"/>
              </w:rPr>
              <w:t xml:space="preserve">  </w:t>
            </w:r>
            <w:r w:rsidR="00D576B0">
              <w:rPr>
                <w:rFonts w:ascii="Times New Roman" w:hAnsi="Times New Roman" w:cs="Times New Roman"/>
                <w:sz w:val="22"/>
                <w:szCs w:val="22"/>
              </w:rPr>
              <w:t>r</w:t>
            </w:r>
            <w:r>
              <w:rPr>
                <w:rFonts w:ascii="Times New Roman" w:hAnsi="Times New Roman" w:cs="Times New Roman"/>
                <w:sz w:val="22"/>
                <w:szCs w:val="22"/>
              </w:rPr>
              <w:t>esource management</w:t>
            </w:r>
          </w:p>
        </w:tc>
        <w:tc>
          <w:tcPr>
            <w:tcW w:w="1521" w:type="dxa"/>
            <w:tcBorders>
              <w:top w:val="nil"/>
              <w:left w:val="nil"/>
              <w:bottom w:val="nil"/>
              <w:right w:val="nil"/>
            </w:tcBorders>
            <w:shd w:val="clear" w:color="auto" w:fill="auto"/>
            <w:vAlign w:val="bottom"/>
          </w:tcPr>
          <w:p w:rsidR="00682D7D" w:rsidRPr="00DE56CA" w:rsidRDefault="00682D7D"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E56CA">
              <w:rPr>
                <w:rFonts w:ascii="Times New Roman" w:hAnsi="Times New Roman" w:cs="Times New Roman"/>
                <w:sz w:val="22"/>
                <w:szCs w:val="22"/>
              </w:rPr>
              <w:t>Thailand</w:t>
            </w:r>
          </w:p>
        </w:tc>
        <w:tc>
          <w:tcPr>
            <w:tcW w:w="1359" w:type="dxa"/>
            <w:tcBorders>
              <w:top w:val="nil"/>
              <w:left w:val="nil"/>
              <w:bottom w:val="nil"/>
              <w:right w:val="nil"/>
            </w:tcBorders>
            <w:shd w:val="clear" w:color="auto" w:fill="auto"/>
            <w:vAlign w:val="bottom"/>
          </w:tcPr>
          <w:p w:rsidR="00682D7D" w:rsidRPr="00396DF0" w:rsidRDefault="00682D7D"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r w:rsidRPr="00DE56CA">
              <w:rPr>
                <w:rFonts w:ascii="Times New Roman" w:hAnsi="Times New Roman" w:cs="Times New Roman"/>
                <w:sz w:val="22"/>
                <w:szCs w:val="22"/>
              </w:rPr>
              <w:t>99.99</w:t>
            </w:r>
          </w:p>
        </w:tc>
        <w:tc>
          <w:tcPr>
            <w:tcW w:w="270" w:type="dxa"/>
            <w:tcBorders>
              <w:top w:val="nil"/>
              <w:left w:val="nil"/>
              <w:bottom w:val="nil"/>
              <w:right w:val="nil"/>
            </w:tcBorders>
            <w:shd w:val="clear" w:color="auto" w:fill="auto"/>
            <w:noWrap/>
            <w:vAlign w:val="bottom"/>
          </w:tcPr>
          <w:p w:rsidR="00682D7D" w:rsidRPr="00DE56CA" w:rsidRDefault="00682D7D"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vAlign w:val="bottom"/>
          </w:tcPr>
          <w:p w:rsidR="00682D7D" w:rsidRPr="00DE56CA" w:rsidRDefault="00682D7D"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r w:rsidRPr="00DE56CA">
              <w:rPr>
                <w:rFonts w:ascii="Times New Roman" w:hAnsi="Times New Roman" w:cs="Times New Roman"/>
                <w:sz w:val="22"/>
                <w:szCs w:val="22"/>
              </w:rPr>
              <w:t>99.99</w:t>
            </w:r>
          </w:p>
        </w:tc>
      </w:tr>
      <w:tr w:rsidR="00682D7D" w:rsidRPr="00DE56CA" w:rsidTr="00071CED">
        <w:tc>
          <w:tcPr>
            <w:tcW w:w="2718" w:type="dxa"/>
            <w:tcBorders>
              <w:top w:val="nil"/>
              <w:left w:val="nil"/>
              <w:bottom w:val="nil"/>
              <w:right w:val="nil"/>
            </w:tcBorders>
            <w:shd w:val="clear" w:color="auto" w:fill="auto"/>
            <w:noWrap/>
          </w:tcPr>
          <w:p w:rsidR="00682D7D" w:rsidRPr="00DE56CA" w:rsidRDefault="00682D7D"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sidRPr="00DE56CA">
              <w:rPr>
                <w:rFonts w:ascii="Times New Roman" w:hAnsi="Times New Roman" w:cs="Times New Roman"/>
                <w:sz w:val="22"/>
                <w:szCs w:val="22"/>
              </w:rPr>
              <w:t>Thaioil</w:t>
            </w:r>
            <w:proofErr w:type="spellEnd"/>
            <w:r w:rsidRPr="00DE56CA">
              <w:rPr>
                <w:rFonts w:ascii="Times New Roman" w:hAnsi="Times New Roman" w:cs="Times New Roman"/>
                <w:sz w:val="22"/>
                <w:szCs w:val="22"/>
              </w:rPr>
              <w:t xml:space="preserve"> Solvent Co., Ltd.</w:t>
            </w:r>
          </w:p>
        </w:tc>
        <w:tc>
          <w:tcPr>
            <w:tcW w:w="2250" w:type="dxa"/>
            <w:tcBorders>
              <w:top w:val="nil"/>
              <w:left w:val="nil"/>
              <w:bottom w:val="nil"/>
              <w:right w:val="nil"/>
            </w:tcBorders>
            <w:shd w:val="clear" w:color="auto" w:fill="auto"/>
          </w:tcPr>
          <w:p w:rsidR="00682D7D" w:rsidRPr="00DE56CA" w:rsidRDefault="00682D7D" w:rsidP="00DA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E56CA">
              <w:rPr>
                <w:rFonts w:ascii="Times New Roman" w:hAnsi="Times New Roman" w:cs="Times New Roman"/>
                <w:sz w:val="22"/>
                <w:szCs w:val="22"/>
              </w:rPr>
              <w:t>Investment in</w:t>
            </w:r>
          </w:p>
        </w:tc>
        <w:tc>
          <w:tcPr>
            <w:tcW w:w="1521" w:type="dxa"/>
            <w:tcBorders>
              <w:top w:val="nil"/>
              <w:left w:val="nil"/>
              <w:bottom w:val="nil"/>
              <w:right w:val="nil"/>
            </w:tcBorders>
            <w:shd w:val="clear" w:color="auto" w:fill="auto"/>
            <w:vAlign w:val="bottom"/>
          </w:tcPr>
          <w:p w:rsidR="00682D7D" w:rsidRPr="00DE56CA" w:rsidRDefault="00682D7D" w:rsidP="0068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vAlign w:val="bottom"/>
          </w:tcPr>
          <w:p w:rsidR="00682D7D" w:rsidRPr="00396DF0" w:rsidRDefault="00682D7D"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682D7D" w:rsidRPr="00DE56CA" w:rsidRDefault="00682D7D"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vAlign w:val="bottom"/>
          </w:tcPr>
          <w:p w:rsidR="00682D7D" w:rsidRPr="00DE56CA" w:rsidRDefault="00682D7D"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r w:rsidR="00682D7D" w:rsidRPr="00DE56CA" w:rsidTr="00071CED">
        <w:tc>
          <w:tcPr>
            <w:tcW w:w="2718" w:type="dxa"/>
            <w:tcBorders>
              <w:top w:val="nil"/>
              <w:left w:val="nil"/>
              <w:bottom w:val="nil"/>
              <w:right w:val="nil"/>
            </w:tcBorders>
            <w:shd w:val="clear" w:color="auto" w:fill="auto"/>
            <w:noWrap/>
          </w:tcPr>
          <w:p w:rsidR="00682D7D" w:rsidRPr="00DE56CA" w:rsidRDefault="00682D7D"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682D7D" w:rsidRPr="00DE56CA" w:rsidRDefault="00682D7D" w:rsidP="00DA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E56CA">
              <w:rPr>
                <w:rFonts w:ascii="Times New Roman" w:hAnsi="Times New Roman" w:cs="Times New Roman"/>
                <w:sz w:val="22"/>
                <w:szCs w:val="22"/>
              </w:rPr>
              <w:t xml:space="preserve">  solvent and chemical</w:t>
            </w:r>
          </w:p>
        </w:tc>
        <w:tc>
          <w:tcPr>
            <w:tcW w:w="1521" w:type="dxa"/>
            <w:tcBorders>
              <w:top w:val="nil"/>
              <w:left w:val="nil"/>
              <w:bottom w:val="nil"/>
              <w:right w:val="nil"/>
            </w:tcBorders>
            <w:shd w:val="clear" w:color="auto" w:fill="auto"/>
          </w:tcPr>
          <w:p w:rsidR="00682D7D" w:rsidRPr="00DE56CA" w:rsidRDefault="00682D7D" w:rsidP="0068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682D7D" w:rsidRPr="00396DF0" w:rsidRDefault="00682D7D"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682D7D" w:rsidRPr="00DE56CA" w:rsidRDefault="00682D7D"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682D7D" w:rsidRPr="00DE56CA" w:rsidRDefault="00682D7D"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r w:rsidR="00682D7D" w:rsidRPr="00DE56CA" w:rsidTr="00071CED">
        <w:tc>
          <w:tcPr>
            <w:tcW w:w="2718" w:type="dxa"/>
            <w:tcBorders>
              <w:top w:val="nil"/>
              <w:left w:val="nil"/>
              <w:bottom w:val="nil"/>
              <w:right w:val="nil"/>
            </w:tcBorders>
            <w:shd w:val="clear" w:color="auto" w:fill="auto"/>
            <w:noWrap/>
          </w:tcPr>
          <w:p w:rsidR="00682D7D" w:rsidRPr="00DE56CA" w:rsidRDefault="00682D7D" w:rsidP="0068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682D7D" w:rsidRPr="00DE56CA" w:rsidRDefault="00682D7D" w:rsidP="00DA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E56CA">
              <w:rPr>
                <w:rFonts w:ascii="Times New Roman" w:hAnsi="Times New Roman" w:cs="Times New Roman"/>
                <w:sz w:val="22"/>
                <w:szCs w:val="22"/>
              </w:rPr>
              <w:t xml:space="preserve">  businesses</w:t>
            </w:r>
          </w:p>
        </w:tc>
        <w:tc>
          <w:tcPr>
            <w:tcW w:w="1521" w:type="dxa"/>
            <w:tcBorders>
              <w:top w:val="nil"/>
              <w:left w:val="nil"/>
              <w:bottom w:val="nil"/>
              <w:right w:val="nil"/>
            </w:tcBorders>
            <w:shd w:val="clear" w:color="auto" w:fill="auto"/>
          </w:tcPr>
          <w:p w:rsidR="00682D7D" w:rsidRPr="00DE56CA" w:rsidRDefault="00682D7D" w:rsidP="0068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E56CA">
              <w:rPr>
                <w:rFonts w:ascii="Times New Roman" w:hAnsi="Times New Roman" w:cs="Times New Roman"/>
                <w:sz w:val="22"/>
                <w:szCs w:val="22"/>
              </w:rPr>
              <w:t>Thailand</w:t>
            </w:r>
          </w:p>
        </w:tc>
        <w:tc>
          <w:tcPr>
            <w:tcW w:w="1359" w:type="dxa"/>
            <w:tcBorders>
              <w:top w:val="nil"/>
              <w:left w:val="nil"/>
              <w:bottom w:val="nil"/>
              <w:right w:val="nil"/>
            </w:tcBorders>
            <w:shd w:val="clear" w:color="auto" w:fill="auto"/>
          </w:tcPr>
          <w:p w:rsidR="00682D7D" w:rsidRPr="00396DF0" w:rsidRDefault="00682D7D" w:rsidP="0068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r w:rsidRPr="00DE56CA">
              <w:rPr>
                <w:rFonts w:ascii="Times New Roman" w:hAnsi="Times New Roman" w:cs="Times New Roman"/>
                <w:sz w:val="22"/>
                <w:szCs w:val="22"/>
              </w:rPr>
              <w:t>99.99</w:t>
            </w:r>
          </w:p>
        </w:tc>
        <w:tc>
          <w:tcPr>
            <w:tcW w:w="270" w:type="dxa"/>
            <w:tcBorders>
              <w:top w:val="nil"/>
              <w:left w:val="nil"/>
              <w:bottom w:val="nil"/>
              <w:right w:val="nil"/>
            </w:tcBorders>
            <w:shd w:val="clear" w:color="auto" w:fill="auto"/>
            <w:noWrap/>
            <w:vAlign w:val="bottom"/>
          </w:tcPr>
          <w:p w:rsidR="00682D7D" w:rsidRPr="00DE56CA" w:rsidRDefault="00682D7D" w:rsidP="0068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682D7D" w:rsidRPr="00DE56CA" w:rsidRDefault="00682D7D" w:rsidP="0068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r w:rsidRPr="00DE56CA">
              <w:rPr>
                <w:rFonts w:ascii="Times New Roman" w:hAnsi="Times New Roman" w:cs="Times New Roman"/>
                <w:sz w:val="22"/>
                <w:szCs w:val="22"/>
              </w:rPr>
              <w:t>99.99</w:t>
            </w:r>
          </w:p>
        </w:tc>
      </w:tr>
      <w:tr w:rsidR="000E1C8C" w:rsidRPr="00DE56CA" w:rsidTr="00071CED">
        <w:tc>
          <w:tcPr>
            <w:tcW w:w="2718" w:type="dxa"/>
            <w:tcBorders>
              <w:top w:val="nil"/>
              <w:left w:val="nil"/>
              <w:bottom w:val="nil"/>
              <w:right w:val="nil"/>
            </w:tcBorders>
            <w:shd w:val="clear" w:color="auto" w:fill="auto"/>
          </w:tcPr>
          <w:p w:rsidR="000E1C8C" w:rsidRPr="00DE56CA" w:rsidRDefault="000E1C8C" w:rsidP="000E1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sidRPr="00DE56CA">
              <w:rPr>
                <w:rFonts w:ascii="Times New Roman" w:hAnsi="Times New Roman" w:cs="Times New Roman"/>
                <w:sz w:val="22"/>
                <w:szCs w:val="22"/>
              </w:rPr>
              <w:t>Thaioil</w:t>
            </w:r>
            <w:proofErr w:type="spellEnd"/>
            <w:r w:rsidRPr="00DE56CA">
              <w:rPr>
                <w:rFonts w:ascii="Times New Roman" w:hAnsi="Times New Roman" w:cs="Times New Roman"/>
                <w:sz w:val="22"/>
                <w:szCs w:val="22"/>
              </w:rPr>
              <w:t xml:space="preserve"> Ethanol Co., Ltd.</w:t>
            </w:r>
          </w:p>
        </w:tc>
        <w:tc>
          <w:tcPr>
            <w:tcW w:w="2250" w:type="dxa"/>
            <w:tcBorders>
              <w:top w:val="nil"/>
              <w:left w:val="nil"/>
              <w:bottom w:val="nil"/>
              <w:right w:val="nil"/>
            </w:tcBorders>
            <w:shd w:val="clear" w:color="auto" w:fill="auto"/>
            <w:vAlign w:val="bottom"/>
          </w:tcPr>
          <w:p w:rsidR="000E1C8C" w:rsidRPr="00DE56CA" w:rsidRDefault="000E1C8C" w:rsidP="00DA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E56CA">
              <w:rPr>
                <w:rFonts w:ascii="Times New Roman" w:hAnsi="Times New Roman" w:cs="Times New Roman"/>
                <w:sz w:val="22"/>
                <w:szCs w:val="22"/>
              </w:rPr>
              <w:t>Investment in</w:t>
            </w:r>
          </w:p>
        </w:tc>
        <w:tc>
          <w:tcPr>
            <w:tcW w:w="1521" w:type="dxa"/>
            <w:tcBorders>
              <w:top w:val="nil"/>
              <w:left w:val="nil"/>
              <w:bottom w:val="nil"/>
              <w:right w:val="nil"/>
            </w:tcBorders>
            <w:shd w:val="clear" w:color="auto" w:fill="auto"/>
            <w:noWrap/>
          </w:tcPr>
          <w:p w:rsidR="000E1C8C" w:rsidRPr="00DE56CA" w:rsidRDefault="000E1C8C" w:rsidP="000E1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9" w:type="dxa"/>
            <w:tcBorders>
              <w:top w:val="nil"/>
              <w:left w:val="nil"/>
              <w:bottom w:val="nil"/>
              <w:right w:val="nil"/>
            </w:tcBorders>
            <w:shd w:val="clear" w:color="auto" w:fill="auto"/>
            <w:noWrap/>
          </w:tcPr>
          <w:p w:rsidR="000E1C8C" w:rsidRPr="00396DF0" w:rsidRDefault="000E1C8C" w:rsidP="000E1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0E1C8C" w:rsidRPr="00DE56CA" w:rsidRDefault="000E1C8C" w:rsidP="000E1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noWrap/>
          </w:tcPr>
          <w:p w:rsidR="000E1C8C" w:rsidRPr="00DE56CA" w:rsidRDefault="000E1C8C" w:rsidP="000E1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r w:rsidR="000E1C8C" w:rsidRPr="00DE56CA" w:rsidTr="00071CED">
        <w:tc>
          <w:tcPr>
            <w:tcW w:w="2718" w:type="dxa"/>
            <w:tcBorders>
              <w:top w:val="nil"/>
              <w:left w:val="nil"/>
              <w:bottom w:val="nil"/>
              <w:right w:val="nil"/>
            </w:tcBorders>
            <w:shd w:val="clear" w:color="auto" w:fill="auto"/>
          </w:tcPr>
          <w:p w:rsidR="000E1C8C" w:rsidRPr="00DE56CA" w:rsidRDefault="000E1C8C" w:rsidP="000E1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vAlign w:val="bottom"/>
          </w:tcPr>
          <w:p w:rsidR="000E1C8C" w:rsidRPr="00DE56CA" w:rsidRDefault="00DA4F99" w:rsidP="00DA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8" w:right="-108"/>
              <w:rPr>
                <w:rFonts w:ascii="Times New Roman" w:hAnsi="Times New Roman" w:cs="Times New Roman"/>
                <w:sz w:val="22"/>
                <w:szCs w:val="22"/>
              </w:rPr>
            </w:pPr>
            <w:r w:rsidRPr="00DE56CA">
              <w:rPr>
                <w:rFonts w:ascii="Times New Roman" w:hAnsi="Times New Roman" w:cs="Times New Roman"/>
                <w:sz w:val="22"/>
                <w:szCs w:val="22"/>
              </w:rPr>
              <w:t xml:space="preserve">  </w:t>
            </w:r>
            <w:r w:rsidR="000E1C8C" w:rsidRPr="00DE56CA">
              <w:rPr>
                <w:rFonts w:ascii="Times New Roman" w:hAnsi="Times New Roman" w:cs="Times New Roman"/>
                <w:sz w:val="22"/>
                <w:szCs w:val="22"/>
              </w:rPr>
              <w:t>ethanol business</w:t>
            </w:r>
          </w:p>
        </w:tc>
        <w:tc>
          <w:tcPr>
            <w:tcW w:w="1521" w:type="dxa"/>
            <w:tcBorders>
              <w:top w:val="nil"/>
              <w:left w:val="nil"/>
              <w:bottom w:val="nil"/>
              <w:right w:val="nil"/>
            </w:tcBorders>
            <w:shd w:val="clear" w:color="auto" w:fill="auto"/>
          </w:tcPr>
          <w:p w:rsidR="000E1C8C" w:rsidRPr="00DE56CA" w:rsidRDefault="000E1C8C" w:rsidP="000E1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0E1C8C" w:rsidRPr="00396DF0" w:rsidRDefault="000E1C8C" w:rsidP="000E1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0E1C8C" w:rsidRPr="00DE56CA" w:rsidRDefault="000E1C8C" w:rsidP="000E1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0E1C8C" w:rsidRPr="00DE56CA" w:rsidRDefault="000E1C8C" w:rsidP="000E1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r w:rsidR="000E1C8C" w:rsidRPr="00DE56CA" w:rsidTr="00071CED">
        <w:tc>
          <w:tcPr>
            <w:tcW w:w="2718" w:type="dxa"/>
            <w:tcBorders>
              <w:top w:val="nil"/>
              <w:left w:val="nil"/>
              <w:bottom w:val="nil"/>
              <w:right w:val="nil"/>
            </w:tcBorders>
            <w:shd w:val="clear" w:color="auto" w:fill="auto"/>
          </w:tcPr>
          <w:p w:rsidR="000E1C8C" w:rsidRPr="00DE56CA" w:rsidRDefault="000E1C8C" w:rsidP="000E1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0E1C8C" w:rsidRPr="00DE56CA" w:rsidRDefault="00DA4F99" w:rsidP="00DA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E56CA">
              <w:rPr>
                <w:rFonts w:ascii="Times New Roman" w:hAnsi="Times New Roman" w:cs="Times New Roman"/>
                <w:sz w:val="22"/>
                <w:szCs w:val="22"/>
              </w:rPr>
              <w:t xml:space="preserve">  </w:t>
            </w:r>
            <w:r w:rsidR="000E1C8C" w:rsidRPr="00DE56CA">
              <w:rPr>
                <w:rFonts w:ascii="Times New Roman" w:hAnsi="Times New Roman" w:cs="Times New Roman"/>
                <w:sz w:val="22"/>
                <w:szCs w:val="22"/>
              </w:rPr>
              <w:t>and alternative</w:t>
            </w:r>
          </w:p>
        </w:tc>
        <w:tc>
          <w:tcPr>
            <w:tcW w:w="1521" w:type="dxa"/>
            <w:tcBorders>
              <w:top w:val="nil"/>
              <w:left w:val="nil"/>
              <w:bottom w:val="nil"/>
              <w:right w:val="nil"/>
            </w:tcBorders>
            <w:shd w:val="clear" w:color="auto" w:fill="auto"/>
          </w:tcPr>
          <w:p w:rsidR="000E1C8C" w:rsidRPr="00DE56CA" w:rsidRDefault="000E1C8C" w:rsidP="000E1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0E1C8C" w:rsidRPr="00396DF0" w:rsidRDefault="000E1C8C" w:rsidP="000E1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0E1C8C" w:rsidRPr="00DE56CA" w:rsidRDefault="000E1C8C" w:rsidP="000E1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0E1C8C" w:rsidRPr="00DE56CA" w:rsidRDefault="000E1C8C" w:rsidP="000E1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r w:rsidR="000E1C8C" w:rsidRPr="00DE56CA" w:rsidTr="00071CED">
        <w:tc>
          <w:tcPr>
            <w:tcW w:w="2718" w:type="dxa"/>
            <w:tcBorders>
              <w:top w:val="nil"/>
              <w:left w:val="nil"/>
              <w:bottom w:val="nil"/>
              <w:right w:val="nil"/>
            </w:tcBorders>
            <w:shd w:val="clear" w:color="auto" w:fill="auto"/>
          </w:tcPr>
          <w:p w:rsidR="000E1C8C" w:rsidRPr="00DE56CA" w:rsidRDefault="000E1C8C" w:rsidP="000E1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0E1C8C" w:rsidRPr="00DE56CA" w:rsidRDefault="000E1C8C" w:rsidP="00DA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8" w:right="-108"/>
              <w:rPr>
                <w:rFonts w:ascii="Times New Roman" w:hAnsi="Times New Roman" w:cs="Times New Roman"/>
                <w:sz w:val="22"/>
                <w:szCs w:val="22"/>
              </w:rPr>
            </w:pPr>
            <w:r w:rsidRPr="00DE56CA">
              <w:rPr>
                <w:rFonts w:ascii="Times New Roman" w:hAnsi="Times New Roman" w:cs="Times New Roman"/>
                <w:sz w:val="22"/>
                <w:szCs w:val="22"/>
              </w:rPr>
              <w:t xml:space="preserve">  energy products</w:t>
            </w:r>
          </w:p>
        </w:tc>
        <w:tc>
          <w:tcPr>
            <w:tcW w:w="1521" w:type="dxa"/>
            <w:tcBorders>
              <w:top w:val="nil"/>
              <w:left w:val="nil"/>
              <w:bottom w:val="nil"/>
              <w:right w:val="nil"/>
            </w:tcBorders>
            <w:shd w:val="clear" w:color="auto" w:fill="auto"/>
          </w:tcPr>
          <w:p w:rsidR="000E1C8C" w:rsidRPr="00DE56CA" w:rsidRDefault="000E1C8C" w:rsidP="000E1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E56CA">
              <w:rPr>
                <w:rFonts w:ascii="Times New Roman" w:hAnsi="Times New Roman" w:cs="Times New Roman"/>
                <w:sz w:val="22"/>
                <w:szCs w:val="22"/>
              </w:rPr>
              <w:t>Thailand</w:t>
            </w:r>
          </w:p>
        </w:tc>
        <w:tc>
          <w:tcPr>
            <w:tcW w:w="1359" w:type="dxa"/>
            <w:tcBorders>
              <w:top w:val="nil"/>
              <w:left w:val="nil"/>
              <w:bottom w:val="nil"/>
              <w:right w:val="nil"/>
            </w:tcBorders>
            <w:shd w:val="clear" w:color="auto" w:fill="auto"/>
          </w:tcPr>
          <w:p w:rsidR="000E1C8C" w:rsidRPr="00396DF0" w:rsidRDefault="000E1C8C" w:rsidP="000E1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r w:rsidRPr="00DE56CA">
              <w:rPr>
                <w:rFonts w:ascii="Times New Roman" w:hAnsi="Times New Roman" w:cs="Times New Roman"/>
                <w:sz w:val="22"/>
                <w:szCs w:val="22"/>
              </w:rPr>
              <w:t>99.99</w:t>
            </w:r>
          </w:p>
        </w:tc>
        <w:tc>
          <w:tcPr>
            <w:tcW w:w="270" w:type="dxa"/>
            <w:tcBorders>
              <w:top w:val="nil"/>
              <w:left w:val="nil"/>
              <w:bottom w:val="nil"/>
              <w:right w:val="nil"/>
            </w:tcBorders>
            <w:shd w:val="clear" w:color="auto" w:fill="auto"/>
            <w:noWrap/>
            <w:vAlign w:val="bottom"/>
          </w:tcPr>
          <w:p w:rsidR="000E1C8C" w:rsidRPr="00DE56CA" w:rsidRDefault="000E1C8C" w:rsidP="000E1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0E1C8C" w:rsidRPr="00DE56CA" w:rsidRDefault="000E1C8C" w:rsidP="000E1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r w:rsidRPr="00DE56CA">
              <w:rPr>
                <w:rFonts w:ascii="Times New Roman" w:hAnsi="Times New Roman" w:cs="Times New Roman"/>
                <w:sz w:val="22"/>
                <w:szCs w:val="22"/>
              </w:rPr>
              <w:t>99.99</w:t>
            </w:r>
          </w:p>
        </w:tc>
      </w:tr>
      <w:tr w:rsidR="00F11F81" w:rsidRPr="00DE56CA" w:rsidTr="00071CED">
        <w:tc>
          <w:tcPr>
            <w:tcW w:w="2718" w:type="dxa"/>
            <w:tcBorders>
              <w:top w:val="nil"/>
              <w:left w:val="nil"/>
              <w:bottom w:val="nil"/>
              <w:right w:val="nil"/>
            </w:tcBorders>
            <w:shd w:val="clear" w:color="auto" w:fill="auto"/>
          </w:tcPr>
          <w:p w:rsidR="00F11F81" w:rsidRPr="00DE56CA" w:rsidRDefault="00F11F81" w:rsidP="000E1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F11F81" w:rsidRPr="00DE56CA" w:rsidRDefault="00F11F81" w:rsidP="000E1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p>
        </w:tc>
        <w:tc>
          <w:tcPr>
            <w:tcW w:w="1521" w:type="dxa"/>
            <w:tcBorders>
              <w:top w:val="nil"/>
              <w:left w:val="nil"/>
              <w:bottom w:val="nil"/>
              <w:right w:val="nil"/>
            </w:tcBorders>
            <w:shd w:val="clear" w:color="auto" w:fill="auto"/>
          </w:tcPr>
          <w:p w:rsidR="00F11F81" w:rsidRPr="00DE56CA" w:rsidRDefault="00F11F81" w:rsidP="000E1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F11F81" w:rsidRPr="00DE56CA" w:rsidRDefault="00F11F81" w:rsidP="000E1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F11F81" w:rsidRPr="00DE56CA" w:rsidRDefault="00F11F81" w:rsidP="000E1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F11F81" w:rsidRPr="00DE56CA" w:rsidRDefault="00F11F81" w:rsidP="000E1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r w:rsidR="000E1C8C" w:rsidRPr="00DE56CA" w:rsidTr="00071CED">
        <w:tc>
          <w:tcPr>
            <w:tcW w:w="2718" w:type="dxa"/>
            <w:tcBorders>
              <w:top w:val="nil"/>
              <w:left w:val="nil"/>
              <w:bottom w:val="nil"/>
              <w:right w:val="nil"/>
            </w:tcBorders>
            <w:shd w:val="clear" w:color="auto" w:fill="auto"/>
          </w:tcPr>
          <w:p w:rsidR="00445C8D" w:rsidRPr="00D56E06" w:rsidRDefault="00445C8D" w:rsidP="000E1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p>
        </w:tc>
        <w:tc>
          <w:tcPr>
            <w:tcW w:w="2250" w:type="dxa"/>
            <w:tcBorders>
              <w:top w:val="nil"/>
              <w:left w:val="nil"/>
              <w:bottom w:val="nil"/>
              <w:right w:val="nil"/>
            </w:tcBorders>
            <w:shd w:val="clear" w:color="auto" w:fill="auto"/>
          </w:tcPr>
          <w:p w:rsidR="000E1C8C" w:rsidRPr="00DE56CA" w:rsidRDefault="000E1C8C" w:rsidP="000E1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p>
        </w:tc>
        <w:tc>
          <w:tcPr>
            <w:tcW w:w="1521" w:type="dxa"/>
            <w:tcBorders>
              <w:top w:val="nil"/>
              <w:left w:val="nil"/>
              <w:bottom w:val="nil"/>
              <w:right w:val="nil"/>
            </w:tcBorders>
            <w:shd w:val="clear" w:color="auto" w:fill="auto"/>
          </w:tcPr>
          <w:p w:rsidR="000E1C8C" w:rsidRPr="00DE56CA" w:rsidRDefault="000E1C8C" w:rsidP="000E1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0E1C8C" w:rsidRPr="00396DF0" w:rsidRDefault="000E1C8C" w:rsidP="000E1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0E1C8C" w:rsidRPr="00DE56CA" w:rsidRDefault="000E1C8C" w:rsidP="000E1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0E1C8C" w:rsidRPr="00DE56CA" w:rsidRDefault="000E1C8C" w:rsidP="000E1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r w:rsidR="00445C8D" w:rsidRPr="00DE56CA" w:rsidTr="00071CED">
        <w:tc>
          <w:tcPr>
            <w:tcW w:w="2718" w:type="dxa"/>
            <w:tcBorders>
              <w:top w:val="nil"/>
              <w:left w:val="nil"/>
              <w:bottom w:val="nil"/>
              <w:right w:val="nil"/>
            </w:tcBorders>
            <w:shd w:val="clear" w:color="auto" w:fill="auto"/>
          </w:tcPr>
          <w:p w:rsidR="00445C8D" w:rsidRPr="00D56E06" w:rsidRDefault="00445C8D" w:rsidP="000E1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proofErr w:type="spellStart"/>
            <w:r w:rsidRPr="002E66F5">
              <w:rPr>
                <w:rFonts w:ascii="Times New Roman" w:hAnsi="Times New Roman" w:cs="Times New Roman"/>
                <w:sz w:val="22"/>
                <w:szCs w:val="22"/>
              </w:rPr>
              <w:lastRenderedPageBreak/>
              <w:t>Thaioil</w:t>
            </w:r>
            <w:proofErr w:type="spellEnd"/>
            <w:r w:rsidRPr="002E66F5">
              <w:rPr>
                <w:rFonts w:ascii="Times New Roman" w:hAnsi="Times New Roman" w:cs="Times New Roman"/>
                <w:sz w:val="22"/>
                <w:szCs w:val="22"/>
              </w:rPr>
              <w:t xml:space="preserve"> Power Co., Ltd.</w:t>
            </w:r>
          </w:p>
        </w:tc>
        <w:tc>
          <w:tcPr>
            <w:tcW w:w="2250" w:type="dxa"/>
            <w:tcBorders>
              <w:top w:val="nil"/>
              <w:left w:val="nil"/>
              <w:bottom w:val="nil"/>
              <w:right w:val="nil"/>
            </w:tcBorders>
            <w:shd w:val="clear" w:color="auto" w:fill="auto"/>
          </w:tcPr>
          <w:p w:rsidR="00445C8D" w:rsidRPr="00DE56CA" w:rsidRDefault="00445C8D" w:rsidP="00E12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2E66F5">
              <w:rPr>
                <w:rFonts w:ascii="Times New Roman" w:hAnsi="Times New Roman" w:cs="Times New Roman"/>
                <w:sz w:val="22"/>
                <w:szCs w:val="22"/>
              </w:rPr>
              <w:t>Power and steam</w:t>
            </w:r>
          </w:p>
        </w:tc>
        <w:tc>
          <w:tcPr>
            <w:tcW w:w="1521" w:type="dxa"/>
            <w:tcBorders>
              <w:top w:val="nil"/>
              <w:left w:val="nil"/>
              <w:bottom w:val="nil"/>
              <w:right w:val="nil"/>
            </w:tcBorders>
            <w:shd w:val="clear" w:color="auto" w:fill="auto"/>
          </w:tcPr>
          <w:p w:rsidR="00445C8D" w:rsidRPr="00DE56CA" w:rsidRDefault="00445C8D" w:rsidP="000E1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445C8D" w:rsidRPr="00396DF0" w:rsidRDefault="00445C8D" w:rsidP="000E1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445C8D" w:rsidRPr="00DE56CA" w:rsidRDefault="00445C8D" w:rsidP="000E1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445C8D" w:rsidRPr="00DE56CA" w:rsidRDefault="00445C8D" w:rsidP="000E1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r w:rsidR="00445C8D" w:rsidRPr="00DE56CA" w:rsidTr="00071CED">
        <w:tc>
          <w:tcPr>
            <w:tcW w:w="2718" w:type="dxa"/>
            <w:tcBorders>
              <w:top w:val="nil"/>
              <w:left w:val="nil"/>
              <w:bottom w:val="nil"/>
              <w:right w:val="nil"/>
            </w:tcBorders>
            <w:shd w:val="clear" w:color="auto" w:fill="auto"/>
          </w:tcPr>
          <w:p w:rsidR="00445C8D" w:rsidRPr="00D56E06" w:rsidRDefault="00445C8D" w:rsidP="000E1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p>
        </w:tc>
        <w:tc>
          <w:tcPr>
            <w:tcW w:w="2250" w:type="dxa"/>
            <w:tcBorders>
              <w:top w:val="nil"/>
              <w:left w:val="nil"/>
              <w:bottom w:val="nil"/>
              <w:right w:val="nil"/>
            </w:tcBorders>
            <w:shd w:val="clear" w:color="auto" w:fill="auto"/>
          </w:tcPr>
          <w:p w:rsidR="00445C8D" w:rsidRPr="00DE56CA" w:rsidRDefault="00DA4F99" w:rsidP="00DA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
              </w:tabs>
              <w:ind w:left="-18" w:right="-108"/>
              <w:rPr>
                <w:rFonts w:ascii="Times New Roman" w:hAnsi="Times New Roman" w:cs="Times New Roman"/>
                <w:sz w:val="22"/>
                <w:szCs w:val="22"/>
              </w:rPr>
            </w:pPr>
            <w:r w:rsidRPr="00DE56CA">
              <w:rPr>
                <w:rFonts w:ascii="Times New Roman" w:hAnsi="Times New Roman" w:cs="Times New Roman"/>
                <w:sz w:val="22"/>
                <w:szCs w:val="22"/>
              </w:rPr>
              <w:t xml:space="preserve">  </w:t>
            </w:r>
            <w:r w:rsidR="00445C8D" w:rsidRPr="002E66F5">
              <w:rPr>
                <w:rFonts w:ascii="Times New Roman" w:hAnsi="Times New Roman" w:cs="Times New Roman"/>
                <w:sz w:val="22"/>
                <w:szCs w:val="22"/>
              </w:rPr>
              <w:t>generation and</w:t>
            </w:r>
          </w:p>
        </w:tc>
        <w:tc>
          <w:tcPr>
            <w:tcW w:w="1521" w:type="dxa"/>
            <w:tcBorders>
              <w:top w:val="nil"/>
              <w:left w:val="nil"/>
              <w:bottom w:val="nil"/>
              <w:right w:val="nil"/>
            </w:tcBorders>
            <w:shd w:val="clear" w:color="auto" w:fill="auto"/>
          </w:tcPr>
          <w:p w:rsidR="00445C8D" w:rsidRPr="00DE56CA" w:rsidRDefault="00445C8D" w:rsidP="000E1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445C8D" w:rsidRPr="00396DF0" w:rsidRDefault="00445C8D" w:rsidP="000E1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445C8D" w:rsidRPr="00DE56CA" w:rsidRDefault="00445C8D" w:rsidP="000E1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445C8D" w:rsidRPr="00DE56CA" w:rsidRDefault="00445C8D" w:rsidP="000E1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r w:rsidR="00445C8D" w:rsidRPr="00DE56CA" w:rsidTr="00071CED">
        <w:tc>
          <w:tcPr>
            <w:tcW w:w="2718" w:type="dxa"/>
            <w:tcBorders>
              <w:top w:val="nil"/>
              <w:left w:val="nil"/>
              <w:bottom w:val="nil"/>
              <w:right w:val="nil"/>
            </w:tcBorders>
            <w:shd w:val="clear" w:color="auto" w:fill="auto"/>
          </w:tcPr>
          <w:p w:rsidR="00445C8D" w:rsidRPr="00D56E06"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p>
        </w:tc>
        <w:tc>
          <w:tcPr>
            <w:tcW w:w="2250" w:type="dxa"/>
            <w:tcBorders>
              <w:top w:val="nil"/>
              <w:left w:val="nil"/>
              <w:bottom w:val="nil"/>
              <w:right w:val="nil"/>
            </w:tcBorders>
            <w:shd w:val="clear" w:color="auto" w:fill="auto"/>
          </w:tcPr>
          <w:p w:rsidR="00445C8D" w:rsidRPr="00DE56CA" w:rsidRDefault="00E127B8" w:rsidP="00E12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E56CA">
              <w:rPr>
                <w:rFonts w:ascii="Times New Roman" w:hAnsi="Times New Roman" w:cs="Times New Roman"/>
                <w:sz w:val="22"/>
                <w:szCs w:val="22"/>
              </w:rPr>
              <w:t xml:space="preserve">  </w:t>
            </w:r>
            <w:r w:rsidR="00445C8D" w:rsidRPr="002E66F5">
              <w:rPr>
                <w:rFonts w:ascii="Times New Roman" w:hAnsi="Times New Roman" w:cs="Times New Roman"/>
                <w:sz w:val="22"/>
                <w:szCs w:val="22"/>
              </w:rPr>
              <w:t>distribution</w:t>
            </w:r>
          </w:p>
        </w:tc>
        <w:tc>
          <w:tcPr>
            <w:tcW w:w="1521" w:type="dxa"/>
            <w:tcBorders>
              <w:top w:val="nil"/>
              <w:left w:val="nil"/>
              <w:bottom w:val="nil"/>
              <w:right w:val="nil"/>
            </w:tcBorders>
            <w:shd w:val="clear" w:color="auto" w:fill="auto"/>
          </w:tcPr>
          <w:p w:rsidR="00445C8D" w:rsidRPr="00DE56CA"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E66F5">
              <w:rPr>
                <w:rFonts w:ascii="Times New Roman" w:hAnsi="Times New Roman" w:cs="Times New Roman"/>
                <w:sz w:val="22"/>
                <w:szCs w:val="22"/>
              </w:rPr>
              <w:t>Thailand</w:t>
            </w:r>
          </w:p>
        </w:tc>
        <w:tc>
          <w:tcPr>
            <w:tcW w:w="1359" w:type="dxa"/>
            <w:tcBorders>
              <w:top w:val="nil"/>
              <w:left w:val="nil"/>
              <w:bottom w:val="nil"/>
              <w:right w:val="nil"/>
            </w:tcBorders>
            <w:shd w:val="clear" w:color="auto" w:fill="auto"/>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2"/>
              <w:jc w:val="right"/>
              <w:rPr>
                <w:rFonts w:ascii="Times New Roman" w:hAnsi="Times New Roman" w:cs="Times New Roman"/>
                <w:sz w:val="22"/>
                <w:szCs w:val="22"/>
              </w:rPr>
            </w:pPr>
            <w:r w:rsidRPr="002E66F5">
              <w:rPr>
                <w:rFonts w:ascii="Times New Roman" w:hAnsi="Times New Roman" w:cs="Times New Roman"/>
                <w:sz w:val="22"/>
                <w:szCs w:val="22"/>
              </w:rPr>
              <w:t>73.99</w:t>
            </w:r>
          </w:p>
        </w:tc>
        <w:tc>
          <w:tcPr>
            <w:tcW w:w="270" w:type="dxa"/>
            <w:tcBorders>
              <w:top w:val="nil"/>
              <w:left w:val="nil"/>
              <w:bottom w:val="nil"/>
              <w:right w:val="nil"/>
            </w:tcBorders>
            <w:shd w:val="clear" w:color="auto" w:fill="auto"/>
            <w:noWrap/>
            <w:vAlign w:val="bottom"/>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4"/>
              <w:jc w:val="right"/>
              <w:rPr>
                <w:rFonts w:ascii="Times New Roman" w:hAnsi="Times New Roman" w:cs="Times New Roman"/>
                <w:sz w:val="22"/>
                <w:szCs w:val="22"/>
              </w:rPr>
            </w:pPr>
            <w:r w:rsidRPr="002E66F5">
              <w:rPr>
                <w:rFonts w:ascii="Times New Roman" w:hAnsi="Times New Roman" w:cs="Times New Roman"/>
                <w:sz w:val="22"/>
                <w:szCs w:val="22"/>
              </w:rPr>
              <w:t>73.99</w:t>
            </w:r>
          </w:p>
        </w:tc>
      </w:tr>
      <w:tr w:rsidR="00445C8D" w:rsidRPr="00DE56CA" w:rsidTr="00071CED">
        <w:tc>
          <w:tcPr>
            <w:tcW w:w="2718" w:type="dxa"/>
            <w:tcBorders>
              <w:top w:val="nil"/>
              <w:left w:val="nil"/>
              <w:bottom w:val="nil"/>
              <w:right w:val="nil"/>
            </w:tcBorders>
            <w:shd w:val="clear" w:color="auto" w:fill="auto"/>
            <w:vAlign w:val="bottom"/>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66F5">
              <w:rPr>
                <w:rFonts w:ascii="Times New Roman" w:hAnsi="Times New Roman" w:cs="Times New Roman"/>
                <w:sz w:val="22"/>
                <w:szCs w:val="22"/>
              </w:rPr>
              <w:t>TOP SPP Co., Ltd.</w:t>
            </w:r>
          </w:p>
        </w:tc>
        <w:tc>
          <w:tcPr>
            <w:tcW w:w="2250" w:type="dxa"/>
            <w:tcBorders>
              <w:top w:val="nil"/>
              <w:left w:val="nil"/>
              <w:bottom w:val="nil"/>
              <w:right w:val="nil"/>
            </w:tcBorders>
            <w:shd w:val="clear" w:color="auto" w:fill="auto"/>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2E66F5">
              <w:rPr>
                <w:rFonts w:ascii="Times New Roman" w:hAnsi="Times New Roman" w:cs="Times New Roman"/>
                <w:sz w:val="22"/>
                <w:szCs w:val="22"/>
              </w:rPr>
              <w:t>Power and steam</w:t>
            </w:r>
          </w:p>
        </w:tc>
        <w:tc>
          <w:tcPr>
            <w:tcW w:w="1521" w:type="dxa"/>
            <w:tcBorders>
              <w:top w:val="nil"/>
              <w:left w:val="nil"/>
              <w:bottom w:val="nil"/>
              <w:right w:val="nil"/>
            </w:tcBorders>
            <w:shd w:val="clear" w:color="auto" w:fill="auto"/>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2"/>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224"/>
              <w:jc w:val="right"/>
              <w:rPr>
                <w:rFonts w:ascii="Times New Roman" w:hAnsi="Times New Roman" w:cs="Times New Roman"/>
                <w:sz w:val="22"/>
                <w:szCs w:val="22"/>
              </w:rPr>
            </w:pPr>
          </w:p>
        </w:tc>
      </w:tr>
      <w:tr w:rsidR="00445C8D" w:rsidRPr="00DE56CA" w:rsidTr="00071CED">
        <w:tc>
          <w:tcPr>
            <w:tcW w:w="2718" w:type="dxa"/>
            <w:tcBorders>
              <w:top w:val="nil"/>
              <w:left w:val="nil"/>
              <w:bottom w:val="nil"/>
              <w:right w:val="nil"/>
            </w:tcBorders>
            <w:shd w:val="clear" w:color="auto" w:fill="auto"/>
            <w:vAlign w:val="bottom"/>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445C8D" w:rsidRPr="002E66F5" w:rsidRDefault="00E127B8" w:rsidP="00E12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E56CA">
              <w:rPr>
                <w:rFonts w:ascii="Times New Roman" w:hAnsi="Times New Roman" w:cs="Times New Roman"/>
                <w:sz w:val="22"/>
                <w:szCs w:val="22"/>
              </w:rPr>
              <w:t xml:space="preserve">  </w:t>
            </w:r>
            <w:r w:rsidR="00445C8D" w:rsidRPr="002E66F5">
              <w:rPr>
                <w:rFonts w:ascii="Times New Roman" w:hAnsi="Times New Roman" w:cs="Times New Roman"/>
                <w:sz w:val="22"/>
                <w:szCs w:val="22"/>
              </w:rPr>
              <w:t>generation and</w:t>
            </w:r>
          </w:p>
        </w:tc>
        <w:tc>
          <w:tcPr>
            <w:tcW w:w="1521" w:type="dxa"/>
            <w:tcBorders>
              <w:top w:val="nil"/>
              <w:left w:val="nil"/>
              <w:bottom w:val="nil"/>
              <w:right w:val="nil"/>
            </w:tcBorders>
            <w:shd w:val="clear" w:color="auto" w:fill="auto"/>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2"/>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224"/>
              <w:jc w:val="right"/>
              <w:rPr>
                <w:rFonts w:ascii="Times New Roman" w:hAnsi="Times New Roman" w:cs="Times New Roman"/>
                <w:sz w:val="22"/>
                <w:szCs w:val="22"/>
              </w:rPr>
            </w:pPr>
          </w:p>
        </w:tc>
      </w:tr>
      <w:tr w:rsidR="00445C8D" w:rsidRPr="00DE56CA" w:rsidTr="00071CED">
        <w:tc>
          <w:tcPr>
            <w:tcW w:w="2718" w:type="dxa"/>
            <w:tcBorders>
              <w:top w:val="nil"/>
              <w:left w:val="nil"/>
              <w:bottom w:val="nil"/>
              <w:right w:val="nil"/>
            </w:tcBorders>
            <w:shd w:val="clear" w:color="auto" w:fill="auto"/>
            <w:vAlign w:val="bottom"/>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445C8D" w:rsidRPr="002E66F5" w:rsidRDefault="00071CE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E56CA">
              <w:rPr>
                <w:rFonts w:ascii="Times New Roman" w:hAnsi="Times New Roman" w:cs="Times New Roman"/>
                <w:sz w:val="22"/>
                <w:szCs w:val="22"/>
              </w:rPr>
              <w:t xml:space="preserve">  </w:t>
            </w:r>
            <w:r w:rsidR="00445C8D" w:rsidRPr="002E66F5">
              <w:rPr>
                <w:rFonts w:ascii="Times New Roman" w:hAnsi="Times New Roman" w:cs="Times New Roman"/>
                <w:sz w:val="22"/>
                <w:szCs w:val="22"/>
              </w:rPr>
              <w:t>distribution</w:t>
            </w:r>
          </w:p>
        </w:tc>
        <w:tc>
          <w:tcPr>
            <w:tcW w:w="1521" w:type="dxa"/>
            <w:tcBorders>
              <w:top w:val="nil"/>
              <w:left w:val="nil"/>
              <w:bottom w:val="nil"/>
              <w:right w:val="nil"/>
            </w:tcBorders>
            <w:shd w:val="clear" w:color="auto" w:fill="auto"/>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E66F5">
              <w:rPr>
                <w:rFonts w:ascii="Times New Roman" w:hAnsi="Times New Roman" w:cs="Times New Roman"/>
                <w:sz w:val="22"/>
                <w:szCs w:val="22"/>
              </w:rPr>
              <w:t>Thailand</w:t>
            </w:r>
          </w:p>
        </w:tc>
        <w:tc>
          <w:tcPr>
            <w:tcW w:w="1359" w:type="dxa"/>
            <w:tcBorders>
              <w:top w:val="nil"/>
              <w:left w:val="nil"/>
              <w:bottom w:val="nil"/>
              <w:right w:val="nil"/>
            </w:tcBorders>
            <w:shd w:val="clear" w:color="auto" w:fill="auto"/>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2"/>
              <w:jc w:val="right"/>
              <w:rPr>
                <w:rFonts w:ascii="Times New Roman" w:hAnsi="Times New Roman" w:cs="Times New Roman"/>
                <w:sz w:val="22"/>
                <w:szCs w:val="22"/>
              </w:rPr>
            </w:pPr>
            <w:r w:rsidRPr="002E66F5">
              <w:rPr>
                <w:rFonts w:ascii="Times New Roman" w:hAnsi="Times New Roman" w:cs="Times New Roman"/>
                <w:sz w:val="22"/>
                <w:szCs w:val="22"/>
              </w:rPr>
              <w:t>99.99</w:t>
            </w:r>
          </w:p>
        </w:tc>
        <w:tc>
          <w:tcPr>
            <w:tcW w:w="270" w:type="dxa"/>
            <w:tcBorders>
              <w:top w:val="nil"/>
              <w:left w:val="nil"/>
              <w:bottom w:val="nil"/>
              <w:right w:val="nil"/>
            </w:tcBorders>
            <w:shd w:val="clear" w:color="auto" w:fill="auto"/>
            <w:noWrap/>
            <w:vAlign w:val="bottom"/>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4"/>
              <w:jc w:val="right"/>
              <w:rPr>
                <w:rFonts w:ascii="Times New Roman" w:hAnsi="Times New Roman" w:cs="Times New Roman"/>
                <w:sz w:val="22"/>
                <w:szCs w:val="22"/>
              </w:rPr>
            </w:pPr>
            <w:r w:rsidRPr="002E66F5">
              <w:rPr>
                <w:rFonts w:ascii="Times New Roman" w:hAnsi="Times New Roman" w:cs="Times New Roman"/>
                <w:sz w:val="22"/>
                <w:szCs w:val="22"/>
              </w:rPr>
              <w:t>99.99</w:t>
            </w:r>
          </w:p>
        </w:tc>
      </w:tr>
      <w:tr w:rsidR="00445C8D" w:rsidRPr="00DE56CA" w:rsidTr="00071CED">
        <w:tc>
          <w:tcPr>
            <w:tcW w:w="2718" w:type="dxa"/>
            <w:tcBorders>
              <w:top w:val="nil"/>
              <w:left w:val="nil"/>
              <w:bottom w:val="nil"/>
              <w:right w:val="nil"/>
            </w:tcBorders>
            <w:shd w:val="clear" w:color="auto" w:fill="auto"/>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Pr>
                <w:rFonts w:ascii="Times New Roman" w:hAnsi="Times New Roman" w:cs="Times New Roman"/>
                <w:sz w:val="22"/>
                <w:szCs w:val="22"/>
              </w:rPr>
              <w:t>Thaioil</w:t>
            </w:r>
            <w:proofErr w:type="spellEnd"/>
            <w:r>
              <w:rPr>
                <w:rFonts w:ascii="Times New Roman" w:hAnsi="Times New Roman" w:cs="Times New Roman"/>
                <w:sz w:val="22"/>
                <w:szCs w:val="22"/>
              </w:rPr>
              <w:t xml:space="preserve"> Treasury Center</w:t>
            </w:r>
          </w:p>
        </w:tc>
        <w:tc>
          <w:tcPr>
            <w:tcW w:w="2250" w:type="dxa"/>
            <w:tcBorders>
              <w:top w:val="nil"/>
              <w:left w:val="nil"/>
              <w:bottom w:val="nil"/>
              <w:right w:val="nil"/>
            </w:tcBorders>
            <w:shd w:val="clear" w:color="auto" w:fill="auto"/>
          </w:tcPr>
          <w:p w:rsidR="00445C8D" w:rsidRPr="002E66F5" w:rsidRDefault="00445C8D" w:rsidP="00E12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Pr>
                <w:rFonts w:ascii="Times New Roman" w:hAnsi="Times New Roman" w:cs="Times New Roman"/>
                <w:sz w:val="22"/>
                <w:szCs w:val="22"/>
              </w:rPr>
              <w:t>Treasury center for the</w:t>
            </w:r>
          </w:p>
        </w:tc>
        <w:tc>
          <w:tcPr>
            <w:tcW w:w="1521" w:type="dxa"/>
            <w:tcBorders>
              <w:top w:val="nil"/>
              <w:left w:val="nil"/>
              <w:bottom w:val="nil"/>
              <w:right w:val="nil"/>
            </w:tcBorders>
            <w:shd w:val="clear" w:color="auto" w:fill="auto"/>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2"/>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224"/>
              <w:jc w:val="right"/>
              <w:rPr>
                <w:rFonts w:ascii="Times New Roman" w:hAnsi="Times New Roman" w:cs="Times New Roman"/>
                <w:sz w:val="22"/>
                <w:szCs w:val="22"/>
              </w:rPr>
            </w:pPr>
          </w:p>
        </w:tc>
      </w:tr>
      <w:tr w:rsidR="00445C8D" w:rsidRPr="00DE56CA" w:rsidTr="00071CED">
        <w:tc>
          <w:tcPr>
            <w:tcW w:w="2718" w:type="dxa"/>
            <w:tcBorders>
              <w:top w:val="nil"/>
              <w:left w:val="nil"/>
              <w:bottom w:val="nil"/>
              <w:right w:val="nil"/>
            </w:tcBorders>
            <w:shd w:val="clear" w:color="auto" w:fill="auto"/>
          </w:tcPr>
          <w:p w:rsidR="00445C8D" w:rsidRPr="002E66F5" w:rsidRDefault="00DA4F99" w:rsidP="003E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rPr>
                <w:rFonts w:ascii="Times New Roman" w:hAnsi="Times New Roman" w:cs="Times New Roman"/>
                <w:sz w:val="22"/>
                <w:szCs w:val="22"/>
              </w:rPr>
            </w:pPr>
            <w:r w:rsidRPr="00DE56CA">
              <w:rPr>
                <w:rFonts w:ascii="Times New Roman" w:hAnsi="Times New Roman" w:cs="Times New Roman"/>
                <w:sz w:val="22"/>
                <w:szCs w:val="22"/>
              </w:rPr>
              <w:t xml:space="preserve">   </w:t>
            </w:r>
            <w:r w:rsidR="00445C8D" w:rsidRPr="002D2511">
              <w:rPr>
                <w:rFonts w:ascii="Times New Roman" w:hAnsi="Times New Roman" w:cs="Times New Roman"/>
                <w:sz w:val="22"/>
                <w:szCs w:val="22"/>
              </w:rPr>
              <w:t>Co.,</w:t>
            </w:r>
            <w:r w:rsidR="00445C8D">
              <w:rPr>
                <w:rFonts w:ascii="Times New Roman" w:hAnsi="Times New Roman" w:cs="Times New Roman"/>
                <w:sz w:val="22"/>
                <w:szCs w:val="22"/>
              </w:rPr>
              <w:t xml:space="preserve"> </w:t>
            </w:r>
            <w:r w:rsidR="00445C8D" w:rsidRPr="002D2511">
              <w:rPr>
                <w:rFonts w:ascii="Times New Roman" w:hAnsi="Times New Roman" w:cs="Times New Roman"/>
                <w:sz w:val="22"/>
                <w:szCs w:val="22"/>
              </w:rPr>
              <w:t>Ltd.</w:t>
            </w:r>
          </w:p>
        </w:tc>
        <w:tc>
          <w:tcPr>
            <w:tcW w:w="2250" w:type="dxa"/>
            <w:tcBorders>
              <w:top w:val="nil"/>
              <w:left w:val="nil"/>
              <w:bottom w:val="nil"/>
              <w:right w:val="nil"/>
            </w:tcBorders>
            <w:shd w:val="clear" w:color="auto" w:fill="auto"/>
          </w:tcPr>
          <w:p w:rsidR="00445C8D" w:rsidRPr="002E66F5" w:rsidRDefault="00E127B8" w:rsidP="00E12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E56CA">
              <w:rPr>
                <w:rFonts w:ascii="Times New Roman" w:hAnsi="Times New Roman" w:cs="Times New Roman"/>
                <w:sz w:val="22"/>
                <w:szCs w:val="22"/>
              </w:rPr>
              <w:t xml:space="preserve">  </w:t>
            </w:r>
            <w:r w:rsidR="00445C8D">
              <w:rPr>
                <w:rFonts w:ascii="Times New Roman" w:hAnsi="Times New Roman" w:cs="Times New Roman"/>
                <w:sz w:val="22"/>
                <w:szCs w:val="22"/>
              </w:rPr>
              <w:t>Group’s business</w:t>
            </w:r>
          </w:p>
        </w:tc>
        <w:tc>
          <w:tcPr>
            <w:tcW w:w="1521" w:type="dxa"/>
            <w:tcBorders>
              <w:top w:val="nil"/>
              <w:left w:val="nil"/>
              <w:bottom w:val="nil"/>
              <w:right w:val="nil"/>
            </w:tcBorders>
            <w:shd w:val="clear" w:color="auto" w:fill="auto"/>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E66F5">
              <w:rPr>
                <w:rFonts w:ascii="Times New Roman" w:hAnsi="Times New Roman" w:cs="Times New Roman"/>
                <w:sz w:val="22"/>
                <w:szCs w:val="22"/>
              </w:rPr>
              <w:t>Thailand</w:t>
            </w:r>
          </w:p>
        </w:tc>
        <w:tc>
          <w:tcPr>
            <w:tcW w:w="1359" w:type="dxa"/>
            <w:tcBorders>
              <w:top w:val="nil"/>
              <w:left w:val="nil"/>
              <w:bottom w:val="nil"/>
              <w:right w:val="nil"/>
            </w:tcBorders>
            <w:shd w:val="clear" w:color="auto" w:fill="auto"/>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2"/>
              <w:jc w:val="right"/>
              <w:rPr>
                <w:rFonts w:ascii="Times New Roman" w:hAnsi="Times New Roman" w:cs="Times New Roman"/>
                <w:sz w:val="22"/>
                <w:szCs w:val="22"/>
              </w:rPr>
            </w:pPr>
            <w:r w:rsidRPr="002E66F5">
              <w:rPr>
                <w:rFonts w:ascii="Times New Roman" w:hAnsi="Times New Roman" w:cs="Times New Roman"/>
                <w:sz w:val="22"/>
                <w:szCs w:val="22"/>
              </w:rPr>
              <w:t>99.99</w:t>
            </w:r>
          </w:p>
        </w:tc>
        <w:tc>
          <w:tcPr>
            <w:tcW w:w="270" w:type="dxa"/>
            <w:tcBorders>
              <w:top w:val="nil"/>
              <w:left w:val="nil"/>
              <w:bottom w:val="nil"/>
              <w:right w:val="nil"/>
            </w:tcBorders>
            <w:shd w:val="clear" w:color="auto" w:fill="auto"/>
            <w:noWrap/>
            <w:vAlign w:val="bottom"/>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4"/>
              <w:jc w:val="right"/>
              <w:rPr>
                <w:rFonts w:ascii="Times New Roman" w:hAnsi="Times New Roman" w:cs="Times New Roman"/>
                <w:sz w:val="22"/>
                <w:szCs w:val="22"/>
              </w:rPr>
            </w:pPr>
            <w:r w:rsidRPr="002E66F5">
              <w:rPr>
                <w:rFonts w:ascii="Times New Roman" w:hAnsi="Times New Roman" w:cs="Times New Roman"/>
                <w:sz w:val="22"/>
                <w:szCs w:val="22"/>
              </w:rPr>
              <w:t>99.99</w:t>
            </w:r>
          </w:p>
        </w:tc>
      </w:tr>
      <w:tr w:rsidR="00445C8D" w:rsidRPr="00DE56CA" w:rsidTr="00071CED">
        <w:tc>
          <w:tcPr>
            <w:tcW w:w="2718" w:type="dxa"/>
            <w:tcBorders>
              <w:top w:val="nil"/>
              <w:left w:val="nil"/>
              <w:bottom w:val="nil"/>
              <w:right w:val="nil"/>
            </w:tcBorders>
            <w:shd w:val="clear" w:color="auto" w:fill="auto"/>
          </w:tcPr>
          <w:p w:rsidR="00445C8D"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250" w:type="dxa"/>
            <w:tcBorders>
              <w:top w:val="nil"/>
              <w:left w:val="nil"/>
              <w:bottom w:val="nil"/>
              <w:right w:val="nil"/>
            </w:tcBorders>
            <w:shd w:val="clear" w:color="auto" w:fill="auto"/>
          </w:tcPr>
          <w:p w:rsidR="00445C8D"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p>
        </w:tc>
        <w:tc>
          <w:tcPr>
            <w:tcW w:w="1521" w:type="dxa"/>
            <w:tcBorders>
              <w:top w:val="nil"/>
              <w:left w:val="nil"/>
              <w:bottom w:val="nil"/>
              <w:right w:val="nil"/>
            </w:tcBorders>
            <w:shd w:val="clear" w:color="auto" w:fill="auto"/>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2"/>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4"/>
              <w:jc w:val="right"/>
              <w:rPr>
                <w:rFonts w:ascii="Times New Roman" w:hAnsi="Times New Roman" w:cs="Times New Roman"/>
                <w:sz w:val="22"/>
                <w:szCs w:val="22"/>
              </w:rPr>
            </w:pPr>
          </w:p>
        </w:tc>
      </w:tr>
      <w:tr w:rsidR="00445C8D" w:rsidRPr="00DE56CA" w:rsidTr="00071CED">
        <w:tc>
          <w:tcPr>
            <w:tcW w:w="2718" w:type="dxa"/>
            <w:tcBorders>
              <w:top w:val="nil"/>
              <w:left w:val="nil"/>
              <w:bottom w:val="nil"/>
              <w:right w:val="nil"/>
            </w:tcBorders>
            <w:shd w:val="clear" w:color="auto" w:fill="auto"/>
          </w:tcPr>
          <w:p w:rsidR="00445C8D"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2E66F5">
              <w:rPr>
                <w:rFonts w:ascii="Times New Roman" w:hAnsi="Times New Roman" w:cs="Times New Roman"/>
                <w:b/>
                <w:bCs/>
                <w:i/>
                <w:iCs/>
                <w:sz w:val="22"/>
                <w:szCs w:val="22"/>
              </w:rPr>
              <w:t>Indirect subsidiaries</w:t>
            </w:r>
          </w:p>
        </w:tc>
        <w:tc>
          <w:tcPr>
            <w:tcW w:w="2250" w:type="dxa"/>
            <w:tcBorders>
              <w:top w:val="nil"/>
              <w:left w:val="nil"/>
              <w:bottom w:val="nil"/>
              <w:right w:val="nil"/>
            </w:tcBorders>
            <w:shd w:val="clear" w:color="auto" w:fill="auto"/>
          </w:tcPr>
          <w:p w:rsidR="00445C8D"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p>
        </w:tc>
        <w:tc>
          <w:tcPr>
            <w:tcW w:w="1521" w:type="dxa"/>
            <w:tcBorders>
              <w:top w:val="nil"/>
              <w:left w:val="nil"/>
              <w:bottom w:val="nil"/>
              <w:right w:val="nil"/>
            </w:tcBorders>
            <w:shd w:val="clear" w:color="auto" w:fill="auto"/>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2"/>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4"/>
              <w:jc w:val="right"/>
              <w:rPr>
                <w:rFonts w:ascii="Times New Roman" w:hAnsi="Times New Roman" w:cs="Times New Roman"/>
                <w:sz w:val="22"/>
                <w:szCs w:val="22"/>
              </w:rPr>
            </w:pPr>
          </w:p>
        </w:tc>
      </w:tr>
      <w:tr w:rsidR="00445C8D" w:rsidRPr="00DE56CA" w:rsidTr="00071CED">
        <w:tc>
          <w:tcPr>
            <w:tcW w:w="2718" w:type="dxa"/>
            <w:tcBorders>
              <w:top w:val="nil"/>
              <w:left w:val="nil"/>
              <w:bottom w:val="nil"/>
              <w:right w:val="nil"/>
            </w:tcBorders>
            <w:shd w:val="clear" w:color="auto" w:fill="auto"/>
          </w:tcPr>
          <w:p w:rsidR="00445C8D" w:rsidRPr="002D2511"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66F5">
              <w:rPr>
                <w:rFonts w:ascii="Times New Roman" w:hAnsi="Times New Roman" w:cs="Times New Roman"/>
                <w:sz w:val="22"/>
                <w:szCs w:val="22"/>
              </w:rPr>
              <w:t>TOP Solvent Co., Ltd.</w:t>
            </w:r>
          </w:p>
        </w:tc>
        <w:tc>
          <w:tcPr>
            <w:tcW w:w="2250" w:type="dxa"/>
            <w:tcBorders>
              <w:top w:val="nil"/>
              <w:left w:val="nil"/>
              <w:bottom w:val="nil"/>
              <w:right w:val="nil"/>
            </w:tcBorders>
            <w:shd w:val="clear" w:color="auto" w:fill="auto"/>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2E66F5">
              <w:rPr>
                <w:rFonts w:ascii="Times New Roman" w:hAnsi="Times New Roman" w:cs="Times New Roman"/>
                <w:sz w:val="22"/>
                <w:szCs w:val="22"/>
              </w:rPr>
              <w:t>Distribution of</w:t>
            </w:r>
          </w:p>
        </w:tc>
        <w:tc>
          <w:tcPr>
            <w:tcW w:w="1521" w:type="dxa"/>
            <w:tcBorders>
              <w:top w:val="nil"/>
              <w:left w:val="nil"/>
              <w:bottom w:val="nil"/>
              <w:right w:val="nil"/>
            </w:tcBorders>
            <w:shd w:val="clear" w:color="auto" w:fill="auto"/>
            <w:vAlign w:val="bottom"/>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359" w:type="dxa"/>
            <w:tcBorders>
              <w:top w:val="nil"/>
              <w:left w:val="nil"/>
              <w:bottom w:val="nil"/>
              <w:right w:val="nil"/>
            </w:tcBorders>
            <w:shd w:val="clear" w:color="auto" w:fill="auto"/>
            <w:vAlign w:val="bottom"/>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2"/>
              <w:jc w:val="right"/>
              <w:rPr>
                <w:rFonts w:ascii="Times New Roman" w:hAnsi="Times New Roman" w:cs="Times New Roman"/>
                <w:b/>
                <w:bCs/>
                <w:sz w:val="22"/>
                <w:szCs w:val="22"/>
              </w:rPr>
            </w:pPr>
          </w:p>
        </w:tc>
        <w:tc>
          <w:tcPr>
            <w:tcW w:w="270" w:type="dxa"/>
            <w:tcBorders>
              <w:top w:val="nil"/>
              <w:left w:val="nil"/>
              <w:bottom w:val="nil"/>
              <w:right w:val="nil"/>
            </w:tcBorders>
            <w:shd w:val="clear" w:color="auto" w:fill="auto"/>
            <w:noWrap/>
            <w:vAlign w:val="bottom"/>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vAlign w:val="bottom"/>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224"/>
              <w:jc w:val="right"/>
              <w:rPr>
                <w:rFonts w:ascii="Times New Roman" w:hAnsi="Times New Roman" w:cs="Times New Roman"/>
                <w:b/>
                <w:bCs/>
                <w:sz w:val="22"/>
                <w:szCs w:val="22"/>
              </w:rPr>
            </w:pPr>
          </w:p>
        </w:tc>
      </w:tr>
      <w:tr w:rsidR="00445C8D" w:rsidRPr="00DE56CA" w:rsidTr="00071CED">
        <w:tc>
          <w:tcPr>
            <w:tcW w:w="2718" w:type="dxa"/>
            <w:tcBorders>
              <w:top w:val="nil"/>
              <w:left w:val="nil"/>
              <w:bottom w:val="nil"/>
              <w:right w:val="nil"/>
            </w:tcBorders>
            <w:shd w:val="clear" w:color="auto" w:fill="auto"/>
          </w:tcPr>
          <w:p w:rsidR="00445C8D" w:rsidRPr="002D2511"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445C8D" w:rsidRPr="002E66F5" w:rsidRDefault="00071CED" w:rsidP="00E12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E56CA">
              <w:rPr>
                <w:rFonts w:ascii="Times New Roman" w:hAnsi="Times New Roman" w:cs="Times New Roman"/>
                <w:sz w:val="22"/>
                <w:szCs w:val="22"/>
              </w:rPr>
              <w:t xml:space="preserve">  </w:t>
            </w:r>
            <w:r w:rsidR="00445C8D" w:rsidRPr="002E66F5">
              <w:rPr>
                <w:rFonts w:ascii="Times New Roman" w:hAnsi="Times New Roman" w:cs="Times New Roman"/>
                <w:sz w:val="22"/>
                <w:szCs w:val="22"/>
              </w:rPr>
              <w:t>solvent and</w:t>
            </w:r>
          </w:p>
        </w:tc>
        <w:tc>
          <w:tcPr>
            <w:tcW w:w="1521" w:type="dxa"/>
            <w:tcBorders>
              <w:top w:val="nil"/>
              <w:left w:val="nil"/>
              <w:bottom w:val="nil"/>
              <w:right w:val="nil"/>
            </w:tcBorders>
            <w:shd w:val="clear" w:color="auto" w:fill="auto"/>
            <w:vAlign w:val="bottom"/>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359" w:type="dxa"/>
            <w:tcBorders>
              <w:top w:val="nil"/>
              <w:left w:val="nil"/>
              <w:bottom w:val="nil"/>
              <w:right w:val="nil"/>
            </w:tcBorders>
            <w:shd w:val="clear" w:color="auto" w:fill="auto"/>
            <w:vAlign w:val="bottom"/>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2"/>
              <w:jc w:val="right"/>
              <w:rPr>
                <w:rFonts w:ascii="Times New Roman" w:hAnsi="Times New Roman" w:cs="Times New Roman"/>
                <w:b/>
                <w:bCs/>
                <w:sz w:val="22"/>
                <w:szCs w:val="22"/>
              </w:rPr>
            </w:pPr>
          </w:p>
        </w:tc>
        <w:tc>
          <w:tcPr>
            <w:tcW w:w="270" w:type="dxa"/>
            <w:tcBorders>
              <w:top w:val="nil"/>
              <w:left w:val="nil"/>
              <w:bottom w:val="nil"/>
              <w:right w:val="nil"/>
            </w:tcBorders>
            <w:shd w:val="clear" w:color="auto" w:fill="auto"/>
            <w:noWrap/>
            <w:vAlign w:val="bottom"/>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vAlign w:val="bottom"/>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224"/>
              <w:jc w:val="right"/>
              <w:rPr>
                <w:rFonts w:ascii="Times New Roman" w:hAnsi="Times New Roman" w:cs="Times New Roman"/>
                <w:b/>
                <w:bCs/>
                <w:sz w:val="22"/>
                <w:szCs w:val="22"/>
              </w:rPr>
            </w:pPr>
          </w:p>
        </w:tc>
      </w:tr>
      <w:tr w:rsidR="00445C8D" w:rsidRPr="00DE56CA" w:rsidTr="00071CED">
        <w:tc>
          <w:tcPr>
            <w:tcW w:w="2718" w:type="dxa"/>
            <w:tcBorders>
              <w:top w:val="nil"/>
              <w:left w:val="nil"/>
              <w:bottom w:val="nil"/>
              <w:right w:val="nil"/>
            </w:tcBorders>
            <w:shd w:val="clear" w:color="auto" w:fill="auto"/>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250" w:type="dxa"/>
            <w:tcBorders>
              <w:top w:val="nil"/>
              <w:left w:val="nil"/>
              <w:bottom w:val="nil"/>
              <w:right w:val="nil"/>
            </w:tcBorders>
            <w:shd w:val="clear" w:color="auto" w:fill="auto"/>
          </w:tcPr>
          <w:p w:rsidR="00445C8D" w:rsidRPr="002E66F5" w:rsidRDefault="00250776"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Pr>
                <w:rFonts w:ascii="Times New Roman" w:hAnsi="Times New Roman" w:cs="Times New Roman"/>
                <w:sz w:val="22"/>
                <w:szCs w:val="22"/>
              </w:rPr>
              <w:t xml:space="preserve">  </w:t>
            </w:r>
            <w:r w:rsidR="00445C8D" w:rsidRPr="002E66F5">
              <w:rPr>
                <w:rFonts w:ascii="Times New Roman" w:hAnsi="Times New Roman" w:cs="Times New Roman"/>
                <w:sz w:val="22"/>
                <w:szCs w:val="22"/>
              </w:rPr>
              <w:t>chemical products</w:t>
            </w:r>
          </w:p>
        </w:tc>
        <w:tc>
          <w:tcPr>
            <w:tcW w:w="1521" w:type="dxa"/>
            <w:tcBorders>
              <w:top w:val="nil"/>
              <w:left w:val="nil"/>
              <w:bottom w:val="nil"/>
              <w:right w:val="nil"/>
            </w:tcBorders>
            <w:shd w:val="clear" w:color="auto" w:fill="auto"/>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2E66F5">
              <w:rPr>
                <w:rFonts w:ascii="Times New Roman" w:hAnsi="Times New Roman" w:cs="Times New Roman"/>
                <w:sz w:val="22"/>
                <w:szCs w:val="22"/>
              </w:rPr>
              <w:t>Thailand</w:t>
            </w:r>
          </w:p>
        </w:tc>
        <w:tc>
          <w:tcPr>
            <w:tcW w:w="1359" w:type="dxa"/>
            <w:tcBorders>
              <w:top w:val="nil"/>
              <w:left w:val="nil"/>
              <w:bottom w:val="nil"/>
              <w:right w:val="nil"/>
            </w:tcBorders>
            <w:shd w:val="clear" w:color="auto" w:fill="auto"/>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2"/>
              <w:jc w:val="right"/>
              <w:rPr>
                <w:rFonts w:ascii="Times New Roman" w:hAnsi="Times New Roman" w:cs="Times New Roman"/>
                <w:b/>
                <w:bCs/>
                <w:sz w:val="22"/>
                <w:szCs w:val="22"/>
              </w:rPr>
            </w:pPr>
            <w:r w:rsidRPr="002E66F5">
              <w:rPr>
                <w:rFonts w:ascii="Times New Roman" w:hAnsi="Times New Roman" w:cs="Times New Roman"/>
                <w:sz w:val="22"/>
                <w:szCs w:val="22"/>
              </w:rPr>
              <w:t>99.99</w:t>
            </w:r>
          </w:p>
        </w:tc>
        <w:tc>
          <w:tcPr>
            <w:tcW w:w="270" w:type="dxa"/>
            <w:tcBorders>
              <w:top w:val="nil"/>
              <w:left w:val="nil"/>
              <w:bottom w:val="nil"/>
              <w:right w:val="nil"/>
            </w:tcBorders>
            <w:shd w:val="clear" w:color="auto" w:fill="auto"/>
            <w:noWrap/>
            <w:vAlign w:val="bottom"/>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4"/>
              <w:jc w:val="right"/>
              <w:rPr>
                <w:rFonts w:ascii="Times New Roman" w:hAnsi="Times New Roman" w:cs="Times New Roman"/>
                <w:b/>
                <w:bCs/>
                <w:sz w:val="22"/>
                <w:szCs w:val="22"/>
              </w:rPr>
            </w:pPr>
            <w:r w:rsidRPr="002E66F5">
              <w:rPr>
                <w:rFonts w:ascii="Times New Roman" w:hAnsi="Times New Roman" w:cs="Times New Roman"/>
                <w:sz w:val="22"/>
                <w:szCs w:val="22"/>
              </w:rPr>
              <w:t>99.99</w:t>
            </w:r>
          </w:p>
        </w:tc>
      </w:tr>
      <w:tr w:rsidR="00445C8D" w:rsidRPr="00DE56CA" w:rsidTr="00071CED">
        <w:tc>
          <w:tcPr>
            <w:tcW w:w="2718" w:type="dxa"/>
            <w:tcBorders>
              <w:top w:val="nil"/>
              <w:left w:val="nil"/>
              <w:bottom w:val="nil"/>
              <w:right w:val="nil"/>
            </w:tcBorders>
            <w:shd w:val="clear" w:color="auto" w:fill="auto"/>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roofErr w:type="spellStart"/>
            <w:r w:rsidRPr="002E66F5">
              <w:rPr>
                <w:rFonts w:ascii="Times New Roman" w:hAnsi="Times New Roman" w:cs="Times New Roman"/>
                <w:sz w:val="22"/>
                <w:szCs w:val="22"/>
              </w:rPr>
              <w:t>Sak</w:t>
            </w:r>
            <w:proofErr w:type="spellEnd"/>
            <w:r w:rsidRPr="002E66F5">
              <w:rPr>
                <w:rFonts w:ascii="Times New Roman" w:hAnsi="Times New Roman" w:cs="Times New Roman"/>
                <w:sz w:val="22"/>
                <w:szCs w:val="22"/>
              </w:rPr>
              <w:t xml:space="preserve"> </w:t>
            </w:r>
            <w:proofErr w:type="spellStart"/>
            <w:r w:rsidRPr="002E66F5">
              <w:rPr>
                <w:rFonts w:ascii="Times New Roman" w:hAnsi="Times New Roman" w:cs="Times New Roman"/>
                <w:sz w:val="22"/>
                <w:szCs w:val="22"/>
              </w:rPr>
              <w:t>Chaisidhi</w:t>
            </w:r>
            <w:proofErr w:type="spellEnd"/>
            <w:r w:rsidRPr="002E66F5">
              <w:rPr>
                <w:rFonts w:ascii="Times New Roman" w:hAnsi="Times New Roman" w:cs="Times New Roman"/>
                <w:sz w:val="22"/>
                <w:szCs w:val="22"/>
              </w:rPr>
              <w:t xml:space="preserve"> Co., Ltd.</w:t>
            </w:r>
          </w:p>
        </w:tc>
        <w:tc>
          <w:tcPr>
            <w:tcW w:w="2250" w:type="dxa"/>
            <w:tcBorders>
              <w:top w:val="nil"/>
              <w:left w:val="nil"/>
              <w:bottom w:val="nil"/>
              <w:right w:val="nil"/>
            </w:tcBorders>
            <w:shd w:val="clear" w:color="auto" w:fill="auto"/>
          </w:tcPr>
          <w:p w:rsidR="00445C8D" w:rsidRPr="002E66F5" w:rsidRDefault="00445C8D" w:rsidP="00E12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2E66F5">
              <w:rPr>
                <w:rFonts w:ascii="Times New Roman" w:hAnsi="Times New Roman" w:cs="Times New Roman"/>
                <w:sz w:val="22"/>
                <w:szCs w:val="22"/>
              </w:rPr>
              <w:t xml:space="preserve">Solvent and </w:t>
            </w:r>
          </w:p>
        </w:tc>
        <w:tc>
          <w:tcPr>
            <w:tcW w:w="1521" w:type="dxa"/>
            <w:tcBorders>
              <w:top w:val="nil"/>
              <w:left w:val="nil"/>
              <w:bottom w:val="nil"/>
              <w:right w:val="nil"/>
            </w:tcBorders>
            <w:shd w:val="clear" w:color="auto" w:fill="auto"/>
            <w:vAlign w:val="bottom"/>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359" w:type="dxa"/>
            <w:tcBorders>
              <w:top w:val="nil"/>
              <w:left w:val="nil"/>
              <w:bottom w:val="nil"/>
              <w:right w:val="nil"/>
            </w:tcBorders>
            <w:shd w:val="clear" w:color="auto" w:fill="auto"/>
            <w:vAlign w:val="bottom"/>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2"/>
              <w:jc w:val="right"/>
              <w:rPr>
                <w:rFonts w:ascii="Times New Roman" w:hAnsi="Times New Roman" w:cs="Times New Roman"/>
                <w:b/>
                <w:bCs/>
                <w:sz w:val="22"/>
                <w:szCs w:val="22"/>
              </w:rPr>
            </w:pPr>
          </w:p>
        </w:tc>
        <w:tc>
          <w:tcPr>
            <w:tcW w:w="270" w:type="dxa"/>
            <w:tcBorders>
              <w:top w:val="nil"/>
              <w:left w:val="nil"/>
              <w:bottom w:val="nil"/>
              <w:right w:val="nil"/>
            </w:tcBorders>
            <w:shd w:val="clear" w:color="auto" w:fill="auto"/>
            <w:noWrap/>
            <w:vAlign w:val="bottom"/>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vAlign w:val="bottom"/>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224"/>
              <w:jc w:val="right"/>
              <w:rPr>
                <w:rFonts w:ascii="Times New Roman" w:hAnsi="Times New Roman" w:cs="Times New Roman"/>
                <w:b/>
                <w:bCs/>
                <w:sz w:val="22"/>
                <w:szCs w:val="22"/>
              </w:rPr>
            </w:pPr>
          </w:p>
        </w:tc>
      </w:tr>
      <w:tr w:rsidR="00445C8D" w:rsidRPr="00DE56CA" w:rsidTr="00071CED">
        <w:tc>
          <w:tcPr>
            <w:tcW w:w="2718" w:type="dxa"/>
            <w:tcBorders>
              <w:top w:val="nil"/>
              <w:left w:val="nil"/>
              <w:bottom w:val="nil"/>
              <w:right w:val="nil"/>
            </w:tcBorders>
            <w:shd w:val="clear" w:color="auto" w:fill="auto"/>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445C8D" w:rsidRPr="002E66F5" w:rsidRDefault="00071CE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E56CA">
              <w:rPr>
                <w:rFonts w:ascii="Times New Roman" w:hAnsi="Times New Roman" w:cs="Times New Roman"/>
                <w:sz w:val="22"/>
                <w:szCs w:val="22"/>
              </w:rPr>
              <w:t xml:space="preserve">  </w:t>
            </w:r>
            <w:r w:rsidR="00445C8D" w:rsidRPr="002E66F5">
              <w:rPr>
                <w:rFonts w:ascii="Times New Roman" w:hAnsi="Times New Roman" w:cs="Times New Roman"/>
                <w:sz w:val="22"/>
                <w:szCs w:val="22"/>
              </w:rPr>
              <w:t>chemical products</w:t>
            </w:r>
          </w:p>
        </w:tc>
        <w:tc>
          <w:tcPr>
            <w:tcW w:w="1521" w:type="dxa"/>
            <w:tcBorders>
              <w:top w:val="nil"/>
              <w:left w:val="nil"/>
              <w:bottom w:val="nil"/>
              <w:right w:val="nil"/>
            </w:tcBorders>
            <w:shd w:val="clear" w:color="auto" w:fill="auto"/>
            <w:vAlign w:val="bottom"/>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9" w:type="dxa"/>
            <w:tcBorders>
              <w:top w:val="nil"/>
              <w:left w:val="nil"/>
              <w:bottom w:val="nil"/>
              <w:right w:val="nil"/>
            </w:tcBorders>
            <w:shd w:val="clear" w:color="auto" w:fill="auto"/>
            <w:vAlign w:val="bottom"/>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2"/>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vAlign w:val="bottom"/>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224"/>
              <w:jc w:val="right"/>
              <w:rPr>
                <w:rFonts w:ascii="Times New Roman" w:hAnsi="Times New Roman" w:cs="Times New Roman"/>
                <w:sz w:val="22"/>
                <w:szCs w:val="22"/>
              </w:rPr>
            </w:pPr>
          </w:p>
        </w:tc>
      </w:tr>
      <w:tr w:rsidR="00445C8D" w:rsidRPr="00DE56CA" w:rsidTr="00071CED">
        <w:tc>
          <w:tcPr>
            <w:tcW w:w="2718" w:type="dxa"/>
            <w:tcBorders>
              <w:top w:val="nil"/>
              <w:left w:val="nil"/>
              <w:bottom w:val="nil"/>
              <w:right w:val="nil"/>
            </w:tcBorders>
            <w:shd w:val="clear" w:color="auto" w:fill="auto"/>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445C8D" w:rsidRPr="002E66F5" w:rsidRDefault="00071CE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E56CA">
              <w:rPr>
                <w:rFonts w:ascii="Times New Roman" w:hAnsi="Times New Roman" w:cs="Times New Roman"/>
                <w:sz w:val="22"/>
                <w:szCs w:val="22"/>
              </w:rPr>
              <w:t xml:space="preserve">  </w:t>
            </w:r>
            <w:r w:rsidR="00445C8D" w:rsidRPr="002E66F5">
              <w:rPr>
                <w:rFonts w:ascii="Times New Roman" w:hAnsi="Times New Roman" w:cs="Times New Roman"/>
                <w:sz w:val="22"/>
                <w:szCs w:val="22"/>
              </w:rPr>
              <w:t xml:space="preserve">manufacturing </w:t>
            </w:r>
          </w:p>
        </w:tc>
        <w:tc>
          <w:tcPr>
            <w:tcW w:w="1521" w:type="dxa"/>
            <w:tcBorders>
              <w:top w:val="nil"/>
              <w:left w:val="nil"/>
              <w:bottom w:val="nil"/>
              <w:right w:val="nil"/>
            </w:tcBorders>
            <w:shd w:val="clear" w:color="auto" w:fill="auto"/>
            <w:vAlign w:val="bottom"/>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9" w:type="dxa"/>
            <w:tcBorders>
              <w:top w:val="nil"/>
              <w:left w:val="nil"/>
              <w:bottom w:val="nil"/>
              <w:right w:val="nil"/>
            </w:tcBorders>
            <w:shd w:val="clear" w:color="auto" w:fill="auto"/>
            <w:vAlign w:val="bottom"/>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2"/>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vAlign w:val="bottom"/>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224"/>
              <w:jc w:val="right"/>
              <w:rPr>
                <w:rFonts w:ascii="Times New Roman" w:hAnsi="Times New Roman" w:cs="Times New Roman"/>
                <w:sz w:val="22"/>
                <w:szCs w:val="22"/>
              </w:rPr>
            </w:pPr>
          </w:p>
        </w:tc>
      </w:tr>
      <w:tr w:rsidR="00445C8D" w:rsidRPr="00DE56CA" w:rsidTr="00071CED">
        <w:tc>
          <w:tcPr>
            <w:tcW w:w="2718" w:type="dxa"/>
            <w:tcBorders>
              <w:top w:val="nil"/>
              <w:left w:val="nil"/>
              <w:bottom w:val="nil"/>
              <w:right w:val="nil"/>
            </w:tcBorders>
            <w:shd w:val="clear" w:color="auto" w:fill="auto"/>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445C8D" w:rsidRPr="002E66F5" w:rsidRDefault="00250776"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Pr>
                <w:rFonts w:ascii="Times New Roman" w:hAnsi="Times New Roman" w:cs="Times New Roman"/>
                <w:sz w:val="22"/>
                <w:szCs w:val="22"/>
              </w:rPr>
              <w:t xml:space="preserve">  </w:t>
            </w:r>
            <w:r w:rsidR="00445C8D" w:rsidRPr="002E66F5">
              <w:rPr>
                <w:rFonts w:ascii="Times New Roman" w:hAnsi="Times New Roman" w:cs="Times New Roman"/>
                <w:sz w:val="22"/>
                <w:szCs w:val="22"/>
              </w:rPr>
              <w:t>and distribution</w:t>
            </w:r>
          </w:p>
        </w:tc>
        <w:tc>
          <w:tcPr>
            <w:tcW w:w="1521" w:type="dxa"/>
            <w:tcBorders>
              <w:top w:val="nil"/>
              <w:left w:val="nil"/>
              <w:bottom w:val="nil"/>
              <w:right w:val="nil"/>
            </w:tcBorders>
            <w:shd w:val="clear" w:color="auto" w:fill="auto"/>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E66F5">
              <w:rPr>
                <w:rFonts w:ascii="Times New Roman" w:hAnsi="Times New Roman" w:cs="Times New Roman"/>
                <w:sz w:val="22"/>
                <w:szCs w:val="22"/>
              </w:rPr>
              <w:t>Thailand</w:t>
            </w:r>
          </w:p>
        </w:tc>
        <w:tc>
          <w:tcPr>
            <w:tcW w:w="1359" w:type="dxa"/>
            <w:tcBorders>
              <w:top w:val="nil"/>
              <w:left w:val="nil"/>
              <w:bottom w:val="nil"/>
              <w:right w:val="nil"/>
            </w:tcBorders>
            <w:shd w:val="clear" w:color="auto" w:fill="auto"/>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2" w:firstLine="270"/>
              <w:jc w:val="right"/>
              <w:rPr>
                <w:rFonts w:ascii="Times New Roman" w:hAnsi="Times New Roman" w:cs="Times New Roman"/>
                <w:sz w:val="22"/>
                <w:szCs w:val="22"/>
              </w:rPr>
            </w:pPr>
            <w:r w:rsidRPr="002E66F5">
              <w:rPr>
                <w:rFonts w:ascii="Times New Roman" w:hAnsi="Times New Roman" w:cs="Times New Roman"/>
                <w:sz w:val="22"/>
                <w:szCs w:val="22"/>
              </w:rPr>
              <w:t>80.52</w:t>
            </w:r>
          </w:p>
        </w:tc>
        <w:tc>
          <w:tcPr>
            <w:tcW w:w="270" w:type="dxa"/>
            <w:tcBorders>
              <w:top w:val="nil"/>
              <w:left w:val="nil"/>
              <w:bottom w:val="nil"/>
              <w:right w:val="nil"/>
            </w:tcBorders>
            <w:shd w:val="clear" w:color="auto" w:fill="auto"/>
            <w:noWrap/>
            <w:vAlign w:val="bottom"/>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4"/>
              <w:jc w:val="right"/>
              <w:rPr>
                <w:rFonts w:ascii="Times New Roman" w:hAnsi="Times New Roman" w:cs="Times New Roman"/>
                <w:sz w:val="22"/>
                <w:szCs w:val="22"/>
              </w:rPr>
            </w:pPr>
            <w:r w:rsidRPr="002E66F5">
              <w:rPr>
                <w:rFonts w:ascii="Times New Roman" w:hAnsi="Times New Roman" w:cs="Times New Roman"/>
                <w:sz w:val="22"/>
                <w:szCs w:val="22"/>
              </w:rPr>
              <w:t>80.52</w:t>
            </w:r>
          </w:p>
        </w:tc>
      </w:tr>
      <w:tr w:rsidR="00445C8D" w:rsidRPr="00DE56CA" w:rsidTr="00071CED">
        <w:tc>
          <w:tcPr>
            <w:tcW w:w="2718" w:type="dxa"/>
            <w:tcBorders>
              <w:top w:val="nil"/>
              <w:left w:val="nil"/>
              <w:bottom w:val="nil"/>
              <w:right w:val="nil"/>
            </w:tcBorders>
            <w:shd w:val="clear" w:color="auto" w:fill="auto"/>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66F5">
              <w:rPr>
                <w:rFonts w:ascii="Times New Roman" w:hAnsi="Times New Roman" w:cs="Times New Roman"/>
                <w:sz w:val="22"/>
                <w:szCs w:val="22"/>
              </w:rPr>
              <w:t xml:space="preserve">TOP Solvent (Vietnam) </w:t>
            </w:r>
          </w:p>
        </w:tc>
        <w:tc>
          <w:tcPr>
            <w:tcW w:w="2250" w:type="dxa"/>
            <w:tcBorders>
              <w:top w:val="nil"/>
              <w:left w:val="nil"/>
              <w:bottom w:val="nil"/>
              <w:right w:val="nil"/>
            </w:tcBorders>
            <w:shd w:val="clear" w:color="auto" w:fill="auto"/>
          </w:tcPr>
          <w:p w:rsidR="00445C8D" w:rsidRPr="002E66F5" w:rsidRDefault="00445C8D" w:rsidP="00E12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2E66F5">
              <w:rPr>
                <w:rFonts w:ascii="Times New Roman" w:hAnsi="Times New Roman" w:cs="Times New Roman"/>
                <w:sz w:val="22"/>
                <w:szCs w:val="22"/>
              </w:rPr>
              <w:t>Distribution of</w:t>
            </w:r>
          </w:p>
        </w:tc>
        <w:tc>
          <w:tcPr>
            <w:tcW w:w="1521" w:type="dxa"/>
            <w:tcBorders>
              <w:top w:val="nil"/>
              <w:left w:val="nil"/>
              <w:bottom w:val="nil"/>
              <w:right w:val="nil"/>
            </w:tcBorders>
            <w:shd w:val="clear" w:color="auto" w:fill="auto"/>
            <w:vAlign w:val="bottom"/>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9" w:type="dxa"/>
            <w:tcBorders>
              <w:top w:val="nil"/>
              <w:left w:val="nil"/>
              <w:bottom w:val="nil"/>
              <w:right w:val="nil"/>
            </w:tcBorders>
            <w:shd w:val="clear" w:color="auto" w:fill="auto"/>
            <w:vAlign w:val="bottom"/>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2"/>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vAlign w:val="bottom"/>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224"/>
              <w:jc w:val="right"/>
              <w:rPr>
                <w:rFonts w:ascii="Times New Roman" w:hAnsi="Times New Roman" w:cs="Times New Roman"/>
                <w:sz w:val="22"/>
                <w:szCs w:val="22"/>
              </w:rPr>
            </w:pPr>
          </w:p>
        </w:tc>
      </w:tr>
      <w:tr w:rsidR="00445C8D" w:rsidRPr="00DE56CA" w:rsidTr="00071CED">
        <w:tc>
          <w:tcPr>
            <w:tcW w:w="2718" w:type="dxa"/>
            <w:tcBorders>
              <w:top w:val="nil"/>
              <w:left w:val="nil"/>
              <w:bottom w:val="nil"/>
              <w:right w:val="nil"/>
            </w:tcBorders>
            <w:shd w:val="clear" w:color="auto" w:fill="auto"/>
          </w:tcPr>
          <w:p w:rsidR="00445C8D" w:rsidRPr="002E66F5" w:rsidRDefault="003E2BB5"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56CA">
              <w:rPr>
                <w:rFonts w:ascii="Times New Roman" w:hAnsi="Times New Roman" w:cs="Times New Roman"/>
                <w:sz w:val="22"/>
                <w:szCs w:val="22"/>
              </w:rPr>
              <w:t xml:space="preserve">   </w:t>
            </w:r>
            <w:r w:rsidR="00445C8D" w:rsidRPr="002E66F5">
              <w:rPr>
                <w:rFonts w:ascii="Times New Roman" w:hAnsi="Times New Roman" w:cs="Times New Roman"/>
                <w:sz w:val="22"/>
                <w:szCs w:val="22"/>
              </w:rPr>
              <w:t>LLC.</w:t>
            </w:r>
          </w:p>
        </w:tc>
        <w:tc>
          <w:tcPr>
            <w:tcW w:w="2250" w:type="dxa"/>
            <w:tcBorders>
              <w:top w:val="nil"/>
              <w:left w:val="nil"/>
              <w:bottom w:val="nil"/>
              <w:right w:val="nil"/>
            </w:tcBorders>
            <w:shd w:val="clear" w:color="auto" w:fill="auto"/>
          </w:tcPr>
          <w:p w:rsidR="00445C8D" w:rsidRPr="002E66F5" w:rsidRDefault="00071CE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E56CA">
              <w:rPr>
                <w:rFonts w:ascii="Times New Roman" w:hAnsi="Times New Roman" w:cs="Times New Roman"/>
                <w:sz w:val="22"/>
                <w:szCs w:val="22"/>
              </w:rPr>
              <w:t xml:space="preserve">  </w:t>
            </w:r>
            <w:r w:rsidR="00445C8D" w:rsidRPr="002E66F5">
              <w:rPr>
                <w:rFonts w:ascii="Times New Roman" w:hAnsi="Times New Roman" w:cs="Times New Roman"/>
                <w:sz w:val="22"/>
                <w:szCs w:val="22"/>
              </w:rPr>
              <w:t>solvent and</w:t>
            </w:r>
          </w:p>
        </w:tc>
        <w:tc>
          <w:tcPr>
            <w:tcW w:w="1521" w:type="dxa"/>
            <w:tcBorders>
              <w:top w:val="nil"/>
              <w:left w:val="nil"/>
              <w:bottom w:val="nil"/>
              <w:right w:val="nil"/>
            </w:tcBorders>
            <w:shd w:val="clear" w:color="auto" w:fill="auto"/>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2"/>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224"/>
              <w:jc w:val="right"/>
              <w:rPr>
                <w:rFonts w:ascii="Times New Roman" w:hAnsi="Times New Roman" w:cs="Times New Roman"/>
                <w:sz w:val="22"/>
                <w:szCs w:val="22"/>
              </w:rPr>
            </w:pPr>
          </w:p>
        </w:tc>
      </w:tr>
      <w:tr w:rsidR="00445C8D" w:rsidRPr="00DE56CA" w:rsidTr="00071CED">
        <w:tc>
          <w:tcPr>
            <w:tcW w:w="2718" w:type="dxa"/>
            <w:tcBorders>
              <w:top w:val="nil"/>
              <w:left w:val="nil"/>
              <w:bottom w:val="nil"/>
              <w:right w:val="nil"/>
            </w:tcBorders>
            <w:shd w:val="clear" w:color="auto" w:fill="auto"/>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445C8D" w:rsidRPr="002E66F5" w:rsidRDefault="00071CE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E56CA">
              <w:rPr>
                <w:rFonts w:ascii="Times New Roman" w:hAnsi="Times New Roman" w:cs="Times New Roman"/>
                <w:sz w:val="22"/>
                <w:szCs w:val="22"/>
              </w:rPr>
              <w:t xml:space="preserve">  </w:t>
            </w:r>
            <w:r w:rsidR="00445C8D" w:rsidRPr="002E66F5">
              <w:rPr>
                <w:rFonts w:ascii="Times New Roman" w:hAnsi="Times New Roman" w:cs="Times New Roman"/>
                <w:sz w:val="22"/>
                <w:szCs w:val="22"/>
              </w:rPr>
              <w:t>chemical products</w:t>
            </w:r>
          </w:p>
        </w:tc>
        <w:tc>
          <w:tcPr>
            <w:tcW w:w="1521" w:type="dxa"/>
            <w:tcBorders>
              <w:top w:val="nil"/>
              <w:left w:val="nil"/>
              <w:bottom w:val="nil"/>
              <w:right w:val="nil"/>
            </w:tcBorders>
            <w:shd w:val="clear" w:color="auto" w:fill="auto"/>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E66F5">
              <w:rPr>
                <w:rFonts w:ascii="Times New Roman" w:hAnsi="Times New Roman" w:cs="Times New Roman"/>
                <w:sz w:val="22"/>
                <w:szCs w:val="22"/>
              </w:rPr>
              <w:t>Vietnam</w:t>
            </w:r>
          </w:p>
        </w:tc>
        <w:tc>
          <w:tcPr>
            <w:tcW w:w="1359" w:type="dxa"/>
            <w:tcBorders>
              <w:top w:val="nil"/>
              <w:left w:val="nil"/>
              <w:bottom w:val="nil"/>
              <w:right w:val="nil"/>
            </w:tcBorders>
            <w:shd w:val="clear" w:color="auto" w:fill="auto"/>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2" w:firstLine="180"/>
              <w:jc w:val="right"/>
              <w:rPr>
                <w:rFonts w:ascii="Times New Roman" w:hAnsi="Times New Roman" w:cs="Times New Roman"/>
                <w:sz w:val="22"/>
                <w:szCs w:val="22"/>
              </w:rPr>
            </w:pPr>
            <w:r w:rsidRPr="002E66F5">
              <w:rPr>
                <w:rFonts w:ascii="Times New Roman" w:hAnsi="Times New Roman" w:cs="Times New Roman"/>
                <w:sz w:val="22"/>
                <w:szCs w:val="22"/>
              </w:rPr>
              <w:t>100.00</w:t>
            </w:r>
          </w:p>
        </w:tc>
        <w:tc>
          <w:tcPr>
            <w:tcW w:w="270" w:type="dxa"/>
            <w:tcBorders>
              <w:top w:val="nil"/>
              <w:left w:val="nil"/>
              <w:bottom w:val="nil"/>
              <w:right w:val="nil"/>
            </w:tcBorders>
            <w:shd w:val="clear" w:color="auto" w:fill="auto"/>
            <w:noWrap/>
            <w:vAlign w:val="bottom"/>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224"/>
              <w:jc w:val="right"/>
              <w:rPr>
                <w:rFonts w:ascii="Times New Roman" w:hAnsi="Times New Roman" w:cs="Times New Roman"/>
                <w:sz w:val="22"/>
                <w:szCs w:val="22"/>
              </w:rPr>
            </w:pPr>
            <w:r w:rsidRPr="002E66F5">
              <w:rPr>
                <w:rFonts w:ascii="Times New Roman" w:hAnsi="Times New Roman" w:cs="Times New Roman"/>
                <w:sz w:val="22"/>
                <w:szCs w:val="22"/>
              </w:rPr>
              <w:t>100.00</w:t>
            </w:r>
          </w:p>
        </w:tc>
      </w:tr>
      <w:tr w:rsidR="00445C8D" w:rsidRPr="00DE56CA" w:rsidTr="00071CED">
        <w:tc>
          <w:tcPr>
            <w:tcW w:w="2718" w:type="dxa"/>
            <w:tcBorders>
              <w:top w:val="nil"/>
              <w:left w:val="nil"/>
              <w:bottom w:val="nil"/>
              <w:right w:val="nil"/>
            </w:tcBorders>
            <w:shd w:val="clear" w:color="auto" w:fill="auto"/>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sidRPr="002E66F5">
              <w:rPr>
                <w:rFonts w:ascii="Times New Roman" w:hAnsi="Times New Roman" w:cs="Times New Roman"/>
                <w:sz w:val="22"/>
                <w:szCs w:val="22"/>
              </w:rPr>
              <w:t>Sapthip</w:t>
            </w:r>
            <w:proofErr w:type="spellEnd"/>
            <w:r w:rsidRPr="002E66F5">
              <w:rPr>
                <w:rFonts w:ascii="Times New Roman" w:hAnsi="Times New Roman" w:cs="Times New Roman"/>
                <w:sz w:val="22"/>
                <w:szCs w:val="22"/>
              </w:rPr>
              <w:t xml:space="preserve"> Co., Ltd.</w:t>
            </w:r>
          </w:p>
        </w:tc>
        <w:tc>
          <w:tcPr>
            <w:tcW w:w="2250" w:type="dxa"/>
            <w:tcBorders>
              <w:top w:val="nil"/>
              <w:left w:val="nil"/>
              <w:bottom w:val="nil"/>
              <w:right w:val="nil"/>
            </w:tcBorders>
            <w:shd w:val="clear" w:color="auto" w:fill="auto"/>
          </w:tcPr>
          <w:p w:rsidR="00445C8D" w:rsidRPr="002E66F5" w:rsidRDefault="00445C8D" w:rsidP="00E12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2E66F5">
              <w:rPr>
                <w:rFonts w:ascii="Times New Roman" w:hAnsi="Times New Roman" w:cs="Times New Roman"/>
                <w:sz w:val="22"/>
                <w:szCs w:val="22"/>
              </w:rPr>
              <w:t>Ethanol products</w:t>
            </w:r>
          </w:p>
        </w:tc>
        <w:tc>
          <w:tcPr>
            <w:tcW w:w="1521" w:type="dxa"/>
            <w:tcBorders>
              <w:top w:val="nil"/>
              <w:left w:val="nil"/>
              <w:bottom w:val="nil"/>
              <w:right w:val="nil"/>
            </w:tcBorders>
            <w:shd w:val="clear" w:color="auto" w:fill="auto"/>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2"/>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224"/>
              <w:jc w:val="right"/>
              <w:rPr>
                <w:rFonts w:ascii="Times New Roman" w:hAnsi="Times New Roman" w:cs="Times New Roman"/>
                <w:sz w:val="22"/>
                <w:szCs w:val="22"/>
              </w:rPr>
            </w:pPr>
          </w:p>
        </w:tc>
      </w:tr>
      <w:tr w:rsidR="00445C8D" w:rsidRPr="00DE56CA" w:rsidTr="00071CED">
        <w:tc>
          <w:tcPr>
            <w:tcW w:w="2718" w:type="dxa"/>
            <w:tcBorders>
              <w:top w:val="nil"/>
              <w:left w:val="nil"/>
              <w:bottom w:val="nil"/>
              <w:right w:val="nil"/>
            </w:tcBorders>
            <w:shd w:val="clear" w:color="auto" w:fill="auto"/>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445C8D" w:rsidRPr="002E66F5" w:rsidRDefault="00071CE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E56CA">
              <w:rPr>
                <w:rFonts w:ascii="Times New Roman" w:hAnsi="Times New Roman" w:cs="Times New Roman"/>
                <w:sz w:val="22"/>
                <w:szCs w:val="22"/>
              </w:rPr>
              <w:t xml:space="preserve">  </w:t>
            </w:r>
            <w:r w:rsidR="00445C8D" w:rsidRPr="002E66F5">
              <w:rPr>
                <w:rFonts w:ascii="Times New Roman" w:hAnsi="Times New Roman" w:cs="Times New Roman"/>
                <w:sz w:val="22"/>
                <w:szCs w:val="22"/>
              </w:rPr>
              <w:t>manufacturing</w:t>
            </w:r>
          </w:p>
        </w:tc>
        <w:tc>
          <w:tcPr>
            <w:tcW w:w="1521" w:type="dxa"/>
            <w:tcBorders>
              <w:top w:val="nil"/>
              <w:left w:val="nil"/>
              <w:bottom w:val="nil"/>
              <w:right w:val="nil"/>
            </w:tcBorders>
            <w:shd w:val="clear" w:color="auto" w:fill="auto"/>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2"/>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224"/>
              <w:jc w:val="right"/>
              <w:rPr>
                <w:rFonts w:ascii="Times New Roman" w:hAnsi="Times New Roman" w:cs="Times New Roman"/>
                <w:sz w:val="22"/>
                <w:szCs w:val="22"/>
              </w:rPr>
            </w:pPr>
          </w:p>
        </w:tc>
      </w:tr>
      <w:tr w:rsidR="00445C8D" w:rsidRPr="00DE56CA" w:rsidTr="00071CED">
        <w:tc>
          <w:tcPr>
            <w:tcW w:w="2718" w:type="dxa"/>
            <w:tcBorders>
              <w:top w:val="nil"/>
              <w:left w:val="nil"/>
              <w:bottom w:val="nil"/>
              <w:right w:val="nil"/>
            </w:tcBorders>
            <w:shd w:val="clear" w:color="auto" w:fill="auto"/>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445C8D" w:rsidRPr="002E66F5" w:rsidRDefault="00071CED" w:rsidP="00E12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E56CA">
              <w:rPr>
                <w:rFonts w:ascii="Times New Roman" w:hAnsi="Times New Roman" w:cs="Times New Roman"/>
                <w:sz w:val="22"/>
                <w:szCs w:val="22"/>
              </w:rPr>
              <w:t xml:space="preserve">  </w:t>
            </w:r>
            <w:r w:rsidR="00445C8D" w:rsidRPr="002E66F5">
              <w:rPr>
                <w:rFonts w:ascii="Times New Roman" w:hAnsi="Times New Roman" w:cs="Times New Roman"/>
                <w:sz w:val="22"/>
                <w:szCs w:val="22"/>
              </w:rPr>
              <w:t>and distribution</w:t>
            </w:r>
          </w:p>
        </w:tc>
        <w:tc>
          <w:tcPr>
            <w:tcW w:w="1521" w:type="dxa"/>
            <w:tcBorders>
              <w:top w:val="nil"/>
              <w:left w:val="nil"/>
              <w:bottom w:val="nil"/>
              <w:right w:val="nil"/>
            </w:tcBorders>
            <w:shd w:val="clear" w:color="auto" w:fill="auto"/>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E66F5">
              <w:rPr>
                <w:rFonts w:ascii="Times New Roman" w:hAnsi="Times New Roman" w:cs="Times New Roman"/>
                <w:sz w:val="22"/>
                <w:szCs w:val="22"/>
              </w:rPr>
              <w:t>Thailand</w:t>
            </w:r>
          </w:p>
        </w:tc>
        <w:tc>
          <w:tcPr>
            <w:tcW w:w="1359" w:type="dxa"/>
            <w:tcBorders>
              <w:top w:val="nil"/>
              <w:left w:val="nil"/>
              <w:bottom w:val="nil"/>
              <w:right w:val="nil"/>
            </w:tcBorders>
            <w:shd w:val="clear" w:color="auto" w:fill="auto"/>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2"/>
              <w:jc w:val="right"/>
              <w:rPr>
                <w:rFonts w:ascii="Times New Roman" w:hAnsi="Times New Roman" w:cs="Times New Roman"/>
                <w:sz w:val="22"/>
                <w:szCs w:val="22"/>
              </w:rPr>
            </w:pPr>
            <w:r w:rsidRPr="002E66F5">
              <w:rPr>
                <w:rFonts w:ascii="Times New Roman" w:hAnsi="Times New Roman" w:cs="Times New Roman"/>
                <w:sz w:val="22"/>
                <w:szCs w:val="22"/>
              </w:rPr>
              <w:t>50.00</w:t>
            </w:r>
          </w:p>
        </w:tc>
        <w:tc>
          <w:tcPr>
            <w:tcW w:w="270" w:type="dxa"/>
            <w:tcBorders>
              <w:top w:val="nil"/>
              <w:left w:val="nil"/>
              <w:bottom w:val="nil"/>
              <w:right w:val="nil"/>
            </w:tcBorders>
            <w:shd w:val="clear" w:color="auto" w:fill="auto"/>
            <w:noWrap/>
            <w:vAlign w:val="bottom"/>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445C8D" w:rsidRPr="002E66F5" w:rsidRDefault="00445C8D"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4"/>
              <w:jc w:val="right"/>
              <w:rPr>
                <w:rFonts w:ascii="Times New Roman" w:hAnsi="Times New Roman" w:cs="Times New Roman"/>
                <w:sz w:val="22"/>
                <w:szCs w:val="22"/>
              </w:rPr>
            </w:pPr>
            <w:r w:rsidRPr="002E66F5">
              <w:rPr>
                <w:rFonts w:ascii="Times New Roman" w:hAnsi="Times New Roman" w:cs="Times New Roman"/>
                <w:sz w:val="22"/>
                <w:szCs w:val="22"/>
              </w:rPr>
              <w:t>50.00</w:t>
            </w:r>
          </w:p>
        </w:tc>
      </w:tr>
      <w:tr w:rsidR="00D27BCE" w:rsidRPr="00071CED" w:rsidTr="00071CED">
        <w:tc>
          <w:tcPr>
            <w:tcW w:w="2718" w:type="dxa"/>
            <w:tcBorders>
              <w:top w:val="nil"/>
              <w:left w:val="nil"/>
              <w:bottom w:val="nil"/>
              <w:right w:val="nil"/>
            </w:tcBorders>
            <w:shd w:val="clear" w:color="auto" w:fill="auto"/>
          </w:tcPr>
          <w:p w:rsidR="00D27BCE" w:rsidRPr="00071CED" w:rsidRDefault="00D27BCE"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sidRPr="00071CED">
              <w:rPr>
                <w:rFonts w:ascii="Times New Roman" w:hAnsi="Times New Roman" w:cs="Times New Roman"/>
                <w:sz w:val="22"/>
                <w:szCs w:val="22"/>
              </w:rPr>
              <w:t>Sapthip</w:t>
            </w:r>
            <w:proofErr w:type="spellEnd"/>
            <w:r w:rsidRPr="00071CED">
              <w:rPr>
                <w:rFonts w:ascii="Times New Roman" w:hAnsi="Times New Roman" w:cs="Times New Roman"/>
                <w:sz w:val="22"/>
                <w:szCs w:val="22"/>
              </w:rPr>
              <w:t xml:space="preserve"> Green Energy </w:t>
            </w:r>
          </w:p>
        </w:tc>
        <w:tc>
          <w:tcPr>
            <w:tcW w:w="2250" w:type="dxa"/>
            <w:tcBorders>
              <w:top w:val="nil"/>
              <w:left w:val="nil"/>
              <w:bottom w:val="nil"/>
              <w:right w:val="nil"/>
            </w:tcBorders>
            <w:shd w:val="clear" w:color="auto" w:fill="auto"/>
          </w:tcPr>
          <w:p w:rsidR="00D27BCE" w:rsidRPr="00E127B8" w:rsidRDefault="00B6135B" w:rsidP="00E12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Pr>
                <w:rFonts w:ascii="Times New Roman" w:hAnsi="Times New Roman" w:cs="Times New Roman"/>
                <w:sz w:val="22"/>
                <w:szCs w:val="22"/>
              </w:rPr>
              <w:t>Biogas power</w:t>
            </w:r>
            <w:r w:rsidR="00D27BCE" w:rsidRPr="00E127B8">
              <w:rPr>
                <w:rFonts w:ascii="Times New Roman" w:hAnsi="Times New Roman" w:cs="Times New Roman"/>
                <w:sz w:val="22"/>
                <w:szCs w:val="22"/>
              </w:rPr>
              <w:t xml:space="preserve"> </w:t>
            </w:r>
          </w:p>
        </w:tc>
        <w:tc>
          <w:tcPr>
            <w:tcW w:w="1521" w:type="dxa"/>
            <w:tcBorders>
              <w:top w:val="nil"/>
              <w:left w:val="nil"/>
              <w:bottom w:val="nil"/>
              <w:right w:val="nil"/>
            </w:tcBorders>
            <w:shd w:val="clear" w:color="auto" w:fill="auto"/>
          </w:tcPr>
          <w:p w:rsidR="00D27BCE" w:rsidRPr="00071CED" w:rsidRDefault="00D27BCE"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D27BCE" w:rsidRPr="00071CED" w:rsidRDefault="00D27BCE"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2"/>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D27BCE" w:rsidRPr="00071CED" w:rsidRDefault="00D27BCE"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D27BCE" w:rsidRPr="00071CED" w:rsidRDefault="00D27BCE" w:rsidP="0044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4"/>
              <w:jc w:val="right"/>
              <w:rPr>
                <w:rFonts w:ascii="Times New Roman" w:hAnsi="Times New Roman" w:cs="Times New Roman"/>
                <w:sz w:val="22"/>
                <w:szCs w:val="22"/>
              </w:rPr>
            </w:pPr>
          </w:p>
        </w:tc>
      </w:tr>
      <w:tr w:rsidR="00D27BCE" w:rsidRPr="00071CED" w:rsidTr="00071CED">
        <w:tc>
          <w:tcPr>
            <w:tcW w:w="2718" w:type="dxa"/>
            <w:tcBorders>
              <w:top w:val="nil"/>
              <w:left w:val="nil"/>
              <w:bottom w:val="nil"/>
              <w:right w:val="nil"/>
            </w:tcBorders>
            <w:shd w:val="clear" w:color="auto" w:fill="auto"/>
          </w:tcPr>
          <w:p w:rsidR="00D27BCE" w:rsidRPr="00071CED" w:rsidRDefault="004C7464"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cs/>
              </w:rPr>
            </w:pPr>
            <w:r w:rsidRPr="00DE56CA">
              <w:rPr>
                <w:rFonts w:ascii="Times New Roman" w:hAnsi="Times New Roman" w:cs="Times New Roman"/>
                <w:sz w:val="22"/>
                <w:szCs w:val="22"/>
              </w:rPr>
              <w:t xml:space="preserve">   </w:t>
            </w:r>
            <w:r w:rsidR="00D27BCE" w:rsidRPr="00071CED">
              <w:rPr>
                <w:rFonts w:ascii="Times New Roman" w:hAnsi="Times New Roman" w:cs="Times New Roman"/>
                <w:sz w:val="22"/>
                <w:szCs w:val="22"/>
              </w:rPr>
              <w:t>Co., Ltd.</w:t>
            </w:r>
          </w:p>
        </w:tc>
        <w:tc>
          <w:tcPr>
            <w:tcW w:w="2250" w:type="dxa"/>
            <w:tcBorders>
              <w:top w:val="nil"/>
              <w:left w:val="nil"/>
              <w:bottom w:val="nil"/>
              <w:right w:val="nil"/>
            </w:tcBorders>
            <w:shd w:val="clear" w:color="auto" w:fill="auto"/>
          </w:tcPr>
          <w:p w:rsidR="00D27BCE" w:rsidRPr="00071CED" w:rsidRDefault="00E127B8" w:rsidP="00E12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E56CA">
              <w:rPr>
                <w:rFonts w:ascii="Times New Roman" w:hAnsi="Times New Roman" w:cs="Times New Roman"/>
                <w:sz w:val="22"/>
                <w:szCs w:val="22"/>
              </w:rPr>
              <w:t xml:space="preserve">  </w:t>
            </w:r>
            <w:r w:rsidR="00D27BCE" w:rsidRPr="00071CED">
              <w:rPr>
                <w:rFonts w:ascii="Times New Roman" w:hAnsi="Times New Roman" w:cs="Times New Roman"/>
                <w:sz w:val="22"/>
                <w:szCs w:val="22"/>
              </w:rPr>
              <w:t>generation and</w:t>
            </w:r>
          </w:p>
        </w:tc>
        <w:tc>
          <w:tcPr>
            <w:tcW w:w="1521" w:type="dxa"/>
            <w:tcBorders>
              <w:top w:val="nil"/>
              <w:left w:val="nil"/>
              <w:bottom w:val="nil"/>
              <w:right w:val="nil"/>
            </w:tcBorders>
            <w:shd w:val="clear" w:color="auto" w:fill="auto"/>
          </w:tcPr>
          <w:p w:rsidR="00D27BCE" w:rsidRPr="00071CED"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D27BCE" w:rsidRPr="00071CED"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2"/>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D27BCE" w:rsidRPr="00071CED"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D27BCE" w:rsidRPr="00071CED"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4"/>
              <w:jc w:val="right"/>
              <w:rPr>
                <w:rFonts w:ascii="Times New Roman" w:hAnsi="Times New Roman" w:cs="Times New Roman"/>
                <w:sz w:val="22"/>
                <w:szCs w:val="22"/>
              </w:rPr>
            </w:pPr>
          </w:p>
        </w:tc>
      </w:tr>
      <w:tr w:rsidR="00D27BCE" w:rsidRPr="00DE56CA" w:rsidTr="00071CED">
        <w:tc>
          <w:tcPr>
            <w:tcW w:w="2718" w:type="dxa"/>
            <w:tcBorders>
              <w:top w:val="nil"/>
              <w:left w:val="nil"/>
              <w:bottom w:val="nil"/>
              <w:right w:val="nil"/>
            </w:tcBorders>
            <w:shd w:val="clear" w:color="auto" w:fill="auto"/>
          </w:tcPr>
          <w:p w:rsidR="00D27BCE" w:rsidRPr="00071CED"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D27BCE" w:rsidRPr="00071CED" w:rsidRDefault="00071CED" w:rsidP="00E12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E56CA">
              <w:rPr>
                <w:rFonts w:ascii="Times New Roman" w:hAnsi="Times New Roman" w:cs="Times New Roman"/>
                <w:sz w:val="22"/>
                <w:szCs w:val="22"/>
              </w:rPr>
              <w:t xml:space="preserve">  </w:t>
            </w:r>
            <w:r w:rsidR="00D27BCE" w:rsidRPr="00071CED">
              <w:rPr>
                <w:rFonts w:ascii="Times New Roman" w:hAnsi="Times New Roman" w:cs="Times New Roman"/>
                <w:sz w:val="22"/>
                <w:szCs w:val="22"/>
              </w:rPr>
              <w:t>distribution</w:t>
            </w:r>
          </w:p>
        </w:tc>
        <w:tc>
          <w:tcPr>
            <w:tcW w:w="1521" w:type="dxa"/>
            <w:tcBorders>
              <w:top w:val="nil"/>
              <w:left w:val="nil"/>
              <w:bottom w:val="nil"/>
              <w:right w:val="nil"/>
            </w:tcBorders>
            <w:shd w:val="clear" w:color="auto" w:fill="auto"/>
          </w:tcPr>
          <w:p w:rsidR="00D27BCE" w:rsidRPr="00071CED"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71CED">
              <w:rPr>
                <w:rFonts w:ascii="Times New Roman" w:hAnsi="Times New Roman" w:cs="Times New Roman"/>
                <w:sz w:val="22"/>
                <w:szCs w:val="22"/>
              </w:rPr>
              <w:t>Thailand</w:t>
            </w:r>
          </w:p>
        </w:tc>
        <w:tc>
          <w:tcPr>
            <w:tcW w:w="1359" w:type="dxa"/>
            <w:tcBorders>
              <w:top w:val="nil"/>
              <w:left w:val="nil"/>
              <w:bottom w:val="nil"/>
              <w:right w:val="nil"/>
            </w:tcBorders>
            <w:shd w:val="clear" w:color="auto" w:fill="auto"/>
          </w:tcPr>
          <w:p w:rsidR="00D27BCE" w:rsidRPr="00071CED" w:rsidRDefault="00256AA2"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2"/>
              <w:jc w:val="right"/>
              <w:rPr>
                <w:rFonts w:ascii="Times New Roman" w:hAnsi="Times New Roman" w:cs="Times New Roman"/>
                <w:sz w:val="22"/>
                <w:szCs w:val="22"/>
              </w:rPr>
            </w:pPr>
            <w:r>
              <w:rPr>
                <w:rFonts w:ascii="Times New Roman" w:hAnsi="Times New Roman" w:cs="Times New Roman"/>
                <w:sz w:val="22"/>
                <w:szCs w:val="22"/>
              </w:rPr>
              <w:t>50.00</w:t>
            </w:r>
          </w:p>
        </w:tc>
        <w:tc>
          <w:tcPr>
            <w:tcW w:w="270" w:type="dxa"/>
            <w:tcBorders>
              <w:top w:val="nil"/>
              <w:left w:val="nil"/>
              <w:bottom w:val="nil"/>
              <w:right w:val="nil"/>
            </w:tcBorders>
            <w:shd w:val="clear" w:color="auto" w:fill="auto"/>
            <w:noWrap/>
            <w:vAlign w:val="bottom"/>
          </w:tcPr>
          <w:p w:rsidR="00D27BCE" w:rsidRPr="00071CED"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D27BCE" w:rsidRPr="00071CED" w:rsidRDefault="00D27BCE" w:rsidP="00071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4"/>
              <w:jc w:val="right"/>
              <w:rPr>
                <w:rFonts w:ascii="Times New Roman" w:hAnsi="Times New Roman" w:cs="Times New Roman"/>
                <w:sz w:val="22"/>
                <w:szCs w:val="22"/>
              </w:rPr>
            </w:pPr>
            <w:r w:rsidRPr="00071CED">
              <w:rPr>
                <w:rFonts w:ascii="Times New Roman" w:hAnsi="Times New Roman" w:cs="Times New Roman"/>
                <w:sz w:val="22"/>
                <w:szCs w:val="22"/>
              </w:rPr>
              <w:t>-</w:t>
            </w:r>
          </w:p>
        </w:tc>
      </w:tr>
      <w:tr w:rsidR="00D27BCE" w:rsidRPr="00DE56CA" w:rsidTr="00071CED">
        <w:tc>
          <w:tcPr>
            <w:tcW w:w="2718" w:type="dxa"/>
            <w:tcBorders>
              <w:top w:val="nil"/>
              <w:left w:val="nil"/>
              <w:bottom w:val="nil"/>
              <w:right w:val="nil"/>
            </w:tcBorders>
            <w:shd w:val="clear" w:color="auto" w:fill="auto"/>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sidRPr="002E66F5">
              <w:rPr>
                <w:rFonts w:ascii="Times New Roman" w:hAnsi="Times New Roman" w:cs="Times New Roman"/>
                <w:sz w:val="22"/>
                <w:szCs w:val="22"/>
              </w:rPr>
              <w:t>Thaioil</w:t>
            </w:r>
            <w:proofErr w:type="spellEnd"/>
            <w:r w:rsidRPr="002E66F5">
              <w:rPr>
                <w:rFonts w:ascii="Times New Roman" w:hAnsi="Times New Roman" w:cs="Times New Roman"/>
                <w:sz w:val="22"/>
                <w:szCs w:val="22"/>
              </w:rPr>
              <w:t xml:space="preserve"> Marine </w:t>
            </w:r>
          </w:p>
        </w:tc>
        <w:tc>
          <w:tcPr>
            <w:tcW w:w="2250" w:type="dxa"/>
            <w:tcBorders>
              <w:top w:val="nil"/>
              <w:left w:val="nil"/>
              <w:bottom w:val="nil"/>
              <w:right w:val="nil"/>
            </w:tcBorders>
            <w:shd w:val="clear" w:color="auto" w:fill="auto"/>
          </w:tcPr>
          <w:p w:rsidR="00D27BCE" w:rsidRPr="002E66F5" w:rsidRDefault="00D27BCE" w:rsidP="00E12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2E66F5">
              <w:rPr>
                <w:rFonts w:ascii="Times New Roman" w:hAnsi="Times New Roman" w:cs="Times New Roman"/>
                <w:sz w:val="22"/>
                <w:szCs w:val="22"/>
              </w:rPr>
              <w:t>Investment in marine</w:t>
            </w:r>
          </w:p>
        </w:tc>
        <w:tc>
          <w:tcPr>
            <w:tcW w:w="1521" w:type="dxa"/>
            <w:tcBorders>
              <w:top w:val="nil"/>
              <w:left w:val="nil"/>
              <w:bottom w:val="nil"/>
              <w:right w:val="nil"/>
            </w:tcBorders>
            <w:shd w:val="clear" w:color="auto" w:fill="auto"/>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2"/>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224"/>
              <w:jc w:val="right"/>
              <w:rPr>
                <w:rFonts w:ascii="Times New Roman" w:hAnsi="Times New Roman" w:cs="Times New Roman"/>
                <w:sz w:val="22"/>
                <w:szCs w:val="22"/>
              </w:rPr>
            </w:pPr>
          </w:p>
        </w:tc>
      </w:tr>
      <w:tr w:rsidR="00D27BCE" w:rsidRPr="00DE56CA" w:rsidTr="00071CED">
        <w:tc>
          <w:tcPr>
            <w:tcW w:w="2718" w:type="dxa"/>
            <w:tcBorders>
              <w:top w:val="nil"/>
              <w:left w:val="nil"/>
              <w:bottom w:val="nil"/>
              <w:right w:val="nil"/>
            </w:tcBorders>
            <w:shd w:val="clear" w:color="auto" w:fill="auto"/>
          </w:tcPr>
          <w:p w:rsidR="00D27BCE" w:rsidRPr="002E66F5" w:rsidRDefault="004C7464"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56CA">
              <w:rPr>
                <w:rFonts w:ascii="Times New Roman" w:hAnsi="Times New Roman" w:cs="Times New Roman"/>
                <w:sz w:val="22"/>
                <w:szCs w:val="22"/>
              </w:rPr>
              <w:t xml:space="preserve">   </w:t>
            </w:r>
            <w:r w:rsidR="00D27BCE" w:rsidRPr="002E66F5">
              <w:rPr>
                <w:rFonts w:ascii="Times New Roman" w:hAnsi="Times New Roman" w:cs="Times New Roman"/>
                <w:sz w:val="22"/>
                <w:szCs w:val="22"/>
              </w:rPr>
              <w:t>International Pte. Ltd.</w:t>
            </w:r>
          </w:p>
        </w:tc>
        <w:tc>
          <w:tcPr>
            <w:tcW w:w="2250" w:type="dxa"/>
            <w:tcBorders>
              <w:top w:val="nil"/>
              <w:left w:val="nil"/>
              <w:bottom w:val="nil"/>
              <w:right w:val="nil"/>
            </w:tcBorders>
            <w:shd w:val="clear" w:color="auto" w:fill="auto"/>
          </w:tcPr>
          <w:p w:rsidR="00D27BCE" w:rsidRPr="002E66F5" w:rsidRDefault="00071CED" w:rsidP="00E12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E56CA">
              <w:rPr>
                <w:rFonts w:ascii="Times New Roman" w:hAnsi="Times New Roman" w:cs="Times New Roman"/>
                <w:sz w:val="22"/>
                <w:szCs w:val="22"/>
              </w:rPr>
              <w:t xml:space="preserve">  </w:t>
            </w:r>
            <w:r w:rsidR="00D27BCE" w:rsidRPr="002E66F5">
              <w:rPr>
                <w:rFonts w:ascii="Times New Roman" w:hAnsi="Times New Roman" w:cs="Times New Roman"/>
                <w:sz w:val="22"/>
                <w:szCs w:val="22"/>
              </w:rPr>
              <w:t xml:space="preserve">transportation </w:t>
            </w:r>
          </w:p>
        </w:tc>
        <w:tc>
          <w:tcPr>
            <w:tcW w:w="1521" w:type="dxa"/>
            <w:tcBorders>
              <w:top w:val="nil"/>
              <w:left w:val="nil"/>
              <w:bottom w:val="nil"/>
              <w:right w:val="nil"/>
            </w:tcBorders>
            <w:shd w:val="clear" w:color="auto" w:fill="auto"/>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2"/>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224"/>
              <w:jc w:val="right"/>
              <w:rPr>
                <w:rFonts w:ascii="Times New Roman" w:hAnsi="Times New Roman" w:cs="Times New Roman"/>
                <w:sz w:val="22"/>
                <w:szCs w:val="22"/>
              </w:rPr>
            </w:pPr>
          </w:p>
        </w:tc>
      </w:tr>
      <w:tr w:rsidR="00D27BCE" w:rsidRPr="00DE56CA" w:rsidTr="00071CED">
        <w:tc>
          <w:tcPr>
            <w:tcW w:w="2718" w:type="dxa"/>
            <w:tcBorders>
              <w:top w:val="nil"/>
              <w:left w:val="nil"/>
              <w:bottom w:val="nil"/>
              <w:right w:val="nil"/>
            </w:tcBorders>
            <w:shd w:val="clear" w:color="auto" w:fill="auto"/>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D27BCE" w:rsidRPr="002E66F5" w:rsidRDefault="00071CED"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E56CA">
              <w:rPr>
                <w:rFonts w:ascii="Times New Roman" w:hAnsi="Times New Roman" w:cs="Times New Roman"/>
                <w:sz w:val="22"/>
                <w:szCs w:val="22"/>
              </w:rPr>
              <w:t xml:space="preserve">  </w:t>
            </w:r>
            <w:r w:rsidR="00D27BCE" w:rsidRPr="002E66F5">
              <w:rPr>
                <w:rFonts w:ascii="Times New Roman" w:hAnsi="Times New Roman" w:cs="Times New Roman"/>
                <w:sz w:val="22"/>
                <w:szCs w:val="22"/>
              </w:rPr>
              <w:t xml:space="preserve">for crude oil and </w:t>
            </w:r>
          </w:p>
        </w:tc>
        <w:tc>
          <w:tcPr>
            <w:tcW w:w="1521" w:type="dxa"/>
            <w:tcBorders>
              <w:top w:val="nil"/>
              <w:left w:val="nil"/>
              <w:bottom w:val="nil"/>
              <w:right w:val="nil"/>
            </w:tcBorders>
            <w:shd w:val="clear" w:color="auto" w:fill="auto"/>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2"/>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224"/>
              <w:jc w:val="right"/>
              <w:rPr>
                <w:rFonts w:ascii="Times New Roman" w:hAnsi="Times New Roman" w:cs="Times New Roman"/>
                <w:sz w:val="22"/>
                <w:szCs w:val="22"/>
              </w:rPr>
            </w:pPr>
          </w:p>
        </w:tc>
      </w:tr>
      <w:tr w:rsidR="00D27BCE" w:rsidRPr="00DE56CA" w:rsidTr="00071CED">
        <w:tc>
          <w:tcPr>
            <w:tcW w:w="2718" w:type="dxa"/>
            <w:tcBorders>
              <w:top w:val="nil"/>
              <w:left w:val="nil"/>
              <w:bottom w:val="nil"/>
              <w:right w:val="nil"/>
            </w:tcBorders>
            <w:shd w:val="clear" w:color="auto" w:fill="auto"/>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D27BCE" w:rsidRPr="002E66F5" w:rsidRDefault="00250776"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Pr>
                <w:rFonts w:ascii="Times New Roman" w:hAnsi="Times New Roman" w:cs="Times New Roman"/>
                <w:sz w:val="22"/>
                <w:szCs w:val="22"/>
              </w:rPr>
              <w:t xml:space="preserve"> </w:t>
            </w:r>
            <w:r w:rsidR="00071CED">
              <w:rPr>
                <w:rFonts w:ascii="Times New Roman" w:hAnsi="Times New Roman" w:cs="Times New Roman"/>
                <w:sz w:val="22"/>
                <w:szCs w:val="22"/>
              </w:rPr>
              <w:t xml:space="preserve"> </w:t>
            </w:r>
            <w:r w:rsidR="00D27BCE" w:rsidRPr="002E66F5">
              <w:rPr>
                <w:rFonts w:ascii="Times New Roman" w:hAnsi="Times New Roman" w:cs="Times New Roman"/>
                <w:sz w:val="22"/>
                <w:szCs w:val="22"/>
              </w:rPr>
              <w:t>petroleum product</w:t>
            </w:r>
          </w:p>
        </w:tc>
        <w:tc>
          <w:tcPr>
            <w:tcW w:w="1521" w:type="dxa"/>
            <w:tcBorders>
              <w:top w:val="nil"/>
              <w:left w:val="nil"/>
              <w:bottom w:val="nil"/>
              <w:right w:val="nil"/>
            </w:tcBorders>
            <w:shd w:val="clear" w:color="auto" w:fill="auto"/>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2"/>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224"/>
              <w:jc w:val="right"/>
              <w:rPr>
                <w:rFonts w:ascii="Times New Roman" w:hAnsi="Times New Roman" w:cs="Times New Roman"/>
                <w:sz w:val="22"/>
                <w:szCs w:val="22"/>
              </w:rPr>
            </w:pPr>
          </w:p>
        </w:tc>
      </w:tr>
      <w:tr w:rsidR="00D27BCE" w:rsidRPr="00DE56CA" w:rsidTr="00071CED">
        <w:tc>
          <w:tcPr>
            <w:tcW w:w="2718" w:type="dxa"/>
            <w:tcBorders>
              <w:top w:val="nil"/>
              <w:left w:val="nil"/>
              <w:bottom w:val="nil"/>
              <w:right w:val="nil"/>
            </w:tcBorders>
            <w:shd w:val="clear" w:color="auto" w:fill="auto"/>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D27BCE" w:rsidRPr="002E66F5" w:rsidRDefault="00250776"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Pr>
                <w:rFonts w:ascii="Times New Roman" w:hAnsi="Times New Roman" w:cs="Times New Roman"/>
                <w:sz w:val="22"/>
                <w:szCs w:val="22"/>
              </w:rPr>
              <w:t xml:space="preserve"> </w:t>
            </w:r>
            <w:r w:rsidR="00071CED">
              <w:rPr>
                <w:rFonts w:ascii="Times New Roman" w:hAnsi="Times New Roman" w:cs="Times New Roman"/>
                <w:sz w:val="22"/>
                <w:szCs w:val="22"/>
              </w:rPr>
              <w:t xml:space="preserve"> </w:t>
            </w:r>
            <w:r w:rsidR="00D27BCE" w:rsidRPr="002E66F5">
              <w:rPr>
                <w:rFonts w:ascii="Times New Roman" w:hAnsi="Times New Roman" w:cs="Times New Roman"/>
                <w:sz w:val="22"/>
                <w:szCs w:val="22"/>
              </w:rPr>
              <w:t>business</w:t>
            </w:r>
          </w:p>
        </w:tc>
        <w:tc>
          <w:tcPr>
            <w:tcW w:w="1521" w:type="dxa"/>
            <w:tcBorders>
              <w:top w:val="nil"/>
              <w:left w:val="nil"/>
              <w:bottom w:val="nil"/>
              <w:right w:val="nil"/>
            </w:tcBorders>
            <w:shd w:val="clear" w:color="auto" w:fill="auto"/>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E66F5">
              <w:rPr>
                <w:rFonts w:ascii="Times New Roman" w:hAnsi="Times New Roman" w:cs="Times New Roman"/>
                <w:sz w:val="22"/>
                <w:szCs w:val="22"/>
              </w:rPr>
              <w:t>Singapore</w:t>
            </w:r>
          </w:p>
        </w:tc>
        <w:tc>
          <w:tcPr>
            <w:tcW w:w="1359" w:type="dxa"/>
            <w:tcBorders>
              <w:top w:val="nil"/>
              <w:left w:val="nil"/>
              <w:bottom w:val="nil"/>
              <w:right w:val="nil"/>
            </w:tcBorders>
            <w:shd w:val="clear" w:color="auto" w:fill="auto"/>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2"/>
              <w:jc w:val="right"/>
              <w:rPr>
                <w:rFonts w:ascii="Times New Roman" w:hAnsi="Times New Roman" w:cs="Times New Roman"/>
                <w:sz w:val="22"/>
                <w:szCs w:val="22"/>
              </w:rPr>
            </w:pPr>
            <w:r w:rsidRPr="002E66F5">
              <w:rPr>
                <w:rFonts w:ascii="Times New Roman" w:hAnsi="Times New Roman" w:cs="Times New Roman"/>
                <w:sz w:val="22"/>
                <w:szCs w:val="22"/>
              </w:rPr>
              <w:t>100.00</w:t>
            </w:r>
          </w:p>
        </w:tc>
        <w:tc>
          <w:tcPr>
            <w:tcW w:w="270" w:type="dxa"/>
            <w:tcBorders>
              <w:top w:val="nil"/>
              <w:left w:val="nil"/>
              <w:bottom w:val="nil"/>
              <w:right w:val="nil"/>
            </w:tcBorders>
            <w:shd w:val="clear" w:color="auto" w:fill="auto"/>
            <w:noWrap/>
            <w:vAlign w:val="bottom"/>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224"/>
              <w:jc w:val="right"/>
              <w:rPr>
                <w:rFonts w:ascii="Times New Roman" w:hAnsi="Times New Roman" w:cs="Times New Roman"/>
                <w:sz w:val="22"/>
                <w:szCs w:val="22"/>
              </w:rPr>
            </w:pPr>
            <w:r w:rsidRPr="002E66F5">
              <w:rPr>
                <w:rFonts w:ascii="Times New Roman" w:hAnsi="Times New Roman" w:cs="Times New Roman"/>
                <w:sz w:val="22"/>
                <w:szCs w:val="22"/>
              </w:rPr>
              <w:t>100.00</w:t>
            </w:r>
          </w:p>
        </w:tc>
      </w:tr>
      <w:tr w:rsidR="00D27BCE" w:rsidRPr="00DE56CA" w:rsidTr="00071CED">
        <w:tc>
          <w:tcPr>
            <w:tcW w:w="2718" w:type="dxa"/>
            <w:tcBorders>
              <w:top w:val="nil"/>
              <w:left w:val="nil"/>
              <w:bottom w:val="nil"/>
              <w:right w:val="nil"/>
            </w:tcBorders>
            <w:shd w:val="clear" w:color="auto" w:fill="auto"/>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66F5">
              <w:rPr>
                <w:rFonts w:ascii="Times New Roman" w:hAnsi="Times New Roman" w:cs="Times New Roman"/>
                <w:sz w:val="22"/>
                <w:szCs w:val="22"/>
              </w:rPr>
              <w:t>TOP Maritime Service</w:t>
            </w:r>
          </w:p>
        </w:tc>
        <w:tc>
          <w:tcPr>
            <w:tcW w:w="2250" w:type="dxa"/>
            <w:tcBorders>
              <w:top w:val="nil"/>
              <w:left w:val="nil"/>
              <w:bottom w:val="nil"/>
              <w:right w:val="nil"/>
            </w:tcBorders>
            <w:shd w:val="clear" w:color="auto" w:fill="auto"/>
          </w:tcPr>
          <w:p w:rsidR="00D27BCE" w:rsidRPr="002E66F5" w:rsidRDefault="00D27BCE" w:rsidP="00E12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2E66F5">
              <w:rPr>
                <w:rFonts w:ascii="Times New Roman" w:hAnsi="Times New Roman" w:cs="Times New Roman"/>
                <w:sz w:val="22"/>
                <w:szCs w:val="22"/>
              </w:rPr>
              <w:t xml:space="preserve">Providing marine </w:t>
            </w:r>
          </w:p>
        </w:tc>
        <w:tc>
          <w:tcPr>
            <w:tcW w:w="1521" w:type="dxa"/>
            <w:tcBorders>
              <w:top w:val="nil"/>
              <w:left w:val="nil"/>
              <w:bottom w:val="nil"/>
              <w:right w:val="nil"/>
            </w:tcBorders>
            <w:shd w:val="clear" w:color="auto" w:fill="auto"/>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2"/>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224"/>
              <w:jc w:val="right"/>
              <w:rPr>
                <w:rFonts w:ascii="Times New Roman" w:hAnsi="Times New Roman" w:cs="Times New Roman"/>
                <w:sz w:val="22"/>
                <w:szCs w:val="22"/>
              </w:rPr>
            </w:pPr>
          </w:p>
        </w:tc>
      </w:tr>
      <w:tr w:rsidR="00D27BCE" w:rsidRPr="00DE56CA" w:rsidTr="00071CED">
        <w:tc>
          <w:tcPr>
            <w:tcW w:w="2718" w:type="dxa"/>
            <w:tcBorders>
              <w:top w:val="nil"/>
              <w:left w:val="nil"/>
              <w:bottom w:val="nil"/>
              <w:right w:val="nil"/>
            </w:tcBorders>
            <w:shd w:val="clear" w:color="auto" w:fill="auto"/>
          </w:tcPr>
          <w:p w:rsidR="00D27BCE" w:rsidRPr="002E66F5" w:rsidRDefault="004C7464"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56CA">
              <w:rPr>
                <w:rFonts w:ascii="Times New Roman" w:hAnsi="Times New Roman" w:cs="Times New Roman"/>
                <w:sz w:val="22"/>
                <w:szCs w:val="22"/>
              </w:rPr>
              <w:t xml:space="preserve">   </w:t>
            </w:r>
            <w:r w:rsidR="00D27BCE" w:rsidRPr="002E66F5">
              <w:rPr>
                <w:rFonts w:ascii="Times New Roman" w:hAnsi="Times New Roman" w:cs="Times New Roman"/>
                <w:sz w:val="22"/>
                <w:szCs w:val="22"/>
              </w:rPr>
              <w:t>Co., Ltd.</w:t>
            </w:r>
          </w:p>
        </w:tc>
        <w:tc>
          <w:tcPr>
            <w:tcW w:w="2250" w:type="dxa"/>
            <w:tcBorders>
              <w:top w:val="nil"/>
              <w:left w:val="nil"/>
              <w:bottom w:val="nil"/>
              <w:right w:val="nil"/>
            </w:tcBorders>
            <w:shd w:val="clear" w:color="auto" w:fill="auto"/>
          </w:tcPr>
          <w:p w:rsidR="00D27BCE" w:rsidRPr="002E66F5" w:rsidRDefault="00250776" w:rsidP="00E12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Pr>
                <w:rFonts w:ascii="Times New Roman" w:hAnsi="Times New Roman" w:cs="Times New Roman"/>
                <w:sz w:val="22"/>
                <w:szCs w:val="22"/>
              </w:rPr>
              <w:t xml:space="preserve"> </w:t>
            </w:r>
            <w:r w:rsidR="00071CED">
              <w:rPr>
                <w:rFonts w:ascii="Times New Roman" w:hAnsi="Times New Roman" w:cs="Times New Roman"/>
                <w:sz w:val="22"/>
                <w:szCs w:val="22"/>
              </w:rPr>
              <w:t xml:space="preserve"> </w:t>
            </w:r>
            <w:r w:rsidR="00D27BCE" w:rsidRPr="002E66F5">
              <w:rPr>
                <w:rFonts w:ascii="Times New Roman" w:hAnsi="Times New Roman" w:cs="Times New Roman"/>
                <w:sz w:val="22"/>
                <w:szCs w:val="22"/>
              </w:rPr>
              <w:t xml:space="preserve">transportation </w:t>
            </w:r>
          </w:p>
        </w:tc>
        <w:tc>
          <w:tcPr>
            <w:tcW w:w="1521" w:type="dxa"/>
            <w:tcBorders>
              <w:top w:val="nil"/>
              <w:left w:val="nil"/>
              <w:bottom w:val="nil"/>
              <w:right w:val="nil"/>
            </w:tcBorders>
            <w:shd w:val="clear" w:color="auto" w:fill="auto"/>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2"/>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224"/>
              <w:jc w:val="right"/>
              <w:rPr>
                <w:rFonts w:ascii="Times New Roman" w:hAnsi="Times New Roman" w:cs="Times New Roman"/>
                <w:sz w:val="22"/>
                <w:szCs w:val="22"/>
              </w:rPr>
            </w:pPr>
          </w:p>
        </w:tc>
      </w:tr>
      <w:tr w:rsidR="00D27BCE" w:rsidRPr="00DE56CA" w:rsidTr="00071CED">
        <w:tc>
          <w:tcPr>
            <w:tcW w:w="2718" w:type="dxa"/>
            <w:tcBorders>
              <w:top w:val="nil"/>
              <w:left w:val="nil"/>
              <w:bottom w:val="nil"/>
              <w:right w:val="nil"/>
            </w:tcBorders>
            <w:shd w:val="clear" w:color="auto" w:fill="auto"/>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D27BCE" w:rsidRPr="002E66F5" w:rsidRDefault="00250776" w:rsidP="00E12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Pr>
                <w:rFonts w:ascii="Times New Roman" w:hAnsi="Times New Roman" w:cs="Times New Roman"/>
                <w:sz w:val="22"/>
                <w:szCs w:val="22"/>
              </w:rPr>
              <w:t xml:space="preserve"> </w:t>
            </w:r>
            <w:r w:rsidR="00071CED">
              <w:rPr>
                <w:rFonts w:ascii="Times New Roman" w:hAnsi="Times New Roman" w:cs="Times New Roman"/>
                <w:sz w:val="22"/>
                <w:szCs w:val="22"/>
              </w:rPr>
              <w:t xml:space="preserve"> </w:t>
            </w:r>
            <w:r w:rsidR="00D27BCE" w:rsidRPr="002E66F5">
              <w:rPr>
                <w:rFonts w:ascii="Times New Roman" w:hAnsi="Times New Roman" w:cs="Times New Roman"/>
                <w:sz w:val="22"/>
                <w:szCs w:val="22"/>
              </w:rPr>
              <w:t>service for crew</w:t>
            </w:r>
          </w:p>
        </w:tc>
        <w:tc>
          <w:tcPr>
            <w:tcW w:w="1521" w:type="dxa"/>
            <w:tcBorders>
              <w:top w:val="nil"/>
              <w:left w:val="nil"/>
              <w:bottom w:val="nil"/>
              <w:right w:val="nil"/>
            </w:tcBorders>
            <w:shd w:val="clear" w:color="auto" w:fill="auto"/>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2"/>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224"/>
              <w:jc w:val="right"/>
              <w:rPr>
                <w:rFonts w:ascii="Times New Roman" w:hAnsi="Times New Roman" w:cs="Times New Roman"/>
                <w:sz w:val="22"/>
                <w:szCs w:val="22"/>
              </w:rPr>
            </w:pPr>
          </w:p>
        </w:tc>
      </w:tr>
      <w:tr w:rsidR="00D27BCE" w:rsidRPr="00DE56CA" w:rsidTr="00071CED">
        <w:tc>
          <w:tcPr>
            <w:tcW w:w="2718" w:type="dxa"/>
            <w:tcBorders>
              <w:top w:val="nil"/>
              <w:left w:val="nil"/>
              <w:bottom w:val="nil"/>
              <w:right w:val="nil"/>
            </w:tcBorders>
            <w:shd w:val="clear" w:color="auto" w:fill="auto"/>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D27BCE" w:rsidRPr="002E66F5" w:rsidRDefault="00071CED" w:rsidP="00E12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Pr>
                <w:rFonts w:ascii="Times New Roman" w:hAnsi="Times New Roman" w:cs="Times New Roman"/>
                <w:sz w:val="22"/>
                <w:szCs w:val="22"/>
              </w:rPr>
              <w:t xml:space="preserve">  </w:t>
            </w:r>
            <w:r w:rsidR="00D27BCE" w:rsidRPr="002E66F5">
              <w:rPr>
                <w:rFonts w:ascii="Times New Roman" w:hAnsi="Times New Roman" w:cs="Times New Roman"/>
                <w:sz w:val="22"/>
                <w:szCs w:val="22"/>
              </w:rPr>
              <w:t xml:space="preserve">and utilities in </w:t>
            </w:r>
          </w:p>
        </w:tc>
        <w:tc>
          <w:tcPr>
            <w:tcW w:w="1521" w:type="dxa"/>
            <w:tcBorders>
              <w:top w:val="nil"/>
              <w:left w:val="nil"/>
              <w:bottom w:val="nil"/>
              <w:right w:val="nil"/>
            </w:tcBorders>
            <w:shd w:val="clear" w:color="auto" w:fill="auto"/>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2"/>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224"/>
              <w:jc w:val="right"/>
              <w:rPr>
                <w:rFonts w:ascii="Times New Roman" w:hAnsi="Times New Roman" w:cs="Times New Roman"/>
                <w:sz w:val="22"/>
                <w:szCs w:val="22"/>
              </w:rPr>
            </w:pPr>
          </w:p>
        </w:tc>
      </w:tr>
      <w:tr w:rsidR="00D27BCE" w:rsidRPr="00DE56CA" w:rsidTr="00071CED">
        <w:tc>
          <w:tcPr>
            <w:tcW w:w="2718" w:type="dxa"/>
            <w:tcBorders>
              <w:top w:val="nil"/>
              <w:left w:val="nil"/>
              <w:bottom w:val="nil"/>
              <w:right w:val="nil"/>
            </w:tcBorders>
            <w:shd w:val="clear" w:color="auto" w:fill="auto"/>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D27BCE" w:rsidRPr="002E66F5" w:rsidRDefault="00071CED" w:rsidP="00E12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E56CA">
              <w:rPr>
                <w:rFonts w:ascii="Times New Roman" w:hAnsi="Times New Roman" w:cs="Times New Roman"/>
                <w:sz w:val="22"/>
                <w:szCs w:val="22"/>
              </w:rPr>
              <w:t xml:space="preserve">  </w:t>
            </w:r>
            <w:r w:rsidR="00D27BCE" w:rsidRPr="002E66F5">
              <w:rPr>
                <w:rFonts w:ascii="Times New Roman" w:hAnsi="Times New Roman" w:cs="Times New Roman"/>
                <w:sz w:val="22"/>
                <w:szCs w:val="22"/>
              </w:rPr>
              <w:t>Gulf of Thailand</w:t>
            </w:r>
          </w:p>
        </w:tc>
        <w:tc>
          <w:tcPr>
            <w:tcW w:w="1521" w:type="dxa"/>
            <w:tcBorders>
              <w:top w:val="nil"/>
              <w:left w:val="nil"/>
              <w:bottom w:val="nil"/>
              <w:right w:val="nil"/>
            </w:tcBorders>
            <w:shd w:val="clear" w:color="auto" w:fill="auto"/>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E66F5">
              <w:rPr>
                <w:rFonts w:ascii="Times New Roman" w:hAnsi="Times New Roman" w:cs="Times New Roman"/>
                <w:sz w:val="22"/>
                <w:szCs w:val="22"/>
              </w:rPr>
              <w:t>Thailand</w:t>
            </w:r>
          </w:p>
        </w:tc>
        <w:tc>
          <w:tcPr>
            <w:tcW w:w="1359" w:type="dxa"/>
            <w:tcBorders>
              <w:top w:val="nil"/>
              <w:left w:val="nil"/>
              <w:bottom w:val="nil"/>
              <w:right w:val="nil"/>
            </w:tcBorders>
            <w:shd w:val="clear" w:color="auto" w:fill="auto"/>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2"/>
              <w:jc w:val="right"/>
              <w:rPr>
                <w:rFonts w:ascii="Times New Roman" w:hAnsi="Times New Roman" w:cs="Times New Roman"/>
                <w:sz w:val="22"/>
                <w:szCs w:val="22"/>
              </w:rPr>
            </w:pPr>
            <w:r>
              <w:rPr>
                <w:rFonts w:ascii="Times New Roman" w:hAnsi="Times New Roman"/>
                <w:sz w:val="22"/>
                <w:szCs w:val="28"/>
              </w:rPr>
              <w:t>99</w:t>
            </w:r>
            <w:r w:rsidR="00250776">
              <w:rPr>
                <w:rFonts w:ascii="Times New Roman" w:hAnsi="Times New Roman" w:cs="Times New Roman"/>
                <w:sz w:val="22"/>
                <w:szCs w:val="22"/>
              </w:rPr>
              <w:t>.99</w:t>
            </w:r>
          </w:p>
        </w:tc>
        <w:tc>
          <w:tcPr>
            <w:tcW w:w="270" w:type="dxa"/>
            <w:tcBorders>
              <w:top w:val="nil"/>
              <w:left w:val="nil"/>
              <w:bottom w:val="nil"/>
              <w:right w:val="nil"/>
            </w:tcBorders>
            <w:shd w:val="clear" w:color="auto" w:fill="auto"/>
            <w:noWrap/>
            <w:vAlign w:val="bottom"/>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4"/>
              <w:jc w:val="right"/>
              <w:rPr>
                <w:rFonts w:ascii="Times New Roman" w:hAnsi="Times New Roman" w:cs="Times New Roman"/>
                <w:sz w:val="22"/>
                <w:szCs w:val="22"/>
              </w:rPr>
            </w:pPr>
            <w:r w:rsidRPr="002E66F5">
              <w:rPr>
                <w:rFonts w:ascii="Times New Roman" w:hAnsi="Times New Roman" w:cs="Times New Roman"/>
                <w:sz w:val="22"/>
                <w:szCs w:val="22"/>
              </w:rPr>
              <w:t>55.00</w:t>
            </w:r>
          </w:p>
        </w:tc>
      </w:tr>
      <w:tr w:rsidR="00D27BCE" w:rsidRPr="00DE56CA" w:rsidTr="00071CED">
        <w:tc>
          <w:tcPr>
            <w:tcW w:w="2718" w:type="dxa"/>
            <w:tcBorders>
              <w:top w:val="nil"/>
              <w:left w:val="nil"/>
              <w:bottom w:val="nil"/>
              <w:right w:val="nil"/>
            </w:tcBorders>
            <w:shd w:val="clear" w:color="auto" w:fill="auto"/>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66F5">
              <w:rPr>
                <w:rFonts w:ascii="Times New Roman" w:hAnsi="Times New Roman" w:cs="Times New Roman"/>
                <w:sz w:val="22"/>
                <w:szCs w:val="22"/>
              </w:rPr>
              <w:t>LABIX Co., Ltd.</w:t>
            </w:r>
          </w:p>
        </w:tc>
        <w:tc>
          <w:tcPr>
            <w:tcW w:w="2250" w:type="dxa"/>
            <w:tcBorders>
              <w:top w:val="nil"/>
              <w:left w:val="nil"/>
              <w:bottom w:val="nil"/>
              <w:right w:val="nil"/>
            </w:tcBorders>
            <w:shd w:val="clear" w:color="auto" w:fill="auto"/>
          </w:tcPr>
          <w:p w:rsidR="00D27BCE" w:rsidRPr="002E66F5" w:rsidRDefault="00D27BCE" w:rsidP="00E12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2E66F5">
              <w:rPr>
                <w:rFonts w:ascii="Times New Roman" w:hAnsi="Times New Roman" w:cs="Times New Roman"/>
                <w:sz w:val="22"/>
                <w:szCs w:val="22"/>
              </w:rPr>
              <w:t>Linear Alkyl Benzene</w:t>
            </w:r>
          </w:p>
        </w:tc>
        <w:tc>
          <w:tcPr>
            <w:tcW w:w="1521" w:type="dxa"/>
            <w:tcBorders>
              <w:top w:val="nil"/>
              <w:left w:val="nil"/>
              <w:bottom w:val="nil"/>
              <w:right w:val="nil"/>
            </w:tcBorders>
            <w:shd w:val="clear" w:color="auto" w:fill="auto"/>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2"/>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224"/>
              <w:jc w:val="right"/>
              <w:rPr>
                <w:rFonts w:ascii="Times New Roman" w:hAnsi="Times New Roman" w:cs="Times New Roman"/>
                <w:sz w:val="22"/>
                <w:szCs w:val="22"/>
              </w:rPr>
            </w:pPr>
          </w:p>
        </w:tc>
      </w:tr>
      <w:tr w:rsidR="00D27BCE" w:rsidRPr="00DE56CA" w:rsidTr="00071CED">
        <w:tc>
          <w:tcPr>
            <w:tcW w:w="2718" w:type="dxa"/>
            <w:tcBorders>
              <w:top w:val="nil"/>
              <w:left w:val="nil"/>
              <w:bottom w:val="nil"/>
              <w:right w:val="nil"/>
            </w:tcBorders>
            <w:shd w:val="clear" w:color="auto" w:fill="auto"/>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66F5">
              <w:rPr>
                <w:rFonts w:ascii="Times New Roman" w:hAnsi="Times New Roman" w:cs="Times New Roman"/>
                <w:sz w:val="22"/>
                <w:szCs w:val="22"/>
              </w:rPr>
              <w:tab/>
            </w:r>
          </w:p>
        </w:tc>
        <w:tc>
          <w:tcPr>
            <w:tcW w:w="2250" w:type="dxa"/>
            <w:tcBorders>
              <w:top w:val="nil"/>
              <w:left w:val="nil"/>
              <w:bottom w:val="nil"/>
              <w:right w:val="nil"/>
            </w:tcBorders>
            <w:shd w:val="clear" w:color="auto" w:fill="auto"/>
          </w:tcPr>
          <w:p w:rsidR="00D27BCE" w:rsidRPr="002E66F5" w:rsidRDefault="00071CED" w:rsidP="00E12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E56CA">
              <w:rPr>
                <w:rFonts w:ascii="Times New Roman" w:hAnsi="Times New Roman" w:cs="Times New Roman"/>
                <w:sz w:val="22"/>
                <w:szCs w:val="22"/>
              </w:rPr>
              <w:t xml:space="preserve">  </w:t>
            </w:r>
            <w:r w:rsidR="00D27BCE" w:rsidRPr="002E66F5">
              <w:rPr>
                <w:rFonts w:ascii="Times New Roman" w:hAnsi="Times New Roman" w:cs="Times New Roman"/>
                <w:sz w:val="22"/>
                <w:szCs w:val="22"/>
              </w:rPr>
              <w:t>manufacturing</w:t>
            </w:r>
          </w:p>
        </w:tc>
        <w:tc>
          <w:tcPr>
            <w:tcW w:w="1521" w:type="dxa"/>
            <w:tcBorders>
              <w:top w:val="nil"/>
              <w:left w:val="nil"/>
              <w:bottom w:val="nil"/>
              <w:right w:val="nil"/>
            </w:tcBorders>
            <w:shd w:val="clear" w:color="auto" w:fill="auto"/>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2"/>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224"/>
              <w:jc w:val="right"/>
              <w:rPr>
                <w:rFonts w:ascii="Times New Roman" w:hAnsi="Times New Roman" w:cs="Times New Roman"/>
                <w:sz w:val="22"/>
                <w:szCs w:val="22"/>
              </w:rPr>
            </w:pPr>
          </w:p>
        </w:tc>
      </w:tr>
      <w:tr w:rsidR="00D27BCE" w:rsidRPr="00DE56CA" w:rsidTr="00071CED">
        <w:tc>
          <w:tcPr>
            <w:tcW w:w="2718" w:type="dxa"/>
            <w:tcBorders>
              <w:top w:val="nil"/>
              <w:left w:val="nil"/>
              <w:bottom w:val="nil"/>
              <w:right w:val="nil"/>
            </w:tcBorders>
            <w:shd w:val="clear" w:color="auto" w:fill="auto"/>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D27BCE" w:rsidRPr="002E66F5" w:rsidRDefault="00071CED" w:rsidP="00E12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E56CA">
              <w:rPr>
                <w:rFonts w:ascii="Times New Roman" w:hAnsi="Times New Roman" w:cs="Times New Roman"/>
                <w:sz w:val="22"/>
                <w:szCs w:val="22"/>
              </w:rPr>
              <w:t xml:space="preserve">  </w:t>
            </w:r>
            <w:r w:rsidR="00D27BCE" w:rsidRPr="002E66F5">
              <w:rPr>
                <w:rFonts w:ascii="Times New Roman" w:hAnsi="Times New Roman" w:cs="Times New Roman"/>
                <w:sz w:val="22"/>
                <w:szCs w:val="22"/>
              </w:rPr>
              <w:t>and distribution</w:t>
            </w:r>
          </w:p>
        </w:tc>
        <w:tc>
          <w:tcPr>
            <w:tcW w:w="1521" w:type="dxa"/>
            <w:tcBorders>
              <w:top w:val="nil"/>
              <w:left w:val="nil"/>
              <w:bottom w:val="nil"/>
              <w:right w:val="nil"/>
            </w:tcBorders>
            <w:shd w:val="clear" w:color="auto" w:fill="auto"/>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E66F5">
              <w:rPr>
                <w:rFonts w:ascii="Times New Roman" w:hAnsi="Times New Roman" w:cs="Times New Roman"/>
                <w:sz w:val="22"/>
                <w:szCs w:val="22"/>
              </w:rPr>
              <w:t>Thailand</w:t>
            </w:r>
          </w:p>
        </w:tc>
        <w:tc>
          <w:tcPr>
            <w:tcW w:w="1359" w:type="dxa"/>
            <w:tcBorders>
              <w:top w:val="nil"/>
              <w:left w:val="nil"/>
              <w:bottom w:val="nil"/>
              <w:right w:val="nil"/>
            </w:tcBorders>
            <w:shd w:val="clear" w:color="auto" w:fill="auto"/>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2"/>
              <w:jc w:val="right"/>
              <w:rPr>
                <w:rFonts w:ascii="Times New Roman" w:hAnsi="Times New Roman" w:cs="Times New Roman"/>
                <w:sz w:val="22"/>
                <w:szCs w:val="22"/>
              </w:rPr>
            </w:pPr>
            <w:r w:rsidRPr="002E66F5">
              <w:rPr>
                <w:rFonts w:ascii="Times New Roman" w:hAnsi="Times New Roman" w:cs="Times New Roman"/>
                <w:sz w:val="22"/>
                <w:szCs w:val="22"/>
              </w:rPr>
              <w:t>75.00</w:t>
            </w:r>
          </w:p>
        </w:tc>
        <w:tc>
          <w:tcPr>
            <w:tcW w:w="270" w:type="dxa"/>
            <w:tcBorders>
              <w:top w:val="nil"/>
              <w:left w:val="nil"/>
              <w:bottom w:val="nil"/>
              <w:right w:val="nil"/>
            </w:tcBorders>
            <w:shd w:val="clear" w:color="auto" w:fill="auto"/>
            <w:noWrap/>
            <w:vAlign w:val="bottom"/>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4"/>
              <w:jc w:val="right"/>
              <w:rPr>
                <w:rFonts w:ascii="Times New Roman" w:hAnsi="Times New Roman" w:cs="Times New Roman"/>
                <w:sz w:val="22"/>
                <w:szCs w:val="22"/>
              </w:rPr>
            </w:pPr>
            <w:r w:rsidRPr="002E66F5">
              <w:rPr>
                <w:rFonts w:ascii="Times New Roman" w:hAnsi="Times New Roman" w:cs="Times New Roman"/>
                <w:sz w:val="22"/>
                <w:szCs w:val="22"/>
              </w:rPr>
              <w:t>75.00</w:t>
            </w:r>
          </w:p>
        </w:tc>
      </w:tr>
      <w:tr w:rsidR="00D27BCE" w:rsidRPr="00DE56CA" w:rsidTr="00071CED">
        <w:tc>
          <w:tcPr>
            <w:tcW w:w="2718" w:type="dxa"/>
            <w:tcBorders>
              <w:top w:val="nil"/>
              <w:left w:val="nil"/>
              <w:bottom w:val="nil"/>
              <w:right w:val="nil"/>
            </w:tcBorders>
            <w:shd w:val="clear" w:color="auto" w:fill="auto"/>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p>
        </w:tc>
        <w:tc>
          <w:tcPr>
            <w:tcW w:w="1521" w:type="dxa"/>
            <w:tcBorders>
              <w:top w:val="nil"/>
              <w:left w:val="nil"/>
              <w:bottom w:val="nil"/>
              <w:right w:val="nil"/>
            </w:tcBorders>
            <w:shd w:val="clear" w:color="auto" w:fill="auto"/>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2"/>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D27BCE" w:rsidRPr="002E66F5" w:rsidRDefault="00D27BCE" w:rsidP="00D2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4"/>
              <w:jc w:val="right"/>
              <w:rPr>
                <w:rFonts w:ascii="Times New Roman" w:hAnsi="Times New Roman" w:cs="Times New Roman"/>
                <w:sz w:val="22"/>
                <w:szCs w:val="22"/>
              </w:rPr>
            </w:pPr>
          </w:p>
        </w:tc>
      </w:tr>
    </w:tbl>
    <w:p w:rsidR="008B52BF" w:rsidRPr="00965F2D" w:rsidRDefault="008B52BF" w:rsidP="0095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hanging="540"/>
        <w:jc w:val="both"/>
        <w:rPr>
          <w:rFonts w:ascii="Times New Roman" w:hAnsi="Times New Roman" w:cs="Times New Roman"/>
          <w:b/>
          <w:bCs/>
          <w:sz w:val="22"/>
          <w:szCs w:val="22"/>
        </w:rPr>
      </w:pPr>
    </w:p>
    <w:p w:rsidR="007A3B5B" w:rsidRPr="008D3BE9" w:rsidRDefault="007A3B5B" w:rsidP="0095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hanging="540"/>
        <w:jc w:val="both"/>
        <w:rPr>
          <w:b/>
          <w:bCs/>
          <w:sz w:val="16"/>
          <w:szCs w:val="16"/>
          <w:lang w:val="pt-BR"/>
        </w:rPr>
      </w:pPr>
      <w:r w:rsidRPr="008D3BE9">
        <w:rPr>
          <w:rFonts w:ascii="Times New Roman" w:hAnsi="Times New Roman" w:cs="Times New Roman"/>
          <w:b/>
          <w:bCs/>
          <w:sz w:val="22"/>
          <w:szCs w:val="22"/>
        </w:rPr>
        <w:t>2</w:t>
      </w:r>
      <w:r w:rsidRPr="008D3BE9">
        <w:rPr>
          <w:rFonts w:ascii="Times New Roman" w:hAnsi="Times New Roman" w:cs="Times New Roman"/>
          <w:b/>
          <w:bCs/>
          <w:sz w:val="22"/>
          <w:szCs w:val="22"/>
        </w:rPr>
        <w:tab/>
      </w:r>
      <w:r w:rsidR="00952676" w:rsidRPr="008D3BE9">
        <w:rPr>
          <w:rFonts w:ascii="Times New Roman" w:hAnsi="Times New Roman" w:cs="Times New Roman"/>
          <w:b/>
          <w:bCs/>
          <w:sz w:val="22"/>
          <w:szCs w:val="22"/>
        </w:rPr>
        <w:t>Basis of preparation of the interim financial statements</w:t>
      </w:r>
      <w:r w:rsidR="00952676" w:rsidRPr="008D3BE9">
        <w:rPr>
          <w:b/>
          <w:bCs/>
          <w:sz w:val="22"/>
          <w:szCs w:val="22"/>
        </w:rPr>
        <w:t xml:space="preserve"> </w:t>
      </w:r>
    </w:p>
    <w:p w:rsidR="00952676" w:rsidRPr="00965F2D" w:rsidRDefault="00952676" w:rsidP="0095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hanging="540"/>
        <w:jc w:val="both"/>
        <w:rPr>
          <w:rFonts w:ascii="Times New Roman" w:hAnsi="Times New Roman" w:cs="Times New Roman"/>
          <w:sz w:val="22"/>
          <w:szCs w:val="22"/>
        </w:rPr>
      </w:pPr>
    </w:p>
    <w:p w:rsidR="009C1992" w:rsidRPr="00DE56CA" w:rsidRDefault="009C1992" w:rsidP="009C1992">
      <w:pPr>
        <w:pStyle w:val="BodyText"/>
        <w:tabs>
          <w:tab w:val="clear" w:pos="454"/>
          <w:tab w:val="left" w:pos="540"/>
        </w:tabs>
        <w:spacing w:after="0"/>
        <w:ind w:left="540" w:hanging="540"/>
        <w:jc w:val="both"/>
        <w:rPr>
          <w:rFonts w:ascii="Times New Roman" w:hAnsi="Times New Roman" w:cs="Times New Roman"/>
          <w:b/>
          <w:bCs/>
          <w:i/>
          <w:iCs/>
          <w:sz w:val="22"/>
          <w:szCs w:val="22"/>
        </w:rPr>
      </w:pPr>
      <w:r w:rsidRPr="00DE56CA">
        <w:rPr>
          <w:rFonts w:ascii="Times New Roman" w:hAnsi="Times New Roman" w:cs="Times New Roman"/>
          <w:b/>
          <w:bCs/>
          <w:i/>
          <w:iCs/>
          <w:sz w:val="22"/>
          <w:szCs w:val="22"/>
        </w:rPr>
        <w:t xml:space="preserve">(a) </w:t>
      </w:r>
      <w:r w:rsidRPr="00DE56CA">
        <w:rPr>
          <w:rFonts w:ascii="Times New Roman" w:hAnsi="Times New Roman" w:cs="Times New Roman"/>
          <w:b/>
          <w:bCs/>
          <w:i/>
          <w:iCs/>
          <w:sz w:val="22"/>
          <w:szCs w:val="22"/>
        </w:rPr>
        <w:tab/>
        <w:t>Statement of compliance</w:t>
      </w:r>
    </w:p>
    <w:p w:rsidR="00EF5AFF" w:rsidRDefault="00EF5AFF" w:rsidP="001872A1">
      <w:pPr>
        <w:pStyle w:val="BodyText"/>
        <w:spacing w:after="0"/>
        <w:jc w:val="both"/>
        <w:rPr>
          <w:rFonts w:ascii="Times New Roman" w:hAnsi="Times New Roman" w:cs="Times New Roman"/>
          <w:sz w:val="22"/>
          <w:szCs w:val="22"/>
        </w:rPr>
      </w:pPr>
    </w:p>
    <w:p w:rsidR="00643E4F" w:rsidRPr="00D56E06" w:rsidRDefault="00643E4F" w:rsidP="00643E4F">
      <w:pPr>
        <w:pStyle w:val="BodyText"/>
        <w:spacing w:after="0"/>
        <w:ind w:left="540"/>
        <w:jc w:val="both"/>
        <w:rPr>
          <w:rFonts w:ascii="Times New Roman" w:hAnsi="Times New Roman" w:cs="Cordia New"/>
          <w:sz w:val="22"/>
          <w:szCs w:val="22"/>
        </w:rPr>
      </w:pPr>
      <w:r w:rsidRPr="00DF7E0F">
        <w:rPr>
          <w:rFonts w:ascii="Times New Roman" w:hAnsi="Times New Roman" w:cs="Times New Roman"/>
          <w:sz w:val="22"/>
          <w:szCs w:val="22"/>
        </w:rPr>
        <w:t xml:space="preserve">The interim financial </w:t>
      </w:r>
      <w:r w:rsidRPr="00D0141C">
        <w:rPr>
          <w:rFonts w:ascii="Times New Roman" w:hAnsi="Times New Roman" w:cs="Times New Roman"/>
          <w:sz w:val="22"/>
          <w:szCs w:val="22"/>
        </w:rPr>
        <w:t xml:space="preserve">statements are prepared on a condensed basis in accordance with Thai Accounting Standard  </w:t>
      </w:r>
      <w:r w:rsidR="00E465DE">
        <w:rPr>
          <w:rFonts w:ascii="Times New Roman" w:hAnsi="Times New Roman" w:cs="Times New Roman"/>
          <w:sz w:val="22"/>
          <w:szCs w:val="22"/>
        </w:rPr>
        <w:t xml:space="preserve">(TAS) No. 34 </w:t>
      </w:r>
      <w:r w:rsidR="00E465DE" w:rsidRPr="00A85802">
        <w:rPr>
          <w:rFonts w:ascii="Times New Roman" w:hAnsi="Times New Roman" w:cs="Times New Roman"/>
          <w:sz w:val="22"/>
          <w:szCs w:val="22"/>
        </w:rPr>
        <w:t>(revised 201</w:t>
      </w:r>
      <w:r w:rsidR="008B52BF" w:rsidRPr="00A85802">
        <w:rPr>
          <w:rFonts w:ascii="Times New Roman" w:hAnsi="Times New Roman" w:cs="Times New Roman"/>
          <w:sz w:val="22"/>
          <w:szCs w:val="22"/>
        </w:rPr>
        <w:t>7</w:t>
      </w:r>
      <w:r w:rsidRPr="00A85802">
        <w:rPr>
          <w:rFonts w:ascii="Times New Roman" w:hAnsi="Times New Roman" w:cs="Times New Roman"/>
          <w:sz w:val="22"/>
          <w:szCs w:val="22"/>
        </w:rPr>
        <w:t>)</w:t>
      </w:r>
      <w:r w:rsidRPr="00D0141C">
        <w:rPr>
          <w:rFonts w:ascii="Times New Roman" w:hAnsi="Times New Roman" w:cs="Times New Roman"/>
          <w:sz w:val="22"/>
          <w:szCs w:val="22"/>
        </w:rPr>
        <w:t xml:space="preserve"> </w:t>
      </w:r>
      <w:r w:rsidRPr="00D0141C">
        <w:rPr>
          <w:rFonts w:ascii="Times New Roman" w:hAnsi="Times New Roman" w:cs="Times New Roman"/>
          <w:i/>
          <w:iCs/>
          <w:sz w:val="22"/>
          <w:szCs w:val="22"/>
        </w:rPr>
        <w:t xml:space="preserve">Interim Financial Reporting; </w:t>
      </w:r>
      <w:r w:rsidRPr="00D0141C">
        <w:rPr>
          <w:rFonts w:ascii="Times New Roman" w:hAnsi="Times New Roman" w:cs="Times New Roman"/>
          <w:sz w:val="22"/>
          <w:szCs w:val="22"/>
        </w:rPr>
        <w:t>guidelines promulgated by the Federation of Accounting Professions (FAP); applicable rules and regulations of the Thai Securities and Exchange Commission.</w:t>
      </w:r>
    </w:p>
    <w:p w:rsidR="008B52BF" w:rsidRPr="00D0141C" w:rsidRDefault="008B52BF" w:rsidP="002336BA">
      <w:pPr>
        <w:pStyle w:val="BodyText"/>
        <w:spacing w:after="0"/>
        <w:jc w:val="both"/>
        <w:rPr>
          <w:rFonts w:ascii="Times New Roman" w:hAnsi="Times New Roman" w:cs="Times New Roman"/>
          <w:sz w:val="22"/>
          <w:szCs w:val="22"/>
        </w:rPr>
      </w:pPr>
    </w:p>
    <w:p w:rsidR="00643E4F" w:rsidRPr="00D0141C" w:rsidRDefault="00643E4F" w:rsidP="0066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D0141C">
        <w:rPr>
          <w:rFonts w:ascii="Times New Roman" w:hAnsi="Times New Roman" w:cs="Times New Roman"/>
          <w:sz w:val="22"/>
          <w:szCs w:val="22"/>
        </w:rPr>
        <w:lastRenderedPageBreak/>
        <w:t xml:space="preserve">The </w:t>
      </w:r>
      <w:r w:rsidRPr="001A12C6">
        <w:rPr>
          <w:rFonts w:ascii="Times New Roman" w:hAnsi="Times New Roman" w:cs="Times New Roman"/>
          <w:sz w:val="22"/>
          <w:szCs w:val="22"/>
        </w:rPr>
        <w:t>interim financial statements are prepared to provide an update on the financial statements for</w:t>
      </w:r>
      <w:r w:rsidR="00E465DE" w:rsidRPr="001A12C6">
        <w:rPr>
          <w:rFonts w:ascii="Times New Roman" w:hAnsi="Times New Roman" w:cs="Times New Roman"/>
          <w:sz w:val="22"/>
          <w:szCs w:val="22"/>
        </w:rPr>
        <w:t xml:space="preserve"> </w:t>
      </w:r>
      <w:r w:rsidR="00474028">
        <w:rPr>
          <w:rFonts w:ascii="Times New Roman" w:hAnsi="Times New Roman" w:cs="Times New Roman"/>
          <w:sz w:val="22"/>
          <w:szCs w:val="22"/>
        </w:rPr>
        <w:br/>
      </w:r>
      <w:r w:rsidR="00E465DE" w:rsidRPr="001A12C6">
        <w:rPr>
          <w:rFonts w:ascii="Times New Roman" w:hAnsi="Times New Roman" w:cs="Times New Roman"/>
          <w:sz w:val="22"/>
          <w:szCs w:val="22"/>
        </w:rPr>
        <w:t>the year ended 31 December 201</w:t>
      </w:r>
      <w:r w:rsidR="0066562B" w:rsidRPr="001A12C6">
        <w:rPr>
          <w:rFonts w:ascii="Times New Roman" w:hAnsi="Times New Roman" w:cs="Times New Roman"/>
          <w:sz w:val="22"/>
          <w:szCs w:val="22"/>
        </w:rPr>
        <w:t>7</w:t>
      </w:r>
      <w:r w:rsidRPr="001A12C6">
        <w:rPr>
          <w:rFonts w:ascii="Times New Roman" w:hAnsi="Times New Roman" w:cs="Times New Roman"/>
          <w:sz w:val="22"/>
          <w:szCs w:val="22"/>
        </w:rPr>
        <w:t xml:space="preserve">. They do not include all of the financial information required for </w:t>
      </w:r>
      <w:r w:rsidR="00474028">
        <w:rPr>
          <w:rFonts w:ascii="Times New Roman" w:hAnsi="Times New Roman" w:cs="Times New Roman"/>
          <w:sz w:val="22"/>
          <w:szCs w:val="22"/>
        </w:rPr>
        <w:br/>
      </w:r>
      <w:r w:rsidRPr="001A12C6">
        <w:rPr>
          <w:rFonts w:ascii="Times New Roman" w:hAnsi="Times New Roman" w:cs="Times New Roman"/>
          <w:sz w:val="22"/>
          <w:szCs w:val="22"/>
        </w:rPr>
        <w:t xml:space="preserve">full annual financial statements but focus on new activities, events and circumstances to avoid </w:t>
      </w:r>
      <w:r w:rsidR="00937628">
        <w:rPr>
          <w:rFonts w:ascii="Times New Roman" w:hAnsi="Times New Roman" w:cs="Times New Roman"/>
          <w:sz w:val="22"/>
          <w:szCs w:val="22"/>
        </w:rPr>
        <w:br/>
      </w:r>
      <w:r w:rsidRPr="001A12C6">
        <w:rPr>
          <w:rFonts w:ascii="Times New Roman" w:hAnsi="Times New Roman" w:cs="Times New Roman"/>
          <w:sz w:val="22"/>
          <w:szCs w:val="22"/>
        </w:rPr>
        <w:t xml:space="preserve">repetition of information previously reported. Accordingly, these interim financial statements should be read in conjunction with the financial statements </w:t>
      </w:r>
      <w:r w:rsidR="00E465DE" w:rsidRPr="001A12C6">
        <w:rPr>
          <w:rFonts w:ascii="Times New Roman" w:hAnsi="Times New Roman" w:cs="Times New Roman"/>
          <w:sz w:val="22"/>
          <w:szCs w:val="22"/>
        </w:rPr>
        <w:t xml:space="preserve">of the Company and its subsidiaries </w:t>
      </w:r>
      <w:r w:rsidRPr="001A12C6">
        <w:rPr>
          <w:rFonts w:ascii="Times New Roman" w:hAnsi="Times New Roman" w:cs="Times New Roman"/>
          <w:sz w:val="22"/>
          <w:szCs w:val="22"/>
        </w:rPr>
        <w:t xml:space="preserve">for </w:t>
      </w:r>
      <w:r w:rsidR="00E465DE" w:rsidRPr="001A12C6">
        <w:rPr>
          <w:rFonts w:ascii="Times New Roman" w:hAnsi="Times New Roman" w:cs="Times New Roman"/>
          <w:sz w:val="22"/>
          <w:szCs w:val="22"/>
        </w:rPr>
        <w:t xml:space="preserve">the </w:t>
      </w:r>
      <w:r w:rsidR="00937628">
        <w:rPr>
          <w:rFonts w:ascii="Times New Roman" w:hAnsi="Times New Roman" w:cs="Times New Roman"/>
          <w:sz w:val="22"/>
          <w:szCs w:val="22"/>
        </w:rPr>
        <w:br/>
      </w:r>
      <w:r w:rsidR="00E465DE" w:rsidRPr="001A12C6">
        <w:rPr>
          <w:rFonts w:ascii="Times New Roman" w:hAnsi="Times New Roman" w:cs="Times New Roman"/>
          <w:sz w:val="22"/>
          <w:szCs w:val="22"/>
        </w:rPr>
        <w:t>year ended</w:t>
      </w:r>
      <w:r w:rsidR="00937628">
        <w:rPr>
          <w:rFonts w:ascii="Times New Roman" w:hAnsi="Times New Roman" w:cs="Times New Roman"/>
          <w:sz w:val="22"/>
          <w:szCs w:val="22"/>
        </w:rPr>
        <w:t xml:space="preserve"> </w:t>
      </w:r>
      <w:r w:rsidR="00DC532D" w:rsidRPr="001A12C6">
        <w:rPr>
          <w:rFonts w:ascii="Times New Roman" w:hAnsi="Times New Roman" w:cs="Times New Roman"/>
          <w:sz w:val="22"/>
          <w:szCs w:val="22"/>
        </w:rPr>
        <w:t>31 December 201</w:t>
      </w:r>
      <w:r w:rsidR="0066562B" w:rsidRPr="001A12C6">
        <w:rPr>
          <w:rFonts w:ascii="Times New Roman" w:hAnsi="Times New Roman" w:cs="Times New Roman"/>
          <w:sz w:val="22"/>
          <w:szCs w:val="22"/>
        </w:rPr>
        <w:t>7</w:t>
      </w:r>
      <w:r w:rsidRPr="001A12C6">
        <w:rPr>
          <w:rFonts w:ascii="Times New Roman" w:hAnsi="Times New Roman" w:cs="Times New Roman"/>
          <w:sz w:val="22"/>
          <w:szCs w:val="22"/>
        </w:rPr>
        <w:t>.</w:t>
      </w:r>
    </w:p>
    <w:p w:rsidR="00643E4F" w:rsidRPr="00965F2D" w:rsidRDefault="00643E4F" w:rsidP="00965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643E4F" w:rsidRPr="00CC0A64" w:rsidRDefault="00643E4F" w:rsidP="00643E4F">
      <w:pPr>
        <w:spacing w:line="240" w:lineRule="auto"/>
        <w:rPr>
          <w:sz w:val="6"/>
          <w:szCs w:val="6"/>
          <w:highlight w:val="yellow"/>
        </w:rPr>
      </w:pPr>
    </w:p>
    <w:p w:rsidR="009C1992" w:rsidRDefault="00643E4F" w:rsidP="00643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CC0A64">
        <w:rPr>
          <w:rFonts w:ascii="Times New Roman" w:hAnsi="Times New Roman" w:cs="Times New Roman"/>
          <w:sz w:val="22"/>
          <w:szCs w:val="22"/>
        </w:rPr>
        <w:t xml:space="preserve">The accounting policies and methods of computation applied in these </w:t>
      </w:r>
      <w:r w:rsidRPr="001A12C6">
        <w:rPr>
          <w:rFonts w:ascii="Times New Roman" w:hAnsi="Times New Roman" w:cs="Times New Roman"/>
          <w:sz w:val="22"/>
          <w:szCs w:val="22"/>
        </w:rPr>
        <w:t>interim financial statements are consistent with those applied in the financial statements for</w:t>
      </w:r>
      <w:r w:rsidR="00E465DE" w:rsidRPr="001A12C6">
        <w:rPr>
          <w:rFonts w:ascii="Times New Roman" w:hAnsi="Times New Roman" w:cs="Times New Roman"/>
          <w:sz w:val="22"/>
          <w:szCs w:val="22"/>
        </w:rPr>
        <w:t xml:space="preserve"> the year ended 31 December 201</w:t>
      </w:r>
      <w:r w:rsidR="008C2436" w:rsidRPr="001A12C6">
        <w:rPr>
          <w:rFonts w:ascii="Times New Roman" w:hAnsi="Times New Roman" w:cs="Times New Roman"/>
          <w:sz w:val="22"/>
          <w:szCs w:val="22"/>
        </w:rPr>
        <w:t>7</w:t>
      </w:r>
      <w:r w:rsidRPr="001A12C6">
        <w:rPr>
          <w:rFonts w:ascii="Times New Roman" w:hAnsi="Times New Roman" w:cs="Times New Roman"/>
          <w:sz w:val="22"/>
          <w:szCs w:val="22"/>
        </w:rPr>
        <w:t xml:space="preserve"> except that the Group has adopted all the new and revised TFRS that are effective for annual periods begi</w:t>
      </w:r>
      <w:r w:rsidR="00E465DE" w:rsidRPr="001A12C6">
        <w:rPr>
          <w:rFonts w:ascii="Times New Roman" w:hAnsi="Times New Roman" w:cs="Times New Roman"/>
          <w:sz w:val="22"/>
          <w:szCs w:val="22"/>
        </w:rPr>
        <w:t>nning on or after 1 January 201</w:t>
      </w:r>
      <w:r w:rsidR="008C2436" w:rsidRPr="001A12C6">
        <w:rPr>
          <w:rFonts w:ascii="Times New Roman" w:hAnsi="Times New Roman" w:cs="Times New Roman"/>
          <w:sz w:val="22"/>
          <w:szCs w:val="22"/>
        </w:rPr>
        <w:t>8</w:t>
      </w:r>
      <w:r w:rsidRPr="001A12C6">
        <w:rPr>
          <w:rFonts w:ascii="Times New Roman" w:hAnsi="Times New Roman" w:cs="Times New Roman"/>
          <w:sz w:val="22"/>
          <w:szCs w:val="22"/>
        </w:rPr>
        <w:t>.  The adoption of these new and revised TFRS did not have any material effect on the accounting policies, methods of computation, financial perfo</w:t>
      </w:r>
      <w:r w:rsidR="00DC532D" w:rsidRPr="001A12C6">
        <w:rPr>
          <w:rFonts w:ascii="Times New Roman" w:hAnsi="Times New Roman" w:cs="Times New Roman"/>
          <w:sz w:val="22"/>
          <w:szCs w:val="22"/>
        </w:rPr>
        <w:t>rmance</w:t>
      </w:r>
      <w:r w:rsidR="00DC532D">
        <w:rPr>
          <w:rFonts w:ascii="Times New Roman" w:hAnsi="Times New Roman" w:cs="Times New Roman"/>
          <w:sz w:val="22"/>
          <w:szCs w:val="22"/>
        </w:rPr>
        <w:t xml:space="preserve"> or position of </w:t>
      </w:r>
      <w:r w:rsidR="00474028">
        <w:rPr>
          <w:rFonts w:ascii="Times New Roman" w:hAnsi="Times New Roman" w:cs="Times New Roman"/>
          <w:sz w:val="22"/>
          <w:szCs w:val="22"/>
        </w:rPr>
        <w:br/>
      </w:r>
      <w:r w:rsidR="00DC532D">
        <w:rPr>
          <w:rFonts w:ascii="Times New Roman" w:hAnsi="Times New Roman" w:cs="Times New Roman"/>
          <w:sz w:val="22"/>
          <w:szCs w:val="22"/>
        </w:rPr>
        <w:t>the Group.</w:t>
      </w:r>
    </w:p>
    <w:p w:rsidR="008C2436" w:rsidRDefault="008C2436" w:rsidP="00643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8C2436" w:rsidRPr="00302E10" w:rsidRDefault="008C2436" w:rsidP="008C2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lang w:val="en-GB"/>
        </w:rPr>
      </w:pPr>
      <w:r w:rsidRPr="0081583F">
        <w:rPr>
          <w:rFonts w:ascii="Times New Roman" w:hAnsi="Times New Roman" w:cs="Times New Roman"/>
          <w:sz w:val="22"/>
          <w:szCs w:val="22"/>
          <w:lang w:val="en-GB" w:bidi="ar-SA"/>
        </w:rPr>
        <w:t xml:space="preserve">In addition to the above new and revised TFRS, The FAP has issued </w:t>
      </w:r>
      <w:r w:rsidRPr="00302E10">
        <w:rPr>
          <w:rFonts w:ascii="Times New Roman" w:hAnsi="Times New Roman" w:cs="Times New Roman"/>
          <w:sz w:val="22"/>
          <w:szCs w:val="22"/>
          <w:lang w:val="en-GB" w:bidi="ar-SA"/>
        </w:rPr>
        <w:t xml:space="preserve">TFRS 15 </w:t>
      </w:r>
      <w:r w:rsidRPr="00302E10">
        <w:rPr>
          <w:rFonts w:ascii="Times New Roman" w:hAnsi="Times New Roman" w:cs="Times New Roman"/>
          <w:i/>
          <w:iCs/>
          <w:sz w:val="22"/>
          <w:szCs w:val="22"/>
          <w:lang w:val="en-GB" w:bidi="ar-SA"/>
        </w:rPr>
        <w:t>Revenue from Contracts with Customers</w:t>
      </w:r>
      <w:r w:rsidRPr="00302E10">
        <w:rPr>
          <w:rFonts w:ascii="Times New Roman" w:hAnsi="Times New Roman" w:cs="Times New Roman"/>
          <w:sz w:val="22"/>
          <w:szCs w:val="22"/>
          <w:lang w:val="en-GB" w:bidi="ar-SA"/>
        </w:rPr>
        <w:t xml:space="preserve"> which is effective for annual periods beginning on or after 1 January 2019. The Group has not early adopted this standard in preparing these interim financial statements.</w:t>
      </w:r>
    </w:p>
    <w:p w:rsidR="008C2436" w:rsidRPr="00302E10" w:rsidRDefault="008C2436" w:rsidP="008C2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lang w:val="en-GB"/>
        </w:rPr>
      </w:pPr>
    </w:p>
    <w:p w:rsidR="008C2436" w:rsidRPr="00302E10" w:rsidRDefault="008C2436" w:rsidP="008C2436">
      <w:pPr>
        <w:autoSpaceDE w:val="0"/>
        <w:autoSpaceDN w:val="0"/>
        <w:spacing w:line="240" w:lineRule="auto"/>
        <w:ind w:left="540"/>
        <w:jc w:val="thaiDistribute"/>
        <w:rPr>
          <w:rFonts w:ascii="Times New Roman" w:hAnsi="Times New Roman" w:cs="Times New Roman"/>
          <w:color w:val="000000"/>
          <w:sz w:val="22"/>
          <w:szCs w:val="22"/>
        </w:rPr>
      </w:pPr>
      <w:r w:rsidRPr="00302E10">
        <w:rPr>
          <w:rFonts w:ascii="Times New Roman" w:hAnsi="Times New Roman" w:cs="Times New Roman"/>
          <w:color w:val="000000"/>
          <w:sz w:val="22"/>
          <w:szCs w:val="22"/>
        </w:rPr>
        <w:t xml:space="preserve">TFRS 15 establishes a comprehensive framework for determining whether, how much and when revenue is </w:t>
      </w:r>
      <w:proofErr w:type="spellStart"/>
      <w:r w:rsidRPr="00302E10">
        <w:rPr>
          <w:rFonts w:ascii="Times New Roman" w:hAnsi="Times New Roman" w:cs="Times New Roman"/>
          <w:color w:val="000000"/>
          <w:sz w:val="22"/>
          <w:szCs w:val="22"/>
        </w:rPr>
        <w:t>recognised</w:t>
      </w:r>
      <w:proofErr w:type="spellEnd"/>
      <w:r w:rsidRPr="00302E10">
        <w:rPr>
          <w:rFonts w:ascii="Times New Roman" w:hAnsi="Times New Roman" w:cs="Times New Roman"/>
          <w:color w:val="000000"/>
          <w:sz w:val="22"/>
          <w:szCs w:val="22"/>
        </w:rPr>
        <w:t xml:space="preserve">. Revenue should be </w:t>
      </w:r>
      <w:proofErr w:type="spellStart"/>
      <w:r w:rsidRPr="00302E10">
        <w:rPr>
          <w:rFonts w:ascii="Times New Roman" w:hAnsi="Times New Roman" w:cs="Times New Roman"/>
          <w:color w:val="000000"/>
          <w:sz w:val="22"/>
          <w:szCs w:val="22"/>
        </w:rPr>
        <w:t>recognised</w:t>
      </w:r>
      <w:proofErr w:type="spellEnd"/>
      <w:r w:rsidRPr="00302E10">
        <w:rPr>
          <w:rFonts w:ascii="Times New Roman" w:hAnsi="Times New Roman" w:cs="Times New Roman"/>
          <w:color w:val="000000"/>
          <w:sz w:val="22"/>
          <w:szCs w:val="22"/>
        </w:rPr>
        <w:t xml:space="preserve"> when (or as) an entity transfers</w:t>
      </w:r>
      <w:r w:rsidRPr="00302E10">
        <w:rPr>
          <w:rFonts w:ascii="Times New Roman" w:hAnsi="Times New Roman" w:cs="Times New Roman"/>
          <w:color w:val="000000"/>
          <w:sz w:val="22"/>
          <w:szCs w:val="22"/>
          <w:cs/>
        </w:rPr>
        <w:t xml:space="preserve"> </w:t>
      </w:r>
      <w:r w:rsidRPr="00302E10">
        <w:rPr>
          <w:rFonts w:ascii="Times New Roman" w:hAnsi="Times New Roman" w:cs="Times New Roman"/>
          <w:color w:val="000000"/>
          <w:sz w:val="22"/>
          <w:szCs w:val="22"/>
        </w:rPr>
        <w:t>control over goods or services to a customer, measured at the amount to which the entity expects to be entitled.</w:t>
      </w:r>
      <w:r w:rsidR="00474028">
        <w:rPr>
          <w:rFonts w:ascii="Times New Roman" w:hAnsi="Times New Roman" w:cs="Times New Roman"/>
          <w:color w:val="000000"/>
          <w:sz w:val="22"/>
          <w:szCs w:val="22"/>
        </w:rPr>
        <w:t xml:space="preserve"> </w:t>
      </w:r>
      <w:r w:rsidRPr="00302E10">
        <w:rPr>
          <w:rFonts w:ascii="Times New Roman" w:hAnsi="Times New Roman" w:cs="Times New Roman"/>
          <w:color w:val="000000"/>
          <w:sz w:val="22"/>
          <w:szCs w:val="22"/>
        </w:rPr>
        <w:t xml:space="preserve">It replaces existing revenue recognition standards as follows: </w:t>
      </w:r>
    </w:p>
    <w:p w:rsidR="008C2436" w:rsidRPr="00302E10" w:rsidRDefault="008C2436" w:rsidP="008C2436">
      <w:pPr>
        <w:autoSpaceDE w:val="0"/>
        <w:autoSpaceDN w:val="0"/>
        <w:spacing w:line="240" w:lineRule="auto"/>
        <w:ind w:left="540"/>
        <w:jc w:val="thaiDistribute"/>
        <w:rPr>
          <w:rFonts w:ascii="Times New Roman" w:hAnsi="Times New Roman" w:cs="Times New Roman"/>
          <w:color w:val="000000"/>
          <w:sz w:val="22"/>
          <w:szCs w:val="22"/>
        </w:rPr>
      </w:pPr>
    </w:p>
    <w:p w:rsidR="008C2436" w:rsidRPr="00302E10" w:rsidRDefault="008C2436" w:rsidP="00E5180B">
      <w:pPr>
        <w:pStyle w:val="ListParagraph"/>
        <w:numPr>
          <w:ilvl w:val="0"/>
          <w:numId w:val="21"/>
        </w:numPr>
        <w:autoSpaceDE w:val="0"/>
        <w:autoSpaceDN w:val="0"/>
        <w:spacing w:line="240" w:lineRule="auto"/>
        <w:jc w:val="thaiDistribute"/>
        <w:rPr>
          <w:color w:val="000000"/>
          <w:szCs w:val="22"/>
        </w:rPr>
      </w:pPr>
      <w:r w:rsidRPr="00302E10">
        <w:rPr>
          <w:color w:val="000000"/>
          <w:szCs w:val="22"/>
        </w:rPr>
        <w:t xml:space="preserve">TAS 11 (revised 2017) </w:t>
      </w:r>
      <w:r w:rsidRPr="00302E10">
        <w:rPr>
          <w:i/>
          <w:iCs/>
          <w:color w:val="000000"/>
          <w:szCs w:val="22"/>
        </w:rPr>
        <w:t xml:space="preserve">Construction Contracts, </w:t>
      </w:r>
    </w:p>
    <w:p w:rsidR="008C2436" w:rsidRPr="00302E10" w:rsidRDefault="008C2436" w:rsidP="00E5180B">
      <w:pPr>
        <w:pStyle w:val="ListParagraph"/>
        <w:numPr>
          <w:ilvl w:val="0"/>
          <w:numId w:val="21"/>
        </w:numPr>
        <w:autoSpaceDE w:val="0"/>
        <w:autoSpaceDN w:val="0"/>
        <w:spacing w:line="240" w:lineRule="auto"/>
        <w:jc w:val="thaiDistribute"/>
        <w:rPr>
          <w:color w:val="000000"/>
          <w:szCs w:val="22"/>
        </w:rPr>
      </w:pPr>
      <w:r w:rsidRPr="00302E10">
        <w:rPr>
          <w:color w:val="000000"/>
          <w:szCs w:val="22"/>
        </w:rPr>
        <w:t xml:space="preserve">TAS 18 (revised 2017) </w:t>
      </w:r>
      <w:r w:rsidRPr="00302E10">
        <w:rPr>
          <w:i/>
          <w:iCs/>
          <w:color w:val="000000"/>
          <w:szCs w:val="22"/>
        </w:rPr>
        <w:t>Revenue</w:t>
      </w:r>
      <w:r w:rsidRPr="00302E10">
        <w:rPr>
          <w:color w:val="000000"/>
          <w:szCs w:val="22"/>
        </w:rPr>
        <w:t xml:space="preserve">, </w:t>
      </w:r>
    </w:p>
    <w:p w:rsidR="008C2436" w:rsidRPr="00302E10" w:rsidRDefault="008C2436" w:rsidP="00E5180B">
      <w:pPr>
        <w:pStyle w:val="ListParagraph"/>
        <w:numPr>
          <w:ilvl w:val="0"/>
          <w:numId w:val="21"/>
        </w:numPr>
        <w:autoSpaceDE w:val="0"/>
        <w:autoSpaceDN w:val="0"/>
        <w:spacing w:line="240" w:lineRule="auto"/>
        <w:jc w:val="thaiDistribute"/>
        <w:rPr>
          <w:color w:val="000000"/>
          <w:szCs w:val="22"/>
        </w:rPr>
      </w:pPr>
      <w:r w:rsidRPr="00302E10">
        <w:rPr>
          <w:color w:val="000000"/>
          <w:szCs w:val="22"/>
        </w:rPr>
        <w:t>TSIC 31 (revised 2017)</w:t>
      </w:r>
      <w:r w:rsidRPr="00302E10">
        <w:rPr>
          <w:i/>
          <w:iCs/>
          <w:color w:val="000000"/>
          <w:szCs w:val="22"/>
        </w:rPr>
        <w:t xml:space="preserve"> Revenue-Barter Transactions Involving Advertising Services, </w:t>
      </w:r>
    </w:p>
    <w:p w:rsidR="008C2436" w:rsidRPr="00302E10" w:rsidRDefault="008C2436" w:rsidP="00E5180B">
      <w:pPr>
        <w:pStyle w:val="ListParagraph"/>
        <w:numPr>
          <w:ilvl w:val="0"/>
          <w:numId w:val="21"/>
        </w:numPr>
        <w:autoSpaceDE w:val="0"/>
        <w:autoSpaceDN w:val="0"/>
        <w:spacing w:line="240" w:lineRule="auto"/>
        <w:jc w:val="thaiDistribute"/>
        <w:rPr>
          <w:color w:val="000000"/>
          <w:szCs w:val="22"/>
        </w:rPr>
      </w:pPr>
      <w:r w:rsidRPr="00302E10">
        <w:rPr>
          <w:color w:val="000000"/>
          <w:szCs w:val="22"/>
        </w:rPr>
        <w:t xml:space="preserve">TFRIC 13 (revised 2017) </w:t>
      </w:r>
      <w:r w:rsidRPr="00302E10">
        <w:rPr>
          <w:i/>
          <w:iCs/>
          <w:color w:val="000000"/>
          <w:szCs w:val="22"/>
        </w:rPr>
        <w:t xml:space="preserve">Customer Loyalty Programmes, </w:t>
      </w:r>
    </w:p>
    <w:p w:rsidR="008C2436" w:rsidRPr="00302E10" w:rsidRDefault="008C2436" w:rsidP="00E5180B">
      <w:pPr>
        <w:pStyle w:val="ListParagraph"/>
        <w:numPr>
          <w:ilvl w:val="0"/>
          <w:numId w:val="21"/>
        </w:numPr>
        <w:autoSpaceDE w:val="0"/>
        <w:autoSpaceDN w:val="0"/>
        <w:spacing w:line="240" w:lineRule="auto"/>
        <w:jc w:val="thaiDistribute"/>
        <w:rPr>
          <w:color w:val="000000"/>
          <w:szCs w:val="22"/>
        </w:rPr>
      </w:pPr>
      <w:r w:rsidRPr="00302E10">
        <w:rPr>
          <w:color w:val="000000"/>
          <w:szCs w:val="22"/>
        </w:rPr>
        <w:t>TFRIC 15 (revised 2017)</w:t>
      </w:r>
      <w:r w:rsidRPr="00302E10">
        <w:rPr>
          <w:i/>
          <w:iCs/>
          <w:color w:val="000000"/>
          <w:szCs w:val="22"/>
        </w:rPr>
        <w:t xml:space="preserve"> Agreements for the Construction of Real Estate, </w:t>
      </w:r>
      <w:r w:rsidRPr="00302E10">
        <w:rPr>
          <w:color w:val="000000"/>
          <w:szCs w:val="22"/>
        </w:rPr>
        <w:t>and</w:t>
      </w:r>
      <w:r w:rsidRPr="00302E10">
        <w:rPr>
          <w:i/>
          <w:iCs/>
          <w:color w:val="000000"/>
          <w:szCs w:val="22"/>
        </w:rPr>
        <w:t xml:space="preserve"> </w:t>
      </w:r>
    </w:p>
    <w:p w:rsidR="008C2436" w:rsidRPr="00302E10" w:rsidRDefault="008C2436" w:rsidP="00E5180B">
      <w:pPr>
        <w:pStyle w:val="ListParagraph"/>
        <w:numPr>
          <w:ilvl w:val="0"/>
          <w:numId w:val="21"/>
        </w:numPr>
        <w:autoSpaceDE w:val="0"/>
        <w:autoSpaceDN w:val="0"/>
        <w:spacing w:line="240" w:lineRule="auto"/>
        <w:jc w:val="thaiDistribute"/>
        <w:rPr>
          <w:color w:val="000000"/>
          <w:szCs w:val="22"/>
        </w:rPr>
      </w:pPr>
      <w:r w:rsidRPr="00302E10">
        <w:rPr>
          <w:color w:val="000000"/>
          <w:szCs w:val="22"/>
        </w:rPr>
        <w:t>TFRIC 18 (revised 2017)</w:t>
      </w:r>
      <w:r w:rsidRPr="00302E10">
        <w:rPr>
          <w:i/>
          <w:iCs/>
          <w:color w:val="000000"/>
          <w:szCs w:val="22"/>
        </w:rPr>
        <w:t xml:space="preserve"> Transfers of Assets from Customers.</w:t>
      </w:r>
    </w:p>
    <w:p w:rsidR="008C2436" w:rsidRPr="00302E10" w:rsidRDefault="008C2436" w:rsidP="008C2436">
      <w:pPr>
        <w:pStyle w:val="ListParagraph"/>
        <w:autoSpaceDE w:val="0"/>
        <w:autoSpaceDN w:val="0"/>
        <w:spacing w:line="240" w:lineRule="auto"/>
        <w:jc w:val="thaiDistribute"/>
        <w:rPr>
          <w:color w:val="000000"/>
          <w:szCs w:val="22"/>
        </w:rPr>
      </w:pPr>
    </w:p>
    <w:p w:rsidR="008C2436" w:rsidRPr="00302E10" w:rsidRDefault="008C2436" w:rsidP="008C2436">
      <w:pPr>
        <w:pStyle w:val="ListParagraph"/>
        <w:autoSpaceDE w:val="0"/>
        <w:autoSpaceDN w:val="0"/>
        <w:spacing w:line="240" w:lineRule="auto"/>
        <w:ind w:left="540"/>
        <w:jc w:val="thaiDistribute"/>
      </w:pPr>
      <w:r w:rsidRPr="00302E10">
        <w:t>Management is presently considering the potential impact of adopting and initially applying</w:t>
      </w:r>
      <w:r w:rsidRPr="00E342B5">
        <w:rPr>
          <w:rFonts w:cs="Cordia New" w:hint="cs"/>
          <w:cs/>
          <w:lang w:bidi="th-TH"/>
        </w:rPr>
        <w:t xml:space="preserve"> </w:t>
      </w:r>
      <w:r w:rsidRPr="00302E10">
        <w:t>TFRS 15 on the consolidated and separate financial statements.</w:t>
      </w:r>
    </w:p>
    <w:p w:rsidR="00643E4F" w:rsidRPr="00DE56CA" w:rsidRDefault="00643E4F" w:rsidP="008C2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p w:rsidR="009C1992" w:rsidRPr="00DE56CA" w:rsidRDefault="009C1992" w:rsidP="006B7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sz w:val="22"/>
          <w:szCs w:val="22"/>
        </w:rPr>
      </w:pPr>
      <w:r w:rsidRPr="00DE56CA">
        <w:rPr>
          <w:rFonts w:ascii="Times New Roman" w:hAnsi="Times New Roman" w:cs="Times New Roman"/>
          <w:b/>
          <w:bCs/>
          <w:i/>
          <w:iCs/>
          <w:sz w:val="22"/>
          <w:szCs w:val="22"/>
        </w:rPr>
        <w:t>(b)</w:t>
      </w:r>
      <w:r w:rsidR="006B7C86" w:rsidRPr="00DE56CA">
        <w:rPr>
          <w:rFonts w:ascii="Times New Roman" w:hAnsi="Times New Roman" w:cs="Times New Roman"/>
          <w:b/>
          <w:bCs/>
          <w:i/>
          <w:iCs/>
          <w:sz w:val="22"/>
          <w:szCs w:val="22"/>
        </w:rPr>
        <w:tab/>
      </w:r>
      <w:r w:rsidR="00FE548D" w:rsidRPr="00DE56CA">
        <w:rPr>
          <w:rFonts w:ascii="Times New Roman" w:hAnsi="Times New Roman" w:cs="Times New Roman"/>
          <w:b/>
          <w:bCs/>
          <w:i/>
          <w:iCs/>
          <w:sz w:val="22"/>
          <w:szCs w:val="22"/>
        </w:rPr>
        <w:t>Functional and p</w:t>
      </w:r>
      <w:r w:rsidRPr="00DE56CA">
        <w:rPr>
          <w:rFonts w:ascii="Times New Roman" w:hAnsi="Times New Roman" w:cs="Times New Roman"/>
          <w:b/>
          <w:bCs/>
          <w:i/>
          <w:iCs/>
          <w:sz w:val="22"/>
          <w:szCs w:val="22"/>
        </w:rPr>
        <w:t>resentation currency</w:t>
      </w:r>
      <w:r w:rsidRPr="00DE56CA">
        <w:rPr>
          <w:rFonts w:ascii="Times New Roman" w:hAnsi="Times New Roman" w:cs="Times New Roman"/>
          <w:b/>
          <w:bCs/>
          <w:sz w:val="22"/>
          <w:szCs w:val="22"/>
        </w:rPr>
        <w:t xml:space="preserve"> </w:t>
      </w:r>
    </w:p>
    <w:p w:rsidR="009C1992" w:rsidRPr="00DE56CA" w:rsidRDefault="009C1992"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643E4F" w:rsidRPr="00DF7E0F" w:rsidRDefault="00643E4F" w:rsidP="00643E4F">
      <w:pPr>
        <w:pStyle w:val="BodyText"/>
        <w:spacing w:after="0"/>
        <w:ind w:left="540"/>
        <w:jc w:val="both"/>
        <w:rPr>
          <w:rFonts w:ascii="Times New Roman" w:hAnsi="Times New Roman" w:cs="Times New Roman"/>
          <w:sz w:val="22"/>
          <w:szCs w:val="22"/>
          <w:shd w:val="clear" w:color="auto" w:fill="FFFFFF"/>
        </w:rPr>
      </w:pPr>
      <w:r w:rsidRPr="00DF7E0F">
        <w:rPr>
          <w:rFonts w:ascii="Times New Roman" w:hAnsi="Times New Roman" w:cs="Times New Roman"/>
          <w:sz w:val="22"/>
          <w:szCs w:val="22"/>
        </w:rPr>
        <w:t xml:space="preserve">The interim financial statements are prepared and presented in Thai Baht, which is the Company’s functional currency. All financial information presented in Thai Baht has been rounded to the nearest million unless otherwise stated. </w:t>
      </w:r>
    </w:p>
    <w:p w:rsidR="00F519CC" w:rsidRDefault="00F519CC" w:rsidP="0071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i/>
          <w:iCs/>
          <w:sz w:val="22"/>
          <w:szCs w:val="22"/>
        </w:rPr>
      </w:pPr>
    </w:p>
    <w:p w:rsidR="009C1992" w:rsidRDefault="009C1992" w:rsidP="0049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b/>
          <w:bCs/>
          <w:i/>
          <w:iCs/>
          <w:sz w:val="22"/>
          <w:szCs w:val="22"/>
        </w:rPr>
      </w:pPr>
      <w:r w:rsidRPr="00DE56CA">
        <w:rPr>
          <w:rFonts w:ascii="Times New Roman" w:hAnsi="Times New Roman" w:cs="Times New Roman"/>
          <w:b/>
          <w:bCs/>
          <w:i/>
          <w:iCs/>
          <w:sz w:val="22"/>
          <w:szCs w:val="22"/>
        </w:rPr>
        <w:t>(c)</w:t>
      </w:r>
      <w:r w:rsidR="006B7C86" w:rsidRPr="00DE56CA">
        <w:rPr>
          <w:rFonts w:ascii="Times New Roman" w:hAnsi="Times New Roman" w:cs="Times New Roman"/>
          <w:b/>
          <w:bCs/>
          <w:i/>
          <w:iCs/>
          <w:sz w:val="22"/>
          <w:szCs w:val="22"/>
        </w:rPr>
        <w:tab/>
      </w:r>
      <w:r w:rsidR="000B213D">
        <w:rPr>
          <w:rFonts w:ascii="Times New Roman" w:hAnsi="Times New Roman" w:cs="Times New Roman"/>
          <w:b/>
          <w:bCs/>
          <w:i/>
          <w:iCs/>
          <w:sz w:val="22"/>
          <w:szCs w:val="22"/>
        </w:rPr>
        <w:t>Use of j</w:t>
      </w:r>
      <w:r w:rsidR="00487EDE">
        <w:rPr>
          <w:rFonts w:ascii="Times New Roman" w:hAnsi="Times New Roman" w:cs="Times New Roman"/>
          <w:b/>
          <w:bCs/>
          <w:i/>
          <w:iCs/>
          <w:sz w:val="22"/>
          <w:szCs w:val="22"/>
        </w:rPr>
        <w:t>udg</w:t>
      </w:r>
      <w:r w:rsidR="0093700F">
        <w:rPr>
          <w:rFonts w:ascii="Times New Roman" w:hAnsi="Times New Roman" w:cs="Times New Roman"/>
          <w:b/>
          <w:bCs/>
          <w:i/>
          <w:iCs/>
          <w:sz w:val="22"/>
          <w:szCs w:val="22"/>
        </w:rPr>
        <w:t>e</w:t>
      </w:r>
      <w:r w:rsidR="00054E84">
        <w:rPr>
          <w:rFonts w:ascii="Times New Roman" w:hAnsi="Times New Roman" w:cs="Times New Roman"/>
          <w:b/>
          <w:bCs/>
          <w:i/>
          <w:iCs/>
          <w:sz w:val="22"/>
          <w:szCs w:val="22"/>
        </w:rPr>
        <w:t>ment and estimates</w:t>
      </w:r>
    </w:p>
    <w:p w:rsidR="00495B4C" w:rsidRPr="00DE56CA" w:rsidRDefault="00495B4C" w:rsidP="0049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sz w:val="22"/>
          <w:szCs w:val="22"/>
        </w:rPr>
      </w:pPr>
    </w:p>
    <w:p w:rsidR="00643E4F" w:rsidRPr="00DF7E0F" w:rsidRDefault="00643E4F" w:rsidP="00643E4F">
      <w:pPr>
        <w:pStyle w:val="BodyText"/>
        <w:spacing w:after="0"/>
        <w:ind w:left="540"/>
        <w:jc w:val="both"/>
        <w:rPr>
          <w:rFonts w:ascii="Times New Roman" w:hAnsi="Times New Roman" w:cs="Times New Roman"/>
          <w:sz w:val="22"/>
          <w:szCs w:val="22"/>
        </w:rPr>
      </w:pPr>
      <w:r w:rsidRPr="00DF7E0F">
        <w:rPr>
          <w:rFonts w:ascii="Times New Roman" w:hAnsi="Times New Roman" w:cs="Times New Roman"/>
          <w:sz w:val="22"/>
          <w:szCs w:val="22"/>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643E4F" w:rsidRPr="00DF7E0F" w:rsidRDefault="00643E4F" w:rsidP="00643E4F">
      <w:pPr>
        <w:pStyle w:val="BodyText"/>
        <w:spacing w:after="0"/>
        <w:ind w:left="540"/>
        <w:jc w:val="both"/>
        <w:rPr>
          <w:rFonts w:ascii="Times New Roman" w:hAnsi="Times New Roman" w:cs="Times New Roman"/>
          <w:sz w:val="22"/>
          <w:szCs w:val="22"/>
        </w:rPr>
      </w:pPr>
    </w:p>
    <w:p w:rsidR="008C2436" w:rsidRDefault="00643E4F" w:rsidP="00511A3C">
      <w:pPr>
        <w:pStyle w:val="BodyText"/>
        <w:spacing w:after="0"/>
        <w:ind w:left="540"/>
        <w:jc w:val="both"/>
        <w:rPr>
          <w:rFonts w:ascii="Times New Roman" w:hAnsi="Times New Roman" w:cs="Times New Roman"/>
          <w:sz w:val="22"/>
          <w:szCs w:val="22"/>
        </w:rPr>
      </w:pPr>
      <w:r w:rsidRPr="00DF7E0F">
        <w:rPr>
          <w:rFonts w:ascii="Times New Roman" w:hAnsi="Times New Roman" w:cs="Times New Roman"/>
          <w:sz w:val="22"/>
          <w:szCs w:val="22"/>
        </w:rPr>
        <w:t>In preparing these interim financial statements, the significant judgements made by management in applying the Group’s accounting policies and the key sources of estimation uncertainty were the same as those that applied to the financial statements for the year ended 31 December 201</w:t>
      </w:r>
      <w:r w:rsidR="008C2436">
        <w:rPr>
          <w:rFonts w:ascii="Times New Roman" w:hAnsi="Times New Roman" w:cs="Times New Roman"/>
          <w:sz w:val="22"/>
          <w:szCs w:val="22"/>
        </w:rPr>
        <w:t>7</w:t>
      </w:r>
      <w:r w:rsidR="001872A1">
        <w:rPr>
          <w:rFonts w:ascii="Times New Roman" w:hAnsi="Times New Roman" w:cs="Times New Roman"/>
          <w:sz w:val="22"/>
          <w:szCs w:val="22"/>
        </w:rPr>
        <w:t>.</w:t>
      </w:r>
    </w:p>
    <w:p w:rsidR="0071422F" w:rsidRDefault="0071422F" w:rsidP="00511A3C">
      <w:pPr>
        <w:pStyle w:val="BodyText"/>
        <w:spacing w:after="0"/>
        <w:ind w:left="540"/>
        <w:jc w:val="both"/>
        <w:rPr>
          <w:rFonts w:ascii="Times New Roman" w:hAnsi="Times New Roman" w:cs="Times New Roman"/>
          <w:sz w:val="22"/>
          <w:szCs w:val="22"/>
        </w:rPr>
      </w:pPr>
    </w:p>
    <w:p w:rsidR="00407148" w:rsidRDefault="00407148" w:rsidP="00511A3C">
      <w:pPr>
        <w:pStyle w:val="BodyText"/>
        <w:spacing w:after="0"/>
        <w:ind w:left="540"/>
        <w:jc w:val="both"/>
        <w:rPr>
          <w:rFonts w:ascii="Times New Roman" w:hAnsi="Times New Roman" w:cs="Times New Roman"/>
          <w:sz w:val="22"/>
          <w:szCs w:val="22"/>
        </w:rPr>
      </w:pPr>
    </w:p>
    <w:p w:rsidR="00474028" w:rsidRDefault="00474028" w:rsidP="00511A3C">
      <w:pPr>
        <w:pStyle w:val="BodyText"/>
        <w:spacing w:after="0"/>
        <w:ind w:left="540"/>
        <w:jc w:val="both"/>
        <w:rPr>
          <w:rFonts w:ascii="Times New Roman" w:hAnsi="Times New Roman" w:cs="Times New Roman"/>
          <w:sz w:val="22"/>
          <w:szCs w:val="22"/>
        </w:rPr>
      </w:pPr>
    </w:p>
    <w:p w:rsidR="00407148" w:rsidRDefault="00407148" w:rsidP="00511A3C">
      <w:pPr>
        <w:pStyle w:val="BodyText"/>
        <w:spacing w:after="0"/>
        <w:ind w:left="540"/>
        <w:jc w:val="both"/>
        <w:rPr>
          <w:rFonts w:ascii="Times New Roman" w:hAnsi="Times New Roman" w:cs="Times New Roman"/>
          <w:sz w:val="22"/>
          <w:szCs w:val="22"/>
        </w:rPr>
      </w:pPr>
    </w:p>
    <w:p w:rsidR="00407148" w:rsidRDefault="00407148" w:rsidP="00511A3C">
      <w:pPr>
        <w:pStyle w:val="BodyText"/>
        <w:spacing w:after="0"/>
        <w:ind w:left="540"/>
        <w:jc w:val="both"/>
        <w:rPr>
          <w:rFonts w:ascii="Times New Roman" w:hAnsi="Times New Roman" w:cs="Times New Roman"/>
          <w:sz w:val="22"/>
          <w:szCs w:val="22"/>
        </w:rPr>
      </w:pPr>
    </w:p>
    <w:p w:rsidR="00407148" w:rsidRPr="00941C97" w:rsidRDefault="00407148" w:rsidP="00407148">
      <w:pPr>
        <w:pStyle w:val="Heading1"/>
        <w:keepLines/>
        <w:numPr>
          <w:ilvl w:val="0"/>
          <w:numId w:val="0"/>
        </w:numPr>
        <w:shd w:val="clear" w:color="auto" w:fill="auto"/>
        <w:tabs>
          <w:tab w:val="left" w:pos="540"/>
        </w:tabs>
        <w:rPr>
          <w:rStyle w:val="Heading1Char"/>
          <w:rFonts w:ascii="Times New Roman" w:hAnsi="Times New Roman"/>
          <w:b/>
          <w:bCs/>
          <w:sz w:val="22"/>
          <w:szCs w:val="22"/>
          <w:u w:val="none"/>
        </w:rPr>
      </w:pPr>
      <w:r w:rsidRPr="00941C97">
        <w:rPr>
          <w:rStyle w:val="Heading1Char"/>
          <w:rFonts w:ascii="Times New Roman" w:hAnsi="Times New Roman"/>
          <w:b/>
          <w:bCs/>
          <w:sz w:val="22"/>
          <w:szCs w:val="22"/>
          <w:u w:val="none"/>
        </w:rPr>
        <w:lastRenderedPageBreak/>
        <w:t>3</w:t>
      </w:r>
      <w:r w:rsidRPr="00941C97">
        <w:rPr>
          <w:rStyle w:val="Heading1Char"/>
          <w:rFonts w:ascii="Times New Roman" w:hAnsi="Times New Roman"/>
          <w:b/>
          <w:bCs/>
          <w:sz w:val="22"/>
          <w:szCs w:val="22"/>
          <w:u w:val="none"/>
        </w:rPr>
        <w:tab/>
        <w:t>Acquisition of non-controlling interests</w:t>
      </w:r>
    </w:p>
    <w:p w:rsidR="00407148" w:rsidRPr="00941C97" w:rsidRDefault="00407148" w:rsidP="00407148"/>
    <w:p w:rsidR="00407148" w:rsidRPr="00941C97" w:rsidRDefault="00407148" w:rsidP="00407148">
      <w:pPr>
        <w:pStyle w:val="BodyText"/>
        <w:spacing w:after="0"/>
        <w:ind w:left="540"/>
        <w:jc w:val="both"/>
        <w:rPr>
          <w:rFonts w:ascii="Times New Roman" w:hAnsi="Times New Roman" w:cs="Times New Roman"/>
          <w:sz w:val="22"/>
          <w:szCs w:val="22"/>
        </w:rPr>
      </w:pPr>
      <w:r w:rsidRPr="00941C97">
        <w:rPr>
          <w:rFonts w:ascii="Times New Roman" w:hAnsi="Times New Roman" w:cs="Times New Roman"/>
          <w:sz w:val="22"/>
          <w:szCs w:val="22"/>
        </w:rPr>
        <w:t xml:space="preserve">On 23 April 2018, </w:t>
      </w:r>
      <w:proofErr w:type="spellStart"/>
      <w:r w:rsidRPr="00941C97">
        <w:rPr>
          <w:rFonts w:ascii="Times New Roman" w:hAnsi="Times New Roman" w:cs="Times New Roman"/>
          <w:sz w:val="22"/>
          <w:szCs w:val="22"/>
        </w:rPr>
        <w:t>Thaioil</w:t>
      </w:r>
      <w:proofErr w:type="spellEnd"/>
      <w:r w:rsidRPr="00941C97">
        <w:rPr>
          <w:rFonts w:ascii="Times New Roman" w:hAnsi="Times New Roman" w:cs="Times New Roman"/>
          <w:sz w:val="22"/>
          <w:szCs w:val="22"/>
        </w:rPr>
        <w:t xml:space="preserve"> Marine Co., Ltd. ("TM"), a subsidiary, singed a shares sale and purchase agreement with a company </w:t>
      </w:r>
      <w:r w:rsidR="009F5FA7">
        <w:rPr>
          <w:rFonts w:ascii="Times New Roman" w:hAnsi="Times New Roman" w:cs="Times New Roman"/>
          <w:sz w:val="22"/>
          <w:szCs w:val="22"/>
        </w:rPr>
        <w:t xml:space="preserve">(“a seller”) </w:t>
      </w:r>
      <w:r w:rsidRPr="00941C97">
        <w:rPr>
          <w:rFonts w:ascii="Times New Roman" w:hAnsi="Times New Roman" w:cs="Times New Roman"/>
          <w:sz w:val="22"/>
          <w:szCs w:val="22"/>
        </w:rPr>
        <w:t>which is a shareholder of TOP Maritime Service Co., Ltd. ("TMS") (an indirect subsidiary) to enter into an agreement to sell and purchase shares of TMS.</w:t>
      </w:r>
    </w:p>
    <w:p w:rsidR="00407148" w:rsidRPr="00941C97" w:rsidRDefault="00407148" w:rsidP="00407148">
      <w:pPr>
        <w:pStyle w:val="BodyText"/>
        <w:spacing w:after="0"/>
        <w:ind w:left="540"/>
        <w:jc w:val="both"/>
        <w:rPr>
          <w:rFonts w:ascii="Times New Roman" w:hAnsi="Times New Roman" w:cs="Times New Roman"/>
          <w:sz w:val="22"/>
          <w:szCs w:val="22"/>
        </w:rPr>
      </w:pPr>
    </w:p>
    <w:p w:rsidR="00407148" w:rsidRPr="00941C97" w:rsidRDefault="00407148" w:rsidP="00407148">
      <w:pPr>
        <w:pStyle w:val="BodyText"/>
        <w:spacing w:after="0"/>
        <w:ind w:left="540"/>
        <w:jc w:val="both"/>
        <w:rPr>
          <w:rFonts w:ascii="Times New Roman" w:hAnsi="Times New Roman" w:cs="Times New Roman"/>
          <w:sz w:val="22"/>
          <w:szCs w:val="22"/>
        </w:rPr>
      </w:pPr>
      <w:r w:rsidRPr="00941C97">
        <w:rPr>
          <w:rFonts w:ascii="Times New Roman" w:hAnsi="Times New Roman" w:cs="Times New Roman"/>
          <w:sz w:val="22"/>
          <w:szCs w:val="22"/>
        </w:rPr>
        <w:t>This transaction is completed by 21 June 2018</w:t>
      </w:r>
      <w:r w:rsidR="004C73B3">
        <w:rPr>
          <w:rFonts w:ascii="Times New Roman" w:hAnsi="Times New Roman" w:cs="Times New Roman"/>
          <w:sz w:val="22"/>
          <w:szCs w:val="22"/>
        </w:rPr>
        <w:t xml:space="preserve"> and caused</w:t>
      </w:r>
      <w:r w:rsidRPr="00941C97">
        <w:rPr>
          <w:rFonts w:ascii="Times New Roman" w:hAnsi="Times New Roman" w:cs="Times New Roman"/>
          <w:sz w:val="22"/>
          <w:szCs w:val="22"/>
        </w:rPr>
        <w:t xml:space="preserve"> TM</w:t>
      </w:r>
      <w:r w:rsidR="004C73B3">
        <w:rPr>
          <w:rFonts w:ascii="Times New Roman" w:hAnsi="Times New Roman" w:cs="Times New Roman"/>
          <w:sz w:val="22"/>
          <w:szCs w:val="22"/>
        </w:rPr>
        <w:t xml:space="preserve"> increase its</w:t>
      </w:r>
      <w:r w:rsidRPr="00941C97">
        <w:rPr>
          <w:rFonts w:ascii="Times New Roman" w:hAnsi="Times New Roman" w:cs="Times New Roman"/>
          <w:sz w:val="22"/>
          <w:szCs w:val="22"/>
        </w:rPr>
        <w:t xml:space="preserve"> shareholding </w:t>
      </w:r>
      <w:r w:rsidR="002336BA" w:rsidRPr="00941C97">
        <w:rPr>
          <w:rFonts w:ascii="Times New Roman" w:hAnsi="Times New Roman" w:cs="Times New Roman"/>
          <w:sz w:val="22"/>
          <w:szCs w:val="22"/>
        </w:rPr>
        <w:t>in TMS from 55% to 99.99</w:t>
      </w:r>
      <w:r w:rsidRPr="00941C97">
        <w:rPr>
          <w:rFonts w:ascii="Times New Roman" w:hAnsi="Times New Roman" w:cs="Times New Roman"/>
          <w:sz w:val="22"/>
          <w:szCs w:val="22"/>
        </w:rPr>
        <w:t>%. This transaction has total value of Baht 81 million consisting of purchasing</w:t>
      </w:r>
      <w:r w:rsidR="004D005B" w:rsidRPr="00941C97">
        <w:rPr>
          <w:rFonts w:ascii="Times New Roman" w:hAnsi="Times New Roman" w:cs="Times New Roman"/>
          <w:sz w:val="22"/>
          <w:szCs w:val="22"/>
        </w:rPr>
        <w:t xml:space="preserve"> 45% ordinary shares </w:t>
      </w:r>
      <w:r w:rsidR="004C73B3">
        <w:rPr>
          <w:rFonts w:ascii="Times New Roman" w:hAnsi="Times New Roman" w:cs="Times New Roman"/>
          <w:sz w:val="22"/>
          <w:szCs w:val="22"/>
        </w:rPr>
        <w:t xml:space="preserve">of TMS </w:t>
      </w:r>
      <w:r w:rsidR="004D005B" w:rsidRPr="00941C97">
        <w:rPr>
          <w:rFonts w:ascii="Times New Roman" w:hAnsi="Times New Roman" w:cs="Times New Roman"/>
          <w:sz w:val="22"/>
          <w:szCs w:val="22"/>
        </w:rPr>
        <w:t xml:space="preserve">at Baht 1 </w:t>
      </w:r>
      <w:r w:rsidRPr="00941C97">
        <w:rPr>
          <w:rFonts w:ascii="Times New Roman" w:hAnsi="Times New Roman" w:cs="Times New Roman"/>
          <w:sz w:val="22"/>
          <w:szCs w:val="22"/>
        </w:rPr>
        <w:t>considering from financial statements, performanc</w:t>
      </w:r>
      <w:r w:rsidR="004D005B" w:rsidRPr="00941C97">
        <w:rPr>
          <w:rFonts w:ascii="Times New Roman" w:hAnsi="Times New Roman" w:cs="Times New Roman"/>
          <w:sz w:val="22"/>
          <w:szCs w:val="22"/>
        </w:rPr>
        <w:t>e and capital expenditures plan</w:t>
      </w:r>
      <w:r w:rsidRPr="00941C97">
        <w:rPr>
          <w:rFonts w:ascii="Times New Roman" w:hAnsi="Times New Roman" w:cs="Times New Roman"/>
          <w:sz w:val="22"/>
          <w:szCs w:val="22"/>
        </w:rPr>
        <w:t xml:space="preserve"> and loan repayment of Baht 81 million</w:t>
      </w:r>
      <w:r w:rsidR="002D4149" w:rsidRPr="00941C97">
        <w:rPr>
          <w:rFonts w:ascii="Times New Roman" w:hAnsi="Times New Roman" w:cs="Times New Roman"/>
          <w:sz w:val="22"/>
          <w:szCs w:val="22"/>
        </w:rPr>
        <w:t xml:space="preserve"> which TMS borrowing from </w:t>
      </w:r>
      <w:r w:rsidR="004C73B3">
        <w:rPr>
          <w:rFonts w:ascii="Times New Roman" w:hAnsi="Times New Roman" w:cs="Times New Roman"/>
          <w:sz w:val="22"/>
          <w:szCs w:val="22"/>
        </w:rPr>
        <w:t xml:space="preserve">a </w:t>
      </w:r>
      <w:r w:rsidR="002D4149" w:rsidRPr="00941C97">
        <w:rPr>
          <w:rFonts w:ascii="Times New Roman" w:hAnsi="Times New Roman" w:cs="Times New Roman"/>
          <w:sz w:val="22"/>
          <w:szCs w:val="22"/>
        </w:rPr>
        <w:t>seller</w:t>
      </w:r>
      <w:r w:rsidR="004C73B3">
        <w:rPr>
          <w:rFonts w:ascii="Times New Roman" w:hAnsi="Times New Roman" w:cs="Times New Roman"/>
          <w:sz w:val="22"/>
          <w:szCs w:val="22"/>
        </w:rPr>
        <w:t xml:space="preserve"> in accordance with novation agreement</w:t>
      </w:r>
      <w:r w:rsidR="002D4149" w:rsidRPr="00941C97">
        <w:rPr>
          <w:rFonts w:ascii="Times New Roman" w:hAnsi="Times New Roman" w:cs="Times New Roman"/>
          <w:sz w:val="22"/>
          <w:szCs w:val="22"/>
        </w:rPr>
        <w:t>.</w:t>
      </w:r>
      <w:r w:rsidR="00250776" w:rsidRPr="00941C97">
        <w:rPr>
          <w:rFonts w:ascii="Times New Roman" w:hAnsi="Times New Roman" w:cs="Times New Roman"/>
          <w:sz w:val="22"/>
          <w:szCs w:val="22"/>
        </w:rPr>
        <w:t xml:space="preserve"> </w:t>
      </w:r>
      <w:r w:rsidR="004C73B3">
        <w:rPr>
          <w:rFonts w:ascii="Times New Roman" w:hAnsi="Times New Roman" w:cs="Times New Roman"/>
          <w:sz w:val="22"/>
          <w:szCs w:val="22"/>
        </w:rPr>
        <w:t>Novation</w:t>
      </w:r>
      <w:r w:rsidR="004D005B" w:rsidRPr="00941C97">
        <w:rPr>
          <w:rFonts w:ascii="Times New Roman" w:hAnsi="Times New Roman" w:cs="Times New Roman"/>
          <w:sz w:val="22"/>
          <w:szCs w:val="22"/>
        </w:rPr>
        <w:t xml:space="preserve"> agreement is for period of 3 years</w:t>
      </w:r>
      <w:r w:rsidR="00250776" w:rsidRPr="00941C97">
        <w:rPr>
          <w:rFonts w:ascii="Times New Roman" w:hAnsi="Times New Roman" w:cs="Times New Roman"/>
          <w:sz w:val="22"/>
          <w:szCs w:val="22"/>
        </w:rPr>
        <w:t xml:space="preserve"> by repayment amount of Baht 27 per annum from the date</w:t>
      </w:r>
      <w:r w:rsidR="004C73B3">
        <w:rPr>
          <w:rFonts w:ascii="Times New Roman" w:hAnsi="Times New Roman" w:cs="Times New Roman"/>
          <w:sz w:val="22"/>
          <w:szCs w:val="22"/>
        </w:rPr>
        <w:t xml:space="preserve"> as stipulated in the agreement</w:t>
      </w:r>
      <w:r w:rsidR="004D005B" w:rsidRPr="00941C97">
        <w:rPr>
          <w:rFonts w:ascii="Times New Roman" w:hAnsi="Times New Roman" w:cs="Times New Roman"/>
          <w:sz w:val="22"/>
          <w:szCs w:val="22"/>
        </w:rPr>
        <w:t xml:space="preserve"> and bear a fix interest rate of 2.5 per annum</w:t>
      </w:r>
      <w:r w:rsidR="00250776" w:rsidRPr="00941C97">
        <w:rPr>
          <w:rFonts w:ascii="Times New Roman" w:hAnsi="Times New Roman" w:cs="Times New Roman"/>
          <w:sz w:val="22"/>
          <w:szCs w:val="22"/>
        </w:rPr>
        <w:t>.</w:t>
      </w:r>
      <w:r w:rsidR="002D4149" w:rsidRPr="00941C97">
        <w:rPr>
          <w:rFonts w:ascii="Times New Roman" w:hAnsi="Times New Roman" w:cs="Times New Roman"/>
          <w:sz w:val="22"/>
          <w:szCs w:val="22"/>
        </w:rPr>
        <w:t xml:space="preserve"> </w:t>
      </w:r>
      <w:r w:rsidRPr="00941C97">
        <w:rPr>
          <w:rFonts w:ascii="Times New Roman" w:hAnsi="Times New Roman" w:cs="Times New Roman"/>
          <w:sz w:val="22"/>
          <w:szCs w:val="22"/>
        </w:rPr>
        <w:t>This transaction is consistent with the Company’s strategy and industry outlook.</w:t>
      </w:r>
    </w:p>
    <w:p w:rsidR="00407148" w:rsidRPr="00941C97" w:rsidRDefault="00407148" w:rsidP="00407148">
      <w:pPr>
        <w:pStyle w:val="BodyText"/>
        <w:spacing w:after="0"/>
        <w:ind w:left="540"/>
        <w:jc w:val="both"/>
        <w:rPr>
          <w:rFonts w:ascii="Times New Roman" w:hAnsi="Times New Roman" w:cs="Times New Roman"/>
          <w:sz w:val="22"/>
          <w:szCs w:val="22"/>
        </w:rPr>
      </w:pPr>
    </w:p>
    <w:p w:rsidR="00407148" w:rsidRDefault="00407148" w:rsidP="00407148">
      <w:pPr>
        <w:pStyle w:val="BodyText"/>
        <w:spacing w:after="0"/>
        <w:ind w:left="540"/>
        <w:jc w:val="both"/>
        <w:rPr>
          <w:rFonts w:ascii="Times New Roman" w:hAnsi="Times New Roman" w:cs="Times New Roman"/>
          <w:sz w:val="22"/>
          <w:szCs w:val="22"/>
        </w:rPr>
      </w:pPr>
      <w:r w:rsidRPr="00941C97">
        <w:rPr>
          <w:rFonts w:ascii="Times New Roman" w:hAnsi="Times New Roman" w:cs="Times New Roman"/>
          <w:sz w:val="22"/>
          <w:szCs w:val="22"/>
        </w:rPr>
        <w:t xml:space="preserve">The carrying amount of TMS’s net assets in the Group’s financial statements on the date of the acquisition was Baht 223 million. The Group </w:t>
      </w:r>
      <w:proofErr w:type="spellStart"/>
      <w:r w:rsidRPr="00941C97">
        <w:rPr>
          <w:rFonts w:ascii="Times New Roman" w:hAnsi="Times New Roman" w:cs="Times New Roman"/>
          <w:sz w:val="22"/>
          <w:szCs w:val="22"/>
        </w:rPr>
        <w:t>recognised</w:t>
      </w:r>
      <w:proofErr w:type="spellEnd"/>
      <w:r w:rsidRPr="00941C97">
        <w:rPr>
          <w:rFonts w:ascii="Times New Roman" w:hAnsi="Times New Roman" w:cs="Times New Roman"/>
          <w:sz w:val="22"/>
          <w:szCs w:val="22"/>
        </w:rPr>
        <w:t xml:space="preserve"> a decrease in non-controlling interests of Baht 100 million attributable to owners of the Group.</w:t>
      </w:r>
    </w:p>
    <w:p w:rsidR="00407148" w:rsidRDefault="00407148" w:rsidP="00511A3C">
      <w:pPr>
        <w:pStyle w:val="BodyText"/>
        <w:spacing w:after="0"/>
        <w:ind w:left="540"/>
        <w:jc w:val="both"/>
        <w:rPr>
          <w:rFonts w:ascii="Times New Roman" w:hAnsi="Times New Roman" w:cs="Times New Roman"/>
          <w:sz w:val="22"/>
          <w:szCs w:val="22"/>
        </w:rPr>
      </w:pPr>
      <w:r>
        <w:rPr>
          <w:rFonts w:ascii="Times New Roman" w:hAnsi="Times New Roman" w:cs="Times New Roman"/>
          <w:sz w:val="22"/>
          <w:szCs w:val="22"/>
        </w:rPr>
        <w:t xml:space="preserve"> </w:t>
      </w:r>
    </w:p>
    <w:p w:rsidR="003C77C6" w:rsidRPr="00F43E06" w:rsidRDefault="00407148" w:rsidP="008A0BF1">
      <w:pPr>
        <w:pStyle w:val="Heading1"/>
        <w:keepLines/>
        <w:numPr>
          <w:ilvl w:val="0"/>
          <w:numId w:val="0"/>
        </w:numPr>
        <w:shd w:val="clear" w:color="auto" w:fill="auto"/>
        <w:tabs>
          <w:tab w:val="left" w:pos="540"/>
        </w:tabs>
        <w:rPr>
          <w:rStyle w:val="Heading1Char"/>
          <w:rFonts w:ascii="Times New Roman" w:hAnsi="Times New Roman"/>
          <w:b/>
          <w:bCs/>
          <w:sz w:val="22"/>
          <w:szCs w:val="22"/>
          <w:u w:val="none"/>
        </w:rPr>
      </w:pPr>
      <w:r w:rsidRPr="00231FA3">
        <w:rPr>
          <w:rStyle w:val="Heading1Char"/>
          <w:rFonts w:ascii="Times New Roman" w:hAnsi="Times New Roman"/>
          <w:b/>
          <w:bCs/>
          <w:sz w:val="22"/>
          <w:szCs w:val="22"/>
          <w:u w:val="none"/>
        </w:rPr>
        <w:t>4</w:t>
      </w:r>
      <w:r w:rsidR="006321D1" w:rsidRPr="00231FA3">
        <w:rPr>
          <w:rStyle w:val="Heading1Char"/>
          <w:rFonts w:ascii="Times New Roman" w:hAnsi="Times New Roman"/>
          <w:b/>
          <w:bCs/>
          <w:sz w:val="22"/>
          <w:szCs w:val="22"/>
          <w:u w:val="none"/>
        </w:rPr>
        <w:tab/>
      </w:r>
      <w:r w:rsidR="00F52BA0" w:rsidRPr="00F43E06">
        <w:rPr>
          <w:rStyle w:val="Heading1Char"/>
          <w:rFonts w:ascii="Times New Roman" w:hAnsi="Times New Roman"/>
          <w:b/>
          <w:bCs/>
          <w:sz w:val="22"/>
          <w:szCs w:val="22"/>
          <w:u w:val="none"/>
        </w:rPr>
        <w:t>Related part</w:t>
      </w:r>
      <w:r w:rsidR="002A1684" w:rsidRPr="00F43E06">
        <w:rPr>
          <w:rStyle w:val="Heading1Char"/>
          <w:rFonts w:ascii="Times New Roman" w:hAnsi="Times New Roman"/>
          <w:b/>
          <w:bCs/>
          <w:sz w:val="22"/>
          <w:szCs w:val="22"/>
          <w:u w:val="none"/>
        </w:rPr>
        <w:t>ies</w:t>
      </w:r>
    </w:p>
    <w:p w:rsidR="0064249B" w:rsidRPr="0064249B" w:rsidRDefault="0064249B" w:rsidP="0064249B"/>
    <w:p w:rsidR="0064249B" w:rsidRDefault="00E47769" w:rsidP="00642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E47769">
        <w:rPr>
          <w:rFonts w:ascii="Times New Roman" w:hAnsi="Times New Roman" w:cs="Times New Roman"/>
          <w:sz w:val="22"/>
          <w:szCs w:val="22"/>
        </w:rPr>
        <w:t xml:space="preserve">For the purposes of these financial statements, parties are considered to be related to the </w:t>
      </w:r>
      <w:r w:rsidRPr="000252C5">
        <w:rPr>
          <w:rFonts w:ascii="Times New Roman" w:hAnsi="Times New Roman" w:cs="Times New Roman"/>
          <w:sz w:val="22"/>
          <w:szCs w:val="22"/>
        </w:rPr>
        <w:t>Group</w:t>
      </w:r>
      <w:r w:rsidRPr="00E47769">
        <w:rPr>
          <w:rFonts w:ascii="Times New Roman" w:hAnsi="Times New Roman" w:cs="Times New Roman"/>
          <w:sz w:val="22"/>
          <w:szCs w:val="22"/>
        </w:rPr>
        <w:t xml:space="preserve"> if </w:t>
      </w:r>
      <w:r w:rsidR="00474028">
        <w:rPr>
          <w:rFonts w:ascii="Times New Roman" w:hAnsi="Times New Roman" w:cs="Times New Roman"/>
          <w:sz w:val="22"/>
          <w:szCs w:val="22"/>
        </w:rPr>
        <w:br/>
      </w:r>
      <w:r w:rsidRPr="00E47769">
        <w:rPr>
          <w:rFonts w:ascii="Times New Roman" w:hAnsi="Times New Roman" w:cs="Times New Roman"/>
          <w:sz w:val="22"/>
          <w:szCs w:val="22"/>
        </w:rPr>
        <w:t xml:space="preserve">the </w:t>
      </w:r>
      <w:r w:rsidRPr="000252C5">
        <w:rPr>
          <w:rFonts w:ascii="Times New Roman" w:hAnsi="Times New Roman" w:cs="Times New Roman"/>
          <w:sz w:val="22"/>
          <w:szCs w:val="22"/>
        </w:rPr>
        <w:t>Group</w:t>
      </w:r>
      <w:r w:rsidRPr="00E47769">
        <w:rPr>
          <w:rFonts w:ascii="Times New Roman" w:hAnsi="Times New Roman" w:cs="Times New Roman"/>
          <w:sz w:val="22"/>
          <w:szCs w:val="22"/>
        </w:rPr>
        <w:t xml:space="preserve"> has the ability, directly or indirectly, to control or joint control the party or exercise significant influence over the party in making financial and operating decisions, or vice versa, or where the </w:t>
      </w:r>
      <w:r w:rsidRPr="000252C5">
        <w:rPr>
          <w:rFonts w:ascii="Times New Roman" w:hAnsi="Times New Roman" w:cs="Times New Roman"/>
          <w:sz w:val="22"/>
          <w:szCs w:val="22"/>
        </w:rPr>
        <w:t>Group</w:t>
      </w:r>
      <w:r w:rsidRPr="00E47769">
        <w:rPr>
          <w:rFonts w:ascii="Times New Roman" w:hAnsi="Times New Roman" w:cs="Times New Roman"/>
          <w:sz w:val="22"/>
          <w:szCs w:val="22"/>
        </w:rPr>
        <w:t xml:space="preserve"> and the party are subject to common control or common significant influence. Related parties may be individuals or other entities</w:t>
      </w:r>
      <w:r>
        <w:rPr>
          <w:rFonts w:ascii="Times New Roman" w:hAnsi="Times New Roman" w:cs="Times New Roman"/>
          <w:sz w:val="22"/>
          <w:szCs w:val="22"/>
        </w:rPr>
        <w:t>.</w:t>
      </w:r>
    </w:p>
    <w:p w:rsidR="00E47769" w:rsidRPr="00E47769" w:rsidRDefault="00E47769" w:rsidP="00642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highlight w:val="yellow"/>
        </w:rPr>
      </w:pPr>
    </w:p>
    <w:p w:rsidR="00E47769" w:rsidRPr="00E47769" w:rsidRDefault="00E47769" w:rsidP="00E47769">
      <w:pPr>
        <w:ind w:left="540"/>
        <w:jc w:val="both"/>
        <w:rPr>
          <w:rFonts w:ascii="Times New Roman" w:hAnsi="Times New Roman" w:cs="Times New Roman"/>
          <w:i/>
          <w:iCs/>
          <w:color w:val="0000FF"/>
          <w:sz w:val="22"/>
          <w:szCs w:val="22"/>
        </w:rPr>
      </w:pPr>
      <w:r w:rsidRPr="00E47769">
        <w:rPr>
          <w:rFonts w:ascii="Times New Roman" w:hAnsi="Times New Roman" w:cs="Times New Roman"/>
          <w:sz w:val="22"/>
          <w:szCs w:val="22"/>
        </w:rPr>
        <w:t>Relationships with key management and other related parties were as follows</w:t>
      </w:r>
      <w:r w:rsidR="005A6398">
        <w:rPr>
          <w:rFonts w:ascii="Times New Roman" w:hAnsi="Times New Roman" w:cs="Times New Roman"/>
          <w:sz w:val="22"/>
          <w:szCs w:val="22"/>
        </w:rPr>
        <w:t>:</w:t>
      </w:r>
    </w:p>
    <w:p w:rsidR="007A3B5B" w:rsidRPr="00B96166" w:rsidRDefault="007A3B5B" w:rsidP="005A6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bl>
      <w:tblPr>
        <w:tblW w:w="9351" w:type="dxa"/>
        <w:tblInd w:w="450" w:type="dxa"/>
        <w:tblLook w:val="01E0" w:firstRow="1" w:lastRow="1" w:firstColumn="1" w:lastColumn="1" w:noHBand="0" w:noVBand="0"/>
      </w:tblPr>
      <w:tblGrid>
        <w:gridCol w:w="3528"/>
        <w:gridCol w:w="1512"/>
        <w:gridCol w:w="4311"/>
      </w:tblGrid>
      <w:tr w:rsidR="007A3B5B" w:rsidRPr="00DE56CA" w:rsidTr="00231FA3">
        <w:trPr>
          <w:tblHeader/>
        </w:trPr>
        <w:tc>
          <w:tcPr>
            <w:tcW w:w="3528" w:type="dxa"/>
            <w:vAlign w:val="bottom"/>
          </w:tcPr>
          <w:p w:rsidR="007A3B5B" w:rsidRPr="00DE56CA"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512" w:type="dxa"/>
            <w:vAlign w:val="bottom"/>
          </w:tcPr>
          <w:p w:rsidR="007A3B5B" w:rsidRPr="00DE56CA"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56CA">
              <w:rPr>
                <w:rFonts w:ascii="Times New Roman" w:hAnsi="Times New Roman" w:cs="Times New Roman"/>
                <w:b/>
                <w:bCs/>
                <w:sz w:val="22"/>
                <w:szCs w:val="22"/>
              </w:rPr>
              <w:t xml:space="preserve">Country of </w:t>
            </w:r>
          </w:p>
        </w:tc>
        <w:tc>
          <w:tcPr>
            <w:tcW w:w="4311" w:type="dxa"/>
            <w:vAlign w:val="bottom"/>
          </w:tcPr>
          <w:p w:rsidR="007A3B5B" w:rsidRPr="00DE56CA"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r>
      <w:tr w:rsidR="007A3B5B" w:rsidRPr="00DE56CA" w:rsidTr="00231FA3">
        <w:trPr>
          <w:tblHeader/>
        </w:trPr>
        <w:tc>
          <w:tcPr>
            <w:tcW w:w="3528" w:type="dxa"/>
            <w:vAlign w:val="bottom"/>
          </w:tcPr>
          <w:p w:rsidR="007A3B5B" w:rsidRPr="00DE56CA"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6"/>
              <w:jc w:val="center"/>
              <w:rPr>
                <w:rFonts w:ascii="Times New Roman" w:hAnsi="Times New Roman" w:cs="Times New Roman"/>
                <w:b/>
                <w:bCs/>
                <w:sz w:val="22"/>
                <w:szCs w:val="22"/>
              </w:rPr>
            </w:pPr>
            <w:r w:rsidRPr="00DE56CA">
              <w:rPr>
                <w:rFonts w:ascii="Times New Roman" w:hAnsi="Times New Roman" w:cs="Times New Roman"/>
                <w:b/>
                <w:bCs/>
                <w:sz w:val="22"/>
                <w:szCs w:val="22"/>
              </w:rPr>
              <w:t>Name of entities</w:t>
            </w:r>
          </w:p>
        </w:tc>
        <w:tc>
          <w:tcPr>
            <w:tcW w:w="1512" w:type="dxa"/>
            <w:vAlign w:val="bottom"/>
          </w:tcPr>
          <w:p w:rsidR="007A3B5B" w:rsidRPr="00DE56CA"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56CA">
              <w:rPr>
                <w:rFonts w:ascii="Times New Roman" w:hAnsi="Times New Roman" w:cs="Times New Roman"/>
                <w:b/>
                <w:bCs/>
                <w:sz w:val="22"/>
                <w:szCs w:val="22"/>
              </w:rPr>
              <w:t>incorporation</w:t>
            </w:r>
          </w:p>
        </w:tc>
        <w:tc>
          <w:tcPr>
            <w:tcW w:w="4311" w:type="dxa"/>
            <w:vAlign w:val="bottom"/>
          </w:tcPr>
          <w:p w:rsidR="007A3B5B" w:rsidRPr="00DE56CA"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56CA">
              <w:rPr>
                <w:rFonts w:ascii="Times New Roman" w:hAnsi="Times New Roman" w:cs="Times New Roman"/>
                <w:b/>
                <w:bCs/>
                <w:sz w:val="22"/>
                <w:szCs w:val="22"/>
              </w:rPr>
              <w:t>Nature of relationships</w:t>
            </w:r>
          </w:p>
        </w:tc>
      </w:tr>
      <w:tr w:rsidR="007A3B5B" w:rsidRPr="00604B26" w:rsidTr="00231FA3">
        <w:trPr>
          <w:tblHeader/>
        </w:trPr>
        <w:tc>
          <w:tcPr>
            <w:tcW w:w="3528" w:type="dxa"/>
          </w:tcPr>
          <w:p w:rsidR="007A3B5B" w:rsidRPr="00604B26"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06"/>
              <w:rPr>
                <w:rFonts w:ascii="Times New Roman" w:hAnsi="Times New Roman" w:cs="Times New Roman"/>
                <w:sz w:val="16"/>
                <w:szCs w:val="16"/>
              </w:rPr>
            </w:pPr>
          </w:p>
        </w:tc>
        <w:tc>
          <w:tcPr>
            <w:tcW w:w="1512" w:type="dxa"/>
          </w:tcPr>
          <w:p w:rsidR="007A3B5B" w:rsidRPr="00604B26"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16"/>
                <w:szCs w:val="16"/>
              </w:rPr>
            </w:pPr>
          </w:p>
        </w:tc>
        <w:tc>
          <w:tcPr>
            <w:tcW w:w="4311" w:type="dxa"/>
          </w:tcPr>
          <w:p w:rsidR="007A3B5B" w:rsidRPr="00604B26"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16"/>
                <w:szCs w:val="16"/>
              </w:rPr>
            </w:pPr>
          </w:p>
        </w:tc>
      </w:tr>
      <w:tr w:rsidR="00A5750E" w:rsidRPr="00DE56CA" w:rsidTr="00231FA3">
        <w:tc>
          <w:tcPr>
            <w:tcW w:w="3528" w:type="dxa"/>
            <w:vAlign w:val="bottom"/>
          </w:tcPr>
          <w:p w:rsidR="00A5750E" w:rsidRPr="00DF7E0F"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DF7E0F">
              <w:rPr>
                <w:rFonts w:ascii="Times New Roman" w:hAnsi="Times New Roman" w:cs="Times New Roman"/>
                <w:sz w:val="22"/>
                <w:szCs w:val="22"/>
              </w:rPr>
              <w:t>PTT Public Company Limited</w:t>
            </w:r>
          </w:p>
        </w:tc>
        <w:tc>
          <w:tcPr>
            <w:tcW w:w="1512" w:type="dxa"/>
            <w:vAlign w:val="bottom"/>
          </w:tcPr>
          <w:p w:rsidR="00A5750E" w:rsidRPr="00DF7E0F"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F7E0F">
              <w:rPr>
                <w:rFonts w:ascii="Times New Roman" w:hAnsi="Times New Roman" w:cs="Times New Roman"/>
                <w:sz w:val="22"/>
                <w:szCs w:val="22"/>
              </w:rPr>
              <w:t>Thailand</w:t>
            </w:r>
          </w:p>
        </w:tc>
        <w:tc>
          <w:tcPr>
            <w:tcW w:w="4311" w:type="dxa"/>
            <w:vAlign w:val="bottom"/>
          </w:tcPr>
          <w:p w:rsidR="00A5750E" w:rsidRPr="00DF7E0F" w:rsidRDefault="007A112D"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Parent company</w:t>
            </w:r>
            <w:r w:rsidR="00A5750E" w:rsidRPr="00DF7E0F">
              <w:rPr>
                <w:rFonts w:ascii="Times New Roman" w:hAnsi="Times New Roman" w:cs="Times New Roman"/>
                <w:sz w:val="22"/>
                <w:szCs w:val="22"/>
              </w:rPr>
              <w:t xml:space="preserve"> </w:t>
            </w:r>
          </w:p>
        </w:tc>
      </w:tr>
      <w:tr w:rsidR="00A5750E" w:rsidRPr="00DE56CA" w:rsidTr="00231FA3">
        <w:tc>
          <w:tcPr>
            <w:tcW w:w="3528" w:type="dxa"/>
            <w:vAlign w:val="bottom"/>
          </w:tcPr>
          <w:p w:rsidR="00A5750E" w:rsidRPr="00DF7E0F"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DF7E0F">
              <w:rPr>
                <w:rFonts w:ascii="Times New Roman" w:hAnsi="Times New Roman" w:cs="Times New Roman"/>
                <w:sz w:val="22"/>
                <w:szCs w:val="22"/>
              </w:rPr>
              <w:t xml:space="preserve">Thai </w:t>
            </w:r>
            <w:proofErr w:type="spellStart"/>
            <w:r w:rsidRPr="00DF7E0F">
              <w:rPr>
                <w:rFonts w:ascii="Times New Roman" w:hAnsi="Times New Roman" w:cs="Times New Roman"/>
                <w:sz w:val="22"/>
                <w:szCs w:val="22"/>
              </w:rPr>
              <w:t>Paraxylene</w:t>
            </w:r>
            <w:proofErr w:type="spellEnd"/>
            <w:r w:rsidRPr="00DF7E0F">
              <w:rPr>
                <w:rFonts w:ascii="Times New Roman" w:hAnsi="Times New Roman" w:cs="Times New Roman"/>
                <w:sz w:val="22"/>
                <w:szCs w:val="22"/>
              </w:rPr>
              <w:t xml:space="preserve"> Co., Ltd. </w:t>
            </w:r>
          </w:p>
        </w:tc>
        <w:tc>
          <w:tcPr>
            <w:tcW w:w="1512" w:type="dxa"/>
            <w:vAlign w:val="bottom"/>
          </w:tcPr>
          <w:p w:rsidR="00A5750E" w:rsidRPr="00DF7E0F"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F7E0F">
              <w:rPr>
                <w:rFonts w:ascii="Times New Roman" w:hAnsi="Times New Roman" w:cs="Times New Roman"/>
                <w:sz w:val="22"/>
                <w:szCs w:val="22"/>
              </w:rPr>
              <w:t>Thailand</w:t>
            </w:r>
          </w:p>
        </w:tc>
        <w:tc>
          <w:tcPr>
            <w:tcW w:w="4311" w:type="dxa"/>
            <w:vAlign w:val="bottom"/>
          </w:tcPr>
          <w:p w:rsidR="00A5750E" w:rsidRPr="00DF7E0F"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7E0F">
              <w:rPr>
                <w:rFonts w:ascii="Times New Roman" w:hAnsi="Times New Roman" w:cs="Times New Roman"/>
                <w:sz w:val="22"/>
                <w:szCs w:val="22"/>
              </w:rPr>
              <w:t>Subsidiary and/or common directors</w:t>
            </w:r>
          </w:p>
        </w:tc>
      </w:tr>
      <w:tr w:rsidR="00A5750E" w:rsidRPr="00DE56CA" w:rsidTr="00231FA3">
        <w:tc>
          <w:tcPr>
            <w:tcW w:w="3528" w:type="dxa"/>
            <w:vAlign w:val="bottom"/>
          </w:tcPr>
          <w:p w:rsidR="00A5750E" w:rsidRPr="00DF7E0F"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DF7E0F">
              <w:rPr>
                <w:rFonts w:ascii="Times New Roman" w:hAnsi="Times New Roman" w:cs="Times New Roman"/>
                <w:sz w:val="22"/>
                <w:szCs w:val="22"/>
              </w:rPr>
              <w:t>Thai Lube Base Public Company</w:t>
            </w:r>
          </w:p>
        </w:tc>
        <w:tc>
          <w:tcPr>
            <w:tcW w:w="1512" w:type="dxa"/>
            <w:vAlign w:val="bottom"/>
          </w:tcPr>
          <w:p w:rsidR="00A5750E" w:rsidRPr="00DF7E0F" w:rsidRDefault="00250776"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F7E0F">
              <w:rPr>
                <w:rFonts w:ascii="Times New Roman" w:hAnsi="Times New Roman" w:cs="Times New Roman"/>
                <w:sz w:val="22"/>
                <w:szCs w:val="22"/>
              </w:rPr>
              <w:t>Thailand</w:t>
            </w:r>
          </w:p>
        </w:tc>
        <w:tc>
          <w:tcPr>
            <w:tcW w:w="4311" w:type="dxa"/>
            <w:vAlign w:val="bottom"/>
          </w:tcPr>
          <w:p w:rsidR="00A5750E" w:rsidRPr="00DF7E0F" w:rsidRDefault="00250776"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7E0F">
              <w:rPr>
                <w:rFonts w:ascii="Times New Roman" w:hAnsi="Times New Roman" w:cs="Times New Roman"/>
                <w:sz w:val="22"/>
                <w:szCs w:val="22"/>
              </w:rPr>
              <w:t>Subsidiary and/or common directors</w:t>
            </w:r>
          </w:p>
        </w:tc>
      </w:tr>
      <w:tr w:rsidR="00A5750E" w:rsidRPr="00DE56CA" w:rsidTr="00231FA3">
        <w:tc>
          <w:tcPr>
            <w:tcW w:w="3528" w:type="dxa"/>
            <w:vAlign w:val="bottom"/>
          </w:tcPr>
          <w:p w:rsidR="00A5750E" w:rsidRPr="00DF7E0F"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DF7E0F">
              <w:rPr>
                <w:rFonts w:ascii="Times New Roman" w:hAnsi="Times New Roman" w:cs="Times New Roman"/>
                <w:sz w:val="22"/>
                <w:szCs w:val="22"/>
              </w:rPr>
              <w:t xml:space="preserve">   Limited </w:t>
            </w:r>
          </w:p>
        </w:tc>
        <w:tc>
          <w:tcPr>
            <w:tcW w:w="1512" w:type="dxa"/>
            <w:vAlign w:val="bottom"/>
          </w:tcPr>
          <w:p w:rsidR="00A5750E" w:rsidRPr="00DF7E0F"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A5750E" w:rsidRPr="00DF7E0F"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A5750E" w:rsidRPr="00DE56CA" w:rsidTr="00231FA3">
        <w:tc>
          <w:tcPr>
            <w:tcW w:w="3528" w:type="dxa"/>
            <w:vAlign w:val="bottom"/>
          </w:tcPr>
          <w:p w:rsidR="00A5750E" w:rsidRPr="00DF7E0F"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roofErr w:type="spellStart"/>
            <w:r w:rsidRPr="00DF7E0F">
              <w:rPr>
                <w:rFonts w:ascii="Times New Roman" w:hAnsi="Times New Roman" w:cs="Times New Roman"/>
                <w:sz w:val="22"/>
                <w:szCs w:val="22"/>
              </w:rPr>
              <w:t>Thaioil</w:t>
            </w:r>
            <w:proofErr w:type="spellEnd"/>
            <w:r w:rsidRPr="00DF7E0F">
              <w:rPr>
                <w:rFonts w:ascii="Times New Roman" w:hAnsi="Times New Roman" w:cs="Times New Roman"/>
                <w:sz w:val="22"/>
                <w:szCs w:val="22"/>
              </w:rPr>
              <w:t xml:space="preserve"> Marine Co., Ltd. </w:t>
            </w:r>
          </w:p>
        </w:tc>
        <w:tc>
          <w:tcPr>
            <w:tcW w:w="1512" w:type="dxa"/>
            <w:vAlign w:val="bottom"/>
          </w:tcPr>
          <w:p w:rsidR="00A5750E" w:rsidRPr="00DF7E0F"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F7E0F">
              <w:rPr>
                <w:rFonts w:ascii="Times New Roman" w:hAnsi="Times New Roman" w:cs="Times New Roman"/>
                <w:sz w:val="22"/>
                <w:szCs w:val="22"/>
              </w:rPr>
              <w:t>Thailand</w:t>
            </w:r>
          </w:p>
        </w:tc>
        <w:tc>
          <w:tcPr>
            <w:tcW w:w="4311" w:type="dxa"/>
            <w:vAlign w:val="bottom"/>
          </w:tcPr>
          <w:p w:rsidR="00A5750E" w:rsidRPr="00DF7E0F"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7E0F">
              <w:rPr>
                <w:rFonts w:ascii="Times New Roman" w:hAnsi="Times New Roman" w:cs="Times New Roman"/>
                <w:sz w:val="22"/>
                <w:szCs w:val="22"/>
              </w:rPr>
              <w:t>Subsidiary and/or common directors</w:t>
            </w:r>
          </w:p>
        </w:tc>
      </w:tr>
      <w:tr w:rsidR="00A5750E" w:rsidRPr="00DE56CA" w:rsidTr="00231FA3">
        <w:tc>
          <w:tcPr>
            <w:tcW w:w="3528" w:type="dxa"/>
            <w:vAlign w:val="bottom"/>
          </w:tcPr>
          <w:p w:rsidR="00A5750E" w:rsidRPr="00DF7E0F"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roofErr w:type="spellStart"/>
            <w:r w:rsidRPr="00DF7E0F">
              <w:rPr>
                <w:rFonts w:ascii="Times New Roman" w:hAnsi="Times New Roman" w:cs="Times New Roman"/>
                <w:sz w:val="22"/>
                <w:szCs w:val="22"/>
              </w:rPr>
              <w:t>Thaioil</w:t>
            </w:r>
            <w:proofErr w:type="spellEnd"/>
            <w:r w:rsidRPr="00DF7E0F">
              <w:rPr>
                <w:rFonts w:ascii="Times New Roman" w:hAnsi="Times New Roman" w:cs="Times New Roman"/>
                <w:sz w:val="22"/>
                <w:szCs w:val="22"/>
              </w:rPr>
              <w:t xml:space="preserve"> Energy Services Co., Ltd.</w:t>
            </w:r>
          </w:p>
        </w:tc>
        <w:tc>
          <w:tcPr>
            <w:tcW w:w="1512" w:type="dxa"/>
            <w:vAlign w:val="bottom"/>
          </w:tcPr>
          <w:p w:rsidR="00A5750E" w:rsidRPr="00DF7E0F"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F7E0F">
              <w:rPr>
                <w:rFonts w:ascii="Times New Roman" w:hAnsi="Times New Roman" w:cs="Times New Roman"/>
                <w:sz w:val="22"/>
                <w:szCs w:val="22"/>
              </w:rPr>
              <w:t>Thailand</w:t>
            </w:r>
          </w:p>
        </w:tc>
        <w:tc>
          <w:tcPr>
            <w:tcW w:w="4311" w:type="dxa"/>
            <w:vAlign w:val="bottom"/>
          </w:tcPr>
          <w:p w:rsidR="00A5750E" w:rsidRPr="00DF7E0F"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7E0F">
              <w:rPr>
                <w:rFonts w:ascii="Times New Roman" w:hAnsi="Times New Roman" w:cs="Times New Roman"/>
                <w:sz w:val="22"/>
                <w:szCs w:val="22"/>
              </w:rPr>
              <w:t xml:space="preserve">Subsidiary and/or </w:t>
            </w:r>
            <w:r w:rsidR="00AD1C00">
              <w:rPr>
                <w:rFonts w:ascii="Times New Roman" w:hAnsi="Times New Roman" w:cs="Times New Roman"/>
                <w:sz w:val="22"/>
                <w:szCs w:val="22"/>
              </w:rPr>
              <w:t>the Company’s</w:t>
            </w:r>
          </w:p>
        </w:tc>
      </w:tr>
      <w:tr w:rsidR="00AD1C00" w:rsidRPr="00DE56CA" w:rsidTr="00231FA3">
        <w:tc>
          <w:tcPr>
            <w:tcW w:w="3528" w:type="dxa"/>
            <w:vAlign w:val="bottom"/>
          </w:tcPr>
          <w:p w:rsidR="00AD1C00" w:rsidRPr="00DF7E0F" w:rsidRDefault="00AD1C00"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512" w:type="dxa"/>
            <w:vAlign w:val="bottom"/>
          </w:tcPr>
          <w:p w:rsidR="00AD1C00" w:rsidRPr="00DF7E0F" w:rsidRDefault="00AD1C00"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AD1C00" w:rsidRPr="00DF7E0F" w:rsidRDefault="00AD1C00"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953F3B">
              <w:rPr>
                <w:rFonts w:ascii="Times New Roman" w:hAnsi="Times New Roman" w:cs="Times New Roman"/>
                <w:sz w:val="22"/>
                <w:szCs w:val="22"/>
              </w:rPr>
              <w:t>management as a director</w:t>
            </w:r>
          </w:p>
        </w:tc>
      </w:tr>
      <w:tr w:rsidR="00A5750E" w:rsidRPr="00DE56CA" w:rsidTr="00231FA3">
        <w:tc>
          <w:tcPr>
            <w:tcW w:w="3528" w:type="dxa"/>
            <w:vAlign w:val="bottom"/>
          </w:tcPr>
          <w:p w:rsidR="00A5750E" w:rsidRPr="00DF7E0F"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roofErr w:type="spellStart"/>
            <w:r w:rsidRPr="00DF7E0F">
              <w:rPr>
                <w:rFonts w:ascii="Times New Roman" w:hAnsi="Times New Roman" w:cs="Times New Roman"/>
                <w:sz w:val="22"/>
                <w:szCs w:val="22"/>
              </w:rPr>
              <w:t>Thaioil</w:t>
            </w:r>
            <w:proofErr w:type="spellEnd"/>
            <w:r w:rsidRPr="00DF7E0F">
              <w:rPr>
                <w:rFonts w:ascii="Times New Roman" w:hAnsi="Times New Roman" w:cs="Times New Roman"/>
                <w:sz w:val="22"/>
                <w:szCs w:val="22"/>
              </w:rPr>
              <w:t xml:space="preserve"> Solvent Co., Ltd.</w:t>
            </w:r>
          </w:p>
        </w:tc>
        <w:tc>
          <w:tcPr>
            <w:tcW w:w="1512" w:type="dxa"/>
            <w:vAlign w:val="bottom"/>
          </w:tcPr>
          <w:p w:rsidR="00A5750E" w:rsidRPr="00DF7E0F"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F7E0F">
              <w:rPr>
                <w:rFonts w:ascii="Times New Roman" w:hAnsi="Times New Roman" w:cs="Times New Roman"/>
                <w:sz w:val="22"/>
                <w:szCs w:val="22"/>
              </w:rPr>
              <w:t>Thailand</w:t>
            </w:r>
          </w:p>
        </w:tc>
        <w:tc>
          <w:tcPr>
            <w:tcW w:w="4311" w:type="dxa"/>
            <w:vAlign w:val="bottom"/>
          </w:tcPr>
          <w:p w:rsidR="00A5750E" w:rsidRPr="00DF7E0F"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7E0F">
              <w:rPr>
                <w:rFonts w:ascii="Times New Roman" w:hAnsi="Times New Roman" w:cs="Times New Roman"/>
                <w:sz w:val="22"/>
                <w:szCs w:val="22"/>
              </w:rPr>
              <w:t>Subsidiary and/or common directors</w:t>
            </w:r>
          </w:p>
        </w:tc>
      </w:tr>
      <w:tr w:rsidR="00A5750E" w:rsidRPr="00DE56CA" w:rsidTr="00231FA3">
        <w:tc>
          <w:tcPr>
            <w:tcW w:w="3528" w:type="dxa"/>
            <w:vAlign w:val="bottom"/>
          </w:tcPr>
          <w:p w:rsidR="00A5750E" w:rsidRPr="00DF7E0F"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roofErr w:type="spellStart"/>
            <w:r w:rsidRPr="00DF7E0F">
              <w:rPr>
                <w:rFonts w:ascii="Times New Roman" w:hAnsi="Times New Roman" w:cs="Times New Roman"/>
                <w:sz w:val="22"/>
                <w:szCs w:val="22"/>
              </w:rPr>
              <w:t>Thaioil</w:t>
            </w:r>
            <w:proofErr w:type="spellEnd"/>
            <w:r w:rsidRPr="00DF7E0F">
              <w:rPr>
                <w:rFonts w:ascii="Times New Roman" w:hAnsi="Times New Roman" w:cs="Times New Roman"/>
                <w:sz w:val="22"/>
                <w:szCs w:val="22"/>
              </w:rPr>
              <w:t xml:space="preserve"> Ethanol Co., Ltd.</w:t>
            </w:r>
          </w:p>
        </w:tc>
        <w:tc>
          <w:tcPr>
            <w:tcW w:w="1512" w:type="dxa"/>
            <w:vAlign w:val="bottom"/>
          </w:tcPr>
          <w:p w:rsidR="00A5750E" w:rsidRPr="00DF7E0F"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F7E0F">
              <w:rPr>
                <w:rFonts w:ascii="Times New Roman" w:hAnsi="Times New Roman" w:cs="Times New Roman"/>
                <w:sz w:val="22"/>
                <w:szCs w:val="22"/>
              </w:rPr>
              <w:t>Thailand</w:t>
            </w:r>
          </w:p>
        </w:tc>
        <w:tc>
          <w:tcPr>
            <w:tcW w:w="4311" w:type="dxa"/>
            <w:vAlign w:val="bottom"/>
          </w:tcPr>
          <w:p w:rsidR="00A5750E" w:rsidRPr="00DF7E0F"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7E0F">
              <w:rPr>
                <w:rFonts w:ascii="Times New Roman" w:hAnsi="Times New Roman" w:cs="Times New Roman"/>
                <w:sz w:val="22"/>
                <w:szCs w:val="22"/>
              </w:rPr>
              <w:t xml:space="preserve">Subsidiary and/or </w:t>
            </w:r>
            <w:r w:rsidR="00AD1C00" w:rsidRPr="00953F3B">
              <w:rPr>
                <w:rFonts w:ascii="Times New Roman" w:hAnsi="Times New Roman" w:cs="Times New Roman"/>
                <w:sz w:val="22"/>
                <w:szCs w:val="22"/>
              </w:rPr>
              <w:t>the Company’s</w:t>
            </w:r>
          </w:p>
        </w:tc>
      </w:tr>
      <w:tr w:rsidR="00AD1C00" w:rsidRPr="00DE56CA" w:rsidTr="00231FA3">
        <w:tc>
          <w:tcPr>
            <w:tcW w:w="3528" w:type="dxa"/>
            <w:vAlign w:val="bottom"/>
          </w:tcPr>
          <w:p w:rsidR="00AD1C00" w:rsidRPr="00DF7E0F" w:rsidRDefault="00AD1C00"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512" w:type="dxa"/>
            <w:vAlign w:val="bottom"/>
          </w:tcPr>
          <w:p w:rsidR="00AD1C00" w:rsidRPr="00DF7E0F" w:rsidRDefault="00AD1C00"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AD1C00" w:rsidRPr="00DF7E0F" w:rsidRDefault="00AD1C00"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953F3B">
              <w:rPr>
                <w:rFonts w:ascii="Times New Roman" w:hAnsi="Times New Roman" w:cs="Times New Roman"/>
                <w:sz w:val="22"/>
                <w:szCs w:val="22"/>
              </w:rPr>
              <w:t>management as a director</w:t>
            </w:r>
          </w:p>
        </w:tc>
      </w:tr>
      <w:tr w:rsidR="00A5750E" w:rsidRPr="00DE56CA" w:rsidTr="00231FA3">
        <w:tc>
          <w:tcPr>
            <w:tcW w:w="3528" w:type="dxa"/>
            <w:vAlign w:val="bottom"/>
          </w:tcPr>
          <w:p w:rsidR="00A5750E" w:rsidRPr="00DF7E0F"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roofErr w:type="spellStart"/>
            <w:r w:rsidRPr="00DF7E0F">
              <w:rPr>
                <w:rFonts w:ascii="Times New Roman" w:hAnsi="Times New Roman" w:cs="Times New Roman"/>
                <w:sz w:val="22"/>
                <w:szCs w:val="22"/>
              </w:rPr>
              <w:t>Thaioil</w:t>
            </w:r>
            <w:proofErr w:type="spellEnd"/>
            <w:r w:rsidRPr="00DF7E0F">
              <w:rPr>
                <w:rFonts w:ascii="Times New Roman" w:hAnsi="Times New Roman" w:cs="Times New Roman"/>
                <w:sz w:val="22"/>
                <w:szCs w:val="22"/>
              </w:rPr>
              <w:t xml:space="preserve"> Power Co., Ltd. </w:t>
            </w:r>
          </w:p>
        </w:tc>
        <w:tc>
          <w:tcPr>
            <w:tcW w:w="1512" w:type="dxa"/>
            <w:vAlign w:val="bottom"/>
          </w:tcPr>
          <w:p w:rsidR="00A5750E" w:rsidRPr="00DF7E0F"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F7E0F">
              <w:rPr>
                <w:rFonts w:ascii="Times New Roman" w:hAnsi="Times New Roman" w:cs="Times New Roman"/>
                <w:sz w:val="22"/>
                <w:szCs w:val="22"/>
              </w:rPr>
              <w:t>Thailand</w:t>
            </w:r>
          </w:p>
        </w:tc>
        <w:tc>
          <w:tcPr>
            <w:tcW w:w="4311" w:type="dxa"/>
            <w:vAlign w:val="bottom"/>
          </w:tcPr>
          <w:p w:rsidR="00A5750E" w:rsidRPr="00DF7E0F"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7E0F">
              <w:rPr>
                <w:rFonts w:ascii="Times New Roman" w:hAnsi="Times New Roman" w:cs="Times New Roman"/>
                <w:sz w:val="22"/>
                <w:szCs w:val="22"/>
              </w:rPr>
              <w:t>Subsidiary and/or common directors</w:t>
            </w:r>
          </w:p>
        </w:tc>
      </w:tr>
      <w:tr w:rsidR="00A5750E" w:rsidRPr="00DE56CA" w:rsidTr="00231FA3">
        <w:tc>
          <w:tcPr>
            <w:tcW w:w="3528" w:type="dxa"/>
            <w:vAlign w:val="bottom"/>
          </w:tcPr>
          <w:p w:rsidR="00A5750E" w:rsidRPr="00953F3B"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953F3B">
              <w:rPr>
                <w:rFonts w:ascii="Times New Roman" w:hAnsi="Times New Roman" w:cs="Times New Roman"/>
                <w:sz w:val="22"/>
                <w:szCs w:val="22"/>
              </w:rPr>
              <w:t>TOP SPP Co., Ltd.</w:t>
            </w:r>
          </w:p>
        </w:tc>
        <w:tc>
          <w:tcPr>
            <w:tcW w:w="1512" w:type="dxa"/>
            <w:vAlign w:val="bottom"/>
          </w:tcPr>
          <w:p w:rsidR="00A5750E" w:rsidRPr="00953F3B"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53F3B">
              <w:rPr>
                <w:rFonts w:ascii="Times New Roman" w:hAnsi="Times New Roman" w:cs="Times New Roman"/>
                <w:sz w:val="22"/>
                <w:szCs w:val="22"/>
              </w:rPr>
              <w:t>Thailand</w:t>
            </w:r>
          </w:p>
        </w:tc>
        <w:tc>
          <w:tcPr>
            <w:tcW w:w="4311" w:type="dxa"/>
            <w:vAlign w:val="bottom"/>
          </w:tcPr>
          <w:p w:rsidR="00A5750E" w:rsidRPr="00953F3B"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3F3B">
              <w:rPr>
                <w:rFonts w:ascii="Times New Roman" w:hAnsi="Times New Roman" w:cs="Times New Roman"/>
                <w:sz w:val="22"/>
                <w:szCs w:val="22"/>
              </w:rPr>
              <w:t>Subsidiary and/or common directors</w:t>
            </w:r>
          </w:p>
        </w:tc>
      </w:tr>
      <w:tr w:rsidR="00796D2E" w:rsidRPr="00DE56CA" w:rsidTr="00231FA3">
        <w:tc>
          <w:tcPr>
            <w:tcW w:w="3528" w:type="dxa"/>
            <w:vAlign w:val="bottom"/>
          </w:tcPr>
          <w:p w:rsidR="00796D2E" w:rsidRPr="002E66F5" w:rsidRDefault="00796D2E" w:rsidP="00796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roofErr w:type="spellStart"/>
            <w:r w:rsidRPr="00336B02">
              <w:rPr>
                <w:rFonts w:ascii="Times New Roman" w:hAnsi="Times New Roman" w:cs="Times New Roman"/>
                <w:sz w:val="22"/>
                <w:szCs w:val="22"/>
              </w:rPr>
              <w:t>Thaioil</w:t>
            </w:r>
            <w:proofErr w:type="spellEnd"/>
            <w:r w:rsidRPr="00336B02">
              <w:rPr>
                <w:rFonts w:ascii="Times New Roman" w:hAnsi="Times New Roman" w:cs="Times New Roman"/>
                <w:sz w:val="22"/>
                <w:szCs w:val="22"/>
              </w:rPr>
              <w:t xml:space="preserve"> Treasury Center</w:t>
            </w:r>
            <w:r>
              <w:rPr>
                <w:rFonts w:ascii="Times New Roman" w:hAnsi="Times New Roman" w:cs="Times New Roman"/>
                <w:sz w:val="22"/>
                <w:szCs w:val="22"/>
              </w:rPr>
              <w:t xml:space="preserve"> Co., Ltd.</w:t>
            </w:r>
          </w:p>
        </w:tc>
        <w:tc>
          <w:tcPr>
            <w:tcW w:w="1512" w:type="dxa"/>
            <w:vAlign w:val="bottom"/>
          </w:tcPr>
          <w:p w:rsidR="00796D2E" w:rsidRPr="002E66F5" w:rsidRDefault="00796D2E" w:rsidP="00796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E66F5">
              <w:rPr>
                <w:rFonts w:ascii="Times New Roman" w:hAnsi="Times New Roman" w:cs="Times New Roman"/>
                <w:sz w:val="22"/>
                <w:szCs w:val="22"/>
              </w:rPr>
              <w:t>Thailand</w:t>
            </w:r>
          </w:p>
        </w:tc>
        <w:tc>
          <w:tcPr>
            <w:tcW w:w="4311" w:type="dxa"/>
            <w:vAlign w:val="bottom"/>
          </w:tcPr>
          <w:p w:rsidR="00796D2E" w:rsidRPr="002E66F5" w:rsidRDefault="00796D2E" w:rsidP="00796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66F5">
              <w:rPr>
                <w:rFonts w:ascii="Times New Roman" w:hAnsi="Times New Roman" w:cs="Times New Roman"/>
                <w:sz w:val="22"/>
                <w:szCs w:val="22"/>
              </w:rPr>
              <w:t>Subsidiary and/or the Company’s</w:t>
            </w:r>
          </w:p>
        </w:tc>
      </w:tr>
      <w:tr w:rsidR="00796D2E" w:rsidRPr="00DE56CA" w:rsidTr="00231FA3">
        <w:tc>
          <w:tcPr>
            <w:tcW w:w="3528" w:type="dxa"/>
            <w:vAlign w:val="bottom"/>
          </w:tcPr>
          <w:p w:rsidR="00796D2E" w:rsidRPr="00336B02" w:rsidRDefault="00796D2E" w:rsidP="00796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512" w:type="dxa"/>
            <w:vAlign w:val="bottom"/>
          </w:tcPr>
          <w:p w:rsidR="00796D2E" w:rsidRPr="002E66F5" w:rsidRDefault="00796D2E" w:rsidP="00796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796D2E" w:rsidRPr="002E66F5" w:rsidRDefault="00796D2E" w:rsidP="00796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66F5">
              <w:rPr>
                <w:rFonts w:ascii="Times New Roman" w:hAnsi="Times New Roman" w:cs="Times New Roman"/>
                <w:sz w:val="22"/>
                <w:szCs w:val="22"/>
              </w:rPr>
              <w:t xml:space="preserve">   management as a director</w:t>
            </w:r>
          </w:p>
        </w:tc>
      </w:tr>
      <w:tr w:rsidR="00796D2E" w:rsidRPr="00DE56CA" w:rsidTr="00231FA3">
        <w:tc>
          <w:tcPr>
            <w:tcW w:w="3528" w:type="dxa"/>
            <w:vAlign w:val="bottom"/>
          </w:tcPr>
          <w:p w:rsidR="00796D2E" w:rsidRPr="00953F3B" w:rsidRDefault="00796D2E" w:rsidP="00796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953F3B">
              <w:rPr>
                <w:rFonts w:ascii="Times New Roman" w:hAnsi="Times New Roman" w:cs="Times New Roman"/>
                <w:sz w:val="22"/>
                <w:szCs w:val="22"/>
              </w:rPr>
              <w:t>TOP Solvent Co., Ltd.</w:t>
            </w:r>
          </w:p>
        </w:tc>
        <w:tc>
          <w:tcPr>
            <w:tcW w:w="1512" w:type="dxa"/>
            <w:vAlign w:val="bottom"/>
          </w:tcPr>
          <w:p w:rsidR="00796D2E" w:rsidRPr="00953F3B" w:rsidRDefault="00796D2E" w:rsidP="00796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53F3B">
              <w:rPr>
                <w:rFonts w:ascii="Times New Roman" w:hAnsi="Times New Roman" w:cs="Times New Roman"/>
                <w:sz w:val="22"/>
                <w:szCs w:val="22"/>
              </w:rPr>
              <w:t>Thailand</w:t>
            </w:r>
          </w:p>
        </w:tc>
        <w:tc>
          <w:tcPr>
            <w:tcW w:w="4311" w:type="dxa"/>
            <w:vAlign w:val="bottom"/>
          </w:tcPr>
          <w:p w:rsidR="00796D2E" w:rsidRPr="00953F3B" w:rsidRDefault="00796D2E" w:rsidP="00796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3F3B">
              <w:rPr>
                <w:rFonts w:ascii="Times New Roman" w:hAnsi="Times New Roman" w:cs="Times New Roman"/>
                <w:sz w:val="22"/>
                <w:szCs w:val="22"/>
              </w:rPr>
              <w:t>Indirect subsidiary and/or common directors</w:t>
            </w:r>
          </w:p>
        </w:tc>
      </w:tr>
      <w:tr w:rsidR="00796D2E" w:rsidRPr="00DE56CA" w:rsidTr="00231FA3">
        <w:tc>
          <w:tcPr>
            <w:tcW w:w="3528" w:type="dxa"/>
            <w:vAlign w:val="bottom"/>
          </w:tcPr>
          <w:p w:rsidR="00796D2E" w:rsidRPr="00953F3B" w:rsidRDefault="00796D2E" w:rsidP="00796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roofErr w:type="spellStart"/>
            <w:r w:rsidRPr="00953F3B">
              <w:rPr>
                <w:rFonts w:ascii="Times New Roman" w:hAnsi="Times New Roman" w:cs="Times New Roman"/>
                <w:sz w:val="22"/>
                <w:szCs w:val="22"/>
              </w:rPr>
              <w:t>Sak</w:t>
            </w:r>
            <w:proofErr w:type="spellEnd"/>
            <w:r w:rsidRPr="00953F3B">
              <w:rPr>
                <w:rFonts w:ascii="Times New Roman" w:hAnsi="Times New Roman" w:cs="Times New Roman"/>
                <w:sz w:val="22"/>
                <w:szCs w:val="22"/>
              </w:rPr>
              <w:t xml:space="preserve"> </w:t>
            </w:r>
            <w:proofErr w:type="spellStart"/>
            <w:r w:rsidRPr="00953F3B">
              <w:rPr>
                <w:rFonts w:ascii="Times New Roman" w:hAnsi="Times New Roman" w:cs="Times New Roman"/>
                <w:sz w:val="22"/>
                <w:szCs w:val="22"/>
              </w:rPr>
              <w:t>Chaisidhi</w:t>
            </w:r>
            <w:proofErr w:type="spellEnd"/>
            <w:r w:rsidRPr="00953F3B">
              <w:rPr>
                <w:rFonts w:ascii="Times New Roman" w:hAnsi="Times New Roman" w:cs="Times New Roman"/>
                <w:sz w:val="22"/>
                <w:szCs w:val="22"/>
              </w:rPr>
              <w:t xml:space="preserve"> Co., Ltd.</w:t>
            </w:r>
          </w:p>
        </w:tc>
        <w:tc>
          <w:tcPr>
            <w:tcW w:w="1512" w:type="dxa"/>
            <w:vAlign w:val="bottom"/>
          </w:tcPr>
          <w:p w:rsidR="00796D2E" w:rsidRPr="00953F3B" w:rsidRDefault="00796D2E" w:rsidP="00796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53F3B">
              <w:rPr>
                <w:rFonts w:ascii="Times New Roman" w:hAnsi="Times New Roman" w:cs="Times New Roman"/>
                <w:sz w:val="22"/>
                <w:szCs w:val="22"/>
              </w:rPr>
              <w:t>Thailand</w:t>
            </w:r>
          </w:p>
        </w:tc>
        <w:tc>
          <w:tcPr>
            <w:tcW w:w="4311" w:type="dxa"/>
            <w:vAlign w:val="bottom"/>
          </w:tcPr>
          <w:p w:rsidR="00796D2E" w:rsidRPr="005A650F" w:rsidRDefault="00796D2E" w:rsidP="00796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A650F">
              <w:rPr>
                <w:rFonts w:ascii="Times New Roman" w:hAnsi="Times New Roman" w:cs="Times New Roman"/>
                <w:sz w:val="22"/>
                <w:szCs w:val="22"/>
              </w:rPr>
              <w:t xml:space="preserve">Indirect subsidiary and/or </w:t>
            </w:r>
            <w:r>
              <w:rPr>
                <w:rFonts w:ascii="Times New Roman" w:hAnsi="Times New Roman" w:cs="Times New Roman"/>
                <w:sz w:val="22"/>
                <w:szCs w:val="22"/>
              </w:rPr>
              <w:t>the Company’s</w:t>
            </w:r>
          </w:p>
        </w:tc>
      </w:tr>
      <w:tr w:rsidR="00796D2E" w:rsidRPr="00DE56CA" w:rsidTr="00231FA3">
        <w:tc>
          <w:tcPr>
            <w:tcW w:w="3528" w:type="dxa"/>
            <w:vAlign w:val="bottom"/>
          </w:tcPr>
          <w:p w:rsidR="00796D2E" w:rsidRPr="00953F3B" w:rsidRDefault="00796D2E" w:rsidP="00796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512" w:type="dxa"/>
            <w:vAlign w:val="bottom"/>
          </w:tcPr>
          <w:p w:rsidR="00796D2E" w:rsidRPr="00953F3B" w:rsidRDefault="00796D2E" w:rsidP="00796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796D2E" w:rsidRPr="00953F3B" w:rsidRDefault="00796D2E" w:rsidP="00796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rPr>
                <w:rFonts w:ascii="Times New Roman" w:hAnsi="Times New Roman" w:cs="Times New Roman"/>
                <w:sz w:val="22"/>
                <w:szCs w:val="22"/>
              </w:rPr>
            </w:pPr>
            <w:r w:rsidRPr="00953F3B">
              <w:rPr>
                <w:rFonts w:ascii="Times New Roman" w:hAnsi="Times New Roman" w:cs="Times New Roman"/>
                <w:sz w:val="22"/>
                <w:szCs w:val="22"/>
              </w:rPr>
              <w:tab/>
              <w:t>management as a director</w:t>
            </w:r>
          </w:p>
        </w:tc>
      </w:tr>
      <w:tr w:rsidR="00796D2E" w:rsidRPr="00DE56CA" w:rsidTr="00231FA3">
        <w:tc>
          <w:tcPr>
            <w:tcW w:w="3528" w:type="dxa"/>
            <w:vAlign w:val="bottom"/>
          </w:tcPr>
          <w:p w:rsidR="00796D2E" w:rsidRPr="00953F3B" w:rsidRDefault="00796D2E" w:rsidP="00796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953F3B">
              <w:rPr>
                <w:rFonts w:ascii="Times New Roman" w:hAnsi="Times New Roman" w:cs="Times New Roman"/>
                <w:sz w:val="22"/>
                <w:szCs w:val="22"/>
              </w:rPr>
              <w:t>TOP Solvent (Vietnam) LLC.</w:t>
            </w:r>
          </w:p>
        </w:tc>
        <w:tc>
          <w:tcPr>
            <w:tcW w:w="1512" w:type="dxa"/>
            <w:vAlign w:val="bottom"/>
          </w:tcPr>
          <w:p w:rsidR="00796D2E" w:rsidRPr="00953F3B" w:rsidRDefault="00796D2E" w:rsidP="00796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53F3B">
              <w:rPr>
                <w:rFonts w:ascii="Times New Roman" w:hAnsi="Times New Roman" w:cs="Times New Roman"/>
                <w:sz w:val="22"/>
                <w:szCs w:val="22"/>
              </w:rPr>
              <w:t>Vietnam</w:t>
            </w:r>
          </w:p>
        </w:tc>
        <w:tc>
          <w:tcPr>
            <w:tcW w:w="4311" w:type="dxa"/>
            <w:vAlign w:val="bottom"/>
          </w:tcPr>
          <w:p w:rsidR="00796D2E" w:rsidRPr="00953F3B" w:rsidRDefault="00796D2E" w:rsidP="00796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3F3B">
              <w:rPr>
                <w:rFonts w:ascii="Times New Roman" w:hAnsi="Times New Roman" w:cs="Times New Roman"/>
                <w:sz w:val="22"/>
                <w:szCs w:val="22"/>
              </w:rPr>
              <w:t>Indirect subsidiary and/or the Company’s</w:t>
            </w:r>
          </w:p>
        </w:tc>
      </w:tr>
      <w:tr w:rsidR="00796D2E" w:rsidRPr="00DE56CA" w:rsidTr="00231FA3">
        <w:tc>
          <w:tcPr>
            <w:tcW w:w="3528" w:type="dxa"/>
            <w:vAlign w:val="bottom"/>
          </w:tcPr>
          <w:p w:rsidR="00796D2E" w:rsidRPr="00953F3B" w:rsidRDefault="00796D2E" w:rsidP="00796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512" w:type="dxa"/>
            <w:vAlign w:val="bottom"/>
          </w:tcPr>
          <w:p w:rsidR="00796D2E" w:rsidRPr="00953F3B" w:rsidRDefault="00796D2E" w:rsidP="00796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796D2E" w:rsidRPr="00953F3B" w:rsidRDefault="00796D2E" w:rsidP="00796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rPr>
                <w:rFonts w:ascii="Times New Roman" w:hAnsi="Times New Roman" w:cs="Times New Roman"/>
                <w:sz w:val="22"/>
                <w:szCs w:val="22"/>
              </w:rPr>
            </w:pPr>
            <w:r w:rsidRPr="00953F3B">
              <w:rPr>
                <w:rFonts w:ascii="Times New Roman" w:hAnsi="Times New Roman" w:cs="Times New Roman"/>
                <w:sz w:val="22"/>
                <w:szCs w:val="22"/>
              </w:rPr>
              <w:tab/>
              <w:t>management as a director</w:t>
            </w:r>
          </w:p>
        </w:tc>
      </w:tr>
      <w:tr w:rsidR="00796D2E" w:rsidRPr="00DE56CA" w:rsidTr="00231FA3">
        <w:tc>
          <w:tcPr>
            <w:tcW w:w="3528" w:type="dxa"/>
            <w:vAlign w:val="bottom"/>
          </w:tcPr>
          <w:p w:rsidR="00796D2E" w:rsidRPr="00953F3B" w:rsidRDefault="00796D2E" w:rsidP="00796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roofErr w:type="spellStart"/>
            <w:r w:rsidRPr="00953F3B">
              <w:rPr>
                <w:rFonts w:ascii="Times New Roman" w:hAnsi="Times New Roman" w:cs="Times New Roman"/>
                <w:sz w:val="22"/>
                <w:szCs w:val="22"/>
              </w:rPr>
              <w:t>Sapthip</w:t>
            </w:r>
            <w:proofErr w:type="spellEnd"/>
            <w:r w:rsidRPr="00953F3B">
              <w:rPr>
                <w:rFonts w:ascii="Times New Roman" w:hAnsi="Times New Roman" w:cs="Times New Roman"/>
                <w:sz w:val="22"/>
                <w:szCs w:val="22"/>
              </w:rPr>
              <w:t xml:space="preserve"> Co., Ltd.</w:t>
            </w:r>
          </w:p>
        </w:tc>
        <w:tc>
          <w:tcPr>
            <w:tcW w:w="1512" w:type="dxa"/>
            <w:vAlign w:val="bottom"/>
          </w:tcPr>
          <w:p w:rsidR="00796D2E" w:rsidRPr="00953F3B" w:rsidRDefault="00796D2E" w:rsidP="00796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53F3B">
              <w:rPr>
                <w:rFonts w:ascii="Times New Roman" w:hAnsi="Times New Roman" w:cs="Times New Roman"/>
                <w:sz w:val="22"/>
                <w:szCs w:val="22"/>
              </w:rPr>
              <w:t>Thailand</w:t>
            </w:r>
          </w:p>
        </w:tc>
        <w:tc>
          <w:tcPr>
            <w:tcW w:w="4311" w:type="dxa"/>
            <w:vAlign w:val="bottom"/>
          </w:tcPr>
          <w:p w:rsidR="00796D2E" w:rsidRPr="00953F3B" w:rsidRDefault="00796D2E" w:rsidP="00796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3F3B">
              <w:rPr>
                <w:rFonts w:ascii="Times New Roman" w:hAnsi="Times New Roman" w:cs="Times New Roman"/>
                <w:sz w:val="22"/>
                <w:szCs w:val="22"/>
              </w:rPr>
              <w:t>Indirect subsidiary and/or the Company’s</w:t>
            </w:r>
          </w:p>
        </w:tc>
      </w:tr>
      <w:tr w:rsidR="00490AC2" w:rsidRPr="00DE56CA" w:rsidTr="00231FA3">
        <w:tc>
          <w:tcPr>
            <w:tcW w:w="3528" w:type="dxa"/>
          </w:tcPr>
          <w:p w:rsidR="00490AC2" w:rsidRPr="00D27BCE"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green"/>
              </w:rPr>
            </w:pPr>
          </w:p>
        </w:tc>
        <w:tc>
          <w:tcPr>
            <w:tcW w:w="1512" w:type="dxa"/>
            <w:vAlign w:val="bottom"/>
          </w:tcPr>
          <w:p w:rsidR="00490AC2" w:rsidRPr="00953F3B"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Times New Roman" w:hAnsi="Times New Roman" w:cs="Times New Roman"/>
                <w:sz w:val="22"/>
                <w:szCs w:val="22"/>
              </w:rPr>
            </w:pPr>
          </w:p>
        </w:tc>
        <w:tc>
          <w:tcPr>
            <w:tcW w:w="4311" w:type="dxa"/>
            <w:vAlign w:val="bottom"/>
          </w:tcPr>
          <w:p w:rsidR="00490AC2" w:rsidRPr="00953F3B" w:rsidRDefault="00490AC2" w:rsidP="00E6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rPr>
                <w:rFonts w:ascii="Times New Roman" w:hAnsi="Times New Roman" w:cs="Times New Roman"/>
                <w:sz w:val="22"/>
                <w:szCs w:val="22"/>
              </w:rPr>
            </w:pPr>
            <w:r w:rsidRPr="00953F3B">
              <w:rPr>
                <w:rFonts w:ascii="Times New Roman" w:hAnsi="Times New Roman" w:cs="Times New Roman"/>
                <w:sz w:val="22"/>
                <w:szCs w:val="22"/>
              </w:rPr>
              <w:tab/>
              <w:t>management as a director</w:t>
            </w:r>
          </w:p>
        </w:tc>
      </w:tr>
      <w:tr w:rsidR="00474028" w:rsidRPr="00DE56CA" w:rsidTr="00231FA3">
        <w:tc>
          <w:tcPr>
            <w:tcW w:w="3528" w:type="dxa"/>
          </w:tcPr>
          <w:p w:rsidR="00474028" w:rsidRPr="00D27BCE" w:rsidRDefault="00474028"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green"/>
              </w:rPr>
            </w:pPr>
          </w:p>
        </w:tc>
        <w:tc>
          <w:tcPr>
            <w:tcW w:w="1512" w:type="dxa"/>
            <w:vAlign w:val="bottom"/>
          </w:tcPr>
          <w:p w:rsidR="00474028" w:rsidRPr="00953F3B" w:rsidRDefault="00474028"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Times New Roman" w:hAnsi="Times New Roman" w:cs="Times New Roman"/>
                <w:sz w:val="22"/>
                <w:szCs w:val="22"/>
              </w:rPr>
            </w:pPr>
          </w:p>
        </w:tc>
        <w:tc>
          <w:tcPr>
            <w:tcW w:w="4311" w:type="dxa"/>
            <w:vAlign w:val="bottom"/>
          </w:tcPr>
          <w:p w:rsidR="00474028" w:rsidRPr="00953F3B" w:rsidRDefault="00474028"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rPr>
                <w:rFonts w:ascii="Times New Roman" w:hAnsi="Times New Roman" w:cs="Times New Roman"/>
                <w:sz w:val="22"/>
                <w:szCs w:val="22"/>
              </w:rPr>
            </w:pPr>
          </w:p>
        </w:tc>
      </w:tr>
      <w:tr w:rsidR="00490AC2" w:rsidRPr="00DE56CA" w:rsidTr="00231FA3">
        <w:tc>
          <w:tcPr>
            <w:tcW w:w="3528" w:type="dxa"/>
          </w:tcPr>
          <w:p w:rsidR="00490AC2" w:rsidRPr="00D27BCE"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green"/>
              </w:rPr>
            </w:pPr>
          </w:p>
        </w:tc>
        <w:tc>
          <w:tcPr>
            <w:tcW w:w="1512" w:type="dxa"/>
            <w:vAlign w:val="bottom"/>
          </w:tcPr>
          <w:p w:rsidR="00490AC2" w:rsidRPr="00953F3B"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Times New Roman" w:hAnsi="Times New Roman" w:cs="Times New Roman"/>
                <w:sz w:val="22"/>
                <w:szCs w:val="22"/>
              </w:rPr>
            </w:pPr>
          </w:p>
        </w:tc>
        <w:tc>
          <w:tcPr>
            <w:tcW w:w="4311" w:type="dxa"/>
            <w:vAlign w:val="bottom"/>
          </w:tcPr>
          <w:p w:rsidR="00490AC2" w:rsidRPr="00953F3B"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rPr>
                <w:rFonts w:ascii="Times New Roman" w:hAnsi="Times New Roman" w:cs="Times New Roman"/>
                <w:sz w:val="22"/>
                <w:szCs w:val="22"/>
              </w:rPr>
            </w:pPr>
          </w:p>
        </w:tc>
      </w:tr>
      <w:tr w:rsidR="00490AC2" w:rsidRPr="00231FA3" w:rsidTr="00231FA3">
        <w:tc>
          <w:tcPr>
            <w:tcW w:w="3528" w:type="dxa"/>
          </w:tcPr>
          <w:p w:rsidR="00490AC2" w:rsidRPr="00231FA3"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sidRPr="00231FA3">
              <w:rPr>
                <w:rFonts w:ascii="Times New Roman" w:hAnsi="Times New Roman" w:cs="Times New Roman"/>
                <w:sz w:val="22"/>
                <w:szCs w:val="22"/>
              </w:rPr>
              <w:lastRenderedPageBreak/>
              <w:t>Sapthip</w:t>
            </w:r>
            <w:proofErr w:type="spellEnd"/>
            <w:r w:rsidRPr="00231FA3">
              <w:rPr>
                <w:rFonts w:ascii="Times New Roman" w:hAnsi="Times New Roman" w:cs="Times New Roman"/>
                <w:sz w:val="22"/>
                <w:szCs w:val="22"/>
              </w:rPr>
              <w:t xml:space="preserve"> Green Energy Co., Ltd.**</w:t>
            </w:r>
          </w:p>
        </w:tc>
        <w:tc>
          <w:tcPr>
            <w:tcW w:w="1512" w:type="dxa"/>
            <w:vAlign w:val="bottom"/>
          </w:tcPr>
          <w:p w:rsidR="00490AC2" w:rsidRPr="00231FA3"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31FA3">
              <w:rPr>
                <w:rFonts w:ascii="Times New Roman" w:hAnsi="Times New Roman" w:cs="Times New Roman"/>
                <w:sz w:val="22"/>
                <w:szCs w:val="22"/>
              </w:rPr>
              <w:t>Thailand</w:t>
            </w:r>
          </w:p>
        </w:tc>
        <w:tc>
          <w:tcPr>
            <w:tcW w:w="4311" w:type="dxa"/>
            <w:vAlign w:val="bottom"/>
          </w:tcPr>
          <w:p w:rsidR="00490AC2" w:rsidRPr="00231FA3"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31FA3">
              <w:rPr>
                <w:rFonts w:ascii="Times New Roman" w:hAnsi="Times New Roman" w:cs="Times New Roman"/>
                <w:sz w:val="22"/>
                <w:szCs w:val="22"/>
              </w:rPr>
              <w:t>Indirect subsidiary and/or the Company’s</w:t>
            </w:r>
          </w:p>
        </w:tc>
      </w:tr>
      <w:tr w:rsidR="00490AC2" w:rsidRPr="00DE56CA" w:rsidTr="00231FA3">
        <w:tc>
          <w:tcPr>
            <w:tcW w:w="3528" w:type="dxa"/>
          </w:tcPr>
          <w:p w:rsidR="00490AC2" w:rsidRPr="00231FA3"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cs/>
              </w:rPr>
            </w:pPr>
            <w:r w:rsidRPr="00231FA3">
              <w:rPr>
                <w:rFonts w:ascii="Times New Roman" w:hAnsi="Times New Roman" w:cs="Times New Roman"/>
                <w:sz w:val="22"/>
                <w:szCs w:val="22"/>
              </w:rPr>
              <w:t xml:space="preserve">    </w:t>
            </w:r>
          </w:p>
        </w:tc>
        <w:tc>
          <w:tcPr>
            <w:tcW w:w="1512" w:type="dxa"/>
            <w:vAlign w:val="bottom"/>
          </w:tcPr>
          <w:p w:rsidR="00490AC2" w:rsidRPr="00231FA3"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Times New Roman" w:hAnsi="Times New Roman" w:cs="Times New Roman"/>
                <w:sz w:val="22"/>
                <w:szCs w:val="22"/>
              </w:rPr>
            </w:pPr>
          </w:p>
        </w:tc>
        <w:tc>
          <w:tcPr>
            <w:tcW w:w="4311" w:type="dxa"/>
            <w:vAlign w:val="bottom"/>
          </w:tcPr>
          <w:p w:rsidR="00490AC2" w:rsidRPr="00231FA3"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rPr>
                <w:rFonts w:ascii="Times New Roman" w:hAnsi="Times New Roman" w:cs="Times New Roman"/>
                <w:sz w:val="22"/>
                <w:szCs w:val="22"/>
              </w:rPr>
            </w:pPr>
            <w:r w:rsidRPr="00231FA3">
              <w:rPr>
                <w:rFonts w:ascii="Times New Roman" w:hAnsi="Times New Roman" w:cs="Times New Roman"/>
                <w:sz w:val="22"/>
                <w:szCs w:val="22"/>
              </w:rPr>
              <w:tab/>
              <w:t>management as a director</w:t>
            </w:r>
          </w:p>
        </w:tc>
      </w:tr>
      <w:tr w:rsidR="00490AC2" w:rsidRPr="00DE56CA" w:rsidTr="00965F2D">
        <w:tc>
          <w:tcPr>
            <w:tcW w:w="3528" w:type="dxa"/>
            <w:vAlign w:val="bottom"/>
          </w:tcPr>
          <w:p w:rsidR="00490AC2" w:rsidRPr="00953F3B"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roofErr w:type="spellStart"/>
            <w:r w:rsidRPr="00953F3B">
              <w:rPr>
                <w:rFonts w:ascii="Times New Roman" w:hAnsi="Times New Roman" w:cs="Times New Roman"/>
                <w:sz w:val="22"/>
                <w:szCs w:val="22"/>
              </w:rPr>
              <w:t>Thaioil</w:t>
            </w:r>
            <w:proofErr w:type="spellEnd"/>
            <w:r w:rsidRPr="00953F3B">
              <w:rPr>
                <w:rFonts w:ascii="Times New Roman" w:hAnsi="Times New Roman" w:cs="Times New Roman"/>
                <w:sz w:val="22"/>
                <w:szCs w:val="22"/>
              </w:rPr>
              <w:t xml:space="preserve"> Marine International Pte. Ltd.</w:t>
            </w:r>
          </w:p>
        </w:tc>
        <w:tc>
          <w:tcPr>
            <w:tcW w:w="1512" w:type="dxa"/>
            <w:vAlign w:val="bottom"/>
          </w:tcPr>
          <w:p w:rsidR="00490AC2" w:rsidRPr="00953F3B" w:rsidRDefault="00490AC2" w:rsidP="00965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53F3B">
              <w:rPr>
                <w:rFonts w:ascii="Times New Roman" w:hAnsi="Times New Roman" w:cs="Times New Roman"/>
                <w:sz w:val="22"/>
                <w:szCs w:val="22"/>
              </w:rPr>
              <w:t>Singapore</w:t>
            </w:r>
          </w:p>
        </w:tc>
        <w:tc>
          <w:tcPr>
            <w:tcW w:w="4311" w:type="dxa"/>
            <w:vAlign w:val="bottom"/>
          </w:tcPr>
          <w:p w:rsidR="00490AC2" w:rsidRPr="00953F3B"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3F3B">
              <w:rPr>
                <w:rFonts w:ascii="Times New Roman" w:hAnsi="Times New Roman" w:cs="Times New Roman"/>
                <w:sz w:val="22"/>
                <w:szCs w:val="22"/>
              </w:rPr>
              <w:t>Indirect subsidiary and/or the Company’s</w:t>
            </w:r>
          </w:p>
        </w:tc>
      </w:tr>
      <w:tr w:rsidR="00490AC2" w:rsidRPr="00DE56CA" w:rsidTr="00231FA3">
        <w:tc>
          <w:tcPr>
            <w:tcW w:w="3528" w:type="dxa"/>
            <w:vAlign w:val="bottom"/>
          </w:tcPr>
          <w:p w:rsidR="00490AC2" w:rsidRPr="00953F3B"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512" w:type="dxa"/>
            <w:vAlign w:val="bottom"/>
          </w:tcPr>
          <w:p w:rsidR="00490AC2" w:rsidRPr="00953F3B"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490AC2" w:rsidRPr="00953F3B"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rPr>
                <w:rFonts w:ascii="Times New Roman" w:hAnsi="Times New Roman" w:cs="Times New Roman"/>
                <w:sz w:val="22"/>
                <w:szCs w:val="22"/>
              </w:rPr>
            </w:pPr>
            <w:r w:rsidRPr="00953F3B">
              <w:rPr>
                <w:rFonts w:ascii="Times New Roman" w:hAnsi="Times New Roman" w:cs="Times New Roman"/>
                <w:sz w:val="22"/>
                <w:szCs w:val="22"/>
              </w:rPr>
              <w:tab/>
              <w:t>management as a director</w:t>
            </w:r>
          </w:p>
        </w:tc>
      </w:tr>
      <w:tr w:rsidR="00490AC2" w:rsidRPr="00DE56CA" w:rsidTr="00231FA3">
        <w:tc>
          <w:tcPr>
            <w:tcW w:w="3528" w:type="dxa"/>
            <w:vAlign w:val="bottom"/>
          </w:tcPr>
          <w:p w:rsidR="00490AC2" w:rsidRPr="00953F3B"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953F3B">
              <w:rPr>
                <w:rFonts w:ascii="Times New Roman" w:hAnsi="Times New Roman" w:cs="Times New Roman"/>
                <w:sz w:val="22"/>
                <w:szCs w:val="22"/>
              </w:rPr>
              <w:t>TOP Maritime Service Co., Ltd.</w:t>
            </w:r>
          </w:p>
        </w:tc>
        <w:tc>
          <w:tcPr>
            <w:tcW w:w="1512" w:type="dxa"/>
            <w:vAlign w:val="bottom"/>
          </w:tcPr>
          <w:p w:rsidR="00490AC2" w:rsidRPr="00953F3B"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53F3B">
              <w:rPr>
                <w:rFonts w:ascii="Times New Roman" w:hAnsi="Times New Roman" w:cs="Times New Roman"/>
                <w:sz w:val="22"/>
                <w:szCs w:val="22"/>
              </w:rPr>
              <w:t>Thailand</w:t>
            </w:r>
          </w:p>
        </w:tc>
        <w:tc>
          <w:tcPr>
            <w:tcW w:w="4311" w:type="dxa"/>
            <w:vAlign w:val="bottom"/>
          </w:tcPr>
          <w:p w:rsidR="00490AC2" w:rsidRPr="00953F3B"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3F3B">
              <w:rPr>
                <w:rFonts w:ascii="Times New Roman" w:hAnsi="Times New Roman" w:cs="Times New Roman"/>
                <w:sz w:val="22"/>
                <w:szCs w:val="22"/>
              </w:rPr>
              <w:t>Indirect subsidiary and/or the Company’s</w:t>
            </w:r>
          </w:p>
        </w:tc>
      </w:tr>
      <w:tr w:rsidR="00490AC2" w:rsidRPr="00DE56CA" w:rsidTr="00231FA3">
        <w:tc>
          <w:tcPr>
            <w:tcW w:w="3528" w:type="dxa"/>
            <w:vAlign w:val="bottom"/>
          </w:tcPr>
          <w:p w:rsidR="00490AC2" w:rsidRPr="00953F3B"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512" w:type="dxa"/>
            <w:vAlign w:val="bottom"/>
          </w:tcPr>
          <w:p w:rsidR="00490AC2" w:rsidRPr="00953F3B"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490AC2" w:rsidRPr="00953F3B"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3F3B">
              <w:rPr>
                <w:rFonts w:ascii="Times New Roman" w:hAnsi="Times New Roman" w:cs="Times New Roman"/>
                <w:sz w:val="22"/>
                <w:szCs w:val="22"/>
              </w:rPr>
              <w:t xml:space="preserve">   management as a director </w:t>
            </w:r>
          </w:p>
        </w:tc>
      </w:tr>
      <w:tr w:rsidR="00490AC2" w:rsidRPr="00DE56CA" w:rsidTr="00231FA3">
        <w:tc>
          <w:tcPr>
            <w:tcW w:w="3528" w:type="dxa"/>
            <w:vAlign w:val="bottom"/>
          </w:tcPr>
          <w:p w:rsidR="00490AC2" w:rsidRPr="00953F3B"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953F3B">
              <w:rPr>
                <w:rFonts w:ascii="Times New Roman" w:hAnsi="Times New Roman" w:cs="Times New Roman"/>
                <w:sz w:val="22"/>
                <w:szCs w:val="22"/>
              </w:rPr>
              <w:t>LABIX Co., Ltd.</w:t>
            </w:r>
          </w:p>
        </w:tc>
        <w:tc>
          <w:tcPr>
            <w:tcW w:w="1512" w:type="dxa"/>
            <w:vAlign w:val="bottom"/>
          </w:tcPr>
          <w:p w:rsidR="00490AC2" w:rsidRPr="00953F3B"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53F3B">
              <w:rPr>
                <w:rFonts w:ascii="Times New Roman" w:hAnsi="Times New Roman" w:cs="Times New Roman"/>
                <w:sz w:val="22"/>
                <w:szCs w:val="22"/>
              </w:rPr>
              <w:t>Thailand</w:t>
            </w:r>
          </w:p>
        </w:tc>
        <w:tc>
          <w:tcPr>
            <w:tcW w:w="4311" w:type="dxa"/>
            <w:vAlign w:val="bottom"/>
          </w:tcPr>
          <w:p w:rsidR="00490AC2" w:rsidRPr="00953F3B"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3F3B">
              <w:rPr>
                <w:rFonts w:ascii="Times New Roman" w:hAnsi="Times New Roman" w:cs="Times New Roman"/>
                <w:sz w:val="22"/>
                <w:szCs w:val="22"/>
              </w:rPr>
              <w:t>Indirect subsidiary and/or common directors</w:t>
            </w:r>
          </w:p>
        </w:tc>
      </w:tr>
      <w:tr w:rsidR="00490AC2" w:rsidRPr="00DE56CA" w:rsidTr="00231FA3">
        <w:tc>
          <w:tcPr>
            <w:tcW w:w="3528" w:type="dxa"/>
            <w:vAlign w:val="bottom"/>
          </w:tcPr>
          <w:p w:rsidR="00490AC2" w:rsidRPr="00953F3B"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953F3B">
              <w:rPr>
                <w:rFonts w:ascii="Times New Roman" w:hAnsi="Times New Roman" w:cs="Times New Roman"/>
                <w:sz w:val="22"/>
                <w:szCs w:val="22"/>
              </w:rPr>
              <w:t>TOP-NTL Pte. Ltd.</w:t>
            </w:r>
          </w:p>
        </w:tc>
        <w:tc>
          <w:tcPr>
            <w:tcW w:w="1512" w:type="dxa"/>
            <w:vAlign w:val="bottom"/>
          </w:tcPr>
          <w:p w:rsidR="00490AC2" w:rsidRPr="00953F3B"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53F3B">
              <w:rPr>
                <w:rFonts w:ascii="Times New Roman" w:hAnsi="Times New Roman" w:cs="Times New Roman"/>
                <w:sz w:val="22"/>
                <w:szCs w:val="22"/>
              </w:rPr>
              <w:t>Singapore</w:t>
            </w:r>
          </w:p>
        </w:tc>
        <w:tc>
          <w:tcPr>
            <w:tcW w:w="4311" w:type="dxa"/>
            <w:vAlign w:val="bottom"/>
          </w:tcPr>
          <w:p w:rsidR="00490AC2" w:rsidRPr="00953F3B"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3F3B">
              <w:rPr>
                <w:rFonts w:ascii="Times New Roman" w:hAnsi="Times New Roman" w:cs="Times New Roman"/>
                <w:sz w:val="22"/>
                <w:szCs w:val="22"/>
              </w:rPr>
              <w:t>Joint</w:t>
            </w:r>
            <w:r>
              <w:rPr>
                <w:rFonts w:ascii="Times New Roman" w:hAnsi="Times New Roman" w:cs="Times New Roman"/>
                <w:sz w:val="22"/>
                <w:szCs w:val="22"/>
              </w:rPr>
              <w:t xml:space="preserve"> venture </w:t>
            </w:r>
            <w:r w:rsidRPr="00953F3B">
              <w:rPr>
                <w:rFonts w:ascii="Times New Roman" w:hAnsi="Times New Roman" w:cs="Times New Roman"/>
                <w:sz w:val="22"/>
                <w:szCs w:val="22"/>
              </w:rPr>
              <w:t>of subsidiary</w:t>
            </w:r>
          </w:p>
        </w:tc>
      </w:tr>
      <w:tr w:rsidR="00490AC2" w:rsidRPr="00DE56CA" w:rsidTr="00231FA3">
        <w:tc>
          <w:tcPr>
            <w:tcW w:w="3528" w:type="dxa"/>
            <w:vAlign w:val="bottom"/>
          </w:tcPr>
          <w:p w:rsidR="00490AC2" w:rsidRPr="00953F3B"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953F3B">
              <w:rPr>
                <w:rFonts w:ascii="Times New Roman" w:hAnsi="Times New Roman" w:cs="Times New Roman"/>
                <w:sz w:val="22"/>
                <w:szCs w:val="22"/>
              </w:rPr>
              <w:t>TOP- NTL Shipping Trust</w:t>
            </w:r>
          </w:p>
        </w:tc>
        <w:tc>
          <w:tcPr>
            <w:tcW w:w="1512" w:type="dxa"/>
            <w:vAlign w:val="bottom"/>
          </w:tcPr>
          <w:p w:rsidR="00490AC2" w:rsidRPr="00953F3B"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53F3B">
              <w:rPr>
                <w:rFonts w:ascii="Times New Roman" w:hAnsi="Times New Roman" w:cs="Times New Roman"/>
                <w:sz w:val="22"/>
                <w:szCs w:val="22"/>
              </w:rPr>
              <w:t>Singapore</w:t>
            </w:r>
          </w:p>
        </w:tc>
        <w:tc>
          <w:tcPr>
            <w:tcW w:w="4311" w:type="dxa"/>
            <w:vAlign w:val="bottom"/>
          </w:tcPr>
          <w:p w:rsidR="00490AC2" w:rsidRPr="00953F3B"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3F3B">
              <w:rPr>
                <w:rFonts w:ascii="Times New Roman" w:hAnsi="Times New Roman" w:cs="Times New Roman"/>
                <w:sz w:val="22"/>
                <w:szCs w:val="22"/>
              </w:rPr>
              <w:t>Joint</w:t>
            </w:r>
            <w:r>
              <w:rPr>
                <w:rFonts w:ascii="Times New Roman" w:hAnsi="Times New Roman" w:cs="Times New Roman"/>
                <w:sz w:val="22"/>
                <w:szCs w:val="22"/>
              </w:rPr>
              <w:t xml:space="preserve"> venture </w:t>
            </w:r>
            <w:r w:rsidRPr="00953F3B">
              <w:rPr>
                <w:rFonts w:ascii="Times New Roman" w:hAnsi="Times New Roman" w:cs="Times New Roman"/>
                <w:sz w:val="22"/>
                <w:szCs w:val="22"/>
              </w:rPr>
              <w:t>of subsidiary</w:t>
            </w:r>
          </w:p>
        </w:tc>
      </w:tr>
      <w:tr w:rsidR="00490AC2" w:rsidRPr="00DE56CA" w:rsidTr="00231FA3">
        <w:tc>
          <w:tcPr>
            <w:tcW w:w="3528" w:type="dxa"/>
            <w:vAlign w:val="bottom"/>
          </w:tcPr>
          <w:p w:rsidR="00490AC2" w:rsidRPr="00953F3B"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953F3B">
              <w:rPr>
                <w:rFonts w:ascii="Times New Roman" w:hAnsi="Times New Roman" w:cs="Times New Roman"/>
                <w:sz w:val="22"/>
                <w:szCs w:val="22"/>
              </w:rPr>
              <w:t>TOP Nautical Star Co., Ltd.</w:t>
            </w:r>
          </w:p>
        </w:tc>
        <w:tc>
          <w:tcPr>
            <w:tcW w:w="1512" w:type="dxa"/>
            <w:vAlign w:val="bottom"/>
          </w:tcPr>
          <w:p w:rsidR="00490AC2" w:rsidRPr="00953F3B"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53F3B">
              <w:rPr>
                <w:rFonts w:ascii="Times New Roman" w:hAnsi="Times New Roman" w:cs="Times New Roman"/>
                <w:sz w:val="22"/>
                <w:szCs w:val="22"/>
              </w:rPr>
              <w:t>Thailand</w:t>
            </w:r>
          </w:p>
        </w:tc>
        <w:tc>
          <w:tcPr>
            <w:tcW w:w="4311" w:type="dxa"/>
            <w:vAlign w:val="bottom"/>
          </w:tcPr>
          <w:p w:rsidR="00490AC2" w:rsidRPr="00953F3B"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3F3B">
              <w:rPr>
                <w:rFonts w:ascii="Times New Roman" w:hAnsi="Times New Roman" w:cs="Times New Roman"/>
                <w:sz w:val="22"/>
                <w:szCs w:val="22"/>
              </w:rPr>
              <w:t>Joint</w:t>
            </w:r>
            <w:r>
              <w:rPr>
                <w:rFonts w:ascii="Times New Roman" w:hAnsi="Times New Roman" w:cs="Times New Roman"/>
                <w:sz w:val="22"/>
                <w:szCs w:val="22"/>
              </w:rPr>
              <w:t xml:space="preserve"> venture </w:t>
            </w:r>
            <w:r w:rsidRPr="00953F3B">
              <w:rPr>
                <w:rFonts w:ascii="Times New Roman" w:hAnsi="Times New Roman" w:cs="Times New Roman"/>
                <w:sz w:val="22"/>
                <w:szCs w:val="22"/>
              </w:rPr>
              <w:t>of subsidiary and/or</w:t>
            </w:r>
          </w:p>
        </w:tc>
      </w:tr>
      <w:tr w:rsidR="00490AC2" w:rsidRPr="00DE56CA" w:rsidTr="00231FA3">
        <w:tc>
          <w:tcPr>
            <w:tcW w:w="3528" w:type="dxa"/>
            <w:vAlign w:val="bottom"/>
          </w:tcPr>
          <w:p w:rsidR="00490AC2" w:rsidRPr="00953F3B"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512" w:type="dxa"/>
            <w:vAlign w:val="bottom"/>
          </w:tcPr>
          <w:p w:rsidR="00490AC2" w:rsidRPr="00953F3B"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490AC2" w:rsidRPr="00953F3B" w:rsidRDefault="00490AC2" w:rsidP="0023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rPr>
                <w:rFonts w:ascii="Times New Roman" w:hAnsi="Times New Roman" w:cs="Times New Roman"/>
                <w:sz w:val="22"/>
                <w:szCs w:val="22"/>
              </w:rPr>
            </w:pPr>
            <w:r>
              <w:rPr>
                <w:rFonts w:ascii="Times New Roman" w:hAnsi="Times New Roman" w:cs="Times New Roman"/>
                <w:sz w:val="22"/>
                <w:szCs w:val="22"/>
              </w:rPr>
              <w:tab/>
            </w:r>
            <w:r w:rsidRPr="00953F3B">
              <w:rPr>
                <w:rFonts w:ascii="Times New Roman" w:hAnsi="Times New Roman" w:cs="Times New Roman"/>
                <w:sz w:val="22"/>
                <w:szCs w:val="22"/>
              </w:rPr>
              <w:t>the Company’s management as a director</w:t>
            </w:r>
          </w:p>
        </w:tc>
      </w:tr>
      <w:tr w:rsidR="00490AC2" w:rsidRPr="00DE56CA" w:rsidTr="00231FA3">
        <w:tc>
          <w:tcPr>
            <w:tcW w:w="3528" w:type="dxa"/>
            <w:vAlign w:val="bottom"/>
          </w:tcPr>
          <w:p w:rsidR="00490AC2" w:rsidRPr="00DF7E0F"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DF7E0F">
              <w:rPr>
                <w:rFonts w:ascii="Times New Roman" w:hAnsi="Times New Roman" w:cs="Times New Roman"/>
                <w:sz w:val="22"/>
                <w:szCs w:val="22"/>
              </w:rPr>
              <w:t xml:space="preserve">TOP-NYK </w:t>
            </w:r>
            <w:proofErr w:type="spellStart"/>
            <w:r w:rsidRPr="00DF7E0F">
              <w:rPr>
                <w:rFonts w:ascii="Times New Roman" w:hAnsi="Times New Roman" w:cs="Times New Roman"/>
                <w:sz w:val="22"/>
                <w:szCs w:val="22"/>
              </w:rPr>
              <w:t>MarineOne</w:t>
            </w:r>
            <w:proofErr w:type="spellEnd"/>
            <w:r w:rsidRPr="00DF7E0F">
              <w:rPr>
                <w:rFonts w:ascii="Times New Roman" w:hAnsi="Times New Roman" w:cs="Times New Roman"/>
                <w:sz w:val="22"/>
                <w:szCs w:val="22"/>
              </w:rPr>
              <w:t xml:space="preserve"> Pte. Ltd.</w:t>
            </w:r>
          </w:p>
        </w:tc>
        <w:tc>
          <w:tcPr>
            <w:tcW w:w="1512" w:type="dxa"/>
            <w:vAlign w:val="bottom"/>
          </w:tcPr>
          <w:p w:rsidR="00490AC2" w:rsidRPr="00DF7E0F"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F7E0F">
              <w:rPr>
                <w:rFonts w:ascii="Times New Roman" w:hAnsi="Times New Roman" w:cs="Times New Roman"/>
                <w:sz w:val="22"/>
                <w:szCs w:val="22"/>
              </w:rPr>
              <w:t>Singapore</w:t>
            </w:r>
          </w:p>
        </w:tc>
        <w:tc>
          <w:tcPr>
            <w:tcW w:w="4311" w:type="dxa"/>
            <w:vAlign w:val="bottom"/>
          </w:tcPr>
          <w:p w:rsidR="00490AC2" w:rsidRPr="00DF7E0F"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Joint venture</w:t>
            </w:r>
            <w:r w:rsidRPr="00DF7E0F">
              <w:rPr>
                <w:rFonts w:ascii="Times New Roman" w:hAnsi="Times New Roman" w:cs="Times New Roman"/>
                <w:sz w:val="22"/>
                <w:szCs w:val="22"/>
              </w:rPr>
              <w:t xml:space="preserve"> of indirect subsidiary</w:t>
            </w:r>
            <w:r>
              <w:rPr>
                <w:rFonts w:ascii="Times New Roman" w:hAnsi="Times New Roman" w:cs="Times New Roman"/>
                <w:sz w:val="22"/>
                <w:szCs w:val="22"/>
              </w:rPr>
              <w:t xml:space="preserve"> and/or</w:t>
            </w:r>
          </w:p>
        </w:tc>
      </w:tr>
      <w:tr w:rsidR="00490AC2" w:rsidRPr="00DE56CA" w:rsidTr="00231FA3">
        <w:tc>
          <w:tcPr>
            <w:tcW w:w="3528" w:type="dxa"/>
            <w:vAlign w:val="bottom"/>
          </w:tcPr>
          <w:p w:rsidR="00490AC2" w:rsidRPr="00DF7E0F"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512" w:type="dxa"/>
            <w:vAlign w:val="bottom"/>
          </w:tcPr>
          <w:p w:rsidR="00490AC2" w:rsidRPr="00DF7E0F"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490AC2" w:rsidRPr="00DF7E0F"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DF7E0F">
              <w:rPr>
                <w:rFonts w:ascii="Times New Roman" w:hAnsi="Times New Roman" w:cs="Times New Roman"/>
                <w:sz w:val="22"/>
                <w:szCs w:val="22"/>
              </w:rPr>
              <w:t>the Company’s management</w:t>
            </w:r>
            <w:r>
              <w:rPr>
                <w:rFonts w:ascii="Times New Roman" w:hAnsi="Times New Roman" w:cs="Times New Roman"/>
                <w:sz w:val="22"/>
                <w:szCs w:val="22"/>
              </w:rPr>
              <w:t xml:space="preserve"> as a director</w:t>
            </w:r>
          </w:p>
        </w:tc>
      </w:tr>
      <w:tr w:rsidR="00490AC2" w:rsidRPr="00DE56CA" w:rsidTr="00231FA3">
        <w:tc>
          <w:tcPr>
            <w:tcW w:w="3528" w:type="dxa"/>
            <w:vAlign w:val="bottom"/>
          </w:tcPr>
          <w:p w:rsidR="00490AC2" w:rsidRPr="001A12C6"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1A12C6">
              <w:rPr>
                <w:rFonts w:ascii="Times New Roman" w:hAnsi="Times New Roman" w:cs="Times New Roman"/>
                <w:sz w:val="22"/>
                <w:szCs w:val="22"/>
              </w:rPr>
              <w:t>PTT Digital Solutions Co., Ltd.</w:t>
            </w:r>
          </w:p>
        </w:tc>
        <w:tc>
          <w:tcPr>
            <w:tcW w:w="1512" w:type="dxa"/>
            <w:vAlign w:val="bottom"/>
          </w:tcPr>
          <w:p w:rsidR="00490AC2" w:rsidRPr="001A12C6"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A12C6">
              <w:rPr>
                <w:rFonts w:ascii="Times New Roman" w:hAnsi="Times New Roman" w:cs="Times New Roman"/>
                <w:sz w:val="22"/>
                <w:szCs w:val="22"/>
              </w:rPr>
              <w:t>Thailand</w:t>
            </w:r>
          </w:p>
        </w:tc>
        <w:tc>
          <w:tcPr>
            <w:tcW w:w="4311" w:type="dxa"/>
            <w:vAlign w:val="bottom"/>
          </w:tcPr>
          <w:p w:rsidR="00490AC2" w:rsidRPr="001A12C6"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A12C6">
              <w:rPr>
                <w:rFonts w:ascii="Times New Roman" w:hAnsi="Times New Roman" w:cs="Times New Roman"/>
                <w:sz w:val="22"/>
                <w:szCs w:val="22"/>
              </w:rPr>
              <w:t>Associate and/or the Company’s management</w:t>
            </w:r>
          </w:p>
        </w:tc>
      </w:tr>
      <w:tr w:rsidR="00490AC2" w:rsidRPr="00DE56CA" w:rsidTr="00231FA3">
        <w:tc>
          <w:tcPr>
            <w:tcW w:w="3528" w:type="dxa"/>
            <w:vAlign w:val="bottom"/>
          </w:tcPr>
          <w:p w:rsidR="00490AC2" w:rsidRPr="001A12C6"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512" w:type="dxa"/>
            <w:vAlign w:val="bottom"/>
          </w:tcPr>
          <w:p w:rsidR="00490AC2" w:rsidRPr="001A12C6"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490AC2" w:rsidRPr="001A12C6"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A12C6">
              <w:rPr>
                <w:rFonts w:ascii="Times New Roman" w:hAnsi="Times New Roman" w:cs="Times New Roman"/>
                <w:sz w:val="22"/>
                <w:szCs w:val="22"/>
              </w:rPr>
              <w:t xml:space="preserve">   as a director</w:t>
            </w:r>
          </w:p>
        </w:tc>
      </w:tr>
      <w:tr w:rsidR="00490AC2" w:rsidRPr="00DE56CA" w:rsidTr="00231FA3">
        <w:tc>
          <w:tcPr>
            <w:tcW w:w="3528" w:type="dxa"/>
            <w:vAlign w:val="bottom"/>
          </w:tcPr>
          <w:p w:rsidR="00490AC2" w:rsidRPr="00FB53F3"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FB53F3">
              <w:rPr>
                <w:rFonts w:ascii="Times New Roman" w:hAnsi="Times New Roman" w:cs="Times New Roman"/>
                <w:sz w:val="22"/>
                <w:szCs w:val="22"/>
              </w:rPr>
              <w:t>PTT Energy Solutions Co., Ltd.</w:t>
            </w:r>
          </w:p>
        </w:tc>
        <w:tc>
          <w:tcPr>
            <w:tcW w:w="1512" w:type="dxa"/>
            <w:vAlign w:val="bottom"/>
          </w:tcPr>
          <w:p w:rsidR="00490AC2" w:rsidRPr="00DF7E0F"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F7E0F">
              <w:rPr>
                <w:rFonts w:ascii="Times New Roman" w:hAnsi="Times New Roman" w:cs="Times New Roman"/>
                <w:sz w:val="22"/>
                <w:szCs w:val="22"/>
              </w:rPr>
              <w:t>Thailand</w:t>
            </w:r>
          </w:p>
        </w:tc>
        <w:tc>
          <w:tcPr>
            <w:tcW w:w="4311" w:type="dxa"/>
            <w:vAlign w:val="bottom"/>
          </w:tcPr>
          <w:p w:rsidR="00490AC2" w:rsidRPr="00DF7E0F"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7E0F">
              <w:rPr>
                <w:rFonts w:ascii="Times New Roman" w:hAnsi="Times New Roman" w:cs="Times New Roman"/>
                <w:sz w:val="22"/>
                <w:szCs w:val="22"/>
              </w:rPr>
              <w:t>Associate and/or the Company’s management</w:t>
            </w:r>
          </w:p>
        </w:tc>
      </w:tr>
      <w:tr w:rsidR="00490AC2" w:rsidRPr="00DE56CA" w:rsidTr="00231FA3">
        <w:tc>
          <w:tcPr>
            <w:tcW w:w="3528" w:type="dxa"/>
            <w:vAlign w:val="bottom"/>
          </w:tcPr>
          <w:p w:rsidR="00490AC2" w:rsidRPr="00DF7E0F"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512" w:type="dxa"/>
            <w:vAlign w:val="bottom"/>
          </w:tcPr>
          <w:p w:rsidR="00490AC2" w:rsidRPr="00DF7E0F"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490AC2" w:rsidRPr="00DF7E0F" w:rsidRDefault="00490AC2" w:rsidP="0023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rPr>
                <w:rFonts w:ascii="Times New Roman" w:hAnsi="Times New Roman" w:cs="Times New Roman"/>
                <w:sz w:val="22"/>
                <w:szCs w:val="22"/>
              </w:rPr>
            </w:pPr>
            <w:r w:rsidRPr="00DF7E0F">
              <w:rPr>
                <w:rFonts w:ascii="Times New Roman" w:hAnsi="Times New Roman" w:cs="Times New Roman"/>
                <w:sz w:val="22"/>
                <w:szCs w:val="22"/>
              </w:rPr>
              <w:t xml:space="preserve">   as a director</w:t>
            </w:r>
          </w:p>
        </w:tc>
      </w:tr>
      <w:tr w:rsidR="00490AC2" w:rsidRPr="00DE56CA" w:rsidTr="00231FA3">
        <w:tc>
          <w:tcPr>
            <w:tcW w:w="3528" w:type="dxa"/>
            <w:vAlign w:val="bottom"/>
          </w:tcPr>
          <w:p w:rsidR="00490AC2" w:rsidRPr="00DF7E0F"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Pr>
                <w:rFonts w:ascii="Times New Roman" w:hAnsi="Times New Roman" w:cs="Times New Roman"/>
                <w:sz w:val="22"/>
                <w:szCs w:val="22"/>
              </w:rPr>
              <w:t xml:space="preserve">Global Power Synergy Public </w:t>
            </w:r>
          </w:p>
        </w:tc>
        <w:tc>
          <w:tcPr>
            <w:tcW w:w="1512" w:type="dxa"/>
            <w:vAlign w:val="bottom"/>
          </w:tcPr>
          <w:p w:rsidR="00490AC2" w:rsidRPr="00DF7E0F" w:rsidRDefault="00E608FF" w:rsidP="00E6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F7E0F">
              <w:rPr>
                <w:rFonts w:ascii="Times New Roman" w:hAnsi="Times New Roman" w:cs="Times New Roman"/>
                <w:sz w:val="22"/>
                <w:szCs w:val="22"/>
              </w:rPr>
              <w:t>Thailand</w:t>
            </w:r>
          </w:p>
        </w:tc>
        <w:tc>
          <w:tcPr>
            <w:tcW w:w="4311" w:type="dxa"/>
            <w:vAlign w:val="bottom"/>
          </w:tcPr>
          <w:p w:rsidR="00490AC2" w:rsidRPr="002E66F5" w:rsidRDefault="00E608FF"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7E0F">
              <w:rPr>
                <w:rFonts w:ascii="Times New Roman" w:hAnsi="Times New Roman" w:cs="Times New Roman"/>
                <w:sz w:val="22"/>
                <w:szCs w:val="22"/>
              </w:rPr>
              <w:t>Indirect associate and/or common directors</w:t>
            </w:r>
          </w:p>
        </w:tc>
      </w:tr>
      <w:tr w:rsidR="00474028" w:rsidRPr="00DE56CA" w:rsidTr="00231FA3">
        <w:tc>
          <w:tcPr>
            <w:tcW w:w="3528" w:type="dxa"/>
            <w:vAlign w:val="bottom"/>
          </w:tcPr>
          <w:p w:rsidR="00474028" w:rsidRDefault="00231FA3"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DF7E0F">
              <w:rPr>
                <w:rFonts w:ascii="Times New Roman" w:hAnsi="Times New Roman" w:cs="Times New Roman"/>
                <w:sz w:val="22"/>
                <w:szCs w:val="22"/>
              </w:rPr>
              <w:t xml:space="preserve">   </w:t>
            </w:r>
            <w:r w:rsidR="00474028">
              <w:rPr>
                <w:rFonts w:ascii="Times New Roman" w:hAnsi="Times New Roman" w:cs="Times New Roman"/>
                <w:sz w:val="22"/>
                <w:szCs w:val="22"/>
              </w:rPr>
              <w:t>Company Limited</w:t>
            </w:r>
          </w:p>
        </w:tc>
        <w:tc>
          <w:tcPr>
            <w:tcW w:w="1512" w:type="dxa"/>
            <w:vAlign w:val="bottom"/>
          </w:tcPr>
          <w:p w:rsidR="00474028" w:rsidRPr="00DF7E0F" w:rsidRDefault="00474028"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474028" w:rsidRPr="00DF7E0F" w:rsidRDefault="00474028"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490AC2" w:rsidRPr="00DE56CA" w:rsidTr="00231FA3">
        <w:tc>
          <w:tcPr>
            <w:tcW w:w="3528" w:type="dxa"/>
            <w:vAlign w:val="bottom"/>
          </w:tcPr>
          <w:p w:rsidR="00490AC2" w:rsidRPr="00302E10"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roofErr w:type="spellStart"/>
            <w:r w:rsidRPr="00302E10">
              <w:rPr>
                <w:rFonts w:ascii="Times New Roman" w:hAnsi="Times New Roman" w:cs="Times New Roman"/>
                <w:sz w:val="22"/>
                <w:szCs w:val="22"/>
              </w:rPr>
              <w:t>Ubon</w:t>
            </w:r>
            <w:proofErr w:type="spellEnd"/>
            <w:r w:rsidRPr="00302E10">
              <w:rPr>
                <w:rFonts w:ascii="Times New Roman" w:hAnsi="Times New Roman" w:cs="Times New Roman"/>
                <w:sz w:val="22"/>
                <w:szCs w:val="22"/>
              </w:rPr>
              <w:t xml:space="preserve"> Bio Ethanol Public Company</w:t>
            </w:r>
          </w:p>
        </w:tc>
        <w:tc>
          <w:tcPr>
            <w:tcW w:w="1512" w:type="dxa"/>
            <w:vAlign w:val="bottom"/>
          </w:tcPr>
          <w:p w:rsidR="00490AC2" w:rsidRPr="00DF7E0F"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F7E0F">
              <w:rPr>
                <w:rFonts w:ascii="Times New Roman" w:hAnsi="Times New Roman" w:cs="Times New Roman"/>
                <w:sz w:val="22"/>
                <w:szCs w:val="22"/>
              </w:rPr>
              <w:t>Thailand</w:t>
            </w:r>
          </w:p>
        </w:tc>
        <w:tc>
          <w:tcPr>
            <w:tcW w:w="4311" w:type="dxa"/>
            <w:vAlign w:val="bottom"/>
          </w:tcPr>
          <w:p w:rsidR="00490AC2" w:rsidRPr="00DF7E0F"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A650F">
              <w:rPr>
                <w:rFonts w:ascii="Times New Roman" w:hAnsi="Times New Roman" w:cs="Times New Roman"/>
                <w:sz w:val="22"/>
                <w:szCs w:val="22"/>
              </w:rPr>
              <w:t>Indirect associate and/or the Company’s</w:t>
            </w:r>
          </w:p>
        </w:tc>
      </w:tr>
      <w:tr w:rsidR="00490AC2" w:rsidRPr="00DE56CA" w:rsidTr="00231FA3">
        <w:tc>
          <w:tcPr>
            <w:tcW w:w="3528" w:type="dxa"/>
            <w:vAlign w:val="bottom"/>
          </w:tcPr>
          <w:p w:rsidR="00490AC2" w:rsidRPr="00302E10"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Pr>
                <w:rFonts w:ascii="Times New Roman" w:hAnsi="Times New Roman" w:cs="Times New Roman"/>
                <w:sz w:val="22"/>
                <w:szCs w:val="22"/>
              </w:rPr>
              <w:t xml:space="preserve">   Limited</w:t>
            </w:r>
            <w:r w:rsidRPr="00302E10">
              <w:rPr>
                <w:rFonts w:ascii="Times New Roman" w:hAnsi="Times New Roman" w:cs="Times New Roman"/>
                <w:sz w:val="22"/>
                <w:szCs w:val="22"/>
              </w:rPr>
              <w:t>*</w:t>
            </w:r>
          </w:p>
        </w:tc>
        <w:tc>
          <w:tcPr>
            <w:tcW w:w="1512" w:type="dxa"/>
            <w:vAlign w:val="bottom"/>
          </w:tcPr>
          <w:p w:rsidR="00490AC2" w:rsidRPr="00DF7E0F"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490AC2" w:rsidRPr="00DF7E0F"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A650F">
              <w:rPr>
                <w:rFonts w:ascii="Times New Roman" w:hAnsi="Times New Roman" w:cs="Times New Roman"/>
                <w:sz w:val="22"/>
                <w:szCs w:val="22"/>
              </w:rPr>
              <w:t xml:space="preserve">   management as a director</w:t>
            </w:r>
          </w:p>
        </w:tc>
      </w:tr>
      <w:tr w:rsidR="00490AC2" w:rsidRPr="00DE56CA" w:rsidTr="00231FA3">
        <w:tc>
          <w:tcPr>
            <w:tcW w:w="3528" w:type="dxa"/>
            <w:vAlign w:val="bottom"/>
          </w:tcPr>
          <w:p w:rsidR="00490AC2" w:rsidRPr="00DF7E0F"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294CFA">
              <w:rPr>
                <w:rFonts w:ascii="Times New Roman" w:hAnsi="Times New Roman" w:cs="Times New Roman"/>
                <w:sz w:val="22"/>
                <w:szCs w:val="22"/>
              </w:rPr>
              <w:t>T.</w:t>
            </w:r>
            <w:r w:rsidRPr="00E42EC7">
              <w:rPr>
                <w:rFonts w:ascii="Times New Roman" w:hAnsi="Times New Roman" w:cs="Cordia New" w:hint="cs"/>
                <w:sz w:val="22"/>
                <w:szCs w:val="22"/>
                <w:cs/>
              </w:rPr>
              <w:t xml:space="preserve"> </w:t>
            </w:r>
            <w:r w:rsidRPr="00294CFA">
              <w:rPr>
                <w:rFonts w:ascii="Times New Roman" w:hAnsi="Times New Roman" w:cs="Times New Roman"/>
                <w:sz w:val="22"/>
                <w:szCs w:val="22"/>
              </w:rPr>
              <w:t>I.</w:t>
            </w:r>
            <w:r w:rsidRPr="00E42EC7">
              <w:rPr>
                <w:rFonts w:ascii="Times New Roman" w:hAnsi="Times New Roman" w:cs="Cordia New" w:hint="cs"/>
                <w:sz w:val="22"/>
                <w:szCs w:val="22"/>
                <w:cs/>
              </w:rPr>
              <w:t xml:space="preserve"> </w:t>
            </w:r>
            <w:r w:rsidRPr="00294CFA">
              <w:rPr>
                <w:rFonts w:ascii="Times New Roman" w:hAnsi="Times New Roman" w:cs="Times New Roman"/>
                <w:sz w:val="22"/>
                <w:szCs w:val="22"/>
              </w:rPr>
              <w:t>M. Ship Management Co., Ltd.</w:t>
            </w:r>
          </w:p>
        </w:tc>
        <w:tc>
          <w:tcPr>
            <w:tcW w:w="1512" w:type="dxa"/>
            <w:vAlign w:val="bottom"/>
          </w:tcPr>
          <w:p w:rsidR="00490AC2" w:rsidRPr="00DF7E0F"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F7E0F">
              <w:rPr>
                <w:rFonts w:ascii="Times New Roman" w:hAnsi="Times New Roman" w:cs="Times New Roman"/>
                <w:sz w:val="22"/>
                <w:szCs w:val="22"/>
              </w:rPr>
              <w:t>Thailand</w:t>
            </w:r>
          </w:p>
        </w:tc>
        <w:tc>
          <w:tcPr>
            <w:tcW w:w="4311" w:type="dxa"/>
            <w:vAlign w:val="bottom"/>
          </w:tcPr>
          <w:p w:rsidR="00490AC2" w:rsidRPr="005A650F"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7E0F">
              <w:rPr>
                <w:rFonts w:ascii="Times New Roman" w:hAnsi="Times New Roman" w:cs="Times New Roman"/>
                <w:sz w:val="22"/>
                <w:szCs w:val="22"/>
              </w:rPr>
              <w:t>Indirect associate and/or the Company’s</w:t>
            </w:r>
          </w:p>
        </w:tc>
      </w:tr>
      <w:tr w:rsidR="00490AC2" w:rsidRPr="00DE56CA" w:rsidTr="00231FA3">
        <w:tc>
          <w:tcPr>
            <w:tcW w:w="3528" w:type="dxa"/>
            <w:vAlign w:val="bottom"/>
          </w:tcPr>
          <w:p w:rsidR="00490AC2" w:rsidRPr="00DF7E0F"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512" w:type="dxa"/>
            <w:vAlign w:val="bottom"/>
          </w:tcPr>
          <w:p w:rsidR="00490AC2" w:rsidRPr="00DF7E0F"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490AC2" w:rsidRPr="00DF7E0F"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00237F9B">
              <w:rPr>
                <w:rFonts w:ascii="Times New Roman" w:hAnsi="Times New Roman" w:cs="Times New Roman"/>
                <w:sz w:val="22"/>
                <w:szCs w:val="22"/>
              </w:rPr>
              <w:t xml:space="preserve"> </w:t>
            </w:r>
            <w:r>
              <w:rPr>
                <w:rFonts w:ascii="Times New Roman" w:hAnsi="Times New Roman" w:cs="Times New Roman"/>
                <w:sz w:val="22"/>
                <w:szCs w:val="22"/>
              </w:rPr>
              <w:t xml:space="preserve"> </w:t>
            </w:r>
            <w:r w:rsidRPr="00DF7E0F">
              <w:rPr>
                <w:rFonts w:ascii="Times New Roman" w:hAnsi="Times New Roman" w:cs="Times New Roman"/>
                <w:sz w:val="22"/>
                <w:szCs w:val="22"/>
              </w:rPr>
              <w:t>management as a director</w:t>
            </w:r>
          </w:p>
        </w:tc>
      </w:tr>
      <w:tr w:rsidR="00490AC2" w:rsidRPr="00DE56CA" w:rsidTr="00231FA3">
        <w:tc>
          <w:tcPr>
            <w:tcW w:w="3528" w:type="dxa"/>
            <w:vAlign w:val="bottom"/>
          </w:tcPr>
          <w:p w:rsidR="00490AC2" w:rsidRPr="00DF7E0F"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DF7E0F">
              <w:rPr>
                <w:rFonts w:ascii="Times New Roman" w:hAnsi="Times New Roman" w:cs="Times New Roman"/>
                <w:sz w:val="22"/>
                <w:szCs w:val="22"/>
              </w:rPr>
              <w:t>PTT International Trading Pte. Ltd.</w:t>
            </w:r>
          </w:p>
        </w:tc>
        <w:tc>
          <w:tcPr>
            <w:tcW w:w="1512" w:type="dxa"/>
            <w:vAlign w:val="bottom"/>
          </w:tcPr>
          <w:p w:rsidR="00490AC2" w:rsidRPr="00DF7E0F"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F7E0F">
              <w:rPr>
                <w:rFonts w:ascii="Times New Roman" w:hAnsi="Times New Roman" w:cs="Times New Roman"/>
                <w:sz w:val="22"/>
                <w:szCs w:val="22"/>
              </w:rPr>
              <w:t>Singapore</w:t>
            </w:r>
          </w:p>
        </w:tc>
        <w:tc>
          <w:tcPr>
            <w:tcW w:w="4311" w:type="dxa"/>
            <w:vAlign w:val="bottom"/>
          </w:tcPr>
          <w:p w:rsidR="00490AC2" w:rsidRPr="00DF7E0F"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7E0F">
              <w:rPr>
                <w:rFonts w:ascii="Times New Roman" w:hAnsi="Times New Roman" w:cs="Times New Roman"/>
                <w:sz w:val="22"/>
                <w:szCs w:val="22"/>
              </w:rPr>
              <w:t xml:space="preserve">Subsidiary of </w:t>
            </w:r>
            <w:r>
              <w:rPr>
                <w:rFonts w:ascii="Times New Roman" w:hAnsi="Times New Roman" w:cs="Times New Roman"/>
                <w:sz w:val="22"/>
                <w:szCs w:val="22"/>
              </w:rPr>
              <w:t>the parent company</w:t>
            </w:r>
          </w:p>
        </w:tc>
      </w:tr>
      <w:tr w:rsidR="00490AC2" w:rsidRPr="00DE56CA" w:rsidTr="00231FA3">
        <w:tc>
          <w:tcPr>
            <w:tcW w:w="3528" w:type="dxa"/>
            <w:vAlign w:val="bottom"/>
          </w:tcPr>
          <w:p w:rsidR="00490AC2" w:rsidRPr="00DF7E0F"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DF7E0F">
              <w:rPr>
                <w:rFonts w:ascii="Times New Roman" w:hAnsi="Times New Roman" w:cs="Times New Roman"/>
                <w:sz w:val="22"/>
                <w:szCs w:val="22"/>
              </w:rPr>
              <w:t>PTT Exploration and Production</w:t>
            </w:r>
          </w:p>
        </w:tc>
        <w:tc>
          <w:tcPr>
            <w:tcW w:w="1512" w:type="dxa"/>
            <w:vAlign w:val="bottom"/>
          </w:tcPr>
          <w:p w:rsidR="00490AC2" w:rsidRPr="00DF7E0F" w:rsidRDefault="00E608FF"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F7E0F">
              <w:rPr>
                <w:rFonts w:ascii="Times New Roman" w:hAnsi="Times New Roman" w:cs="Times New Roman"/>
                <w:sz w:val="22"/>
                <w:szCs w:val="22"/>
              </w:rPr>
              <w:t>Thailand</w:t>
            </w:r>
          </w:p>
        </w:tc>
        <w:tc>
          <w:tcPr>
            <w:tcW w:w="4311" w:type="dxa"/>
            <w:vAlign w:val="bottom"/>
          </w:tcPr>
          <w:p w:rsidR="00490AC2" w:rsidRPr="00DF7E0F" w:rsidRDefault="00E608FF"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4CFA">
              <w:rPr>
                <w:rFonts w:ascii="Times New Roman" w:hAnsi="Times New Roman" w:cs="Times New Roman"/>
                <w:sz w:val="22"/>
                <w:szCs w:val="22"/>
              </w:rPr>
              <w:t>Subsidiary of the parent company</w:t>
            </w:r>
          </w:p>
        </w:tc>
      </w:tr>
      <w:tr w:rsidR="00490AC2" w:rsidRPr="00DE56CA" w:rsidTr="00231FA3">
        <w:tc>
          <w:tcPr>
            <w:tcW w:w="3528" w:type="dxa"/>
            <w:vAlign w:val="bottom"/>
          </w:tcPr>
          <w:p w:rsidR="00490AC2" w:rsidRPr="00DF7E0F"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DF7E0F">
              <w:rPr>
                <w:rFonts w:ascii="Times New Roman" w:hAnsi="Times New Roman" w:cs="Times New Roman"/>
                <w:sz w:val="22"/>
                <w:szCs w:val="22"/>
              </w:rPr>
              <w:t xml:space="preserve">   Public Company Limited</w:t>
            </w:r>
          </w:p>
        </w:tc>
        <w:tc>
          <w:tcPr>
            <w:tcW w:w="1512" w:type="dxa"/>
            <w:vAlign w:val="bottom"/>
          </w:tcPr>
          <w:p w:rsidR="00490AC2" w:rsidRPr="00DF7E0F"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490AC2" w:rsidRPr="00DF7E0F"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490AC2" w:rsidRPr="00DE56CA" w:rsidTr="00231FA3">
        <w:tc>
          <w:tcPr>
            <w:tcW w:w="3528" w:type="dxa"/>
            <w:vAlign w:val="bottom"/>
          </w:tcPr>
          <w:p w:rsidR="00490AC2" w:rsidRPr="00DF7E0F"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cs/>
              </w:rPr>
            </w:pPr>
            <w:r w:rsidRPr="00DF7E0F">
              <w:rPr>
                <w:rFonts w:ascii="Times New Roman" w:hAnsi="Times New Roman" w:cs="Times New Roman"/>
                <w:sz w:val="22"/>
                <w:szCs w:val="22"/>
              </w:rPr>
              <w:t>Energy Complex Co., Ltd.</w:t>
            </w:r>
          </w:p>
        </w:tc>
        <w:tc>
          <w:tcPr>
            <w:tcW w:w="1512" w:type="dxa"/>
            <w:vAlign w:val="bottom"/>
          </w:tcPr>
          <w:p w:rsidR="00490AC2" w:rsidRPr="00DF7E0F"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F7E0F">
              <w:rPr>
                <w:rFonts w:ascii="Times New Roman" w:hAnsi="Times New Roman" w:cs="Times New Roman"/>
                <w:sz w:val="22"/>
                <w:szCs w:val="22"/>
              </w:rPr>
              <w:t>Thailand</w:t>
            </w:r>
          </w:p>
        </w:tc>
        <w:tc>
          <w:tcPr>
            <w:tcW w:w="4311" w:type="dxa"/>
          </w:tcPr>
          <w:p w:rsidR="00490AC2" w:rsidRPr="00DF7E0F"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09B9">
              <w:rPr>
                <w:rFonts w:ascii="Times New Roman" w:hAnsi="Times New Roman" w:cs="Times New Roman"/>
                <w:sz w:val="22"/>
                <w:szCs w:val="22"/>
              </w:rPr>
              <w:t>Subsidiary of the parent company</w:t>
            </w:r>
          </w:p>
        </w:tc>
      </w:tr>
      <w:tr w:rsidR="00490AC2" w:rsidRPr="00DE56CA" w:rsidTr="00231FA3">
        <w:tc>
          <w:tcPr>
            <w:tcW w:w="3528" w:type="dxa"/>
            <w:vAlign w:val="bottom"/>
          </w:tcPr>
          <w:p w:rsidR="00490AC2" w:rsidRPr="00DF7E0F"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sz w:val="22"/>
                <w:szCs w:val="22"/>
                <w:cs/>
              </w:rPr>
            </w:pPr>
            <w:r w:rsidRPr="00DF7E0F">
              <w:rPr>
                <w:rFonts w:ascii="Times New Roman" w:hAnsi="Times New Roman" w:cs="Times New Roman"/>
                <w:sz w:val="22"/>
                <w:szCs w:val="22"/>
              </w:rPr>
              <w:t>IRPC Public Company Limited</w:t>
            </w:r>
          </w:p>
        </w:tc>
        <w:tc>
          <w:tcPr>
            <w:tcW w:w="1512" w:type="dxa"/>
            <w:vAlign w:val="bottom"/>
          </w:tcPr>
          <w:p w:rsidR="00490AC2" w:rsidRPr="00DF7E0F"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F7E0F">
              <w:rPr>
                <w:rFonts w:ascii="Times New Roman" w:hAnsi="Times New Roman" w:cs="Times New Roman"/>
                <w:sz w:val="22"/>
                <w:szCs w:val="22"/>
              </w:rPr>
              <w:t>Thailand</w:t>
            </w:r>
          </w:p>
        </w:tc>
        <w:tc>
          <w:tcPr>
            <w:tcW w:w="4311" w:type="dxa"/>
          </w:tcPr>
          <w:p w:rsidR="00490AC2" w:rsidRPr="00294CFA"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09B9">
              <w:rPr>
                <w:rFonts w:ascii="Times New Roman" w:hAnsi="Times New Roman" w:cs="Times New Roman"/>
                <w:sz w:val="22"/>
                <w:szCs w:val="22"/>
              </w:rPr>
              <w:t>Subsidiary of the parent company</w:t>
            </w:r>
          </w:p>
        </w:tc>
      </w:tr>
      <w:tr w:rsidR="00490AC2" w:rsidRPr="00DE56CA" w:rsidTr="00231FA3">
        <w:tc>
          <w:tcPr>
            <w:tcW w:w="3528" w:type="dxa"/>
            <w:vAlign w:val="bottom"/>
          </w:tcPr>
          <w:p w:rsidR="00490AC2" w:rsidRPr="00DF7E0F"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2E66F5">
              <w:rPr>
                <w:rFonts w:ascii="Times New Roman" w:hAnsi="Times New Roman" w:cs="Times New Roman"/>
                <w:sz w:val="22"/>
                <w:szCs w:val="22"/>
              </w:rPr>
              <w:t>PTT Tank Terminal Company</w:t>
            </w:r>
          </w:p>
        </w:tc>
        <w:tc>
          <w:tcPr>
            <w:tcW w:w="1512" w:type="dxa"/>
            <w:vAlign w:val="bottom"/>
          </w:tcPr>
          <w:p w:rsidR="00490AC2" w:rsidRPr="00DF7E0F" w:rsidRDefault="00E608FF"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E66F5">
              <w:rPr>
                <w:rFonts w:ascii="Times New Roman" w:hAnsi="Times New Roman" w:cs="Times New Roman"/>
                <w:sz w:val="22"/>
                <w:szCs w:val="22"/>
              </w:rPr>
              <w:t>Thailand</w:t>
            </w:r>
          </w:p>
        </w:tc>
        <w:tc>
          <w:tcPr>
            <w:tcW w:w="4311" w:type="dxa"/>
          </w:tcPr>
          <w:p w:rsidR="00490AC2" w:rsidRDefault="00E608FF" w:rsidP="00490AC2">
            <w:r w:rsidRPr="00565B43">
              <w:rPr>
                <w:rFonts w:ascii="Times New Roman" w:hAnsi="Times New Roman" w:cs="Times New Roman"/>
                <w:sz w:val="22"/>
                <w:szCs w:val="22"/>
              </w:rPr>
              <w:t>Subsidiary of the parent company</w:t>
            </w:r>
          </w:p>
        </w:tc>
      </w:tr>
      <w:tr w:rsidR="00490AC2" w:rsidRPr="002E66F5" w:rsidTr="00231FA3">
        <w:tblPrEx>
          <w:tblCellMar>
            <w:left w:w="55" w:type="dxa"/>
            <w:right w:w="55" w:type="dxa"/>
          </w:tblCellMar>
        </w:tblPrEx>
        <w:trPr>
          <w:tblHeader/>
        </w:trPr>
        <w:tc>
          <w:tcPr>
            <w:tcW w:w="3528" w:type="dxa"/>
            <w:vAlign w:val="bottom"/>
          </w:tcPr>
          <w:p w:rsidR="00490AC2" w:rsidRPr="002E66F5"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firstLine="35"/>
              <w:rPr>
                <w:rFonts w:ascii="Times New Roman" w:hAnsi="Times New Roman" w:cs="Times New Roman"/>
                <w:sz w:val="22"/>
                <w:szCs w:val="22"/>
              </w:rPr>
            </w:pPr>
            <w:r w:rsidRPr="002E66F5">
              <w:rPr>
                <w:rFonts w:ascii="Times New Roman" w:hAnsi="Times New Roman" w:cs="Times New Roman"/>
                <w:sz w:val="22"/>
                <w:szCs w:val="22"/>
              </w:rPr>
              <w:t xml:space="preserve">   Limited</w:t>
            </w:r>
          </w:p>
        </w:tc>
        <w:tc>
          <w:tcPr>
            <w:tcW w:w="1512" w:type="dxa"/>
            <w:vAlign w:val="bottom"/>
          </w:tcPr>
          <w:p w:rsidR="00490AC2" w:rsidRPr="002E66F5" w:rsidRDefault="00490AC2" w:rsidP="00E608FF">
            <w:pPr>
              <w:spacing w:line="240" w:lineRule="auto"/>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4311" w:type="dxa"/>
          </w:tcPr>
          <w:p w:rsidR="00490AC2" w:rsidRDefault="00490AC2" w:rsidP="00E608FF">
            <w:r>
              <w:rPr>
                <w:rFonts w:ascii="Times New Roman" w:hAnsi="Times New Roman" w:cs="Times New Roman"/>
                <w:sz w:val="22"/>
                <w:szCs w:val="22"/>
              </w:rPr>
              <w:t xml:space="preserve"> </w:t>
            </w:r>
          </w:p>
        </w:tc>
      </w:tr>
      <w:tr w:rsidR="00490AC2" w:rsidRPr="002E66F5" w:rsidTr="00231FA3">
        <w:tblPrEx>
          <w:tblCellMar>
            <w:left w:w="55" w:type="dxa"/>
            <w:right w:w="55" w:type="dxa"/>
          </w:tblCellMar>
        </w:tblPrEx>
        <w:trPr>
          <w:tblHeader/>
        </w:trPr>
        <w:tc>
          <w:tcPr>
            <w:tcW w:w="3528" w:type="dxa"/>
            <w:vAlign w:val="bottom"/>
          </w:tcPr>
          <w:p w:rsidR="00490AC2" w:rsidRPr="002E66F5" w:rsidRDefault="00490AC2" w:rsidP="00490AC2">
            <w:pPr>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Pr="00DF7E0F">
              <w:rPr>
                <w:rFonts w:ascii="Times New Roman" w:hAnsi="Times New Roman" w:cs="Times New Roman"/>
                <w:sz w:val="22"/>
                <w:szCs w:val="22"/>
              </w:rPr>
              <w:t>PTT Global Chemical Public</w:t>
            </w:r>
          </w:p>
        </w:tc>
        <w:tc>
          <w:tcPr>
            <w:tcW w:w="1512" w:type="dxa"/>
            <w:vAlign w:val="bottom"/>
          </w:tcPr>
          <w:p w:rsidR="00490AC2" w:rsidRPr="002E66F5" w:rsidRDefault="00E608FF" w:rsidP="00490AC2">
            <w:pPr>
              <w:spacing w:line="240" w:lineRule="auto"/>
              <w:jc w:val="center"/>
              <w:rPr>
                <w:rFonts w:ascii="Times New Roman" w:hAnsi="Times New Roman" w:cs="Times New Roman"/>
                <w:sz w:val="22"/>
                <w:szCs w:val="22"/>
              </w:rPr>
            </w:pPr>
            <w:r w:rsidRPr="00DF7E0F">
              <w:rPr>
                <w:rFonts w:ascii="Times New Roman" w:hAnsi="Times New Roman" w:cs="Times New Roman"/>
                <w:sz w:val="22"/>
                <w:szCs w:val="22"/>
              </w:rPr>
              <w:t>Thailand</w:t>
            </w:r>
          </w:p>
        </w:tc>
        <w:tc>
          <w:tcPr>
            <w:tcW w:w="4311" w:type="dxa"/>
            <w:vAlign w:val="bottom"/>
          </w:tcPr>
          <w:p w:rsidR="00490AC2" w:rsidRPr="002E66F5" w:rsidRDefault="00490AC2" w:rsidP="00490AC2">
            <w:pPr>
              <w:spacing w:line="240" w:lineRule="auto"/>
              <w:ind w:left="53"/>
              <w:rPr>
                <w:rFonts w:ascii="Times New Roman" w:hAnsi="Times New Roman" w:cs="Times New Roman"/>
                <w:sz w:val="22"/>
                <w:szCs w:val="22"/>
              </w:rPr>
            </w:pPr>
            <w:r w:rsidRPr="00294CFA">
              <w:rPr>
                <w:rFonts w:ascii="Times New Roman" w:hAnsi="Times New Roman" w:cs="Times New Roman"/>
                <w:sz w:val="22"/>
                <w:szCs w:val="22"/>
              </w:rPr>
              <w:t>Subsidiary of the parent company and/or</w:t>
            </w:r>
          </w:p>
        </w:tc>
      </w:tr>
      <w:tr w:rsidR="00490AC2" w:rsidRPr="00DE56CA" w:rsidTr="00231FA3">
        <w:tc>
          <w:tcPr>
            <w:tcW w:w="3528" w:type="dxa"/>
            <w:vAlign w:val="bottom"/>
          </w:tcPr>
          <w:p w:rsidR="00490AC2" w:rsidRPr="00DF7E0F"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DF7E0F">
              <w:rPr>
                <w:rFonts w:ascii="Times New Roman" w:hAnsi="Times New Roman" w:cs="Times New Roman"/>
                <w:sz w:val="22"/>
                <w:szCs w:val="22"/>
              </w:rPr>
              <w:t xml:space="preserve">   Company Limited</w:t>
            </w:r>
          </w:p>
        </w:tc>
        <w:tc>
          <w:tcPr>
            <w:tcW w:w="1512" w:type="dxa"/>
            <w:vAlign w:val="bottom"/>
          </w:tcPr>
          <w:p w:rsidR="00490AC2" w:rsidRPr="00DF7E0F"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490AC2" w:rsidRPr="00E409B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DF7E0F">
              <w:rPr>
                <w:rFonts w:ascii="Times New Roman" w:hAnsi="Times New Roman" w:cs="Times New Roman"/>
                <w:sz w:val="22"/>
                <w:szCs w:val="22"/>
              </w:rPr>
              <w:t>common directors</w:t>
            </w:r>
          </w:p>
        </w:tc>
      </w:tr>
      <w:tr w:rsidR="00490AC2" w:rsidRPr="00DE56CA" w:rsidTr="00231FA3">
        <w:tc>
          <w:tcPr>
            <w:tcW w:w="3528" w:type="dxa"/>
            <w:vAlign w:val="bottom"/>
          </w:tcPr>
          <w:p w:rsidR="00490AC2" w:rsidRPr="00DF7E0F"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Cordia New"/>
                <w:sz w:val="22"/>
                <w:szCs w:val="22"/>
                <w:cs/>
              </w:rPr>
            </w:pPr>
            <w:r w:rsidRPr="00DF7E0F">
              <w:rPr>
                <w:rFonts w:ascii="Times New Roman" w:hAnsi="Times New Roman" w:cs="Times New Roman"/>
                <w:sz w:val="22"/>
                <w:szCs w:val="22"/>
              </w:rPr>
              <w:t>PTT Phenol Co., Ltd.</w:t>
            </w:r>
          </w:p>
        </w:tc>
        <w:tc>
          <w:tcPr>
            <w:tcW w:w="1512" w:type="dxa"/>
            <w:vAlign w:val="bottom"/>
          </w:tcPr>
          <w:p w:rsidR="00490AC2" w:rsidRPr="00DF7E0F"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F7E0F">
              <w:rPr>
                <w:rFonts w:ascii="Times New Roman" w:hAnsi="Times New Roman" w:cs="Times New Roman"/>
                <w:sz w:val="22"/>
                <w:szCs w:val="22"/>
              </w:rPr>
              <w:t>Thailand</w:t>
            </w:r>
          </w:p>
        </w:tc>
        <w:tc>
          <w:tcPr>
            <w:tcW w:w="4311" w:type="dxa"/>
            <w:vAlign w:val="bottom"/>
          </w:tcPr>
          <w:p w:rsidR="00490AC2" w:rsidRPr="00DF7E0F"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Indirect s</w:t>
            </w:r>
            <w:r w:rsidRPr="00E409B9">
              <w:rPr>
                <w:rFonts w:ascii="Times New Roman" w:hAnsi="Times New Roman" w:cs="Times New Roman"/>
                <w:sz w:val="22"/>
                <w:szCs w:val="22"/>
              </w:rPr>
              <w:t>ubsidiary of the parent company</w:t>
            </w:r>
          </w:p>
        </w:tc>
      </w:tr>
      <w:tr w:rsidR="00490AC2" w:rsidRPr="00DE56CA" w:rsidTr="00231FA3">
        <w:tc>
          <w:tcPr>
            <w:tcW w:w="3528" w:type="dxa"/>
            <w:vAlign w:val="bottom"/>
          </w:tcPr>
          <w:p w:rsidR="00490AC2" w:rsidRPr="00DF7E0F"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DF7E0F">
              <w:rPr>
                <w:rFonts w:ascii="Times New Roman" w:hAnsi="Times New Roman" w:cs="Times New Roman"/>
                <w:sz w:val="22"/>
                <w:szCs w:val="22"/>
              </w:rPr>
              <w:t>PTT Exploration and Production</w:t>
            </w:r>
          </w:p>
        </w:tc>
        <w:tc>
          <w:tcPr>
            <w:tcW w:w="1512" w:type="dxa"/>
            <w:vAlign w:val="bottom"/>
          </w:tcPr>
          <w:p w:rsidR="00490AC2" w:rsidRPr="00DF7E0F" w:rsidRDefault="00E608FF"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E66F5">
              <w:rPr>
                <w:rFonts w:ascii="Times New Roman" w:hAnsi="Times New Roman" w:cs="Times New Roman"/>
                <w:sz w:val="22"/>
                <w:szCs w:val="22"/>
              </w:rPr>
              <w:t>Thailand</w:t>
            </w:r>
          </w:p>
        </w:tc>
        <w:tc>
          <w:tcPr>
            <w:tcW w:w="4311" w:type="dxa"/>
            <w:vAlign w:val="bottom"/>
          </w:tcPr>
          <w:p w:rsidR="00490AC2" w:rsidRDefault="00E608FF"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Indirect s</w:t>
            </w:r>
            <w:r w:rsidRPr="00E409B9">
              <w:rPr>
                <w:rFonts w:ascii="Times New Roman" w:hAnsi="Times New Roman" w:cs="Times New Roman"/>
                <w:sz w:val="22"/>
                <w:szCs w:val="22"/>
              </w:rPr>
              <w:t>ubsidiary of the parent company</w:t>
            </w:r>
          </w:p>
        </w:tc>
      </w:tr>
      <w:tr w:rsidR="00490AC2" w:rsidRPr="00DE56CA" w:rsidTr="00231FA3">
        <w:tc>
          <w:tcPr>
            <w:tcW w:w="3528" w:type="dxa"/>
            <w:vAlign w:val="bottom"/>
          </w:tcPr>
          <w:p w:rsidR="00490AC2" w:rsidRPr="00DF7E0F" w:rsidRDefault="001C6D50"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Pr>
                <w:rFonts w:ascii="Times New Roman" w:hAnsi="Times New Roman" w:cs="Times New Roman"/>
                <w:sz w:val="22"/>
                <w:szCs w:val="22"/>
              </w:rPr>
              <w:t xml:space="preserve">   International</w:t>
            </w:r>
            <w:r w:rsidR="00490AC2" w:rsidRPr="00DF7E0F">
              <w:rPr>
                <w:rFonts w:ascii="Times New Roman" w:hAnsi="Times New Roman" w:cs="Times New Roman"/>
                <w:sz w:val="22"/>
                <w:szCs w:val="22"/>
              </w:rPr>
              <w:t xml:space="preserve"> Company Limited</w:t>
            </w:r>
          </w:p>
        </w:tc>
        <w:tc>
          <w:tcPr>
            <w:tcW w:w="1512" w:type="dxa"/>
            <w:vAlign w:val="bottom"/>
          </w:tcPr>
          <w:p w:rsidR="00490AC2" w:rsidRPr="00DF7E0F"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490AC2"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490AC2" w:rsidRPr="00DE56CA" w:rsidTr="00231FA3">
        <w:tc>
          <w:tcPr>
            <w:tcW w:w="3528" w:type="dxa"/>
            <w:vAlign w:val="bottom"/>
          </w:tcPr>
          <w:p w:rsidR="00490AC2"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Pr>
                <w:rFonts w:ascii="Times New Roman" w:hAnsi="Times New Roman" w:cs="Times New Roman"/>
                <w:sz w:val="22"/>
                <w:szCs w:val="22"/>
              </w:rPr>
              <w:t>Solution Creation Co., Ltd.</w:t>
            </w:r>
          </w:p>
        </w:tc>
        <w:tc>
          <w:tcPr>
            <w:tcW w:w="1512" w:type="dxa"/>
            <w:vAlign w:val="bottom"/>
          </w:tcPr>
          <w:p w:rsidR="00490AC2" w:rsidRPr="002E66F5"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E66F5">
              <w:rPr>
                <w:rFonts w:ascii="Times New Roman" w:hAnsi="Times New Roman" w:cs="Times New Roman"/>
                <w:sz w:val="22"/>
                <w:szCs w:val="22"/>
              </w:rPr>
              <w:t>Thailand</w:t>
            </w:r>
          </w:p>
        </w:tc>
        <w:tc>
          <w:tcPr>
            <w:tcW w:w="4311" w:type="dxa"/>
            <w:vAlign w:val="bottom"/>
          </w:tcPr>
          <w:p w:rsidR="00490AC2" w:rsidRPr="002E66F5"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66F5">
              <w:rPr>
                <w:rFonts w:ascii="Times New Roman" w:hAnsi="Times New Roman" w:cs="Times New Roman"/>
                <w:sz w:val="22"/>
                <w:szCs w:val="22"/>
              </w:rPr>
              <w:t>Indirect subsidiary of the parent company</w:t>
            </w:r>
          </w:p>
        </w:tc>
      </w:tr>
      <w:tr w:rsidR="00490AC2" w:rsidRPr="00DE56CA" w:rsidTr="00231FA3">
        <w:tc>
          <w:tcPr>
            <w:tcW w:w="3528" w:type="dxa"/>
            <w:vAlign w:val="bottom"/>
          </w:tcPr>
          <w:p w:rsidR="00490AC2" w:rsidRPr="00DF7E0F"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cs/>
              </w:rPr>
            </w:pPr>
            <w:r w:rsidRPr="00294CFA">
              <w:rPr>
                <w:rFonts w:ascii="Times New Roman" w:hAnsi="Times New Roman" w:cs="Times New Roman"/>
                <w:sz w:val="22"/>
                <w:szCs w:val="22"/>
              </w:rPr>
              <w:t>Thai Tank Terminal Ltd.</w:t>
            </w:r>
          </w:p>
        </w:tc>
        <w:tc>
          <w:tcPr>
            <w:tcW w:w="1512" w:type="dxa"/>
            <w:vAlign w:val="bottom"/>
          </w:tcPr>
          <w:p w:rsidR="00490AC2" w:rsidRPr="00DF7E0F"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94CFA">
              <w:rPr>
                <w:rFonts w:ascii="Times New Roman" w:hAnsi="Times New Roman" w:cs="Times New Roman"/>
                <w:sz w:val="22"/>
                <w:szCs w:val="22"/>
              </w:rPr>
              <w:t>Thailand</w:t>
            </w:r>
          </w:p>
        </w:tc>
        <w:tc>
          <w:tcPr>
            <w:tcW w:w="4311" w:type="dxa"/>
            <w:vAlign w:val="bottom"/>
          </w:tcPr>
          <w:p w:rsidR="00490AC2" w:rsidRPr="00294CFA"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4CFA">
              <w:rPr>
                <w:rFonts w:ascii="Times New Roman" w:hAnsi="Times New Roman" w:cs="Times New Roman"/>
                <w:sz w:val="22"/>
                <w:szCs w:val="22"/>
              </w:rPr>
              <w:t>Indirect subsidiary of the parent company</w:t>
            </w:r>
          </w:p>
        </w:tc>
      </w:tr>
      <w:tr w:rsidR="00490AC2" w:rsidRPr="00DE56CA" w:rsidTr="00231FA3">
        <w:tc>
          <w:tcPr>
            <w:tcW w:w="3528" w:type="dxa"/>
            <w:vAlign w:val="bottom"/>
          </w:tcPr>
          <w:p w:rsidR="00490AC2" w:rsidRPr="00DF7E0F"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294CFA">
              <w:rPr>
                <w:rFonts w:ascii="Times New Roman" w:hAnsi="Times New Roman" w:cs="Times New Roman"/>
                <w:sz w:val="22"/>
                <w:szCs w:val="22"/>
              </w:rPr>
              <w:t>Global Green Chemicals Public</w:t>
            </w:r>
          </w:p>
        </w:tc>
        <w:tc>
          <w:tcPr>
            <w:tcW w:w="1512" w:type="dxa"/>
            <w:vAlign w:val="bottom"/>
          </w:tcPr>
          <w:p w:rsidR="00490AC2" w:rsidRPr="00953F3B" w:rsidRDefault="00E608FF"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94CFA">
              <w:rPr>
                <w:rFonts w:ascii="Times New Roman" w:hAnsi="Times New Roman" w:cs="Times New Roman"/>
                <w:sz w:val="22"/>
                <w:szCs w:val="22"/>
              </w:rPr>
              <w:t>Thailand</w:t>
            </w:r>
          </w:p>
        </w:tc>
        <w:tc>
          <w:tcPr>
            <w:tcW w:w="4311" w:type="dxa"/>
            <w:vAlign w:val="bottom"/>
          </w:tcPr>
          <w:p w:rsidR="00490AC2" w:rsidRPr="00953F3B" w:rsidRDefault="00E608FF"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4CFA">
              <w:rPr>
                <w:rFonts w:ascii="Times New Roman" w:hAnsi="Times New Roman" w:cs="Times New Roman"/>
                <w:sz w:val="22"/>
                <w:szCs w:val="22"/>
              </w:rPr>
              <w:t>Indirect subsidiary of the parent company</w:t>
            </w:r>
          </w:p>
        </w:tc>
      </w:tr>
      <w:tr w:rsidR="00490AC2" w:rsidRPr="00DE56CA" w:rsidTr="00231FA3">
        <w:tc>
          <w:tcPr>
            <w:tcW w:w="3528" w:type="dxa"/>
            <w:vAlign w:val="bottom"/>
          </w:tcPr>
          <w:p w:rsidR="00490AC2" w:rsidRPr="00953F3B"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294CFA">
              <w:rPr>
                <w:rFonts w:ascii="Times New Roman" w:hAnsi="Times New Roman" w:cs="Times New Roman"/>
                <w:sz w:val="22"/>
                <w:szCs w:val="22"/>
              </w:rPr>
              <w:t xml:space="preserve">   Company Limited</w:t>
            </w:r>
          </w:p>
        </w:tc>
        <w:tc>
          <w:tcPr>
            <w:tcW w:w="1512" w:type="dxa"/>
            <w:vAlign w:val="bottom"/>
          </w:tcPr>
          <w:p w:rsidR="00490AC2" w:rsidRPr="00953F3B"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490AC2" w:rsidRPr="00953F3B"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490AC2" w:rsidRPr="00DE56CA" w:rsidTr="00231FA3">
        <w:tc>
          <w:tcPr>
            <w:tcW w:w="3528" w:type="dxa"/>
            <w:vAlign w:val="bottom"/>
          </w:tcPr>
          <w:p w:rsidR="00490AC2" w:rsidRPr="002E66F5"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roofErr w:type="spellStart"/>
            <w:r>
              <w:rPr>
                <w:rFonts w:ascii="Times New Roman" w:hAnsi="Times New Roman" w:cs="Times New Roman"/>
                <w:sz w:val="22"/>
                <w:szCs w:val="22"/>
              </w:rPr>
              <w:t>Vencorex</w:t>
            </w:r>
            <w:proofErr w:type="spellEnd"/>
            <w:r>
              <w:rPr>
                <w:rFonts w:ascii="Times New Roman" w:hAnsi="Times New Roman" w:cs="Times New Roman"/>
                <w:sz w:val="22"/>
                <w:szCs w:val="22"/>
              </w:rPr>
              <w:t xml:space="preserve"> (Thailand) Co., Ltd.</w:t>
            </w:r>
          </w:p>
        </w:tc>
        <w:tc>
          <w:tcPr>
            <w:tcW w:w="1512" w:type="dxa"/>
            <w:vAlign w:val="bottom"/>
          </w:tcPr>
          <w:p w:rsidR="00490AC2" w:rsidRPr="002E66F5"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Thailand</w:t>
            </w:r>
          </w:p>
        </w:tc>
        <w:tc>
          <w:tcPr>
            <w:tcW w:w="4311" w:type="dxa"/>
            <w:vAlign w:val="bottom"/>
          </w:tcPr>
          <w:p w:rsidR="00490AC2" w:rsidRPr="002E66F5"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66F5">
              <w:rPr>
                <w:rFonts w:ascii="Times New Roman" w:hAnsi="Times New Roman" w:cs="Times New Roman"/>
                <w:sz w:val="22"/>
                <w:szCs w:val="22"/>
              </w:rPr>
              <w:t>Indirect subsidiary of the parent company</w:t>
            </w:r>
          </w:p>
        </w:tc>
      </w:tr>
      <w:tr w:rsidR="00490AC2" w:rsidRPr="00DE56CA" w:rsidTr="00231FA3">
        <w:tc>
          <w:tcPr>
            <w:tcW w:w="3528" w:type="dxa"/>
            <w:vAlign w:val="bottom"/>
          </w:tcPr>
          <w:p w:rsidR="00490AC2"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Pr>
                <w:rFonts w:ascii="Times New Roman" w:hAnsi="Times New Roman" w:cs="Times New Roman"/>
                <w:sz w:val="22"/>
                <w:szCs w:val="22"/>
              </w:rPr>
              <w:t>TOC Glycol Co., Ltd.</w:t>
            </w:r>
          </w:p>
        </w:tc>
        <w:tc>
          <w:tcPr>
            <w:tcW w:w="1512" w:type="dxa"/>
            <w:vAlign w:val="bottom"/>
          </w:tcPr>
          <w:p w:rsidR="00490AC2"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Thailand</w:t>
            </w:r>
          </w:p>
        </w:tc>
        <w:tc>
          <w:tcPr>
            <w:tcW w:w="4311" w:type="dxa"/>
            <w:vAlign w:val="bottom"/>
          </w:tcPr>
          <w:p w:rsidR="00490AC2" w:rsidRPr="002E66F5"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66F5">
              <w:rPr>
                <w:rFonts w:ascii="Times New Roman" w:hAnsi="Times New Roman" w:cs="Times New Roman"/>
                <w:sz w:val="22"/>
                <w:szCs w:val="22"/>
              </w:rPr>
              <w:t>Indirect subsidiary of the parent company</w:t>
            </w:r>
          </w:p>
        </w:tc>
      </w:tr>
      <w:tr w:rsidR="00490AC2" w:rsidRPr="002E66F5" w:rsidTr="00231FA3">
        <w:trPr>
          <w:trHeight w:val="137"/>
        </w:trPr>
        <w:tc>
          <w:tcPr>
            <w:tcW w:w="3528" w:type="dxa"/>
            <w:vAlign w:val="bottom"/>
          </w:tcPr>
          <w:p w:rsidR="00490AC2" w:rsidRPr="002E66F5"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Pr>
                <w:rFonts w:ascii="Times New Roman" w:hAnsi="Times New Roman" w:cs="Times New Roman"/>
                <w:sz w:val="22"/>
                <w:szCs w:val="22"/>
              </w:rPr>
              <w:t>Thai Petroleum Pipeline Co., Ltd.</w:t>
            </w:r>
          </w:p>
        </w:tc>
        <w:tc>
          <w:tcPr>
            <w:tcW w:w="1512" w:type="dxa"/>
            <w:vAlign w:val="bottom"/>
          </w:tcPr>
          <w:p w:rsidR="00490AC2" w:rsidRPr="002E66F5"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Thailand</w:t>
            </w:r>
          </w:p>
        </w:tc>
        <w:tc>
          <w:tcPr>
            <w:tcW w:w="4311" w:type="dxa"/>
            <w:vAlign w:val="bottom"/>
          </w:tcPr>
          <w:p w:rsidR="00490AC2" w:rsidRPr="002E66F5"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Related Company and/or the Company’s</w:t>
            </w:r>
          </w:p>
        </w:tc>
      </w:tr>
      <w:tr w:rsidR="00490AC2" w:rsidRPr="002E66F5" w:rsidTr="00231FA3">
        <w:trPr>
          <w:trHeight w:val="137"/>
        </w:trPr>
        <w:tc>
          <w:tcPr>
            <w:tcW w:w="3528" w:type="dxa"/>
            <w:vAlign w:val="bottom"/>
          </w:tcPr>
          <w:p w:rsidR="00490AC2"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512" w:type="dxa"/>
            <w:vAlign w:val="bottom"/>
          </w:tcPr>
          <w:p w:rsidR="00490AC2"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490AC2" w:rsidRPr="002E66F5" w:rsidRDefault="00E608FF" w:rsidP="00E6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m</w:t>
            </w:r>
            <w:r w:rsidR="00490AC2">
              <w:rPr>
                <w:rFonts w:ascii="Times New Roman" w:hAnsi="Times New Roman" w:cs="Times New Roman"/>
                <w:sz w:val="22"/>
                <w:szCs w:val="22"/>
              </w:rPr>
              <w:t>anagement as a director</w:t>
            </w:r>
          </w:p>
        </w:tc>
      </w:tr>
      <w:tr w:rsidR="00490AC2" w:rsidRPr="00DE56CA" w:rsidTr="00231FA3">
        <w:tc>
          <w:tcPr>
            <w:tcW w:w="3528" w:type="dxa"/>
            <w:vAlign w:val="bottom"/>
          </w:tcPr>
          <w:p w:rsidR="00490AC2" w:rsidRPr="002E66F5" w:rsidRDefault="00490AC2" w:rsidP="00490AC2">
            <w:pPr>
              <w:spacing w:line="240" w:lineRule="auto"/>
              <w:rPr>
                <w:rFonts w:ascii="Times New Roman" w:hAnsi="Times New Roman" w:cs="Times New Roman"/>
                <w:sz w:val="22"/>
                <w:szCs w:val="22"/>
              </w:rPr>
            </w:pPr>
            <w:proofErr w:type="spellStart"/>
            <w:r>
              <w:rPr>
                <w:rFonts w:ascii="Times New Roman" w:hAnsi="Times New Roman" w:cs="Times New Roman"/>
                <w:sz w:val="22"/>
                <w:szCs w:val="22"/>
              </w:rPr>
              <w:t>Sarn</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Palung</w:t>
            </w:r>
            <w:proofErr w:type="spellEnd"/>
            <w:r>
              <w:rPr>
                <w:rFonts w:ascii="Times New Roman" w:hAnsi="Times New Roman" w:cs="Times New Roman"/>
                <w:sz w:val="22"/>
                <w:szCs w:val="22"/>
              </w:rPr>
              <w:t xml:space="preserve"> Social Enterprise</w:t>
            </w:r>
          </w:p>
        </w:tc>
        <w:tc>
          <w:tcPr>
            <w:tcW w:w="1512" w:type="dxa"/>
            <w:vAlign w:val="bottom"/>
          </w:tcPr>
          <w:p w:rsidR="00490AC2" w:rsidRPr="002E66F5" w:rsidRDefault="00490AC2" w:rsidP="00490AC2">
            <w:pPr>
              <w:spacing w:line="240" w:lineRule="auto"/>
              <w:jc w:val="center"/>
              <w:rPr>
                <w:rFonts w:ascii="Times New Roman" w:hAnsi="Times New Roman" w:cs="Times New Roman"/>
                <w:sz w:val="22"/>
                <w:szCs w:val="22"/>
              </w:rPr>
            </w:pPr>
            <w:r>
              <w:rPr>
                <w:rFonts w:ascii="Times New Roman" w:hAnsi="Times New Roman" w:cs="Times New Roman"/>
                <w:sz w:val="22"/>
                <w:szCs w:val="22"/>
              </w:rPr>
              <w:t>Thailand</w:t>
            </w:r>
          </w:p>
        </w:tc>
        <w:tc>
          <w:tcPr>
            <w:tcW w:w="4311" w:type="dxa"/>
            <w:vAlign w:val="bottom"/>
          </w:tcPr>
          <w:p w:rsidR="00490AC2" w:rsidRPr="002E66F5" w:rsidRDefault="00490AC2" w:rsidP="00490AC2">
            <w:pPr>
              <w:spacing w:line="240" w:lineRule="auto"/>
              <w:rPr>
                <w:rFonts w:ascii="Times New Roman" w:hAnsi="Times New Roman" w:cs="Times New Roman"/>
                <w:sz w:val="22"/>
                <w:szCs w:val="22"/>
              </w:rPr>
            </w:pPr>
            <w:r>
              <w:rPr>
                <w:rFonts w:ascii="Times New Roman" w:hAnsi="Times New Roman" w:cs="Times New Roman"/>
                <w:sz w:val="22"/>
                <w:szCs w:val="22"/>
              </w:rPr>
              <w:t>Related company and/or the Company’s</w:t>
            </w:r>
          </w:p>
        </w:tc>
      </w:tr>
      <w:tr w:rsidR="00490AC2" w:rsidRPr="00DE56CA" w:rsidTr="00231FA3">
        <w:tc>
          <w:tcPr>
            <w:tcW w:w="3528" w:type="dxa"/>
            <w:vAlign w:val="bottom"/>
          </w:tcPr>
          <w:p w:rsidR="00490AC2" w:rsidRDefault="00490AC2" w:rsidP="00490AC2">
            <w:pPr>
              <w:spacing w:line="240" w:lineRule="auto"/>
              <w:rPr>
                <w:rFonts w:ascii="Times New Roman" w:hAnsi="Times New Roman" w:cs="Times New Roman"/>
                <w:sz w:val="22"/>
                <w:szCs w:val="22"/>
              </w:rPr>
            </w:pPr>
            <w:r>
              <w:rPr>
                <w:rFonts w:ascii="Times New Roman" w:hAnsi="Times New Roman" w:cs="Times New Roman"/>
                <w:sz w:val="22"/>
                <w:szCs w:val="22"/>
              </w:rPr>
              <w:t xml:space="preserve">  Co., Ltd.</w:t>
            </w:r>
          </w:p>
        </w:tc>
        <w:tc>
          <w:tcPr>
            <w:tcW w:w="1512" w:type="dxa"/>
            <w:vAlign w:val="bottom"/>
          </w:tcPr>
          <w:p w:rsidR="00490AC2" w:rsidRPr="002E66F5" w:rsidRDefault="00490AC2" w:rsidP="00490AC2">
            <w:pPr>
              <w:spacing w:line="240" w:lineRule="auto"/>
              <w:jc w:val="center"/>
              <w:rPr>
                <w:rFonts w:ascii="Times New Roman" w:hAnsi="Times New Roman" w:cs="Times New Roman"/>
                <w:sz w:val="22"/>
                <w:szCs w:val="22"/>
              </w:rPr>
            </w:pPr>
          </w:p>
        </w:tc>
        <w:tc>
          <w:tcPr>
            <w:tcW w:w="4311" w:type="dxa"/>
            <w:vAlign w:val="bottom"/>
          </w:tcPr>
          <w:p w:rsidR="00490AC2" w:rsidRPr="002E66F5" w:rsidRDefault="00490AC2" w:rsidP="00490AC2">
            <w:pPr>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00E608FF">
              <w:rPr>
                <w:rFonts w:ascii="Times New Roman" w:hAnsi="Times New Roman" w:cs="Times New Roman"/>
                <w:sz w:val="22"/>
                <w:szCs w:val="22"/>
              </w:rPr>
              <w:t xml:space="preserve"> </w:t>
            </w:r>
            <w:r>
              <w:rPr>
                <w:rFonts w:ascii="Times New Roman" w:hAnsi="Times New Roman" w:cs="Times New Roman"/>
                <w:sz w:val="22"/>
                <w:szCs w:val="22"/>
              </w:rPr>
              <w:t>management as a director</w:t>
            </w:r>
          </w:p>
        </w:tc>
      </w:tr>
    </w:tbl>
    <w:p w:rsidR="00EF5AFF" w:rsidRDefault="00EF5AFF" w:rsidP="0041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9"/>
        <w:rPr>
          <w:rFonts w:ascii="Times New Roman" w:hAnsi="Times New Roman" w:cs="Times New Roman"/>
          <w:sz w:val="12"/>
          <w:szCs w:val="12"/>
        </w:rPr>
      </w:pPr>
    </w:p>
    <w:p w:rsidR="00E916F1" w:rsidRPr="00C77366" w:rsidRDefault="00E916F1" w:rsidP="00C77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9"/>
        <w:rPr>
          <w:rFonts w:ascii="Times New Roman" w:hAnsi="Times New Roman" w:cs="Times New Roman"/>
          <w:sz w:val="20"/>
          <w:szCs w:val="20"/>
        </w:rPr>
      </w:pPr>
      <w:r w:rsidRPr="00C77366">
        <w:rPr>
          <w:rFonts w:ascii="Times New Roman" w:hAnsi="Times New Roman" w:cs="Times New Roman"/>
          <w:sz w:val="20"/>
          <w:szCs w:val="20"/>
        </w:rPr>
        <w:tab/>
      </w:r>
    </w:p>
    <w:p w:rsidR="00E916F1" w:rsidRDefault="00E916F1" w:rsidP="00E91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sz w:val="22"/>
          <w:szCs w:val="22"/>
        </w:rPr>
      </w:pPr>
      <w:r>
        <w:rPr>
          <w:rFonts w:ascii="Times New Roman" w:hAnsi="Times New Roman" w:cs="Times New Roman"/>
          <w:sz w:val="22"/>
          <w:szCs w:val="22"/>
        </w:rPr>
        <w:tab/>
      </w:r>
      <w:r w:rsidRPr="00302E10">
        <w:rPr>
          <w:rFonts w:ascii="Times New Roman" w:hAnsi="Times New Roman" w:cs="Times New Roman"/>
          <w:sz w:val="22"/>
          <w:szCs w:val="22"/>
        </w:rPr>
        <w:t>* On 23 April 2018, it was registered as a public company.</w:t>
      </w:r>
    </w:p>
    <w:p w:rsidR="00407148" w:rsidRDefault="001C6D50" w:rsidP="00E91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sz w:val="22"/>
          <w:szCs w:val="22"/>
        </w:rPr>
      </w:pPr>
      <w:r>
        <w:rPr>
          <w:rFonts w:ascii="Times New Roman" w:hAnsi="Times New Roman" w:cs="Times New Roman"/>
          <w:sz w:val="22"/>
          <w:szCs w:val="22"/>
        </w:rPr>
        <w:tab/>
      </w:r>
      <w:r w:rsidRPr="007B2EDD">
        <w:rPr>
          <w:rFonts w:ascii="Times New Roman" w:hAnsi="Times New Roman" w:cs="Times New Roman"/>
          <w:sz w:val="22"/>
          <w:szCs w:val="22"/>
        </w:rPr>
        <w:t>** On 10 May 2018, an indirect subsidiary registered</w:t>
      </w:r>
      <w:r w:rsidR="00634D61" w:rsidRPr="007B2EDD">
        <w:rPr>
          <w:rFonts w:ascii="Times New Roman" w:hAnsi="Times New Roman" w:cs="Times New Roman"/>
          <w:sz w:val="22"/>
          <w:szCs w:val="22"/>
        </w:rPr>
        <w:t xml:space="preserve"> </w:t>
      </w:r>
      <w:proofErr w:type="spellStart"/>
      <w:r w:rsidR="00634D61" w:rsidRPr="007B2EDD">
        <w:rPr>
          <w:rFonts w:ascii="Times New Roman" w:hAnsi="Times New Roman" w:cs="Times New Roman"/>
          <w:sz w:val="22"/>
          <w:szCs w:val="22"/>
        </w:rPr>
        <w:t>Sapthip</w:t>
      </w:r>
      <w:proofErr w:type="spellEnd"/>
      <w:r w:rsidR="00634D61" w:rsidRPr="007B2EDD">
        <w:rPr>
          <w:rFonts w:ascii="Times New Roman" w:hAnsi="Times New Roman" w:cs="Times New Roman"/>
          <w:sz w:val="22"/>
          <w:szCs w:val="22"/>
        </w:rPr>
        <w:t xml:space="preserve"> Green Energy Co., Ltd.</w:t>
      </w:r>
    </w:p>
    <w:p w:rsidR="00407148" w:rsidRDefault="00407148" w:rsidP="00E91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sz w:val="22"/>
          <w:szCs w:val="22"/>
        </w:rPr>
      </w:pPr>
    </w:p>
    <w:p w:rsidR="00634D61" w:rsidRDefault="00634D61" w:rsidP="00E91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sz w:val="22"/>
          <w:szCs w:val="22"/>
        </w:rPr>
      </w:pPr>
    </w:p>
    <w:p w:rsidR="00E916F1" w:rsidRDefault="00E916F1" w:rsidP="00E91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0" w:right="29"/>
        <w:rPr>
          <w:rFonts w:ascii="Times New Roman" w:hAnsi="Times New Roman" w:cs="Times New Roman"/>
          <w:sz w:val="22"/>
          <w:szCs w:val="22"/>
        </w:rPr>
      </w:pPr>
      <w:r>
        <w:rPr>
          <w:rFonts w:ascii="Times New Roman" w:hAnsi="Times New Roman" w:cs="Times New Roman"/>
          <w:sz w:val="22"/>
          <w:szCs w:val="22"/>
        </w:rPr>
        <w:lastRenderedPageBreak/>
        <w:t>T</w:t>
      </w:r>
      <w:r w:rsidRPr="00EF5AFF">
        <w:rPr>
          <w:rFonts w:ascii="Times New Roman" w:hAnsi="Times New Roman" w:cs="Times New Roman"/>
          <w:sz w:val="22"/>
          <w:szCs w:val="22"/>
        </w:rPr>
        <w:t>he pricing policies for transactions with related parties are explained further below:</w:t>
      </w:r>
    </w:p>
    <w:p w:rsidR="00E916F1" w:rsidRPr="00BD54F4" w:rsidRDefault="00E916F1" w:rsidP="00BD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rPr>
          <w:rFonts w:ascii="Times New Roman" w:hAnsi="Times New Roman" w:cs="Times New Roman"/>
          <w:sz w:val="4"/>
          <w:szCs w:val="4"/>
        </w:rPr>
      </w:pPr>
    </w:p>
    <w:p w:rsidR="00E916F1" w:rsidRPr="00977D32" w:rsidRDefault="00E916F1" w:rsidP="0041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9"/>
        <w:rPr>
          <w:rFonts w:ascii="Times New Roman" w:hAnsi="Times New Roman" w:cs="Times New Roman"/>
          <w:sz w:val="20"/>
          <w:szCs w:val="20"/>
        </w:rPr>
      </w:pPr>
    </w:p>
    <w:tbl>
      <w:tblPr>
        <w:tblW w:w="9378" w:type="dxa"/>
        <w:tblInd w:w="450" w:type="dxa"/>
        <w:tblLook w:val="01E0" w:firstRow="1" w:lastRow="1" w:firstColumn="1" w:lastColumn="1" w:noHBand="0" w:noVBand="0"/>
      </w:tblPr>
      <w:tblGrid>
        <w:gridCol w:w="4338"/>
        <w:gridCol w:w="5040"/>
      </w:tblGrid>
      <w:tr w:rsidR="00C976EF" w:rsidRPr="00DF7E0F" w:rsidTr="002B4832">
        <w:tc>
          <w:tcPr>
            <w:tcW w:w="4338" w:type="dxa"/>
          </w:tcPr>
          <w:p w:rsidR="00C976EF" w:rsidRPr="00DF7E0F"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b/>
                <w:bCs/>
                <w:sz w:val="22"/>
                <w:szCs w:val="22"/>
              </w:rPr>
            </w:pPr>
            <w:r w:rsidRPr="00DF7E0F">
              <w:rPr>
                <w:rFonts w:ascii="Times New Roman" w:hAnsi="Times New Roman" w:cs="Times New Roman"/>
                <w:b/>
                <w:bCs/>
                <w:sz w:val="22"/>
                <w:szCs w:val="22"/>
              </w:rPr>
              <w:t>Transactions</w:t>
            </w:r>
          </w:p>
        </w:tc>
        <w:tc>
          <w:tcPr>
            <w:tcW w:w="5040" w:type="dxa"/>
          </w:tcPr>
          <w:p w:rsidR="00C976EF" w:rsidRPr="00DF7E0F"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b/>
                <w:bCs/>
                <w:sz w:val="22"/>
                <w:szCs w:val="22"/>
              </w:rPr>
            </w:pPr>
            <w:r w:rsidRPr="00DF7E0F">
              <w:rPr>
                <w:rFonts w:ascii="Times New Roman" w:hAnsi="Times New Roman" w:cs="Times New Roman"/>
                <w:b/>
                <w:bCs/>
                <w:sz w:val="22"/>
                <w:szCs w:val="22"/>
              </w:rPr>
              <w:t>Pricing policies</w:t>
            </w:r>
          </w:p>
        </w:tc>
      </w:tr>
      <w:tr w:rsidR="00C976EF" w:rsidRPr="00977D32" w:rsidTr="002B4832">
        <w:tc>
          <w:tcPr>
            <w:tcW w:w="4338" w:type="dxa"/>
          </w:tcPr>
          <w:p w:rsidR="00C976EF" w:rsidRPr="00977D32"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8"/>
                <w:szCs w:val="8"/>
              </w:rPr>
            </w:pPr>
          </w:p>
        </w:tc>
        <w:tc>
          <w:tcPr>
            <w:tcW w:w="5040" w:type="dxa"/>
          </w:tcPr>
          <w:p w:rsidR="00C976EF" w:rsidRPr="00977D32"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8"/>
                <w:szCs w:val="8"/>
              </w:rPr>
            </w:pPr>
          </w:p>
        </w:tc>
      </w:tr>
      <w:tr w:rsidR="00C976EF" w:rsidRPr="00DF7E0F" w:rsidTr="002B4832">
        <w:tc>
          <w:tcPr>
            <w:tcW w:w="4338" w:type="dxa"/>
          </w:tcPr>
          <w:p w:rsidR="00C976EF" w:rsidRPr="00DF7E0F" w:rsidRDefault="00C976EF" w:rsidP="006C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DF7E0F">
              <w:rPr>
                <w:rFonts w:ascii="Times New Roman" w:hAnsi="Times New Roman" w:cs="Times New Roman"/>
                <w:sz w:val="22"/>
                <w:szCs w:val="22"/>
              </w:rPr>
              <w:t xml:space="preserve">Revenue from sale and rendering </w:t>
            </w:r>
          </w:p>
        </w:tc>
        <w:tc>
          <w:tcPr>
            <w:tcW w:w="5040" w:type="dxa"/>
          </w:tcPr>
          <w:p w:rsidR="00C976EF" w:rsidRPr="00DF7E0F"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C976EF" w:rsidRPr="00DF7E0F" w:rsidTr="002B4832">
        <w:tc>
          <w:tcPr>
            <w:tcW w:w="4338" w:type="dxa"/>
          </w:tcPr>
          <w:p w:rsidR="00C976EF" w:rsidRPr="00DF7E0F"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DF7E0F">
              <w:rPr>
                <w:rFonts w:ascii="Times New Roman" w:hAnsi="Times New Roman" w:cs="Times New Roman"/>
                <w:sz w:val="22"/>
                <w:szCs w:val="22"/>
              </w:rPr>
              <w:t xml:space="preserve">   of services, lease income, purchase</w:t>
            </w:r>
          </w:p>
        </w:tc>
        <w:tc>
          <w:tcPr>
            <w:tcW w:w="5040" w:type="dxa"/>
          </w:tcPr>
          <w:p w:rsidR="00C976EF" w:rsidRPr="00DF7E0F"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C976EF" w:rsidRPr="00DF7E0F" w:rsidTr="002B4832">
        <w:tc>
          <w:tcPr>
            <w:tcW w:w="4338" w:type="dxa"/>
          </w:tcPr>
          <w:p w:rsidR="00C976EF" w:rsidRPr="00DF7E0F"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22" w:hanging="162"/>
              <w:jc w:val="both"/>
              <w:rPr>
                <w:rFonts w:ascii="Times New Roman" w:hAnsi="Times New Roman" w:cs="Times New Roman"/>
                <w:sz w:val="22"/>
                <w:szCs w:val="22"/>
              </w:rPr>
            </w:pPr>
            <w:r w:rsidRPr="00DF7E0F">
              <w:rPr>
                <w:rFonts w:ascii="Times New Roman" w:hAnsi="Times New Roman" w:cs="Times New Roman"/>
                <w:sz w:val="22"/>
                <w:szCs w:val="22"/>
              </w:rPr>
              <w:t xml:space="preserve">   of goods and assets</w:t>
            </w:r>
          </w:p>
        </w:tc>
        <w:tc>
          <w:tcPr>
            <w:tcW w:w="5040" w:type="dxa"/>
          </w:tcPr>
          <w:p w:rsidR="00C976EF" w:rsidRPr="00DF7E0F"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DF7E0F">
              <w:rPr>
                <w:rFonts w:ascii="Times New Roman" w:hAnsi="Times New Roman" w:cs="Times New Roman"/>
                <w:sz w:val="22"/>
                <w:szCs w:val="22"/>
              </w:rPr>
              <w:t>Market prices or, where no market price exists,</w:t>
            </w:r>
          </w:p>
        </w:tc>
      </w:tr>
      <w:tr w:rsidR="00C976EF" w:rsidRPr="00DF7E0F" w:rsidTr="002B4832">
        <w:tc>
          <w:tcPr>
            <w:tcW w:w="4338" w:type="dxa"/>
          </w:tcPr>
          <w:p w:rsidR="00C976EF" w:rsidRPr="00DF7E0F"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22" w:hanging="162"/>
              <w:jc w:val="both"/>
              <w:rPr>
                <w:rFonts w:ascii="Times New Roman" w:hAnsi="Times New Roman" w:cs="Times New Roman"/>
                <w:sz w:val="22"/>
                <w:szCs w:val="22"/>
              </w:rPr>
            </w:pPr>
          </w:p>
        </w:tc>
        <w:tc>
          <w:tcPr>
            <w:tcW w:w="5040" w:type="dxa"/>
          </w:tcPr>
          <w:p w:rsidR="00C976EF" w:rsidRPr="00DF7E0F"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DF7E0F">
              <w:rPr>
                <w:rFonts w:ascii="Times New Roman" w:hAnsi="Times New Roman" w:cs="Times New Roman"/>
                <w:sz w:val="22"/>
                <w:szCs w:val="22"/>
              </w:rPr>
              <w:t xml:space="preserve">   at contractually agreed prices</w:t>
            </w:r>
          </w:p>
        </w:tc>
      </w:tr>
      <w:tr w:rsidR="00C976EF" w:rsidRPr="00DF7E0F" w:rsidTr="002B4832">
        <w:tc>
          <w:tcPr>
            <w:tcW w:w="4338" w:type="dxa"/>
          </w:tcPr>
          <w:p w:rsidR="00C976EF" w:rsidRPr="00DF7E0F"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DF7E0F">
              <w:rPr>
                <w:rFonts w:ascii="Times New Roman" w:hAnsi="Times New Roman" w:cs="Times New Roman"/>
                <w:sz w:val="22"/>
                <w:szCs w:val="22"/>
              </w:rPr>
              <w:t>Interest income and expense</w:t>
            </w:r>
          </w:p>
        </w:tc>
        <w:tc>
          <w:tcPr>
            <w:tcW w:w="5040" w:type="dxa"/>
          </w:tcPr>
          <w:p w:rsidR="00C976EF" w:rsidRPr="00DF7E0F"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DF7E0F">
              <w:rPr>
                <w:rFonts w:ascii="Times New Roman" w:hAnsi="Times New Roman" w:cs="Times New Roman"/>
                <w:sz w:val="22"/>
                <w:szCs w:val="22"/>
              </w:rPr>
              <w:t>Agreed rates stipulated in the agreements</w:t>
            </w:r>
          </w:p>
        </w:tc>
      </w:tr>
      <w:tr w:rsidR="00C976EF" w:rsidRPr="00DF7E0F" w:rsidTr="002B4832">
        <w:tc>
          <w:tcPr>
            <w:tcW w:w="4338" w:type="dxa"/>
          </w:tcPr>
          <w:p w:rsidR="00C976EF" w:rsidRPr="00DF7E0F"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8"/>
              </w:rPr>
            </w:pPr>
            <w:r w:rsidRPr="00DF7E0F">
              <w:rPr>
                <w:rFonts w:ascii="Times New Roman" w:hAnsi="Times New Roman"/>
                <w:sz w:val="22"/>
                <w:szCs w:val="28"/>
              </w:rPr>
              <w:t>Dividend income</w:t>
            </w:r>
          </w:p>
        </w:tc>
        <w:tc>
          <w:tcPr>
            <w:tcW w:w="5040" w:type="dxa"/>
          </w:tcPr>
          <w:p w:rsidR="00C976EF" w:rsidRPr="00DF7E0F"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DF7E0F">
              <w:rPr>
                <w:rFonts w:ascii="Times New Roman" w:hAnsi="Times New Roman" w:cs="Times New Roman"/>
                <w:sz w:val="22"/>
                <w:szCs w:val="22"/>
              </w:rPr>
              <w:t>Right to receive dividends</w:t>
            </w:r>
          </w:p>
        </w:tc>
      </w:tr>
      <w:tr w:rsidR="00C976EF" w:rsidRPr="00DF7E0F" w:rsidTr="002B4832">
        <w:tc>
          <w:tcPr>
            <w:tcW w:w="4338" w:type="dxa"/>
          </w:tcPr>
          <w:p w:rsidR="00C976EF" w:rsidRPr="00DF7E0F"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DF7E0F">
              <w:rPr>
                <w:rFonts w:ascii="Times New Roman" w:hAnsi="Times New Roman" w:cs="Times New Roman"/>
                <w:sz w:val="22"/>
                <w:szCs w:val="22"/>
              </w:rPr>
              <w:t>Other income and expenses</w:t>
            </w:r>
          </w:p>
        </w:tc>
        <w:tc>
          <w:tcPr>
            <w:tcW w:w="5040" w:type="dxa"/>
          </w:tcPr>
          <w:p w:rsidR="00C976EF" w:rsidRPr="00DF7E0F"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DF7E0F">
              <w:rPr>
                <w:rFonts w:ascii="Times New Roman" w:hAnsi="Times New Roman" w:cs="Times New Roman"/>
                <w:sz w:val="22"/>
                <w:szCs w:val="22"/>
              </w:rPr>
              <w:t>Contractually agreed prices</w:t>
            </w:r>
          </w:p>
        </w:tc>
      </w:tr>
      <w:tr w:rsidR="00C976EF" w:rsidRPr="00DF7E0F" w:rsidTr="002B4832">
        <w:tc>
          <w:tcPr>
            <w:tcW w:w="4338" w:type="dxa"/>
          </w:tcPr>
          <w:p w:rsidR="00C976EF" w:rsidRPr="00DF7E0F"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DF7E0F">
              <w:rPr>
                <w:rFonts w:ascii="Times New Roman" w:hAnsi="Times New Roman" w:cs="Times New Roman"/>
                <w:sz w:val="22"/>
                <w:szCs w:val="22"/>
              </w:rPr>
              <w:t>Directors’ remuneration</w:t>
            </w:r>
          </w:p>
        </w:tc>
        <w:tc>
          <w:tcPr>
            <w:tcW w:w="5040" w:type="dxa"/>
          </w:tcPr>
          <w:p w:rsidR="00C976EF" w:rsidRPr="00DF7E0F"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DF7E0F">
              <w:rPr>
                <w:rFonts w:ascii="Times New Roman" w:hAnsi="Times New Roman" w:cs="Times New Roman"/>
                <w:sz w:val="22"/>
                <w:szCs w:val="22"/>
              </w:rPr>
              <w:t>Amounts approved by the Group’s shareholders</w:t>
            </w:r>
          </w:p>
        </w:tc>
      </w:tr>
    </w:tbl>
    <w:p w:rsidR="0071422F" w:rsidRPr="00977D32" w:rsidRDefault="0071422F" w:rsidP="00D20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0"/>
          <w:szCs w:val="20"/>
        </w:rPr>
      </w:pPr>
    </w:p>
    <w:p w:rsidR="00D209E2" w:rsidRPr="00DE56CA" w:rsidRDefault="00D209E2" w:rsidP="00D20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DE56CA">
        <w:rPr>
          <w:rFonts w:ascii="Times New Roman" w:hAnsi="Times New Roman" w:cs="Times New Roman"/>
          <w:sz w:val="22"/>
          <w:szCs w:val="22"/>
        </w:rPr>
        <w:t>Significant transactions for the three-month and six-month periods ended 30 June 20</w:t>
      </w:r>
      <w:r w:rsidR="00EE1448">
        <w:rPr>
          <w:rFonts w:ascii="Times New Roman" w:hAnsi="Times New Roman" w:cs="Times New Roman"/>
          <w:sz w:val="22"/>
          <w:szCs w:val="22"/>
        </w:rPr>
        <w:t>1</w:t>
      </w:r>
      <w:r w:rsidR="00D53FFD">
        <w:rPr>
          <w:rFonts w:ascii="Times New Roman" w:hAnsi="Times New Roman" w:cs="Times New Roman"/>
          <w:sz w:val="22"/>
          <w:szCs w:val="22"/>
        </w:rPr>
        <w:t>8</w:t>
      </w:r>
      <w:r w:rsidRPr="00DE56CA">
        <w:rPr>
          <w:rFonts w:ascii="Times New Roman" w:hAnsi="Times New Roman" w:cs="Times New Roman"/>
          <w:sz w:val="22"/>
          <w:szCs w:val="22"/>
        </w:rPr>
        <w:t xml:space="preserve"> and 201</w:t>
      </w:r>
      <w:r w:rsidR="00D53FFD">
        <w:rPr>
          <w:rFonts w:ascii="Times New Roman" w:hAnsi="Times New Roman" w:cs="Times New Roman"/>
          <w:sz w:val="22"/>
          <w:szCs w:val="22"/>
        </w:rPr>
        <w:t>7</w:t>
      </w:r>
      <w:r w:rsidRPr="00DE56CA">
        <w:rPr>
          <w:rFonts w:ascii="Times New Roman" w:hAnsi="Times New Roman" w:cs="Times New Roman"/>
          <w:sz w:val="22"/>
          <w:szCs w:val="22"/>
        </w:rPr>
        <w:t xml:space="preserve"> with related parties were as follows:</w:t>
      </w:r>
    </w:p>
    <w:p w:rsidR="0071422F" w:rsidRPr="00C77366" w:rsidRDefault="0071422F" w:rsidP="00977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i/>
          <w:iCs/>
          <w:sz w:val="22"/>
          <w:szCs w:val="22"/>
        </w:rPr>
      </w:pPr>
    </w:p>
    <w:p w:rsidR="00D209E2" w:rsidRPr="00DE56CA" w:rsidRDefault="00D209E2" w:rsidP="00D20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DE56CA">
        <w:rPr>
          <w:rFonts w:ascii="Times New Roman" w:hAnsi="Times New Roman" w:cs="Times New Roman"/>
          <w:b/>
          <w:bCs/>
          <w:i/>
          <w:iCs/>
          <w:sz w:val="22"/>
          <w:szCs w:val="22"/>
        </w:rPr>
        <w:t xml:space="preserve">Three-month </w:t>
      </w:r>
      <w:r w:rsidR="00FE7A08">
        <w:rPr>
          <w:rFonts w:ascii="Times New Roman" w:hAnsi="Times New Roman" w:cs="Times New Roman"/>
          <w:b/>
          <w:bCs/>
          <w:i/>
          <w:iCs/>
          <w:sz w:val="22"/>
          <w:szCs w:val="22"/>
        </w:rPr>
        <w:t>period</w:t>
      </w:r>
      <w:r w:rsidRPr="00DE56CA">
        <w:rPr>
          <w:rFonts w:ascii="Times New Roman" w:hAnsi="Times New Roman" w:cs="Times New Roman"/>
          <w:b/>
          <w:bCs/>
          <w:i/>
          <w:iCs/>
          <w:sz w:val="22"/>
          <w:szCs w:val="22"/>
        </w:rPr>
        <w:t xml:space="preserve"> ended 30 June 201</w:t>
      </w:r>
      <w:r w:rsidR="00D53FFD">
        <w:rPr>
          <w:rFonts w:ascii="Times New Roman" w:hAnsi="Times New Roman" w:cs="Times New Roman"/>
          <w:b/>
          <w:bCs/>
          <w:i/>
          <w:iCs/>
          <w:sz w:val="22"/>
          <w:szCs w:val="22"/>
        </w:rPr>
        <w:t>8</w:t>
      </w:r>
      <w:r w:rsidRPr="00DE56CA">
        <w:rPr>
          <w:rFonts w:ascii="Times New Roman" w:hAnsi="Times New Roman" w:cs="Times New Roman"/>
          <w:b/>
          <w:bCs/>
          <w:i/>
          <w:iCs/>
          <w:sz w:val="22"/>
          <w:szCs w:val="22"/>
        </w:rPr>
        <w:t xml:space="preserve"> and 201</w:t>
      </w:r>
      <w:r w:rsidR="00D53FFD">
        <w:rPr>
          <w:rFonts w:ascii="Times New Roman" w:hAnsi="Times New Roman" w:cs="Times New Roman"/>
          <w:b/>
          <w:bCs/>
          <w:i/>
          <w:iCs/>
          <w:sz w:val="22"/>
          <w:szCs w:val="22"/>
        </w:rPr>
        <w:t>7</w:t>
      </w:r>
    </w:p>
    <w:p w:rsidR="00F424F5" w:rsidRPr="00C77366" w:rsidRDefault="00F424F5" w:rsidP="0041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imes New Roman" w:hAnsi="Times New Roman" w:cs="Times New Roman"/>
          <w:sz w:val="22"/>
          <w:szCs w:val="22"/>
        </w:rPr>
      </w:pPr>
    </w:p>
    <w:tbl>
      <w:tblPr>
        <w:tblW w:w="9378" w:type="dxa"/>
        <w:tblInd w:w="450" w:type="dxa"/>
        <w:tblLook w:val="01E0" w:firstRow="1" w:lastRow="1" w:firstColumn="1" w:lastColumn="1" w:noHBand="0" w:noVBand="0"/>
      </w:tblPr>
      <w:tblGrid>
        <w:gridCol w:w="3456"/>
        <w:gridCol w:w="1269"/>
        <w:gridCol w:w="266"/>
        <w:gridCol w:w="1297"/>
        <w:gridCol w:w="266"/>
        <w:gridCol w:w="1282"/>
        <w:gridCol w:w="266"/>
        <w:gridCol w:w="1276"/>
      </w:tblGrid>
      <w:tr w:rsidR="00F424F5" w:rsidRPr="00DE56CA" w:rsidTr="002B4832">
        <w:trPr>
          <w:tblHeader/>
        </w:trPr>
        <w:tc>
          <w:tcPr>
            <w:tcW w:w="3456" w:type="dxa"/>
          </w:tcPr>
          <w:p w:rsidR="00F424F5" w:rsidRPr="00DE56CA" w:rsidRDefault="00F424F5" w:rsidP="00F42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2832" w:type="dxa"/>
            <w:gridSpan w:val="3"/>
            <w:vAlign w:val="bottom"/>
          </w:tcPr>
          <w:p w:rsidR="00F424F5" w:rsidRPr="00DE56CA" w:rsidRDefault="00F424F5" w:rsidP="00F42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56CA">
              <w:rPr>
                <w:rFonts w:ascii="Times New Roman" w:hAnsi="Times New Roman" w:cs="Times New Roman"/>
                <w:b/>
                <w:bCs/>
                <w:sz w:val="22"/>
                <w:szCs w:val="22"/>
              </w:rPr>
              <w:t xml:space="preserve">Consolidated </w:t>
            </w:r>
          </w:p>
        </w:tc>
        <w:tc>
          <w:tcPr>
            <w:tcW w:w="266" w:type="dxa"/>
            <w:vAlign w:val="bottom"/>
          </w:tcPr>
          <w:p w:rsidR="00F424F5" w:rsidRPr="00DE56CA" w:rsidRDefault="00F424F5" w:rsidP="00F42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824" w:type="dxa"/>
            <w:gridSpan w:val="3"/>
            <w:vAlign w:val="bottom"/>
          </w:tcPr>
          <w:p w:rsidR="00F424F5" w:rsidRPr="00DE56CA" w:rsidRDefault="00F424F5" w:rsidP="00F42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56CA">
              <w:rPr>
                <w:rFonts w:ascii="Times New Roman" w:hAnsi="Times New Roman" w:cs="Times New Roman"/>
                <w:b/>
                <w:bCs/>
                <w:sz w:val="22"/>
                <w:szCs w:val="22"/>
              </w:rPr>
              <w:t>Separate</w:t>
            </w:r>
          </w:p>
        </w:tc>
      </w:tr>
      <w:tr w:rsidR="00F424F5" w:rsidRPr="00DE56CA" w:rsidTr="002B4832">
        <w:trPr>
          <w:tblHeader/>
        </w:trPr>
        <w:tc>
          <w:tcPr>
            <w:tcW w:w="3456" w:type="dxa"/>
          </w:tcPr>
          <w:p w:rsidR="00F424F5" w:rsidRPr="00DE56CA" w:rsidRDefault="00F424F5" w:rsidP="00F42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2832" w:type="dxa"/>
            <w:gridSpan w:val="3"/>
            <w:vAlign w:val="bottom"/>
          </w:tcPr>
          <w:p w:rsidR="00F424F5" w:rsidRPr="00DE56CA" w:rsidRDefault="00F424F5" w:rsidP="00F42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56CA">
              <w:rPr>
                <w:rFonts w:ascii="Times New Roman" w:hAnsi="Times New Roman" w:cs="Times New Roman"/>
                <w:b/>
                <w:bCs/>
                <w:sz w:val="22"/>
                <w:szCs w:val="22"/>
              </w:rPr>
              <w:t>financial statements</w:t>
            </w:r>
          </w:p>
        </w:tc>
        <w:tc>
          <w:tcPr>
            <w:tcW w:w="266" w:type="dxa"/>
            <w:vAlign w:val="bottom"/>
          </w:tcPr>
          <w:p w:rsidR="00F424F5" w:rsidRPr="00DE56CA" w:rsidRDefault="00F424F5" w:rsidP="00F42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824" w:type="dxa"/>
            <w:gridSpan w:val="3"/>
            <w:vAlign w:val="bottom"/>
          </w:tcPr>
          <w:p w:rsidR="00F424F5" w:rsidRPr="00DE56CA" w:rsidRDefault="00F424F5" w:rsidP="00F42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56CA">
              <w:rPr>
                <w:rFonts w:ascii="Times New Roman" w:hAnsi="Times New Roman" w:cs="Times New Roman"/>
                <w:b/>
                <w:bCs/>
                <w:sz w:val="22"/>
                <w:szCs w:val="22"/>
              </w:rPr>
              <w:t>financial statements</w:t>
            </w:r>
          </w:p>
        </w:tc>
      </w:tr>
      <w:tr w:rsidR="00D53FFD" w:rsidRPr="00DE56CA" w:rsidTr="002B4832">
        <w:trPr>
          <w:tblHeader/>
        </w:trPr>
        <w:tc>
          <w:tcPr>
            <w:tcW w:w="3456" w:type="dxa"/>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1269" w:type="dxa"/>
            <w:vAlign w:val="bottom"/>
          </w:tcPr>
          <w:p w:rsidR="00D53FFD" w:rsidRPr="00DE56CA" w:rsidRDefault="00CC4E7C"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c>
          <w:tcPr>
            <w:tcW w:w="266"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97" w:type="dxa"/>
            <w:vAlign w:val="bottom"/>
          </w:tcPr>
          <w:p w:rsidR="00D53FFD" w:rsidRPr="00DE56CA" w:rsidRDefault="00CC4E7C"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c>
          <w:tcPr>
            <w:tcW w:w="266"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2" w:type="dxa"/>
            <w:vAlign w:val="bottom"/>
          </w:tcPr>
          <w:p w:rsidR="00D53FFD" w:rsidRPr="00DE56CA" w:rsidRDefault="00CC4E7C"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c>
          <w:tcPr>
            <w:tcW w:w="266"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vAlign w:val="bottom"/>
          </w:tcPr>
          <w:p w:rsidR="00D53FFD" w:rsidRPr="00DE56CA" w:rsidRDefault="00CC4E7C"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r>
      <w:tr w:rsidR="00D53FFD" w:rsidRPr="00DE56CA" w:rsidTr="002B4832">
        <w:trPr>
          <w:tblHeader/>
        </w:trPr>
        <w:tc>
          <w:tcPr>
            <w:tcW w:w="3456" w:type="dxa"/>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5922" w:type="dxa"/>
            <w:gridSpan w:val="7"/>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DE56CA">
              <w:rPr>
                <w:rFonts w:ascii="Times New Roman" w:hAnsi="Times New Roman" w:cs="Times New Roman"/>
                <w:i/>
                <w:iCs/>
                <w:sz w:val="22"/>
                <w:szCs w:val="22"/>
              </w:rPr>
              <w:t xml:space="preserve">(in million Baht) </w:t>
            </w:r>
          </w:p>
        </w:tc>
      </w:tr>
      <w:tr w:rsidR="00D53FFD" w:rsidRPr="00DE56CA" w:rsidTr="002B4832">
        <w:tc>
          <w:tcPr>
            <w:tcW w:w="3456"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2"/>
                <w:szCs w:val="22"/>
              </w:rPr>
            </w:pPr>
            <w:r>
              <w:rPr>
                <w:rFonts w:ascii="Times New Roman" w:hAnsi="Times New Roman" w:cs="Times New Roman"/>
                <w:b/>
                <w:bCs/>
                <w:sz w:val="22"/>
                <w:szCs w:val="22"/>
              </w:rPr>
              <w:t>Parent Company</w:t>
            </w:r>
          </w:p>
        </w:tc>
        <w:tc>
          <w:tcPr>
            <w:tcW w:w="1269"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b/>
                <w:bCs/>
                <w:sz w:val="22"/>
                <w:szCs w:val="22"/>
              </w:rPr>
            </w:pPr>
          </w:p>
        </w:tc>
        <w:tc>
          <w:tcPr>
            <w:tcW w:w="266"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i/>
                <w:iCs/>
                <w:sz w:val="22"/>
                <w:szCs w:val="22"/>
              </w:rPr>
            </w:pPr>
          </w:p>
        </w:tc>
        <w:tc>
          <w:tcPr>
            <w:tcW w:w="1297"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i/>
                <w:iCs/>
                <w:sz w:val="22"/>
                <w:szCs w:val="22"/>
              </w:rPr>
            </w:pPr>
          </w:p>
        </w:tc>
        <w:tc>
          <w:tcPr>
            <w:tcW w:w="266"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i/>
                <w:iCs/>
                <w:sz w:val="22"/>
                <w:szCs w:val="22"/>
              </w:rPr>
            </w:pPr>
          </w:p>
        </w:tc>
        <w:tc>
          <w:tcPr>
            <w:tcW w:w="1282"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i/>
                <w:iCs/>
                <w:sz w:val="22"/>
                <w:szCs w:val="22"/>
              </w:rPr>
            </w:pPr>
          </w:p>
        </w:tc>
        <w:tc>
          <w:tcPr>
            <w:tcW w:w="266"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76"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r>
      <w:tr w:rsidR="00D53FFD" w:rsidRPr="00DE56CA" w:rsidTr="002B4832">
        <w:tc>
          <w:tcPr>
            <w:tcW w:w="3456"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Pr>
                <w:rFonts w:ascii="Times New Roman" w:hAnsi="Times New Roman" w:cs="Times New Roman"/>
                <w:sz w:val="22"/>
                <w:szCs w:val="22"/>
              </w:rPr>
              <w:t>Revenue from sale and</w:t>
            </w:r>
            <w:r w:rsidRPr="00DE56CA">
              <w:rPr>
                <w:rFonts w:ascii="Times New Roman" w:hAnsi="Times New Roman" w:cs="Times New Roman"/>
                <w:sz w:val="22"/>
                <w:szCs w:val="22"/>
              </w:rPr>
              <w:t xml:space="preserve"> </w:t>
            </w:r>
          </w:p>
        </w:tc>
        <w:tc>
          <w:tcPr>
            <w:tcW w:w="1269"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266"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tcPr>
          <w:p w:rsidR="00D53FFD" w:rsidRPr="00D209E2" w:rsidRDefault="00D53FFD" w:rsidP="00D53FFD">
            <w:pPr>
              <w:pStyle w:val="a0"/>
              <w:tabs>
                <w:tab w:val="decimal" w:pos="972"/>
              </w:tabs>
              <w:spacing w:line="240" w:lineRule="atLeast"/>
              <w:ind w:left="-18" w:right="-108"/>
              <w:jc w:val="both"/>
              <w:rPr>
                <w:rFonts w:cs="Times New Roman"/>
                <w:lang w:val="en-US"/>
              </w:rPr>
            </w:pPr>
          </w:p>
        </w:tc>
        <w:tc>
          <w:tcPr>
            <w:tcW w:w="266" w:type="dxa"/>
          </w:tcPr>
          <w:p w:rsidR="00D53FFD" w:rsidRPr="00D209E2" w:rsidRDefault="00D53FFD" w:rsidP="00D53FFD">
            <w:pPr>
              <w:pStyle w:val="a0"/>
              <w:tabs>
                <w:tab w:val="decimal" w:pos="972"/>
              </w:tabs>
              <w:spacing w:line="240" w:lineRule="atLeast"/>
              <w:ind w:left="-18" w:right="-108"/>
              <w:jc w:val="both"/>
              <w:rPr>
                <w:rFonts w:cs="Times New Roman"/>
                <w:lang w:val="en-US"/>
              </w:rPr>
            </w:pPr>
          </w:p>
        </w:tc>
        <w:tc>
          <w:tcPr>
            <w:tcW w:w="1282" w:type="dxa"/>
          </w:tcPr>
          <w:p w:rsidR="00D53FFD" w:rsidRPr="00D209E2" w:rsidRDefault="00D53FFD" w:rsidP="00D53FFD">
            <w:pPr>
              <w:pStyle w:val="a0"/>
              <w:tabs>
                <w:tab w:val="decimal" w:pos="972"/>
              </w:tabs>
              <w:spacing w:line="240" w:lineRule="atLeast"/>
              <w:ind w:left="-18" w:right="-108"/>
              <w:jc w:val="both"/>
              <w:rPr>
                <w:rFonts w:cs="Times New Roman"/>
                <w:lang w:val="en-US"/>
              </w:rPr>
            </w:pPr>
          </w:p>
        </w:tc>
        <w:tc>
          <w:tcPr>
            <w:tcW w:w="266" w:type="dxa"/>
          </w:tcPr>
          <w:p w:rsidR="00D53FFD" w:rsidRPr="00D209E2" w:rsidRDefault="00D53FFD" w:rsidP="00D53FFD">
            <w:pPr>
              <w:pStyle w:val="a0"/>
              <w:tabs>
                <w:tab w:val="decimal" w:pos="972"/>
              </w:tabs>
              <w:spacing w:line="240" w:lineRule="atLeast"/>
              <w:ind w:left="-18" w:right="-108"/>
              <w:jc w:val="both"/>
              <w:rPr>
                <w:rFonts w:cs="Times New Roman"/>
                <w:lang w:val="en-US"/>
              </w:rPr>
            </w:pPr>
          </w:p>
        </w:tc>
        <w:tc>
          <w:tcPr>
            <w:tcW w:w="1276" w:type="dxa"/>
          </w:tcPr>
          <w:p w:rsidR="00D53FFD" w:rsidRPr="00D209E2" w:rsidRDefault="00D53FFD" w:rsidP="00D53FFD">
            <w:pPr>
              <w:pStyle w:val="a0"/>
              <w:tabs>
                <w:tab w:val="decimal" w:pos="972"/>
              </w:tabs>
              <w:spacing w:line="240" w:lineRule="atLeast"/>
              <w:ind w:left="-18" w:right="-108"/>
              <w:jc w:val="both"/>
              <w:rPr>
                <w:rFonts w:cs="Times New Roman"/>
                <w:lang w:val="en-US"/>
              </w:rPr>
            </w:pPr>
          </w:p>
        </w:tc>
      </w:tr>
      <w:tr w:rsidR="00D53FFD" w:rsidRPr="00DE56CA" w:rsidTr="002B4832">
        <w:tc>
          <w:tcPr>
            <w:tcW w:w="3456"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Pr>
                <w:rFonts w:ascii="Times New Roman" w:hAnsi="Times New Roman" w:cs="Times New Roman"/>
                <w:sz w:val="22"/>
                <w:szCs w:val="22"/>
              </w:rPr>
              <w:t xml:space="preserve">   </w:t>
            </w:r>
            <w:r w:rsidRPr="00DE56CA">
              <w:rPr>
                <w:rFonts w:ascii="Times New Roman" w:hAnsi="Times New Roman" w:cs="Times New Roman"/>
                <w:sz w:val="22"/>
                <w:szCs w:val="22"/>
              </w:rPr>
              <w:t>rendering of services</w:t>
            </w:r>
          </w:p>
        </w:tc>
        <w:tc>
          <w:tcPr>
            <w:tcW w:w="1269" w:type="dxa"/>
            <w:vAlign w:val="bottom"/>
          </w:tcPr>
          <w:p w:rsidR="00D53FFD" w:rsidRPr="00ED47DF" w:rsidRDefault="001C6D50"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jc w:val="both"/>
              <w:rPr>
                <w:rFonts w:ascii="Times New Roman" w:hAnsi="Times New Roman" w:cs="Cordia New"/>
                <w:sz w:val="22"/>
                <w:szCs w:val="22"/>
              </w:rPr>
            </w:pPr>
            <w:r>
              <w:rPr>
                <w:rFonts w:ascii="Times New Roman" w:hAnsi="Times New Roman" w:cs="Cordia New"/>
                <w:sz w:val="22"/>
                <w:szCs w:val="22"/>
              </w:rPr>
              <w:t>43,481</w:t>
            </w:r>
          </w:p>
        </w:tc>
        <w:tc>
          <w:tcPr>
            <w:tcW w:w="266"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jc w:val="both"/>
              <w:rPr>
                <w:rFonts w:ascii="Times New Roman" w:hAnsi="Times New Roman" w:cs="Times New Roman"/>
                <w:sz w:val="22"/>
                <w:szCs w:val="22"/>
              </w:rPr>
            </w:pPr>
          </w:p>
        </w:tc>
        <w:tc>
          <w:tcPr>
            <w:tcW w:w="1297" w:type="dxa"/>
            <w:vAlign w:val="bottom"/>
          </w:tcPr>
          <w:p w:rsidR="00D53FFD" w:rsidRPr="00ED47DF"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jc w:val="both"/>
              <w:rPr>
                <w:rFonts w:ascii="Times New Roman" w:hAnsi="Times New Roman" w:cs="Cordia New"/>
                <w:sz w:val="22"/>
                <w:szCs w:val="22"/>
              </w:rPr>
            </w:pPr>
            <w:r>
              <w:rPr>
                <w:rFonts w:ascii="Times New Roman" w:hAnsi="Times New Roman" w:cs="Cordia New"/>
                <w:sz w:val="22"/>
                <w:szCs w:val="22"/>
              </w:rPr>
              <w:t>35,734</w:t>
            </w:r>
          </w:p>
        </w:tc>
        <w:tc>
          <w:tcPr>
            <w:tcW w:w="266" w:type="dxa"/>
          </w:tcPr>
          <w:p w:rsidR="00D53FFD" w:rsidRPr="00D209E2" w:rsidRDefault="00D53FFD" w:rsidP="00D53FFD">
            <w:pPr>
              <w:pStyle w:val="a0"/>
              <w:tabs>
                <w:tab w:val="decimal" w:pos="972"/>
              </w:tabs>
              <w:spacing w:line="240" w:lineRule="atLeast"/>
              <w:ind w:left="-18" w:right="-108"/>
              <w:jc w:val="both"/>
              <w:rPr>
                <w:rFonts w:cs="Times New Roman"/>
                <w:lang w:val="en-US"/>
              </w:rPr>
            </w:pPr>
          </w:p>
        </w:tc>
        <w:tc>
          <w:tcPr>
            <w:tcW w:w="1282" w:type="dxa"/>
          </w:tcPr>
          <w:p w:rsidR="00D53FFD" w:rsidRPr="00685AD7" w:rsidRDefault="001C6D50" w:rsidP="00D53FFD">
            <w:pPr>
              <w:pStyle w:val="a0"/>
              <w:tabs>
                <w:tab w:val="decimal" w:pos="972"/>
              </w:tabs>
              <w:spacing w:line="240" w:lineRule="atLeast"/>
              <w:ind w:left="-18" w:right="-108"/>
              <w:jc w:val="both"/>
              <w:rPr>
                <w:rFonts w:cs="Cordia New"/>
                <w:lang w:val="en-US"/>
              </w:rPr>
            </w:pPr>
            <w:r>
              <w:rPr>
                <w:rFonts w:cs="Cordia New"/>
                <w:lang w:val="en-US"/>
              </w:rPr>
              <w:t>42,468</w:t>
            </w:r>
          </w:p>
        </w:tc>
        <w:tc>
          <w:tcPr>
            <w:tcW w:w="266" w:type="dxa"/>
          </w:tcPr>
          <w:p w:rsidR="00D53FFD" w:rsidRPr="00D209E2" w:rsidRDefault="00D53FFD" w:rsidP="00D53FFD">
            <w:pPr>
              <w:pStyle w:val="a0"/>
              <w:tabs>
                <w:tab w:val="decimal" w:pos="972"/>
              </w:tabs>
              <w:spacing w:line="240" w:lineRule="atLeast"/>
              <w:ind w:left="-18" w:right="-108"/>
              <w:jc w:val="both"/>
              <w:rPr>
                <w:rFonts w:cs="Times New Roman"/>
                <w:lang w:val="en-US"/>
              </w:rPr>
            </w:pPr>
          </w:p>
        </w:tc>
        <w:tc>
          <w:tcPr>
            <w:tcW w:w="1276" w:type="dxa"/>
          </w:tcPr>
          <w:p w:rsidR="00D53FFD" w:rsidRPr="00685AD7" w:rsidRDefault="00D53FFD" w:rsidP="00D53FFD">
            <w:pPr>
              <w:pStyle w:val="a0"/>
              <w:tabs>
                <w:tab w:val="decimal" w:pos="972"/>
              </w:tabs>
              <w:spacing w:line="240" w:lineRule="atLeast"/>
              <w:ind w:left="-18" w:right="-108"/>
              <w:jc w:val="both"/>
              <w:rPr>
                <w:rFonts w:cs="Cordia New"/>
                <w:lang w:val="en-US"/>
              </w:rPr>
            </w:pPr>
            <w:r>
              <w:rPr>
                <w:rFonts w:cs="Cordia New"/>
                <w:lang w:val="en-US"/>
              </w:rPr>
              <w:t>34,704</w:t>
            </w:r>
          </w:p>
        </w:tc>
      </w:tr>
      <w:tr w:rsidR="00D53FFD" w:rsidRPr="00DE56CA" w:rsidTr="002B4832">
        <w:tc>
          <w:tcPr>
            <w:tcW w:w="3456"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Purchase of crude oil</w:t>
            </w:r>
          </w:p>
        </w:tc>
        <w:tc>
          <w:tcPr>
            <w:tcW w:w="1269"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D53FFD" w:rsidRPr="00385E87"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82" w:type="dxa"/>
            <w:vAlign w:val="bottom"/>
          </w:tcPr>
          <w:p w:rsidR="00D53FFD" w:rsidRPr="00385E87"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266" w:type="dxa"/>
            <w:vAlign w:val="bottom"/>
          </w:tcPr>
          <w:p w:rsidR="00D53FFD" w:rsidRPr="00385E87"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76" w:type="dxa"/>
            <w:vAlign w:val="bottom"/>
          </w:tcPr>
          <w:p w:rsidR="00D53FFD" w:rsidRPr="00385E87"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r>
      <w:tr w:rsidR="00D53FFD" w:rsidRPr="00DE56CA" w:rsidTr="002B4832">
        <w:tc>
          <w:tcPr>
            <w:tcW w:w="3456"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 xml:space="preserve">   and feedstock</w:t>
            </w:r>
          </w:p>
        </w:tc>
        <w:tc>
          <w:tcPr>
            <w:tcW w:w="1269" w:type="dxa"/>
            <w:vAlign w:val="bottom"/>
          </w:tcPr>
          <w:p w:rsidR="00D53FFD" w:rsidRPr="00DE56CA" w:rsidRDefault="001C6D50"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Cordia New"/>
                <w:sz w:val="22"/>
                <w:szCs w:val="22"/>
              </w:rPr>
            </w:pPr>
            <w:r>
              <w:rPr>
                <w:rFonts w:ascii="Times New Roman" w:hAnsi="Times New Roman" w:cs="Times New Roman"/>
                <w:sz w:val="22"/>
                <w:szCs w:val="22"/>
              </w:rPr>
              <w:t>39,071</w:t>
            </w:r>
          </w:p>
        </w:tc>
        <w:tc>
          <w:tcPr>
            <w:tcW w:w="266"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Cordia New"/>
                <w:sz w:val="22"/>
                <w:szCs w:val="22"/>
              </w:rPr>
            </w:pPr>
            <w:r>
              <w:rPr>
                <w:rFonts w:ascii="Times New Roman" w:hAnsi="Times New Roman" w:cs="Cordia New"/>
                <w:sz w:val="22"/>
                <w:szCs w:val="22"/>
              </w:rPr>
              <w:t>24,022</w:t>
            </w:r>
          </w:p>
        </w:tc>
        <w:tc>
          <w:tcPr>
            <w:tcW w:w="266" w:type="dxa"/>
          </w:tcPr>
          <w:p w:rsidR="00D53FFD" w:rsidRPr="00D209E2" w:rsidRDefault="00D53FFD" w:rsidP="00D53FFD">
            <w:pPr>
              <w:pStyle w:val="a0"/>
              <w:tabs>
                <w:tab w:val="decimal" w:pos="972"/>
              </w:tabs>
              <w:spacing w:line="240" w:lineRule="atLeast"/>
              <w:ind w:left="-18" w:right="-108"/>
              <w:jc w:val="both"/>
              <w:rPr>
                <w:rFonts w:cs="Times New Roman"/>
                <w:lang w:val="en-US"/>
              </w:rPr>
            </w:pPr>
          </w:p>
        </w:tc>
        <w:tc>
          <w:tcPr>
            <w:tcW w:w="1282" w:type="dxa"/>
          </w:tcPr>
          <w:p w:rsidR="00D53FFD" w:rsidRPr="00E608FF" w:rsidRDefault="001C6D50" w:rsidP="00D53FFD">
            <w:pPr>
              <w:pStyle w:val="a0"/>
              <w:tabs>
                <w:tab w:val="decimal" w:pos="972"/>
              </w:tabs>
              <w:spacing w:line="240" w:lineRule="atLeast"/>
              <w:ind w:left="-18" w:right="-108"/>
              <w:jc w:val="both"/>
              <w:rPr>
                <w:rFonts w:cstheme="minorBidi"/>
                <w:cs/>
                <w:lang w:val="en-US"/>
              </w:rPr>
            </w:pPr>
            <w:r>
              <w:rPr>
                <w:rFonts w:cs="Times New Roman"/>
                <w:cs/>
              </w:rPr>
              <w:t>37,</w:t>
            </w:r>
            <w:r w:rsidR="00E608FF" w:rsidRPr="00E608FF">
              <w:rPr>
                <w:rFonts w:cs="Times New Roman"/>
                <w:cs/>
              </w:rPr>
              <w:t>021</w:t>
            </w:r>
          </w:p>
        </w:tc>
        <w:tc>
          <w:tcPr>
            <w:tcW w:w="266" w:type="dxa"/>
          </w:tcPr>
          <w:p w:rsidR="00D53FFD" w:rsidRPr="00D209E2" w:rsidRDefault="00D53FFD" w:rsidP="00D53FFD">
            <w:pPr>
              <w:pStyle w:val="a0"/>
              <w:tabs>
                <w:tab w:val="decimal" w:pos="972"/>
              </w:tabs>
              <w:spacing w:line="240" w:lineRule="atLeast"/>
              <w:ind w:left="-18" w:right="-108"/>
              <w:jc w:val="both"/>
              <w:rPr>
                <w:rFonts w:cs="Times New Roman"/>
                <w:lang w:val="en-US"/>
              </w:rPr>
            </w:pPr>
          </w:p>
        </w:tc>
        <w:tc>
          <w:tcPr>
            <w:tcW w:w="1276" w:type="dxa"/>
          </w:tcPr>
          <w:p w:rsidR="00D53FFD" w:rsidRPr="00D209E2" w:rsidRDefault="00D53FFD" w:rsidP="00D53FFD">
            <w:pPr>
              <w:pStyle w:val="a0"/>
              <w:tabs>
                <w:tab w:val="decimal" w:pos="972"/>
              </w:tabs>
              <w:spacing w:line="240" w:lineRule="atLeast"/>
              <w:ind w:left="-18" w:right="-108"/>
              <w:jc w:val="both"/>
              <w:rPr>
                <w:rFonts w:cs="Times New Roman"/>
                <w:lang w:val="en-US"/>
              </w:rPr>
            </w:pPr>
            <w:r>
              <w:rPr>
                <w:rFonts w:cs="Times New Roman"/>
                <w:lang w:val="en-US"/>
              </w:rPr>
              <w:t>22,143</w:t>
            </w:r>
          </w:p>
        </w:tc>
      </w:tr>
      <w:tr w:rsidR="00D53FFD" w:rsidRPr="00DE56CA" w:rsidTr="002B4832">
        <w:tc>
          <w:tcPr>
            <w:tcW w:w="3456"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Other income</w:t>
            </w:r>
          </w:p>
        </w:tc>
        <w:tc>
          <w:tcPr>
            <w:tcW w:w="1269" w:type="dxa"/>
            <w:vAlign w:val="bottom"/>
          </w:tcPr>
          <w:p w:rsidR="00D53FFD" w:rsidRPr="00D209E2" w:rsidRDefault="001C6D50" w:rsidP="00D53FFD">
            <w:pPr>
              <w:pStyle w:val="a0"/>
              <w:tabs>
                <w:tab w:val="decimal" w:pos="972"/>
              </w:tabs>
              <w:spacing w:line="240" w:lineRule="atLeast"/>
              <w:ind w:right="-108"/>
              <w:jc w:val="center"/>
              <w:rPr>
                <w:rFonts w:cs="Times New Roman"/>
                <w:lang w:val="en-US"/>
              </w:rPr>
            </w:pPr>
            <w:r>
              <w:rPr>
                <w:rFonts w:cs="Times New Roman"/>
                <w:lang w:val="en-US"/>
              </w:rPr>
              <w:t>5</w:t>
            </w:r>
          </w:p>
        </w:tc>
        <w:tc>
          <w:tcPr>
            <w:tcW w:w="266" w:type="dxa"/>
            <w:vAlign w:val="bottom"/>
          </w:tcPr>
          <w:p w:rsidR="00D53FFD" w:rsidRPr="00D209E2" w:rsidRDefault="00D53FFD" w:rsidP="00D53FFD">
            <w:pPr>
              <w:pStyle w:val="a0"/>
              <w:tabs>
                <w:tab w:val="decimal" w:pos="972"/>
              </w:tabs>
              <w:spacing w:line="240" w:lineRule="atLeast"/>
              <w:ind w:left="-18" w:right="-108"/>
              <w:jc w:val="both"/>
              <w:rPr>
                <w:rFonts w:cs="Times New Roman"/>
                <w:lang w:val="en-US"/>
              </w:rPr>
            </w:pPr>
          </w:p>
        </w:tc>
        <w:tc>
          <w:tcPr>
            <w:tcW w:w="1297" w:type="dxa"/>
            <w:vAlign w:val="bottom"/>
          </w:tcPr>
          <w:p w:rsidR="00D53FFD" w:rsidRPr="00D209E2" w:rsidRDefault="00D53FFD" w:rsidP="00D53FFD">
            <w:pPr>
              <w:pStyle w:val="a0"/>
              <w:tabs>
                <w:tab w:val="decimal" w:pos="972"/>
              </w:tabs>
              <w:spacing w:line="240" w:lineRule="atLeast"/>
              <w:ind w:right="-108"/>
              <w:jc w:val="center"/>
              <w:rPr>
                <w:rFonts w:cs="Times New Roman"/>
                <w:lang w:val="en-US"/>
              </w:rPr>
            </w:pPr>
            <w:r>
              <w:rPr>
                <w:rFonts w:cs="Times New Roman"/>
                <w:lang w:val="en-US"/>
              </w:rPr>
              <w:t>1</w:t>
            </w:r>
          </w:p>
        </w:tc>
        <w:tc>
          <w:tcPr>
            <w:tcW w:w="266" w:type="dxa"/>
          </w:tcPr>
          <w:p w:rsidR="00D53FFD" w:rsidRPr="00D209E2" w:rsidRDefault="00D53FFD" w:rsidP="00D53FFD">
            <w:pPr>
              <w:pStyle w:val="a0"/>
              <w:tabs>
                <w:tab w:val="decimal" w:pos="972"/>
              </w:tabs>
              <w:spacing w:line="240" w:lineRule="atLeast"/>
              <w:ind w:left="-18" w:right="-108"/>
              <w:jc w:val="both"/>
              <w:rPr>
                <w:rFonts w:cs="Times New Roman"/>
                <w:lang w:val="en-US"/>
              </w:rPr>
            </w:pPr>
          </w:p>
        </w:tc>
        <w:tc>
          <w:tcPr>
            <w:tcW w:w="1282" w:type="dxa"/>
          </w:tcPr>
          <w:p w:rsidR="00D53FFD" w:rsidRPr="00D209E2" w:rsidRDefault="001C6D50" w:rsidP="00D53FFD">
            <w:pPr>
              <w:pStyle w:val="a0"/>
              <w:tabs>
                <w:tab w:val="decimal" w:pos="972"/>
              </w:tabs>
              <w:spacing w:line="240" w:lineRule="atLeast"/>
              <w:ind w:left="-18" w:right="-108"/>
              <w:jc w:val="both"/>
              <w:rPr>
                <w:rFonts w:cs="Times New Roman"/>
                <w:lang w:val="en-US"/>
              </w:rPr>
            </w:pPr>
            <w:r>
              <w:rPr>
                <w:rFonts w:cs="Times New Roman"/>
                <w:lang w:val="en-US"/>
              </w:rPr>
              <w:t>5</w:t>
            </w:r>
          </w:p>
        </w:tc>
        <w:tc>
          <w:tcPr>
            <w:tcW w:w="266" w:type="dxa"/>
          </w:tcPr>
          <w:p w:rsidR="00D53FFD" w:rsidRPr="00D209E2" w:rsidRDefault="00D53FFD" w:rsidP="00D53FFD">
            <w:pPr>
              <w:pStyle w:val="a0"/>
              <w:tabs>
                <w:tab w:val="decimal" w:pos="972"/>
              </w:tabs>
              <w:spacing w:line="240" w:lineRule="atLeast"/>
              <w:ind w:left="-18" w:right="-108"/>
              <w:jc w:val="both"/>
              <w:rPr>
                <w:rFonts w:cs="Times New Roman"/>
                <w:lang w:val="en-US"/>
              </w:rPr>
            </w:pPr>
          </w:p>
        </w:tc>
        <w:tc>
          <w:tcPr>
            <w:tcW w:w="1276" w:type="dxa"/>
          </w:tcPr>
          <w:p w:rsidR="00D53FFD" w:rsidRPr="00D209E2" w:rsidRDefault="00D53FFD" w:rsidP="00D53FFD">
            <w:pPr>
              <w:pStyle w:val="a0"/>
              <w:tabs>
                <w:tab w:val="decimal" w:pos="972"/>
              </w:tabs>
              <w:spacing w:line="240" w:lineRule="atLeast"/>
              <w:ind w:left="-18" w:right="-108"/>
              <w:jc w:val="both"/>
              <w:rPr>
                <w:rFonts w:cs="Times New Roman"/>
                <w:lang w:val="en-US"/>
              </w:rPr>
            </w:pPr>
            <w:r>
              <w:rPr>
                <w:rFonts w:cs="Times New Roman"/>
                <w:lang w:val="en-US"/>
              </w:rPr>
              <w:t>1</w:t>
            </w:r>
          </w:p>
        </w:tc>
      </w:tr>
      <w:tr w:rsidR="00D53FFD" w:rsidRPr="00DE56CA" w:rsidTr="002B4832">
        <w:tc>
          <w:tcPr>
            <w:tcW w:w="3456"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Other expenses</w:t>
            </w:r>
          </w:p>
        </w:tc>
        <w:tc>
          <w:tcPr>
            <w:tcW w:w="1269" w:type="dxa"/>
            <w:vAlign w:val="bottom"/>
          </w:tcPr>
          <w:p w:rsidR="00D53FFD" w:rsidRPr="00D209E2" w:rsidRDefault="001C6D50" w:rsidP="00D53FFD">
            <w:pPr>
              <w:pStyle w:val="a0"/>
              <w:tabs>
                <w:tab w:val="decimal" w:pos="972"/>
              </w:tabs>
              <w:spacing w:line="240" w:lineRule="atLeast"/>
              <w:ind w:left="-18" w:right="-108"/>
              <w:jc w:val="center"/>
              <w:rPr>
                <w:rFonts w:cs="Times New Roman"/>
                <w:lang w:val="en-US"/>
              </w:rPr>
            </w:pPr>
            <w:r>
              <w:rPr>
                <w:rFonts w:cs="Times New Roman"/>
                <w:lang w:val="en-US"/>
              </w:rPr>
              <w:t>28</w:t>
            </w:r>
          </w:p>
        </w:tc>
        <w:tc>
          <w:tcPr>
            <w:tcW w:w="266" w:type="dxa"/>
            <w:vAlign w:val="bottom"/>
          </w:tcPr>
          <w:p w:rsidR="00D53FFD" w:rsidRPr="00D209E2" w:rsidRDefault="00D53FFD" w:rsidP="00D53FFD">
            <w:pPr>
              <w:pStyle w:val="a0"/>
              <w:tabs>
                <w:tab w:val="decimal" w:pos="972"/>
              </w:tabs>
              <w:spacing w:line="240" w:lineRule="atLeast"/>
              <w:ind w:left="-18" w:right="-108"/>
              <w:jc w:val="both"/>
              <w:rPr>
                <w:rFonts w:cs="Times New Roman"/>
                <w:lang w:val="en-US"/>
              </w:rPr>
            </w:pPr>
          </w:p>
        </w:tc>
        <w:tc>
          <w:tcPr>
            <w:tcW w:w="1297" w:type="dxa"/>
            <w:vAlign w:val="bottom"/>
          </w:tcPr>
          <w:p w:rsidR="00D53FFD" w:rsidRPr="00D209E2" w:rsidRDefault="00D53FFD" w:rsidP="00D53FFD">
            <w:pPr>
              <w:pStyle w:val="a0"/>
              <w:tabs>
                <w:tab w:val="decimal" w:pos="972"/>
              </w:tabs>
              <w:spacing w:line="240" w:lineRule="atLeast"/>
              <w:ind w:left="-18" w:right="-108"/>
              <w:jc w:val="center"/>
              <w:rPr>
                <w:rFonts w:cs="Times New Roman"/>
                <w:lang w:val="en-US"/>
              </w:rPr>
            </w:pPr>
            <w:r>
              <w:rPr>
                <w:rFonts w:cs="Times New Roman"/>
                <w:lang w:val="en-US"/>
              </w:rPr>
              <w:t>41</w:t>
            </w:r>
          </w:p>
        </w:tc>
        <w:tc>
          <w:tcPr>
            <w:tcW w:w="266" w:type="dxa"/>
          </w:tcPr>
          <w:p w:rsidR="00D53FFD" w:rsidRPr="00D209E2" w:rsidRDefault="00D53FFD" w:rsidP="00D53FFD">
            <w:pPr>
              <w:pStyle w:val="a0"/>
              <w:tabs>
                <w:tab w:val="decimal" w:pos="972"/>
              </w:tabs>
              <w:spacing w:line="240" w:lineRule="atLeast"/>
              <w:ind w:left="-18" w:right="-108"/>
              <w:jc w:val="both"/>
              <w:rPr>
                <w:rFonts w:cs="Times New Roman"/>
                <w:lang w:val="en-US"/>
              </w:rPr>
            </w:pPr>
          </w:p>
        </w:tc>
        <w:tc>
          <w:tcPr>
            <w:tcW w:w="1282" w:type="dxa"/>
          </w:tcPr>
          <w:p w:rsidR="00D53FFD" w:rsidRPr="00D209E2" w:rsidRDefault="001C6D50" w:rsidP="00D53FFD">
            <w:pPr>
              <w:pStyle w:val="a0"/>
              <w:tabs>
                <w:tab w:val="decimal" w:pos="972"/>
              </w:tabs>
              <w:spacing w:line="240" w:lineRule="atLeast"/>
              <w:ind w:left="-18" w:right="-108"/>
              <w:jc w:val="both"/>
              <w:rPr>
                <w:rFonts w:cs="Times New Roman"/>
                <w:lang w:val="en-US"/>
              </w:rPr>
            </w:pPr>
            <w:r>
              <w:rPr>
                <w:rFonts w:cs="Times New Roman"/>
                <w:lang w:val="en-US"/>
              </w:rPr>
              <w:t>28</w:t>
            </w:r>
          </w:p>
        </w:tc>
        <w:tc>
          <w:tcPr>
            <w:tcW w:w="266" w:type="dxa"/>
          </w:tcPr>
          <w:p w:rsidR="00D53FFD" w:rsidRPr="00D209E2" w:rsidRDefault="00D53FFD" w:rsidP="00D53FFD">
            <w:pPr>
              <w:pStyle w:val="a0"/>
              <w:tabs>
                <w:tab w:val="decimal" w:pos="972"/>
              </w:tabs>
              <w:spacing w:line="240" w:lineRule="atLeast"/>
              <w:ind w:left="-18" w:right="-108"/>
              <w:jc w:val="both"/>
              <w:rPr>
                <w:rFonts w:cs="Times New Roman"/>
                <w:lang w:val="en-US"/>
              </w:rPr>
            </w:pPr>
          </w:p>
        </w:tc>
        <w:tc>
          <w:tcPr>
            <w:tcW w:w="1276" w:type="dxa"/>
          </w:tcPr>
          <w:p w:rsidR="00D53FFD" w:rsidRPr="00D209E2" w:rsidRDefault="00D53FFD" w:rsidP="00D53FFD">
            <w:pPr>
              <w:pStyle w:val="a0"/>
              <w:tabs>
                <w:tab w:val="decimal" w:pos="972"/>
              </w:tabs>
              <w:spacing w:line="240" w:lineRule="atLeast"/>
              <w:ind w:left="-18" w:right="-108"/>
              <w:jc w:val="both"/>
              <w:rPr>
                <w:rFonts w:cs="Times New Roman"/>
                <w:lang w:val="en-US"/>
              </w:rPr>
            </w:pPr>
            <w:r>
              <w:rPr>
                <w:rFonts w:cs="Times New Roman"/>
                <w:lang w:val="en-US"/>
              </w:rPr>
              <w:t>40</w:t>
            </w:r>
          </w:p>
        </w:tc>
      </w:tr>
      <w:tr w:rsidR="00A20087" w:rsidRPr="00977D32" w:rsidTr="002B4832">
        <w:tc>
          <w:tcPr>
            <w:tcW w:w="3456" w:type="dxa"/>
            <w:vAlign w:val="bottom"/>
          </w:tcPr>
          <w:p w:rsidR="00A20087" w:rsidRPr="00977D32" w:rsidRDefault="00A20087"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rPr>
            </w:pPr>
          </w:p>
        </w:tc>
        <w:tc>
          <w:tcPr>
            <w:tcW w:w="1269" w:type="dxa"/>
            <w:vAlign w:val="bottom"/>
          </w:tcPr>
          <w:p w:rsidR="00A20087" w:rsidRPr="00977D32" w:rsidRDefault="00A20087" w:rsidP="00D53FFD">
            <w:pPr>
              <w:pStyle w:val="a0"/>
              <w:tabs>
                <w:tab w:val="decimal" w:pos="972"/>
              </w:tabs>
              <w:spacing w:line="240" w:lineRule="atLeast"/>
              <w:ind w:left="-18" w:right="-108"/>
              <w:jc w:val="center"/>
              <w:rPr>
                <w:rFonts w:cs="Times New Roman"/>
                <w:sz w:val="18"/>
                <w:szCs w:val="18"/>
                <w:lang w:val="en-US"/>
              </w:rPr>
            </w:pPr>
          </w:p>
        </w:tc>
        <w:tc>
          <w:tcPr>
            <w:tcW w:w="266" w:type="dxa"/>
            <w:vAlign w:val="bottom"/>
          </w:tcPr>
          <w:p w:rsidR="00A20087" w:rsidRPr="00977D32" w:rsidRDefault="00A20087" w:rsidP="00D53FFD">
            <w:pPr>
              <w:pStyle w:val="a0"/>
              <w:tabs>
                <w:tab w:val="decimal" w:pos="972"/>
              </w:tabs>
              <w:spacing w:line="240" w:lineRule="atLeast"/>
              <w:ind w:left="-18" w:right="-108"/>
              <w:jc w:val="both"/>
              <w:rPr>
                <w:rFonts w:cs="Times New Roman"/>
                <w:sz w:val="18"/>
                <w:szCs w:val="18"/>
                <w:lang w:val="en-US"/>
              </w:rPr>
            </w:pPr>
          </w:p>
        </w:tc>
        <w:tc>
          <w:tcPr>
            <w:tcW w:w="1297" w:type="dxa"/>
            <w:vAlign w:val="bottom"/>
          </w:tcPr>
          <w:p w:rsidR="00A20087" w:rsidRPr="00977D32" w:rsidRDefault="00A20087" w:rsidP="00D53FFD">
            <w:pPr>
              <w:pStyle w:val="a0"/>
              <w:tabs>
                <w:tab w:val="decimal" w:pos="972"/>
              </w:tabs>
              <w:spacing w:line="240" w:lineRule="atLeast"/>
              <w:ind w:left="-18" w:right="-108"/>
              <w:jc w:val="center"/>
              <w:rPr>
                <w:rFonts w:cs="Times New Roman"/>
                <w:sz w:val="18"/>
                <w:szCs w:val="18"/>
                <w:lang w:val="en-US"/>
              </w:rPr>
            </w:pPr>
          </w:p>
        </w:tc>
        <w:tc>
          <w:tcPr>
            <w:tcW w:w="266" w:type="dxa"/>
            <w:vAlign w:val="bottom"/>
          </w:tcPr>
          <w:p w:rsidR="00A20087" w:rsidRPr="00977D32" w:rsidRDefault="00A20087" w:rsidP="00D53FFD">
            <w:pPr>
              <w:pStyle w:val="a0"/>
              <w:tabs>
                <w:tab w:val="decimal" w:pos="972"/>
              </w:tabs>
              <w:spacing w:line="240" w:lineRule="atLeast"/>
              <w:ind w:left="-18" w:right="-108"/>
              <w:jc w:val="both"/>
              <w:rPr>
                <w:rFonts w:cs="Times New Roman"/>
                <w:sz w:val="18"/>
                <w:szCs w:val="18"/>
                <w:lang w:val="en-US"/>
              </w:rPr>
            </w:pPr>
          </w:p>
        </w:tc>
        <w:tc>
          <w:tcPr>
            <w:tcW w:w="1282" w:type="dxa"/>
            <w:vAlign w:val="bottom"/>
          </w:tcPr>
          <w:p w:rsidR="00A20087" w:rsidRPr="00977D32" w:rsidRDefault="00A20087" w:rsidP="00D53FFD">
            <w:pPr>
              <w:pStyle w:val="a0"/>
              <w:tabs>
                <w:tab w:val="decimal" w:pos="972"/>
              </w:tabs>
              <w:spacing w:line="240" w:lineRule="atLeast"/>
              <w:ind w:left="-18" w:right="-108"/>
              <w:jc w:val="both"/>
              <w:rPr>
                <w:rFonts w:cs="Times New Roman"/>
                <w:sz w:val="18"/>
                <w:szCs w:val="18"/>
                <w:lang w:val="en-US"/>
              </w:rPr>
            </w:pPr>
          </w:p>
        </w:tc>
        <w:tc>
          <w:tcPr>
            <w:tcW w:w="266" w:type="dxa"/>
            <w:vAlign w:val="bottom"/>
          </w:tcPr>
          <w:p w:rsidR="00A20087" w:rsidRPr="00977D32" w:rsidRDefault="00A20087" w:rsidP="00D53FFD">
            <w:pPr>
              <w:pStyle w:val="a0"/>
              <w:tabs>
                <w:tab w:val="decimal" w:pos="972"/>
              </w:tabs>
              <w:spacing w:line="240" w:lineRule="atLeast"/>
              <w:ind w:left="-18" w:right="-108"/>
              <w:jc w:val="both"/>
              <w:rPr>
                <w:rFonts w:cs="Times New Roman"/>
                <w:sz w:val="18"/>
                <w:szCs w:val="18"/>
                <w:lang w:val="en-US"/>
              </w:rPr>
            </w:pPr>
          </w:p>
        </w:tc>
        <w:tc>
          <w:tcPr>
            <w:tcW w:w="1276" w:type="dxa"/>
            <w:vAlign w:val="bottom"/>
          </w:tcPr>
          <w:p w:rsidR="00A20087" w:rsidRPr="00977D32" w:rsidRDefault="00A20087" w:rsidP="00D53FFD">
            <w:pPr>
              <w:pStyle w:val="a0"/>
              <w:tabs>
                <w:tab w:val="decimal" w:pos="972"/>
              </w:tabs>
              <w:spacing w:line="240" w:lineRule="atLeast"/>
              <w:ind w:left="-18" w:right="-108"/>
              <w:jc w:val="both"/>
              <w:rPr>
                <w:rFonts w:cs="Times New Roman"/>
                <w:sz w:val="18"/>
                <w:szCs w:val="18"/>
                <w:lang w:val="en-US"/>
              </w:rPr>
            </w:pPr>
          </w:p>
        </w:tc>
      </w:tr>
      <w:tr w:rsidR="00A20087" w:rsidRPr="00DE56CA" w:rsidTr="002B4832">
        <w:tc>
          <w:tcPr>
            <w:tcW w:w="3456" w:type="dxa"/>
            <w:vAlign w:val="bottom"/>
          </w:tcPr>
          <w:p w:rsidR="00A20087" w:rsidRPr="00DE56CA" w:rsidRDefault="00A20087"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b/>
                <w:bCs/>
                <w:sz w:val="22"/>
                <w:szCs w:val="22"/>
              </w:rPr>
              <w:t xml:space="preserve">Subsidiaries </w:t>
            </w:r>
          </w:p>
        </w:tc>
        <w:tc>
          <w:tcPr>
            <w:tcW w:w="1269" w:type="dxa"/>
            <w:vAlign w:val="bottom"/>
          </w:tcPr>
          <w:p w:rsidR="00A20087" w:rsidRDefault="00A20087"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A20087" w:rsidRPr="00DE56CA" w:rsidRDefault="00A20087"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A20087" w:rsidRDefault="00A20087"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A20087" w:rsidRPr="00B31975" w:rsidRDefault="00A20087"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82" w:type="dxa"/>
            <w:vAlign w:val="bottom"/>
          </w:tcPr>
          <w:p w:rsidR="00A20087" w:rsidRPr="00B31975" w:rsidRDefault="00A20087"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266" w:type="dxa"/>
            <w:vAlign w:val="bottom"/>
          </w:tcPr>
          <w:p w:rsidR="00A20087" w:rsidRPr="00B31975" w:rsidRDefault="00A20087"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76" w:type="dxa"/>
            <w:vAlign w:val="bottom"/>
          </w:tcPr>
          <w:p w:rsidR="00A20087" w:rsidRPr="00B31975" w:rsidRDefault="00A20087"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r>
      <w:tr w:rsidR="00A20087" w:rsidRPr="00DE56CA" w:rsidTr="002B4832">
        <w:tc>
          <w:tcPr>
            <w:tcW w:w="3456" w:type="dxa"/>
            <w:vAlign w:val="bottom"/>
          </w:tcPr>
          <w:p w:rsidR="00A20087" w:rsidRPr="00DE56CA" w:rsidRDefault="00A20087"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2"/>
                <w:szCs w:val="22"/>
              </w:rPr>
            </w:pPr>
            <w:r w:rsidRPr="00DE56CA">
              <w:rPr>
                <w:rFonts w:ascii="Times New Roman" w:hAnsi="Times New Roman" w:cs="Times New Roman"/>
                <w:sz w:val="22"/>
                <w:szCs w:val="22"/>
              </w:rPr>
              <w:t xml:space="preserve">Revenue from sale </w:t>
            </w:r>
            <w:r>
              <w:rPr>
                <w:rFonts w:ascii="Times New Roman" w:hAnsi="Times New Roman" w:cs="Times New Roman"/>
                <w:sz w:val="22"/>
                <w:szCs w:val="22"/>
              </w:rPr>
              <w:t>and</w:t>
            </w:r>
            <w:r w:rsidRPr="00DE56CA">
              <w:rPr>
                <w:rFonts w:ascii="Times New Roman" w:hAnsi="Times New Roman" w:cs="Times New Roman"/>
                <w:sz w:val="22"/>
                <w:szCs w:val="22"/>
              </w:rPr>
              <w:t xml:space="preserve"> </w:t>
            </w:r>
          </w:p>
        </w:tc>
        <w:tc>
          <w:tcPr>
            <w:tcW w:w="1269" w:type="dxa"/>
            <w:vAlign w:val="bottom"/>
          </w:tcPr>
          <w:p w:rsidR="00A20087" w:rsidRPr="00DE56CA" w:rsidRDefault="00A20087"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A20087" w:rsidRPr="00DE56CA" w:rsidRDefault="00A20087"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A20087" w:rsidRPr="00DE56CA" w:rsidRDefault="00A20087"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A20087" w:rsidRPr="00DE56CA" w:rsidRDefault="00A20087"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82" w:type="dxa"/>
            <w:vAlign w:val="bottom"/>
          </w:tcPr>
          <w:p w:rsidR="00A20087" w:rsidRPr="00DE56CA" w:rsidRDefault="00A20087"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266" w:type="dxa"/>
            <w:vAlign w:val="bottom"/>
          </w:tcPr>
          <w:p w:rsidR="00A20087" w:rsidRPr="00DE56CA" w:rsidRDefault="00A20087"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76" w:type="dxa"/>
            <w:vAlign w:val="bottom"/>
          </w:tcPr>
          <w:p w:rsidR="00A20087" w:rsidRPr="00DE56CA" w:rsidRDefault="00A20087"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r>
      <w:tr w:rsidR="001C6D50" w:rsidRPr="00DE56CA" w:rsidTr="002B4832">
        <w:tc>
          <w:tcPr>
            <w:tcW w:w="345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Pr>
                <w:rFonts w:ascii="Times New Roman" w:hAnsi="Times New Roman" w:cs="Times New Roman"/>
                <w:sz w:val="22"/>
                <w:szCs w:val="22"/>
              </w:rPr>
              <w:t xml:space="preserve">   </w:t>
            </w:r>
            <w:r w:rsidRPr="00DE56CA">
              <w:rPr>
                <w:rFonts w:ascii="Times New Roman" w:hAnsi="Times New Roman" w:cs="Times New Roman"/>
                <w:sz w:val="22"/>
                <w:szCs w:val="22"/>
              </w:rPr>
              <w:t>rendering of services</w:t>
            </w:r>
          </w:p>
        </w:tc>
        <w:tc>
          <w:tcPr>
            <w:tcW w:w="1269" w:type="dxa"/>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82" w:type="dxa"/>
            <w:vAlign w:val="bottom"/>
          </w:tcPr>
          <w:p w:rsidR="001C6D50" w:rsidRPr="00DE56CA" w:rsidRDefault="001C6D50" w:rsidP="00E6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16" w:right="-81"/>
              <w:rPr>
                <w:rFonts w:ascii="Times New Roman" w:hAnsi="Times New Roman" w:cs="Times New Roman"/>
                <w:sz w:val="22"/>
                <w:szCs w:val="22"/>
              </w:rPr>
            </w:pPr>
            <w:r>
              <w:rPr>
                <w:rFonts w:ascii="Times New Roman" w:hAnsi="Times New Roman" w:cs="Times New Roman"/>
                <w:sz w:val="22"/>
                <w:szCs w:val="22"/>
              </w:rPr>
              <w:t>18,078</w:t>
            </w:r>
          </w:p>
        </w:tc>
        <w:tc>
          <w:tcPr>
            <w:tcW w:w="26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76" w:type="dxa"/>
            <w:vAlign w:val="bottom"/>
          </w:tcPr>
          <w:p w:rsidR="001C6D50" w:rsidRPr="00212B58" w:rsidRDefault="001C6D50" w:rsidP="001C6D50">
            <w:pPr>
              <w:pStyle w:val="a0"/>
              <w:tabs>
                <w:tab w:val="decimal" w:pos="972"/>
              </w:tabs>
              <w:spacing w:line="240" w:lineRule="atLeast"/>
              <w:ind w:left="-18" w:right="-108"/>
              <w:jc w:val="both"/>
              <w:rPr>
                <w:rFonts w:cs="Times New Roman"/>
                <w:lang w:val="en-US"/>
              </w:rPr>
            </w:pPr>
            <w:r w:rsidRPr="00212B58">
              <w:rPr>
                <w:rFonts w:cs="Times New Roman"/>
                <w:lang w:val="en-US"/>
              </w:rPr>
              <w:t>15,293</w:t>
            </w:r>
          </w:p>
        </w:tc>
      </w:tr>
      <w:tr w:rsidR="001C6D50" w:rsidRPr="00DE56CA" w:rsidTr="002B4832">
        <w:tc>
          <w:tcPr>
            <w:tcW w:w="345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Purchase of crude oil</w:t>
            </w:r>
          </w:p>
        </w:tc>
        <w:tc>
          <w:tcPr>
            <w:tcW w:w="1269" w:type="dxa"/>
            <w:vAlign w:val="bottom"/>
          </w:tcPr>
          <w:p w:rsidR="001C6D50" w:rsidRPr="00DF7E0F"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1C6D50" w:rsidRPr="00DF7E0F"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1C6D50" w:rsidRPr="00D209E2" w:rsidRDefault="001C6D50" w:rsidP="001C6D50">
            <w:pPr>
              <w:pStyle w:val="a0"/>
              <w:tabs>
                <w:tab w:val="decimal" w:pos="972"/>
              </w:tabs>
              <w:spacing w:line="240" w:lineRule="atLeast"/>
              <w:ind w:left="-18" w:right="-108"/>
              <w:jc w:val="both"/>
              <w:rPr>
                <w:rFonts w:cs="Times New Roman"/>
                <w:lang w:val="en-US"/>
              </w:rPr>
            </w:pPr>
          </w:p>
        </w:tc>
        <w:tc>
          <w:tcPr>
            <w:tcW w:w="1282" w:type="dxa"/>
            <w:vAlign w:val="bottom"/>
          </w:tcPr>
          <w:p w:rsidR="001C6D50" w:rsidRPr="00D209E2" w:rsidRDefault="001C6D50" w:rsidP="001C6D50">
            <w:pPr>
              <w:pStyle w:val="a0"/>
              <w:tabs>
                <w:tab w:val="decimal" w:pos="972"/>
              </w:tabs>
              <w:spacing w:line="240" w:lineRule="atLeast"/>
              <w:ind w:left="-18" w:right="-108"/>
              <w:jc w:val="both"/>
              <w:rPr>
                <w:rFonts w:cs="Times New Roman"/>
                <w:lang w:val="en-US"/>
              </w:rPr>
            </w:pPr>
          </w:p>
        </w:tc>
        <w:tc>
          <w:tcPr>
            <w:tcW w:w="266" w:type="dxa"/>
            <w:vAlign w:val="bottom"/>
          </w:tcPr>
          <w:p w:rsidR="001C6D50" w:rsidRPr="00D209E2" w:rsidRDefault="001C6D50" w:rsidP="001C6D50">
            <w:pPr>
              <w:pStyle w:val="a0"/>
              <w:tabs>
                <w:tab w:val="decimal" w:pos="972"/>
              </w:tabs>
              <w:spacing w:line="240" w:lineRule="atLeast"/>
              <w:ind w:left="-18" w:right="-108"/>
              <w:jc w:val="both"/>
              <w:rPr>
                <w:rFonts w:cs="Times New Roman"/>
                <w:lang w:val="en-US"/>
              </w:rPr>
            </w:pPr>
          </w:p>
        </w:tc>
        <w:tc>
          <w:tcPr>
            <w:tcW w:w="1276" w:type="dxa"/>
            <w:vAlign w:val="bottom"/>
          </w:tcPr>
          <w:p w:rsidR="001C6D50" w:rsidRPr="00D209E2" w:rsidRDefault="001C6D50" w:rsidP="001C6D50">
            <w:pPr>
              <w:pStyle w:val="a0"/>
              <w:tabs>
                <w:tab w:val="decimal" w:pos="972"/>
              </w:tabs>
              <w:spacing w:line="240" w:lineRule="atLeast"/>
              <w:ind w:left="-18" w:right="-108"/>
              <w:jc w:val="both"/>
              <w:rPr>
                <w:rFonts w:cs="Times New Roman"/>
                <w:lang w:val="en-US"/>
              </w:rPr>
            </w:pPr>
          </w:p>
        </w:tc>
      </w:tr>
      <w:tr w:rsidR="001C6D50" w:rsidRPr="00DE56CA" w:rsidTr="002B4832">
        <w:tc>
          <w:tcPr>
            <w:tcW w:w="345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 xml:space="preserve">   and feedstock</w:t>
            </w:r>
          </w:p>
        </w:tc>
        <w:tc>
          <w:tcPr>
            <w:tcW w:w="1269" w:type="dxa"/>
          </w:tcPr>
          <w:p w:rsidR="001C6D50" w:rsidRPr="00DF7E0F"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tcPr>
          <w:p w:rsidR="001C6D50" w:rsidRPr="00DF7E0F"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1C6D50" w:rsidRPr="00D209E2" w:rsidRDefault="001C6D50" w:rsidP="001C6D50">
            <w:pPr>
              <w:pStyle w:val="a0"/>
              <w:tabs>
                <w:tab w:val="decimal" w:pos="972"/>
              </w:tabs>
              <w:spacing w:line="240" w:lineRule="atLeast"/>
              <w:ind w:left="-18" w:right="-108"/>
              <w:jc w:val="both"/>
              <w:rPr>
                <w:rFonts w:cs="Times New Roman"/>
                <w:lang w:val="en-US"/>
              </w:rPr>
            </w:pPr>
          </w:p>
        </w:tc>
        <w:tc>
          <w:tcPr>
            <w:tcW w:w="1282" w:type="dxa"/>
            <w:vAlign w:val="bottom"/>
          </w:tcPr>
          <w:p w:rsidR="001C6D50" w:rsidRPr="00D209E2" w:rsidRDefault="001C6D50" w:rsidP="001C6D50">
            <w:pPr>
              <w:pStyle w:val="a0"/>
              <w:tabs>
                <w:tab w:val="decimal" w:pos="972"/>
              </w:tabs>
              <w:spacing w:line="240" w:lineRule="atLeast"/>
              <w:ind w:left="-18" w:right="-108"/>
              <w:jc w:val="both"/>
              <w:rPr>
                <w:rFonts w:cs="Times New Roman"/>
                <w:lang w:val="en-US"/>
              </w:rPr>
            </w:pPr>
            <w:r>
              <w:rPr>
                <w:rFonts w:cs="Times New Roman"/>
                <w:lang w:val="en-US"/>
              </w:rPr>
              <w:t>11,941</w:t>
            </w:r>
          </w:p>
        </w:tc>
        <w:tc>
          <w:tcPr>
            <w:tcW w:w="266" w:type="dxa"/>
            <w:vAlign w:val="bottom"/>
          </w:tcPr>
          <w:p w:rsidR="001C6D50" w:rsidRPr="00D209E2" w:rsidRDefault="001C6D50" w:rsidP="001C6D50">
            <w:pPr>
              <w:pStyle w:val="a0"/>
              <w:tabs>
                <w:tab w:val="decimal" w:pos="972"/>
              </w:tabs>
              <w:spacing w:line="240" w:lineRule="atLeast"/>
              <w:ind w:left="-18" w:right="-108"/>
              <w:jc w:val="both"/>
              <w:rPr>
                <w:rFonts w:cs="Times New Roman"/>
                <w:lang w:val="en-US"/>
              </w:rPr>
            </w:pPr>
          </w:p>
        </w:tc>
        <w:tc>
          <w:tcPr>
            <w:tcW w:w="1276" w:type="dxa"/>
            <w:vAlign w:val="bottom"/>
          </w:tcPr>
          <w:p w:rsidR="001C6D50" w:rsidRPr="00D209E2" w:rsidRDefault="001C6D50" w:rsidP="001C6D50">
            <w:pPr>
              <w:pStyle w:val="a0"/>
              <w:tabs>
                <w:tab w:val="decimal" w:pos="972"/>
              </w:tabs>
              <w:spacing w:line="240" w:lineRule="atLeast"/>
              <w:ind w:left="-18" w:right="-108"/>
              <w:jc w:val="both"/>
              <w:rPr>
                <w:rFonts w:cs="Times New Roman"/>
                <w:lang w:val="en-US"/>
              </w:rPr>
            </w:pPr>
            <w:r>
              <w:rPr>
                <w:rFonts w:cs="Times New Roman"/>
                <w:lang w:val="en-US"/>
              </w:rPr>
              <w:t>10,620</w:t>
            </w:r>
          </w:p>
        </w:tc>
      </w:tr>
      <w:tr w:rsidR="001C6D50" w:rsidRPr="00DE56CA" w:rsidTr="002B4832">
        <w:tc>
          <w:tcPr>
            <w:tcW w:w="345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Interest income</w:t>
            </w:r>
          </w:p>
        </w:tc>
        <w:tc>
          <w:tcPr>
            <w:tcW w:w="1269" w:type="dxa"/>
            <w:vAlign w:val="bottom"/>
          </w:tcPr>
          <w:p w:rsidR="001C6D50" w:rsidRPr="00DF7E0F"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1C6D50" w:rsidRPr="00DF7E0F"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tcPr>
          <w:p w:rsidR="001C6D50" w:rsidRPr="00D209E2" w:rsidRDefault="001C6D50" w:rsidP="001C6D50">
            <w:pPr>
              <w:pStyle w:val="a0"/>
              <w:tabs>
                <w:tab w:val="decimal" w:pos="972"/>
              </w:tabs>
              <w:spacing w:line="240" w:lineRule="atLeast"/>
              <w:ind w:left="-18" w:right="-108"/>
              <w:jc w:val="both"/>
              <w:rPr>
                <w:rFonts w:cs="Times New Roman"/>
                <w:lang w:val="en-US"/>
              </w:rPr>
            </w:pPr>
          </w:p>
        </w:tc>
        <w:tc>
          <w:tcPr>
            <w:tcW w:w="1282" w:type="dxa"/>
          </w:tcPr>
          <w:p w:rsidR="001C6D50" w:rsidRPr="00D209E2" w:rsidRDefault="001C6D50" w:rsidP="001C6D50">
            <w:pPr>
              <w:pStyle w:val="a0"/>
              <w:tabs>
                <w:tab w:val="decimal" w:pos="972"/>
              </w:tabs>
              <w:spacing w:line="240" w:lineRule="atLeast"/>
              <w:ind w:left="-18" w:right="-108"/>
              <w:jc w:val="both"/>
              <w:rPr>
                <w:rFonts w:cs="Times New Roman"/>
                <w:lang w:val="en-US"/>
              </w:rPr>
            </w:pPr>
            <w:r>
              <w:rPr>
                <w:rFonts w:cs="Times New Roman"/>
                <w:lang w:val="en-US"/>
              </w:rPr>
              <w:t>58</w:t>
            </w:r>
          </w:p>
        </w:tc>
        <w:tc>
          <w:tcPr>
            <w:tcW w:w="266" w:type="dxa"/>
          </w:tcPr>
          <w:p w:rsidR="001C6D50" w:rsidRPr="00D209E2" w:rsidRDefault="001C6D50" w:rsidP="001C6D50">
            <w:pPr>
              <w:pStyle w:val="a0"/>
              <w:tabs>
                <w:tab w:val="decimal" w:pos="972"/>
              </w:tabs>
              <w:spacing w:line="240" w:lineRule="atLeast"/>
              <w:ind w:left="-18" w:right="-108"/>
              <w:jc w:val="both"/>
              <w:rPr>
                <w:rFonts w:cs="Times New Roman"/>
                <w:lang w:val="en-US"/>
              </w:rPr>
            </w:pPr>
          </w:p>
        </w:tc>
        <w:tc>
          <w:tcPr>
            <w:tcW w:w="1276" w:type="dxa"/>
          </w:tcPr>
          <w:p w:rsidR="001C6D50" w:rsidRPr="00D209E2" w:rsidRDefault="001C6D50" w:rsidP="001C6D50">
            <w:pPr>
              <w:pStyle w:val="a0"/>
              <w:tabs>
                <w:tab w:val="decimal" w:pos="972"/>
              </w:tabs>
              <w:spacing w:line="240" w:lineRule="atLeast"/>
              <w:ind w:left="-18" w:right="-108"/>
              <w:jc w:val="both"/>
              <w:rPr>
                <w:rFonts w:cs="Times New Roman"/>
                <w:lang w:val="en-US"/>
              </w:rPr>
            </w:pPr>
            <w:r>
              <w:rPr>
                <w:rFonts w:cs="Times New Roman"/>
                <w:lang w:val="en-US"/>
              </w:rPr>
              <w:t>123</w:t>
            </w:r>
          </w:p>
        </w:tc>
      </w:tr>
      <w:tr w:rsidR="001C6D50" w:rsidRPr="00DE56CA" w:rsidTr="002B4832">
        <w:tc>
          <w:tcPr>
            <w:tcW w:w="345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2"/>
                <w:szCs w:val="22"/>
              </w:rPr>
            </w:pPr>
            <w:r w:rsidRPr="00DE56CA">
              <w:rPr>
                <w:rFonts w:ascii="Times New Roman" w:hAnsi="Times New Roman" w:cs="Times New Roman"/>
                <w:sz w:val="22"/>
                <w:szCs w:val="22"/>
              </w:rPr>
              <w:t>Land lease income</w:t>
            </w:r>
          </w:p>
        </w:tc>
        <w:tc>
          <w:tcPr>
            <w:tcW w:w="1269" w:type="dxa"/>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tcPr>
          <w:p w:rsidR="001C6D50" w:rsidRPr="00D209E2" w:rsidRDefault="001C6D50" w:rsidP="001C6D50">
            <w:pPr>
              <w:pStyle w:val="a0"/>
              <w:tabs>
                <w:tab w:val="decimal" w:pos="972"/>
              </w:tabs>
              <w:spacing w:line="240" w:lineRule="atLeast"/>
              <w:ind w:left="-18" w:right="-108"/>
              <w:jc w:val="both"/>
              <w:rPr>
                <w:rFonts w:cs="Times New Roman"/>
                <w:lang w:val="en-US"/>
              </w:rPr>
            </w:pPr>
          </w:p>
        </w:tc>
        <w:tc>
          <w:tcPr>
            <w:tcW w:w="1282" w:type="dxa"/>
          </w:tcPr>
          <w:p w:rsidR="001C6D50" w:rsidRPr="00D209E2" w:rsidRDefault="001C6D50" w:rsidP="001C6D50">
            <w:pPr>
              <w:pStyle w:val="a0"/>
              <w:tabs>
                <w:tab w:val="decimal" w:pos="972"/>
              </w:tabs>
              <w:spacing w:line="240" w:lineRule="atLeast"/>
              <w:ind w:left="-18" w:right="-108"/>
              <w:jc w:val="both"/>
              <w:rPr>
                <w:rFonts w:cs="Times New Roman"/>
                <w:lang w:val="en-US"/>
              </w:rPr>
            </w:pPr>
            <w:r>
              <w:rPr>
                <w:rFonts w:cs="Times New Roman"/>
                <w:lang w:val="en-US"/>
              </w:rPr>
              <w:t>18</w:t>
            </w:r>
          </w:p>
        </w:tc>
        <w:tc>
          <w:tcPr>
            <w:tcW w:w="266" w:type="dxa"/>
          </w:tcPr>
          <w:p w:rsidR="001C6D50" w:rsidRPr="00D209E2" w:rsidRDefault="001C6D50" w:rsidP="001C6D50">
            <w:pPr>
              <w:pStyle w:val="a0"/>
              <w:tabs>
                <w:tab w:val="decimal" w:pos="972"/>
              </w:tabs>
              <w:spacing w:line="240" w:lineRule="atLeast"/>
              <w:ind w:left="-18" w:right="-108"/>
              <w:jc w:val="both"/>
              <w:rPr>
                <w:rFonts w:cs="Times New Roman"/>
                <w:lang w:val="en-US"/>
              </w:rPr>
            </w:pPr>
          </w:p>
        </w:tc>
        <w:tc>
          <w:tcPr>
            <w:tcW w:w="1276" w:type="dxa"/>
          </w:tcPr>
          <w:p w:rsidR="001C6D50" w:rsidRPr="00D209E2" w:rsidRDefault="001C6D50" w:rsidP="001C6D50">
            <w:pPr>
              <w:pStyle w:val="a0"/>
              <w:tabs>
                <w:tab w:val="decimal" w:pos="972"/>
              </w:tabs>
              <w:spacing w:line="240" w:lineRule="atLeast"/>
              <w:ind w:left="-18" w:right="-108"/>
              <w:jc w:val="both"/>
              <w:rPr>
                <w:rFonts w:cs="Times New Roman"/>
                <w:lang w:val="en-US"/>
              </w:rPr>
            </w:pPr>
            <w:r>
              <w:rPr>
                <w:rFonts w:cs="Times New Roman"/>
                <w:lang w:val="en-US"/>
              </w:rPr>
              <w:t>16</w:t>
            </w:r>
          </w:p>
        </w:tc>
      </w:tr>
      <w:tr w:rsidR="001C6D50" w:rsidRPr="00DE56CA" w:rsidTr="002B4832">
        <w:tc>
          <w:tcPr>
            <w:tcW w:w="345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Other income</w:t>
            </w:r>
          </w:p>
        </w:tc>
        <w:tc>
          <w:tcPr>
            <w:tcW w:w="1269" w:type="dxa"/>
          </w:tcPr>
          <w:p w:rsidR="001C6D50" w:rsidRPr="00DF7E0F"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tcPr>
          <w:p w:rsidR="001C6D50" w:rsidRPr="00DF7E0F"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tcPr>
          <w:p w:rsidR="001C6D50" w:rsidRPr="00D209E2" w:rsidRDefault="001C6D50" w:rsidP="001C6D50">
            <w:pPr>
              <w:pStyle w:val="a0"/>
              <w:tabs>
                <w:tab w:val="decimal" w:pos="972"/>
              </w:tabs>
              <w:spacing w:line="240" w:lineRule="atLeast"/>
              <w:ind w:left="-18" w:right="-108"/>
              <w:jc w:val="both"/>
              <w:rPr>
                <w:rFonts w:cs="Times New Roman"/>
                <w:lang w:val="en-US"/>
              </w:rPr>
            </w:pPr>
          </w:p>
        </w:tc>
        <w:tc>
          <w:tcPr>
            <w:tcW w:w="1282" w:type="dxa"/>
          </w:tcPr>
          <w:p w:rsidR="001C6D50" w:rsidRPr="00D209E2" w:rsidRDefault="001C6D50" w:rsidP="001C6D50">
            <w:pPr>
              <w:pStyle w:val="a0"/>
              <w:tabs>
                <w:tab w:val="decimal" w:pos="972"/>
              </w:tabs>
              <w:spacing w:line="240" w:lineRule="atLeast"/>
              <w:ind w:left="-18" w:right="-108"/>
              <w:jc w:val="both"/>
              <w:rPr>
                <w:rFonts w:cs="Times New Roman"/>
                <w:lang w:val="en-US"/>
              </w:rPr>
            </w:pPr>
            <w:r>
              <w:rPr>
                <w:rFonts w:cs="Times New Roman"/>
                <w:lang w:val="en-US"/>
              </w:rPr>
              <w:t>488</w:t>
            </w:r>
          </w:p>
        </w:tc>
        <w:tc>
          <w:tcPr>
            <w:tcW w:w="266" w:type="dxa"/>
          </w:tcPr>
          <w:p w:rsidR="001C6D50" w:rsidRPr="00D209E2" w:rsidRDefault="001C6D50" w:rsidP="001C6D50">
            <w:pPr>
              <w:pStyle w:val="a0"/>
              <w:tabs>
                <w:tab w:val="decimal" w:pos="972"/>
              </w:tabs>
              <w:spacing w:line="240" w:lineRule="atLeast"/>
              <w:ind w:left="-18" w:right="-108"/>
              <w:jc w:val="both"/>
              <w:rPr>
                <w:rFonts w:cs="Times New Roman"/>
                <w:lang w:val="en-US"/>
              </w:rPr>
            </w:pPr>
          </w:p>
        </w:tc>
        <w:tc>
          <w:tcPr>
            <w:tcW w:w="1276" w:type="dxa"/>
          </w:tcPr>
          <w:p w:rsidR="001C6D50" w:rsidRPr="00D209E2" w:rsidRDefault="001C6D50" w:rsidP="001C6D50">
            <w:pPr>
              <w:pStyle w:val="a0"/>
              <w:tabs>
                <w:tab w:val="decimal" w:pos="972"/>
              </w:tabs>
              <w:spacing w:line="240" w:lineRule="atLeast"/>
              <w:ind w:left="-18" w:right="-108"/>
              <w:jc w:val="both"/>
              <w:rPr>
                <w:rFonts w:cs="Times New Roman"/>
                <w:lang w:val="en-US"/>
              </w:rPr>
            </w:pPr>
            <w:r>
              <w:rPr>
                <w:rFonts w:cs="Times New Roman"/>
                <w:lang w:val="en-US"/>
              </w:rPr>
              <w:t>391</w:t>
            </w:r>
          </w:p>
        </w:tc>
      </w:tr>
      <w:tr w:rsidR="001C6D50" w:rsidRPr="00DE56CA" w:rsidTr="002B4832">
        <w:tc>
          <w:tcPr>
            <w:tcW w:w="345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Interest expense</w:t>
            </w:r>
          </w:p>
        </w:tc>
        <w:tc>
          <w:tcPr>
            <w:tcW w:w="1269" w:type="dxa"/>
          </w:tcPr>
          <w:p w:rsidR="001C6D50" w:rsidRPr="00DF7E0F"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tcPr>
          <w:p w:rsidR="001C6D50" w:rsidRPr="00DF7E0F"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tcPr>
          <w:p w:rsidR="001C6D50" w:rsidRPr="00D209E2" w:rsidRDefault="001C6D50" w:rsidP="001C6D50">
            <w:pPr>
              <w:pStyle w:val="a0"/>
              <w:tabs>
                <w:tab w:val="decimal" w:pos="972"/>
              </w:tabs>
              <w:spacing w:line="240" w:lineRule="atLeast"/>
              <w:ind w:left="-18" w:right="-108"/>
              <w:jc w:val="both"/>
              <w:rPr>
                <w:rFonts w:cs="Times New Roman"/>
                <w:lang w:val="en-US"/>
              </w:rPr>
            </w:pPr>
          </w:p>
        </w:tc>
        <w:tc>
          <w:tcPr>
            <w:tcW w:w="1282" w:type="dxa"/>
          </w:tcPr>
          <w:p w:rsidR="001C6D50" w:rsidRPr="00D209E2" w:rsidRDefault="001C6D50" w:rsidP="001C6D50">
            <w:pPr>
              <w:pStyle w:val="a0"/>
              <w:tabs>
                <w:tab w:val="decimal" w:pos="972"/>
              </w:tabs>
              <w:spacing w:line="240" w:lineRule="atLeast"/>
              <w:ind w:left="-18" w:right="-108"/>
              <w:jc w:val="both"/>
              <w:rPr>
                <w:rFonts w:cs="Times New Roman"/>
                <w:lang w:val="en-US"/>
              </w:rPr>
            </w:pPr>
            <w:r>
              <w:rPr>
                <w:rFonts w:cs="Times New Roman"/>
                <w:lang w:val="en-US"/>
              </w:rPr>
              <w:t>224</w:t>
            </w:r>
          </w:p>
        </w:tc>
        <w:tc>
          <w:tcPr>
            <w:tcW w:w="266" w:type="dxa"/>
          </w:tcPr>
          <w:p w:rsidR="001C6D50" w:rsidRPr="00D209E2" w:rsidRDefault="001C6D50" w:rsidP="001C6D50">
            <w:pPr>
              <w:pStyle w:val="a0"/>
              <w:tabs>
                <w:tab w:val="decimal" w:pos="972"/>
              </w:tabs>
              <w:spacing w:line="240" w:lineRule="atLeast"/>
              <w:ind w:left="-18" w:right="-108"/>
              <w:jc w:val="both"/>
              <w:rPr>
                <w:rFonts w:cs="Times New Roman"/>
                <w:lang w:val="en-US"/>
              </w:rPr>
            </w:pPr>
          </w:p>
        </w:tc>
        <w:tc>
          <w:tcPr>
            <w:tcW w:w="1276" w:type="dxa"/>
          </w:tcPr>
          <w:p w:rsidR="001C6D50" w:rsidRPr="00D209E2" w:rsidRDefault="001C6D50" w:rsidP="001C6D50">
            <w:pPr>
              <w:pStyle w:val="a0"/>
              <w:tabs>
                <w:tab w:val="decimal" w:pos="972"/>
              </w:tabs>
              <w:spacing w:line="240" w:lineRule="atLeast"/>
              <w:ind w:left="-18" w:right="-108"/>
              <w:jc w:val="both"/>
              <w:rPr>
                <w:rFonts w:cs="Times New Roman"/>
                <w:lang w:val="en-US"/>
              </w:rPr>
            </w:pPr>
            <w:r>
              <w:rPr>
                <w:rFonts w:cs="Times New Roman"/>
                <w:lang w:val="en-US"/>
              </w:rPr>
              <w:t>5</w:t>
            </w:r>
          </w:p>
        </w:tc>
      </w:tr>
      <w:tr w:rsidR="001C6D50" w:rsidRPr="00DE56CA" w:rsidTr="002B4832">
        <w:tc>
          <w:tcPr>
            <w:tcW w:w="345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Other expenses</w:t>
            </w:r>
          </w:p>
        </w:tc>
        <w:tc>
          <w:tcPr>
            <w:tcW w:w="1269" w:type="dxa"/>
          </w:tcPr>
          <w:p w:rsidR="001C6D50" w:rsidRPr="00DF7E0F"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tcPr>
          <w:p w:rsidR="001C6D50" w:rsidRPr="00DF7E0F"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tcPr>
          <w:p w:rsidR="001C6D50" w:rsidRPr="00D209E2" w:rsidRDefault="001C6D50" w:rsidP="001C6D50">
            <w:pPr>
              <w:pStyle w:val="a0"/>
              <w:tabs>
                <w:tab w:val="decimal" w:pos="972"/>
              </w:tabs>
              <w:spacing w:line="240" w:lineRule="atLeast"/>
              <w:ind w:left="-18" w:right="-108"/>
              <w:jc w:val="both"/>
              <w:rPr>
                <w:rFonts w:cs="Times New Roman"/>
                <w:lang w:val="en-US"/>
              </w:rPr>
            </w:pPr>
          </w:p>
        </w:tc>
        <w:tc>
          <w:tcPr>
            <w:tcW w:w="1282" w:type="dxa"/>
          </w:tcPr>
          <w:p w:rsidR="001C6D50" w:rsidRPr="00D209E2" w:rsidRDefault="001C6D50" w:rsidP="001C6D50">
            <w:pPr>
              <w:pStyle w:val="a0"/>
              <w:tabs>
                <w:tab w:val="decimal" w:pos="972"/>
              </w:tabs>
              <w:spacing w:line="240" w:lineRule="atLeast"/>
              <w:ind w:left="-18" w:right="-108"/>
              <w:jc w:val="both"/>
              <w:rPr>
                <w:rFonts w:cs="Times New Roman"/>
                <w:lang w:val="en-US"/>
              </w:rPr>
            </w:pPr>
            <w:r>
              <w:rPr>
                <w:rFonts w:cs="Times New Roman"/>
                <w:lang w:val="en-US"/>
              </w:rPr>
              <w:t>207</w:t>
            </w:r>
          </w:p>
        </w:tc>
        <w:tc>
          <w:tcPr>
            <w:tcW w:w="266" w:type="dxa"/>
          </w:tcPr>
          <w:p w:rsidR="001C6D50" w:rsidRPr="00D209E2" w:rsidRDefault="001C6D50" w:rsidP="001C6D50">
            <w:pPr>
              <w:pStyle w:val="a0"/>
              <w:tabs>
                <w:tab w:val="decimal" w:pos="972"/>
              </w:tabs>
              <w:spacing w:line="240" w:lineRule="atLeast"/>
              <w:ind w:left="-18" w:right="-108"/>
              <w:jc w:val="both"/>
              <w:rPr>
                <w:rFonts w:cs="Times New Roman"/>
                <w:lang w:val="en-US"/>
              </w:rPr>
            </w:pPr>
          </w:p>
        </w:tc>
        <w:tc>
          <w:tcPr>
            <w:tcW w:w="1276" w:type="dxa"/>
          </w:tcPr>
          <w:p w:rsidR="001C6D50" w:rsidRPr="00D209E2" w:rsidRDefault="001C6D50" w:rsidP="001C6D50">
            <w:pPr>
              <w:pStyle w:val="a0"/>
              <w:tabs>
                <w:tab w:val="decimal" w:pos="972"/>
              </w:tabs>
              <w:spacing w:line="240" w:lineRule="atLeast"/>
              <w:ind w:left="-18" w:right="-108"/>
              <w:jc w:val="both"/>
              <w:rPr>
                <w:rFonts w:cs="Times New Roman"/>
                <w:lang w:val="en-US"/>
              </w:rPr>
            </w:pPr>
            <w:r>
              <w:rPr>
                <w:rFonts w:cs="Times New Roman"/>
                <w:lang w:val="en-US"/>
              </w:rPr>
              <w:t>217</w:t>
            </w:r>
          </w:p>
        </w:tc>
      </w:tr>
      <w:tr w:rsidR="001C6D50" w:rsidRPr="00DE56CA" w:rsidTr="002B4832">
        <w:tc>
          <w:tcPr>
            <w:tcW w:w="345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990A68">
              <w:rPr>
                <w:rFonts w:ascii="Times New Roman" w:hAnsi="Times New Roman" w:cs="Times New Roman"/>
                <w:sz w:val="22"/>
                <w:szCs w:val="22"/>
              </w:rPr>
              <w:t>Purchase of assets</w:t>
            </w:r>
          </w:p>
        </w:tc>
        <w:tc>
          <w:tcPr>
            <w:tcW w:w="1269" w:type="dxa"/>
          </w:tcPr>
          <w:p w:rsidR="001C6D50" w:rsidRPr="00DF7E0F"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tcPr>
          <w:p w:rsidR="001C6D50" w:rsidRPr="00DF7E0F"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tcPr>
          <w:p w:rsidR="001C6D50" w:rsidRPr="00D209E2" w:rsidRDefault="001C6D50" w:rsidP="001C6D50">
            <w:pPr>
              <w:pStyle w:val="a0"/>
              <w:tabs>
                <w:tab w:val="decimal" w:pos="972"/>
              </w:tabs>
              <w:spacing w:line="240" w:lineRule="atLeast"/>
              <w:ind w:left="-18" w:right="-108"/>
              <w:jc w:val="both"/>
              <w:rPr>
                <w:rFonts w:cs="Times New Roman"/>
                <w:lang w:val="en-US"/>
              </w:rPr>
            </w:pPr>
          </w:p>
        </w:tc>
        <w:tc>
          <w:tcPr>
            <w:tcW w:w="1282" w:type="dxa"/>
          </w:tcPr>
          <w:p w:rsidR="001C6D50" w:rsidRPr="00D209E2" w:rsidRDefault="001C6D50" w:rsidP="001C6D50">
            <w:pPr>
              <w:pStyle w:val="a0"/>
              <w:tabs>
                <w:tab w:val="decimal" w:pos="972"/>
              </w:tabs>
              <w:spacing w:line="240" w:lineRule="atLeast"/>
              <w:ind w:left="-18" w:right="-108"/>
              <w:jc w:val="both"/>
              <w:rPr>
                <w:rFonts w:cs="Times New Roman"/>
                <w:lang w:val="en-US"/>
              </w:rPr>
            </w:pPr>
            <w:r>
              <w:rPr>
                <w:rFonts w:cs="Times New Roman"/>
                <w:lang w:val="en-US"/>
              </w:rPr>
              <w:t>5</w:t>
            </w:r>
          </w:p>
        </w:tc>
        <w:tc>
          <w:tcPr>
            <w:tcW w:w="266" w:type="dxa"/>
          </w:tcPr>
          <w:p w:rsidR="001C6D50" w:rsidRPr="00D209E2" w:rsidRDefault="001C6D50" w:rsidP="001C6D50">
            <w:pPr>
              <w:pStyle w:val="a0"/>
              <w:tabs>
                <w:tab w:val="decimal" w:pos="972"/>
              </w:tabs>
              <w:spacing w:line="240" w:lineRule="atLeast"/>
              <w:ind w:left="-18" w:right="-108"/>
              <w:jc w:val="both"/>
              <w:rPr>
                <w:rFonts w:cs="Times New Roman"/>
                <w:lang w:val="en-US"/>
              </w:rPr>
            </w:pPr>
          </w:p>
        </w:tc>
        <w:tc>
          <w:tcPr>
            <w:tcW w:w="1276" w:type="dxa"/>
          </w:tcPr>
          <w:p w:rsidR="001C6D50" w:rsidRPr="00D209E2" w:rsidRDefault="001C6D50" w:rsidP="001C6D50">
            <w:pPr>
              <w:pStyle w:val="a0"/>
              <w:tabs>
                <w:tab w:val="decimal" w:pos="972"/>
              </w:tabs>
              <w:spacing w:line="240" w:lineRule="atLeast"/>
              <w:ind w:left="-18" w:right="-108"/>
              <w:jc w:val="both"/>
              <w:rPr>
                <w:rFonts w:cs="Times New Roman"/>
                <w:lang w:val="en-US"/>
              </w:rPr>
            </w:pPr>
            <w:r>
              <w:rPr>
                <w:rFonts w:cs="Times New Roman"/>
                <w:lang w:val="en-US"/>
              </w:rPr>
              <w:t>1</w:t>
            </w:r>
          </w:p>
        </w:tc>
      </w:tr>
      <w:tr w:rsidR="001C6D50" w:rsidRPr="00977D32" w:rsidTr="002B4832">
        <w:tc>
          <w:tcPr>
            <w:tcW w:w="3456" w:type="dxa"/>
            <w:vAlign w:val="bottom"/>
          </w:tcPr>
          <w:p w:rsidR="001C6D50" w:rsidRPr="00977D32"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rPr>
            </w:pPr>
          </w:p>
        </w:tc>
        <w:tc>
          <w:tcPr>
            <w:tcW w:w="1269" w:type="dxa"/>
          </w:tcPr>
          <w:p w:rsidR="001C6D50" w:rsidRPr="00977D32"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rPr>
            </w:pPr>
          </w:p>
        </w:tc>
        <w:tc>
          <w:tcPr>
            <w:tcW w:w="266" w:type="dxa"/>
            <w:vAlign w:val="bottom"/>
          </w:tcPr>
          <w:p w:rsidR="001C6D50" w:rsidRPr="00977D32"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rPr>
            </w:pPr>
          </w:p>
        </w:tc>
        <w:tc>
          <w:tcPr>
            <w:tcW w:w="1297" w:type="dxa"/>
          </w:tcPr>
          <w:p w:rsidR="001C6D50" w:rsidRPr="00977D32"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rPr>
            </w:pPr>
          </w:p>
        </w:tc>
        <w:tc>
          <w:tcPr>
            <w:tcW w:w="266" w:type="dxa"/>
          </w:tcPr>
          <w:p w:rsidR="001C6D50" w:rsidRPr="00977D32" w:rsidRDefault="001C6D50" w:rsidP="001C6D50">
            <w:pPr>
              <w:pStyle w:val="a0"/>
              <w:tabs>
                <w:tab w:val="decimal" w:pos="972"/>
              </w:tabs>
              <w:spacing w:line="240" w:lineRule="atLeast"/>
              <w:ind w:left="-18" w:right="-108"/>
              <w:jc w:val="both"/>
              <w:rPr>
                <w:rFonts w:cs="Times New Roman"/>
                <w:sz w:val="18"/>
                <w:szCs w:val="18"/>
                <w:lang w:val="en-US"/>
              </w:rPr>
            </w:pPr>
          </w:p>
        </w:tc>
        <w:tc>
          <w:tcPr>
            <w:tcW w:w="1282" w:type="dxa"/>
          </w:tcPr>
          <w:p w:rsidR="001C6D50" w:rsidRPr="00977D32" w:rsidRDefault="001C6D50" w:rsidP="001C6D50">
            <w:pPr>
              <w:pStyle w:val="a0"/>
              <w:tabs>
                <w:tab w:val="decimal" w:pos="972"/>
              </w:tabs>
              <w:spacing w:line="240" w:lineRule="atLeast"/>
              <w:ind w:left="-18" w:right="-108"/>
              <w:jc w:val="both"/>
              <w:rPr>
                <w:rFonts w:cs="Times New Roman"/>
                <w:sz w:val="18"/>
                <w:szCs w:val="18"/>
                <w:lang w:val="en-US"/>
              </w:rPr>
            </w:pPr>
          </w:p>
        </w:tc>
        <w:tc>
          <w:tcPr>
            <w:tcW w:w="266" w:type="dxa"/>
          </w:tcPr>
          <w:p w:rsidR="001C6D50" w:rsidRPr="00977D32" w:rsidRDefault="001C6D50" w:rsidP="001C6D50">
            <w:pPr>
              <w:pStyle w:val="a0"/>
              <w:tabs>
                <w:tab w:val="decimal" w:pos="972"/>
              </w:tabs>
              <w:spacing w:line="240" w:lineRule="atLeast"/>
              <w:ind w:left="-18" w:right="-108"/>
              <w:jc w:val="both"/>
              <w:rPr>
                <w:rFonts w:cs="Times New Roman"/>
                <w:sz w:val="18"/>
                <w:szCs w:val="18"/>
                <w:lang w:val="en-US"/>
              </w:rPr>
            </w:pPr>
          </w:p>
        </w:tc>
        <w:tc>
          <w:tcPr>
            <w:tcW w:w="1276" w:type="dxa"/>
          </w:tcPr>
          <w:p w:rsidR="001C6D50" w:rsidRPr="00977D32" w:rsidRDefault="001C6D50" w:rsidP="001C6D50">
            <w:pPr>
              <w:pStyle w:val="a0"/>
              <w:tabs>
                <w:tab w:val="decimal" w:pos="972"/>
              </w:tabs>
              <w:spacing w:line="240" w:lineRule="atLeast"/>
              <w:ind w:left="-18" w:right="-108"/>
              <w:jc w:val="both"/>
              <w:rPr>
                <w:rFonts w:cs="Times New Roman"/>
                <w:sz w:val="18"/>
                <w:szCs w:val="18"/>
                <w:lang w:val="en-US"/>
              </w:rPr>
            </w:pPr>
          </w:p>
        </w:tc>
      </w:tr>
      <w:tr w:rsidR="001C6D50" w:rsidRPr="00DE56CA" w:rsidTr="002B4832">
        <w:tc>
          <w:tcPr>
            <w:tcW w:w="3456" w:type="dxa"/>
          </w:tcPr>
          <w:p w:rsidR="001C6D50" w:rsidRPr="00990A68"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b/>
                <w:bCs/>
                <w:sz w:val="22"/>
                <w:szCs w:val="22"/>
              </w:rPr>
              <w:t>Joint</w:t>
            </w:r>
            <w:r>
              <w:rPr>
                <w:rFonts w:ascii="Times New Roman" w:hAnsi="Times New Roman" w:cs="Times New Roman"/>
                <w:b/>
                <w:bCs/>
                <w:sz w:val="22"/>
                <w:szCs w:val="22"/>
              </w:rPr>
              <w:t xml:space="preserve"> ventures</w:t>
            </w:r>
          </w:p>
        </w:tc>
        <w:tc>
          <w:tcPr>
            <w:tcW w:w="1269" w:type="dxa"/>
            <w:vAlign w:val="bottom"/>
          </w:tcPr>
          <w:p w:rsidR="001C6D50" w:rsidRPr="00990A68"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1C6D50" w:rsidRPr="00990A68"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1C6D50" w:rsidRPr="00990A68"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1C6D50" w:rsidRPr="00990A68" w:rsidRDefault="001C6D50" w:rsidP="001C6D50">
            <w:pPr>
              <w:pStyle w:val="a0"/>
              <w:tabs>
                <w:tab w:val="decimal" w:pos="972"/>
              </w:tabs>
              <w:spacing w:line="240" w:lineRule="atLeast"/>
              <w:ind w:left="-18" w:right="-108"/>
              <w:jc w:val="both"/>
              <w:rPr>
                <w:rFonts w:cs="Times New Roman"/>
                <w:lang w:val="en-US"/>
              </w:rPr>
            </w:pPr>
          </w:p>
        </w:tc>
        <w:tc>
          <w:tcPr>
            <w:tcW w:w="1282" w:type="dxa"/>
            <w:vAlign w:val="bottom"/>
          </w:tcPr>
          <w:p w:rsidR="001C6D50" w:rsidRPr="00990A68" w:rsidRDefault="001C6D50" w:rsidP="001C6D50">
            <w:pPr>
              <w:pStyle w:val="a0"/>
              <w:tabs>
                <w:tab w:val="decimal" w:pos="972"/>
              </w:tabs>
              <w:spacing w:line="240" w:lineRule="atLeast"/>
              <w:ind w:left="-18" w:right="-108"/>
              <w:jc w:val="both"/>
              <w:rPr>
                <w:rFonts w:cs="Times New Roman"/>
                <w:lang w:val="en-US"/>
              </w:rPr>
            </w:pPr>
          </w:p>
        </w:tc>
        <w:tc>
          <w:tcPr>
            <w:tcW w:w="266" w:type="dxa"/>
            <w:vAlign w:val="bottom"/>
          </w:tcPr>
          <w:p w:rsidR="001C6D50" w:rsidRPr="00990A68" w:rsidRDefault="001C6D50" w:rsidP="001C6D50">
            <w:pPr>
              <w:pStyle w:val="a0"/>
              <w:tabs>
                <w:tab w:val="decimal" w:pos="972"/>
              </w:tabs>
              <w:spacing w:line="240" w:lineRule="atLeast"/>
              <w:ind w:left="-18" w:right="-108"/>
              <w:jc w:val="both"/>
              <w:rPr>
                <w:rFonts w:cs="Times New Roman"/>
                <w:lang w:val="en-US"/>
              </w:rPr>
            </w:pPr>
          </w:p>
        </w:tc>
        <w:tc>
          <w:tcPr>
            <w:tcW w:w="1276" w:type="dxa"/>
            <w:vAlign w:val="bottom"/>
          </w:tcPr>
          <w:p w:rsidR="001C6D50" w:rsidRPr="00990A68" w:rsidRDefault="001C6D50" w:rsidP="001C6D50">
            <w:pPr>
              <w:pStyle w:val="a0"/>
              <w:tabs>
                <w:tab w:val="decimal" w:pos="972"/>
              </w:tabs>
              <w:spacing w:line="240" w:lineRule="atLeast"/>
              <w:ind w:left="-18" w:right="-108"/>
              <w:jc w:val="both"/>
              <w:rPr>
                <w:rFonts w:cs="Times New Roman"/>
                <w:lang w:val="en-US"/>
              </w:rPr>
            </w:pPr>
          </w:p>
        </w:tc>
      </w:tr>
      <w:tr w:rsidR="001C6D50" w:rsidRPr="00DE56CA" w:rsidTr="002B4832">
        <w:tc>
          <w:tcPr>
            <w:tcW w:w="345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r w:rsidRPr="00DF7E0F">
              <w:rPr>
                <w:rFonts w:ascii="Times New Roman" w:hAnsi="Times New Roman" w:cs="Times New Roman"/>
                <w:sz w:val="22"/>
                <w:szCs w:val="22"/>
              </w:rPr>
              <w:t xml:space="preserve">Revenue from </w:t>
            </w:r>
            <w:r>
              <w:rPr>
                <w:rFonts w:ascii="Times New Roman" w:hAnsi="Times New Roman" w:cs="Times New Roman"/>
                <w:sz w:val="22"/>
                <w:szCs w:val="22"/>
              </w:rPr>
              <w:t>sale and</w:t>
            </w:r>
            <w:r w:rsidRPr="00DF7E0F">
              <w:rPr>
                <w:rFonts w:ascii="Times New Roman" w:hAnsi="Times New Roman" w:cs="Times New Roman"/>
                <w:sz w:val="22"/>
                <w:szCs w:val="22"/>
              </w:rPr>
              <w:t xml:space="preserve"> </w:t>
            </w:r>
          </w:p>
        </w:tc>
        <w:tc>
          <w:tcPr>
            <w:tcW w:w="1269"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1C6D50" w:rsidRPr="00385E87"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1C6D50" w:rsidRPr="00385E87"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82" w:type="dxa"/>
            <w:vAlign w:val="bottom"/>
          </w:tcPr>
          <w:p w:rsidR="001C6D50" w:rsidRPr="00385E87"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266" w:type="dxa"/>
            <w:vAlign w:val="bottom"/>
          </w:tcPr>
          <w:p w:rsidR="001C6D50" w:rsidRPr="00385E87"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76" w:type="dxa"/>
          </w:tcPr>
          <w:p w:rsidR="001C6D50" w:rsidRPr="00385E87"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r>
      <w:tr w:rsidR="001C6D50" w:rsidRPr="00DE56CA" w:rsidTr="002B4832">
        <w:tc>
          <w:tcPr>
            <w:tcW w:w="3456" w:type="dxa"/>
            <w:vAlign w:val="bottom"/>
          </w:tcPr>
          <w:p w:rsidR="001C6D50" w:rsidRPr="00DF7E0F" w:rsidRDefault="002B4832"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Pr>
                <w:rFonts w:ascii="Times New Roman" w:hAnsi="Times New Roman" w:cs="Times New Roman"/>
                <w:sz w:val="22"/>
                <w:szCs w:val="22"/>
              </w:rPr>
              <w:t xml:space="preserve">   </w:t>
            </w:r>
            <w:r w:rsidR="001C6D50" w:rsidRPr="00DF7E0F">
              <w:rPr>
                <w:rFonts w:ascii="Times New Roman" w:hAnsi="Times New Roman" w:cs="Times New Roman"/>
                <w:sz w:val="22"/>
                <w:szCs w:val="22"/>
              </w:rPr>
              <w:t>rendering of services</w:t>
            </w:r>
          </w:p>
        </w:tc>
        <w:tc>
          <w:tcPr>
            <w:tcW w:w="1269"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1C6D50" w:rsidRPr="00FE51B7"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27</w:t>
            </w:r>
          </w:p>
        </w:tc>
        <w:tc>
          <w:tcPr>
            <w:tcW w:w="266" w:type="dxa"/>
          </w:tcPr>
          <w:p w:rsidR="001C6D50" w:rsidRPr="00385E87"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82" w:type="dxa"/>
          </w:tcPr>
          <w:p w:rsidR="001C6D50" w:rsidRPr="00385E87" w:rsidRDefault="001C6D50" w:rsidP="00E6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tcPr>
          <w:p w:rsidR="001C6D50" w:rsidRPr="00385E87"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76" w:type="dxa"/>
          </w:tcPr>
          <w:p w:rsidR="001C6D50" w:rsidRPr="00DF7E0F" w:rsidRDefault="001C6D50" w:rsidP="001C6D50">
            <w:pPr>
              <w:pStyle w:val="a0"/>
              <w:tabs>
                <w:tab w:val="decimal" w:pos="972"/>
              </w:tabs>
              <w:spacing w:line="240" w:lineRule="atLeast"/>
              <w:ind w:left="-18" w:right="-108"/>
              <w:jc w:val="both"/>
              <w:rPr>
                <w:rFonts w:cs="Times New Roman"/>
                <w:cs/>
              </w:rPr>
            </w:pPr>
            <w:r w:rsidRPr="00212B58">
              <w:rPr>
                <w:rFonts w:cs="Times New Roman"/>
                <w:lang w:val="en-US"/>
              </w:rPr>
              <w:t>27</w:t>
            </w:r>
          </w:p>
        </w:tc>
      </w:tr>
      <w:tr w:rsidR="001C6D50" w:rsidRPr="00DE56CA" w:rsidTr="002B4832">
        <w:tc>
          <w:tcPr>
            <w:tcW w:w="3456" w:type="dxa"/>
          </w:tcPr>
          <w:p w:rsidR="001C6D50" w:rsidRPr="00DF7E0F"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Other expenses</w:t>
            </w:r>
          </w:p>
        </w:tc>
        <w:tc>
          <w:tcPr>
            <w:tcW w:w="1269"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349</w:t>
            </w:r>
          </w:p>
        </w:tc>
        <w:tc>
          <w:tcPr>
            <w:tcW w:w="26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199</w:t>
            </w:r>
          </w:p>
        </w:tc>
        <w:tc>
          <w:tcPr>
            <w:tcW w:w="266" w:type="dxa"/>
          </w:tcPr>
          <w:p w:rsidR="001C6D50" w:rsidRPr="00D209E2" w:rsidRDefault="001C6D50" w:rsidP="001C6D50">
            <w:pPr>
              <w:pStyle w:val="a0"/>
              <w:tabs>
                <w:tab w:val="decimal" w:pos="972"/>
              </w:tabs>
              <w:spacing w:line="240" w:lineRule="atLeast"/>
              <w:ind w:left="-18" w:right="-108"/>
              <w:jc w:val="both"/>
              <w:rPr>
                <w:rFonts w:cs="Times New Roman"/>
                <w:lang w:val="en-US"/>
              </w:rPr>
            </w:pPr>
          </w:p>
        </w:tc>
        <w:tc>
          <w:tcPr>
            <w:tcW w:w="1282" w:type="dxa"/>
          </w:tcPr>
          <w:p w:rsidR="001C6D50" w:rsidRPr="00D209E2" w:rsidRDefault="001C6D50" w:rsidP="001C6D50">
            <w:pPr>
              <w:pStyle w:val="a0"/>
              <w:tabs>
                <w:tab w:val="decimal" w:pos="972"/>
              </w:tabs>
              <w:spacing w:line="240" w:lineRule="atLeast"/>
              <w:ind w:left="-18" w:right="-108"/>
              <w:jc w:val="both"/>
              <w:rPr>
                <w:rFonts w:cs="Times New Roman"/>
                <w:lang w:val="en-US"/>
              </w:rPr>
            </w:pPr>
            <w:r>
              <w:rPr>
                <w:rFonts w:cs="Times New Roman"/>
                <w:lang w:val="en-US"/>
              </w:rPr>
              <w:t>349</w:t>
            </w:r>
          </w:p>
        </w:tc>
        <w:tc>
          <w:tcPr>
            <w:tcW w:w="266" w:type="dxa"/>
          </w:tcPr>
          <w:p w:rsidR="001C6D50" w:rsidRPr="00D209E2" w:rsidRDefault="001C6D50" w:rsidP="001C6D50">
            <w:pPr>
              <w:pStyle w:val="a0"/>
              <w:tabs>
                <w:tab w:val="decimal" w:pos="972"/>
              </w:tabs>
              <w:spacing w:line="240" w:lineRule="atLeast"/>
              <w:ind w:left="-18" w:right="-108"/>
              <w:jc w:val="both"/>
              <w:rPr>
                <w:rFonts w:cs="Times New Roman"/>
                <w:lang w:val="en-US"/>
              </w:rPr>
            </w:pPr>
          </w:p>
        </w:tc>
        <w:tc>
          <w:tcPr>
            <w:tcW w:w="1276" w:type="dxa"/>
          </w:tcPr>
          <w:p w:rsidR="001C6D50" w:rsidRPr="00D209E2" w:rsidRDefault="001C6D50" w:rsidP="001C6D50">
            <w:pPr>
              <w:pStyle w:val="a0"/>
              <w:tabs>
                <w:tab w:val="decimal" w:pos="972"/>
              </w:tabs>
              <w:spacing w:line="240" w:lineRule="atLeast"/>
              <w:ind w:left="-18" w:right="-108"/>
              <w:jc w:val="both"/>
              <w:rPr>
                <w:rFonts w:cs="Times New Roman"/>
                <w:lang w:val="en-US"/>
              </w:rPr>
            </w:pPr>
            <w:r>
              <w:rPr>
                <w:rFonts w:cs="Times New Roman"/>
                <w:lang w:val="en-US"/>
              </w:rPr>
              <w:t>199</w:t>
            </w:r>
          </w:p>
        </w:tc>
      </w:tr>
      <w:tr w:rsidR="001C6D50" w:rsidRPr="00977D32" w:rsidTr="002B4832">
        <w:tc>
          <w:tcPr>
            <w:tcW w:w="3456" w:type="dxa"/>
            <w:vAlign w:val="bottom"/>
          </w:tcPr>
          <w:p w:rsidR="001C6D50" w:rsidRPr="00977D32"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firstLine="18"/>
              <w:jc w:val="both"/>
              <w:rPr>
                <w:rFonts w:ascii="Times New Roman" w:hAnsi="Times New Roman" w:cs="Times New Roman"/>
                <w:sz w:val="6"/>
                <w:szCs w:val="6"/>
              </w:rPr>
            </w:pPr>
          </w:p>
        </w:tc>
        <w:tc>
          <w:tcPr>
            <w:tcW w:w="1269" w:type="dxa"/>
            <w:vAlign w:val="bottom"/>
          </w:tcPr>
          <w:p w:rsidR="001C6D50" w:rsidRPr="00977D32"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6"/>
                <w:szCs w:val="6"/>
              </w:rPr>
            </w:pPr>
          </w:p>
        </w:tc>
        <w:tc>
          <w:tcPr>
            <w:tcW w:w="266" w:type="dxa"/>
            <w:vAlign w:val="bottom"/>
          </w:tcPr>
          <w:p w:rsidR="001C6D50" w:rsidRPr="00977D32"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6"/>
                <w:szCs w:val="6"/>
              </w:rPr>
            </w:pPr>
          </w:p>
        </w:tc>
        <w:tc>
          <w:tcPr>
            <w:tcW w:w="1297" w:type="dxa"/>
            <w:vAlign w:val="bottom"/>
          </w:tcPr>
          <w:p w:rsidR="001C6D50" w:rsidRPr="00977D32"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6"/>
                <w:szCs w:val="6"/>
              </w:rPr>
            </w:pPr>
          </w:p>
        </w:tc>
        <w:tc>
          <w:tcPr>
            <w:tcW w:w="266" w:type="dxa"/>
            <w:vAlign w:val="bottom"/>
          </w:tcPr>
          <w:p w:rsidR="001C6D50" w:rsidRPr="00977D32" w:rsidRDefault="001C6D50" w:rsidP="001C6D50">
            <w:pPr>
              <w:pStyle w:val="a0"/>
              <w:tabs>
                <w:tab w:val="decimal" w:pos="972"/>
              </w:tabs>
              <w:spacing w:line="240" w:lineRule="atLeast"/>
              <w:ind w:left="-18" w:right="-108"/>
              <w:jc w:val="both"/>
              <w:rPr>
                <w:rFonts w:cs="Times New Roman"/>
                <w:sz w:val="6"/>
                <w:szCs w:val="6"/>
                <w:lang w:val="en-US"/>
              </w:rPr>
            </w:pPr>
          </w:p>
        </w:tc>
        <w:tc>
          <w:tcPr>
            <w:tcW w:w="1282" w:type="dxa"/>
            <w:vAlign w:val="bottom"/>
          </w:tcPr>
          <w:p w:rsidR="001C6D50" w:rsidRPr="00977D32" w:rsidRDefault="001C6D50" w:rsidP="001C6D50">
            <w:pPr>
              <w:pStyle w:val="a0"/>
              <w:tabs>
                <w:tab w:val="decimal" w:pos="972"/>
              </w:tabs>
              <w:spacing w:line="240" w:lineRule="atLeast"/>
              <w:ind w:left="-18" w:right="-108"/>
              <w:jc w:val="both"/>
              <w:rPr>
                <w:rFonts w:cs="Times New Roman"/>
                <w:sz w:val="6"/>
                <w:szCs w:val="6"/>
                <w:lang w:val="en-US"/>
              </w:rPr>
            </w:pPr>
          </w:p>
        </w:tc>
        <w:tc>
          <w:tcPr>
            <w:tcW w:w="266" w:type="dxa"/>
            <w:vAlign w:val="bottom"/>
          </w:tcPr>
          <w:p w:rsidR="001C6D50" w:rsidRPr="00977D32" w:rsidRDefault="001C6D50" w:rsidP="001C6D50">
            <w:pPr>
              <w:pStyle w:val="a0"/>
              <w:tabs>
                <w:tab w:val="decimal" w:pos="972"/>
              </w:tabs>
              <w:spacing w:line="240" w:lineRule="atLeast"/>
              <w:ind w:left="-18" w:right="-108"/>
              <w:jc w:val="both"/>
              <w:rPr>
                <w:rFonts w:cs="Times New Roman"/>
                <w:sz w:val="6"/>
                <w:szCs w:val="6"/>
                <w:lang w:val="en-US"/>
              </w:rPr>
            </w:pPr>
          </w:p>
        </w:tc>
        <w:tc>
          <w:tcPr>
            <w:tcW w:w="1276" w:type="dxa"/>
            <w:vAlign w:val="bottom"/>
          </w:tcPr>
          <w:p w:rsidR="001C6D50" w:rsidRPr="00977D32" w:rsidRDefault="001C6D50" w:rsidP="001C6D50">
            <w:pPr>
              <w:pStyle w:val="a0"/>
              <w:tabs>
                <w:tab w:val="decimal" w:pos="972"/>
              </w:tabs>
              <w:spacing w:line="240" w:lineRule="atLeast"/>
              <w:ind w:left="-18" w:right="-108"/>
              <w:jc w:val="both"/>
              <w:rPr>
                <w:rFonts w:cs="Times New Roman"/>
                <w:sz w:val="6"/>
                <w:szCs w:val="6"/>
                <w:lang w:val="en-US"/>
              </w:rPr>
            </w:pPr>
          </w:p>
        </w:tc>
      </w:tr>
      <w:tr w:rsidR="001C6D50" w:rsidRPr="00DE56CA" w:rsidTr="002B4832">
        <w:tc>
          <w:tcPr>
            <w:tcW w:w="345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2"/>
                <w:szCs w:val="22"/>
              </w:rPr>
            </w:pPr>
            <w:r w:rsidRPr="00DE56CA">
              <w:rPr>
                <w:rFonts w:ascii="Times New Roman" w:hAnsi="Times New Roman" w:cs="Times New Roman"/>
                <w:b/>
                <w:bCs/>
                <w:sz w:val="22"/>
                <w:szCs w:val="22"/>
              </w:rPr>
              <w:t>Associates</w:t>
            </w:r>
          </w:p>
        </w:tc>
        <w:tc>
          <w:tcPr>
            <w:tcW w:w="1269"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1C6D50" w:rsidRPr="00385E87"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82" w:type="dxa"/>
            <w:vAlign w:val="bottom"/>
          </w:tcPr>
          <w:p w:rsidR="001C6D50" w:rsidRPr="00385E87"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266" w:type="dxa"/>
            <w:vAlign w:val="bottom"/>
          </w:tcPr>
          <w:p w:rsidR="001C6D50" w:rsidRPr="00385E87"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76" w:type="dxa"/>
            <w:vAlign w:val="bottom"/>
          </w:tcPr>
          <w:p w:rsidR="001C6D50" w:rsidRPr="00385E87"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r>
      <w:tr w:rsidR="001C6D50" w:rsidRPr="00DE56CA" w:rsidTr="002B4832">
        <w:tc>
          <w:tcPr>
            <w:tcW w:w="345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r w:rsidRPr="00DF7E0F">
              <w:rPr>
                <w:rFonts w:ascii="Times New Roman" w:hAnsi="Times New Roman" w:cs="Times New Roman"/>
                <w:sz w:val="22"/>
                <w:szCs w:val="22"/>
              </w:rPr>
              <w:t xml:space="preserve">Revenue from </w:t>
            </w:r>
            <w:r>
              <w:rPr>
                <w:rFonts w:ascii="Times New Roman" w:hAnsi="Times New Roman" w:cs="Times New Roman"/>
                <w:sz w:val="22"/>
                <w:szCs w:val="22"/>
              </w:rPr>
              <w:t>sale and</w:t>
            </w:r>
            <w:r w:rsidRPr="00DF7E0F">
              <w:rPr>
                <w:rFonts w:ascii="Times New Roman" w:hAnsi="Times New Roman" w:cs="Times New Roman"/>
                <w:sz w:val="22"/>
                <w:szCs w:val="22"/>
              </w:rPr>
              <w:t xml:space="preserve"> </w:t>
            </w:r>
          </w:p>
        </w:tc>
        <w:tc>
          <w:tcPr>
            <w:tcW w:w="1269"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1C6D50" w:rsidRPr="00385E87"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82" w:type="dxa"/>
            <w:vAlign w:val="bottom"/>
          </w:tcPr>
          <w:p w:rsidR="001C6D50" w:rsidRPr="00385E87"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266" w:type="dxa"/>
            <w:vAlign w:val="bottom"/>
          </w:tcPr>
          <w:p w:rsidR="001C6D50" w:rsidRPr="00385E87"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76" w:type="dxa"/>
            <w:vAlign w:val="bottom"/>
          </w:tcPr>
          <w:p w:rsidR="001C6D50" w:rsidRPr="00385E87"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r>
      <w:tr w:rsidR="001C6D50" w:rsidRPr="00DE56CA" w:rsidTr="002B4832">
        <w:tc>
          <w:tcPr>
            <w:tcW w:w="3456" w:type="dxa"/>
            <w:vAlign w:val="bottom"/>
          </w:tcPr>
          <w:p w:rsidR="001C6D50" w:rsidRPr="00DF7E0F" w:rsidRDefault="002B4832" w:rsidP="00E6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
              </w:tabs>
              <w:ind w:right="-810"/>
              <w:rPr>
                <w:rFonts w:ascii="Times New Roman" w:hAnsi="Times New Roman" w:cs="Times New Roman"/>
                <w:sz w:val="22"/>
                <w:szCs w:val="22"/>
              </w:rPr>
            </w:pPr>
            <w:r>
              <w:rPr>
                <w:rFonts w:ascii="Times New Roman" w:hAnsi="Times New Roman" w:cs="Times New Roman"/>
                <w:sz w:val="22"/>
                <w:szCs w:val="22"/>
              </w:rPr>
              <w:t xml:space="preserve">   </w:t>
            </w:r>
            <w:r w:rsidR="001C6D50" w:rsidRPr="00DF7E0F">
              <w:rPr>
                <w:rFonts w:ascii="Times New Roman" w:hAnsi="Times New Roman" w:cs="Times New Roman"/>
                <w:sz w:val="22"/>
                <w:szCs w:val="22"/>
              </w:rPr>
              <w:t>rendering of services</w:t>
            </w:r>
          </w:p>
        </w:tc>
        <w:tc>
          <w:tcPr>
            <w:tcW w:w="1269"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2</w:t>
            </w:r>
          </w:p>
        </w:tc>
        <w:tc>
          <w:tcPr>
            <w:tcW w:w="26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1C6D50" w:rsidRPr="00385E87"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82" w:type="dxa"/>
            <w:vAlign w:val="bottom"/>
          </w:tcPr>
          <w:p w:rsidR="001C6D50" w:rsidRPr="00385E87" w:rsidRDefault="001C6D50" w:rsidP="00E6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1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1C6D50" w:rsidRPr="00385E87"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76" w:type="dxa"/>
            <w:vAlign w:val="bottom"/>
          </w:tcPr>
          <w:p w:rsidR="001C6D50" w:rsidRPr="00385E87" w:rsidRDefault="001C6D50" w:rsidP="00E6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6" w:right="-81"/>
              <w:rPr>
                <w:rFonts w:ascii="Times New Roman" w:hAnsi="Times New Roman" w:cs="Times New Roman"/>
                <w:sz w:val="22"/>
                <w:szCs w:val="22"/>
              </w:rPr>
            </w:pPr>
            <w:r>
              <w:rPr>
                <w:rFonts w:ascii="Times New Roman" w:hAnsi="Times New Roman" w:cs="Times New Roman"/>
                <w:sz w:val="22"/>
                <w:szCs w:val="22"/>
              </w:rPr>
              <w:t>-</w:t>
            </w:r>
          </w:p>
        </w:tc>
      </w:tr>
      <w:tr w:rsidR="001C6D50" w:rsidRPr="00DE56CA" w:rsidTr="002B4832">
        <w:tc>
          <w:tcPr>
            <w:tcW w:w="345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2"/>
                <w:szCs w:val="22"/>
              </w:rPr>
            </w:pPr>
            <w:r w:rsidRPr="00DE56CA">
              <w:rPr>
                <w:rFonts w:ascii="Times New Roman" w:hAnsi="Times New Roman" w:cs="Times New Roman"/>
                <w:sz w:val="22"/>
                <w:szCs w:val="22"/>
              </w:rPr>
              <w:t>Purchase of crude oil</w:t>
            </w:r>
          </w:p>
        </w:tc>
        <w:tc>
          <w:tcPr>
            <w:tcW w:w="1269"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1C6D50" w:rsidRPr="00385E87"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82" w:type="dxa"/>
            <w:vAlign w:val="bottom"/>
          </w:tcPr>
          <w:p w:rsidR="001C6D50" w:rsidRPr="00385E87"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266" w:type="dxa"/>
            <w:vAlign w:val="bottom"/>
          </w:tcPr>
          <w:p w:rsidR="001C6D50" w:rsidRPr="00385E87"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76" w:type="dxa"/>
            <w:vAlign w:val="bottom"/>
          </w:tcPr>
          <w:p w:rsidR="001C6D50" w:rsidRPr="00385E87"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r>
      <w:tr w:rsidR="001C6D50" w:rsidRPr="00DE56CA" w:rsidTr="002B4832">
        <w:tc>
          <w:tcPr>
            <w:tcW w:w="3456" w:type="dxa"/>
            <w:vAlign w:val="bottom"/>
          </w:tcPr>
          <w:p w:rsidR="001C6D50" w:rsidRPr="00DE56CA" w:rsidRDefault="00E608FF" w:rsidP="00E6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2"/>
                <w:szCs w:val="22"/>
              </w:rPr>
            </w:pPr>
            <w:r>
              <w:rPr>
                <w:rFonts w:ascii="Times New Roman" w:hAnsi="Times New Roman" w:cs="Times New Roman"/>
                <w:sz w:val="22"/>
                <w:szCs w:val="22"/>
              </w:rPr>
              <w:t xml:space="preserve">   </w:t>
            </w:r>
            <w:r w:rsidR="001C6D50" w:rsidRPr="00DE56CA">
              <w:rPr>
                <w:rFonts w:ascii="Times New Roman" w:hAnsi="Times New Roman" w:cs="Times New Roman"/>
                <w:sz w:val="22"/>
                <w:szCs w:val="22"/>
              </w:rPr>
              <w:t>and feedstock</w:t>
            </w:r>
          </w:p>
        </w:tc>
        <w:tc>
          <w:tcPr>
            <w:tcW w:w="1269" w:type="dxa"/>
            <w:vAlign w:val="bottom"/>
          </w:tcPr>
          <w:p w:rsidR="001C6D50" w:rsidRPr="00DE56CA" w:rsidRDefault="0005420A"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169</w:t>
            </w:r>
          </w:p>
        </w:tc>
        <w:tc>
          <w:tcPr>
            <w:tcW w:w="26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144</w:t>
            </w:r>
          </w:p>
        </w:tc>
        <w:tc>
          <w:tcPr>
            <w:tcW w:w="266" w:type="dxa"/>
            <w:vAlign w:val="bottom"/>
          </w:tcPr>
          <w:p w:rsidR="001C6D50" w:rsidRPr="00385E87"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82" w:type="dxa"/>
          </w:tcPr>
          <w:p w:rsidR="001C6D50" w:rsidRPr="00385E87"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r>
              <w:rPr>
                <w:rFonts w:ascii="Times New Roman" w:hAnsi="Times New Roman" w:cs="Times New Roman"/>
                <w:sz w:val="22"/>
                <w:szCs w:val="22"/>
              </w:rPr>
              <w:t>169</w:t>
            </w:r>
          </w:p>
        </w:tc>
        <w:tc>
          <w:tcPr>
            <w:tcW w:w="266" w:type="dxa"/>
          </w:tcPr>
          <w:p w:rsidR="001C6D50" w:rsidRPr="00385E87"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76" w:type="dxa"/>
          </w:tcPr>
          <w:p w:rsidR="001C6D50" w:rsidRPr="00385E87" w:rsidRDefault="001C6D50" w:rsidP="001C6D50">
            <w:pPr>
              <w:pStyle w:val="a0"/>
              <w:tabs>
                <w:tab w:val="decimal" w:pos="972"/>
              </w:tabs>
              <w:spacing w:line="240" w:lineRule="atLeast"/>
              <w:ind w:left="-18" w:right="-108"/>
              <w:jc w:val="both"/>
              <w:rPr>
                <w:rFonts w:cs="Times New Roman"/>
                <w:cs/>
              </w:rPr>
            </w:pPr>
            <w:r w:rsidRPr="00212B58">
              <w:rPr>
                <w:rFonts w:cs="Times New Roman"/>
                <w:lang w:val="en-US"/>
              </w:rPr>
              <w:t>144</w:t>
            </w:r>
          </w:p>
        </w:tc>
      </w:tr>
      <w:tr w:rsidR="001C6D50" w:rsidRPr="00DE56CA" w:rsidTr="002B4832">
        <w:tc>
          <w:tcPr>
            <w:tcW w:w="345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F7E0F">
              <w:rPr>
                <w:rFonts w:ascii="Times New Roman" w:hAnsi="Times New Roman" w:cs="Times New Roman"/>
                <w:sz w:val="22"/>
                <w:szCs w:val="22"/>
              </w:rPr>
              <w:t>Dividend income</w:t>
            </w:r>
          </w:p>
        </w:tc>
        <w:tc>
          <w:tcPr>
            <w:tcW w:w="1269" w:type="dxa"/>
            <w:vAlign w:val="bottom"/>
          </w:tcPr>
          <w:p w:rsidR="001C6D50" w:rsidRPr="00DE56CA" w:rsidRDefault="0005420A"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123</w:t>
            </w:r>
          </w:p>
        </w:tc>
        <w:tc>
          <w:tcPr>
            <w:tcW w:w="26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82" w:type="dxa"/>
          </w:tcPr>
          <w:p w:rsidR="001C6D50" w:rsidRPr="008922FB" w:rsidRDefault="001C6D50" w:rsidP="00892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r w:rsidRPr="008922FB">
              <w:rPr>
                <w:rFonts w:ascii="Times New Roman" w:hAnsi="Times New Roman" w:cs="Times New Roman"/>
                <w:sz w:val="22"/>
                <w:szCs w:val="22"/>
              </w:rPr>
              <w:t>123</w:t>
            </w:r>
          </w:p>
        </w:tc>
        <w:tc>
          <w:tcPr>
            <w:tcW w:w="266" w:type="dxa"/>
          </w:tcPr>
          <w:p w:rsidR="001C6D50" w:rsidRPr="00D209E2" w:rsidRDefault="001C6D50" w:rsidP="001C6D50">
            <w:pPr>
              <w:pStyle w:val="a0"/>
              <w:tabs>
                <w:tab w:val="decimal" w:pos="972"/>
              </w:tabs>
              <w:spacing w:line="240" w:lineRule="atLeast"/>
              <w:ind w:left="-18" w:right="-108"/>
              <w:jc w:val="both"/>
              <w:rPr>
                <w:rFonts w:cs="Times New Roman"/>
                <w:lang w:val="en-US"/>
              </w:rPr>
            </w:pPr>
          </w:p>
        </w:tc>
        <w:tc>
          <w:tcPr>
            <w:tcW w:w="1276" w:type="dxa"/>
          </w:tcPr>
          <w:p w:rsidR="001C6D50" w:rsidRPr="00D209E2" w:rsidRDefault="001C6D50" w:rsidP="001C6D50">
            <w:pPr>
              <w:pStyle w:val="a0"/>
              <w:tabs>
                <w:tab w:val="decimal" w:pos="972"/>
              </w:tabs>
              <w:spacing w:line="240" w:lineRule="atLeast"/>
              <w:ind w:left="-18" w:right="-108"/>
              <w:jc w:val="both"/>
              <w:rPr>
                <w:rFonts w:cs="Times New Roman"/>
                <w:lang w:val="en-US"/>
              </w:rPr>
            </w:pPr>
            <w:r>
              <w:rPr>
                <w:rFonts w:cs="Times New Roman"/>
                <w:lang w:val="en-US"/>
              </w:rPr>
              <w:t>109</w:t>
            </w:r>
          </w:p>
        </w:tc>
      </w:tr>
      <w:tr w:rsidR="00C77366" w:rsidRPr="00DE56CA" w:rsidTr="002B4832">
        <w:tc>
          <w:tcPr>
            <w:tcW w:w="3456" w:type="dxa"/>
            <w:vAlign w:val="bottom"/>
          </w:tcPr>
          <w:p w:rsidR="00C77366" w:rsidRPr="00DF7E0F" w:rsidRDefault="00C77366"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p>
        </w:tc>
        <w:tc>
          <w:tcPr>
            <w:tcW w:w="1269" w:type="dxa"/>
            <w:vAlign w:val="bottom"/>
          </w:tcPr>
          <w:p w:rsidR="00C77366" w:rsidRDefault="00C77366"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C77366" w:rsidRPr="00DE56CA" w:rsidRDefault="00C77366"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C77366" w:rsidRDefault="00C77366"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C77366" w:rsidRPr="00DE56CA" w:rsidRDefault="00C77366"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82" w:type="dxa"/>
          </w:tcPr>
          <w:p w:rsidR="00C77366" w:rsidRDefault="00C77366" w:rsidP="001C6D50">
            <w:pPr>
              <w:pStyle w:val="a0"/>
              <w:tabs>
                <w:tab w:val="decimal" w:pos="972"/>
              </w:tabs>
              <w:spacing w:line="240" w:lineRule="atLeast"/>
              <w:ind w:left="-18" w:right="-108"/>
              <w:jc w:val="both"/>
              <w:rPr>
                <w:rFonts w:cs="Times New Roman"/>
                <w:lang w:val="en-US"/>
              </w:rPr>
            </w:pPr>
          </w:p>
        </w:tc>
        <w:tc>
          <w:tcPr>
            <w:tcW w:w="266" w:type="dxa"/>
          </w:tcPr>
          <w:p w:rsidR="00C77366" w:rsidRPr="00D209E2" w:rsidRDefault="00C77366" w:rsidP="001C6D50">
            <w:pPr>
              <w:pStyle w:val="a0"/>
              <w:tabs>
                <w:tab w:val="decimal" w:pos="972"/>
              </w:tabs>
              <w:spacing w:line="240" w:lineRule="atLeast"/>
              <w:ind w:left="-18" w:right="-108"/>
              <w:jc w:val="both"/>
              <w:rPr>
                <w:rFonts w:cs="Times New Roman"/>
                <w:lang w:val="en-US"/>
              </w:rPr>
            </w:pPr>
          </w:p>
        </w:tc>
        <w:tc>
          <w:tcPr>
            <w:tcW w:w="1276" w:type="dxa"/>
          </w:tcPr>
          <w:p w:rsidR="00C77366" w:rsidRDefault="00C77366" w:rsidP="001C6D50">
            <w:pPr>
              <w:pStyle w:val="a0"/>
              <w:tabs>
                <w:tab w:val="decimal" w:pos="972"/>
              </w:tabs>
              <w:spacing w:line="240" w:lineRule="atLeast"/>
              <w:ind w:left="-18" w:right="-108"/>
              <w:jc w:val="both"/>
              <w:rPr>
                <w:rFonts w:cs="Times New Roman"/>
                <w:lang w:val="en-US"/>
              </w:rPr>
            </w:pPr>
          </w:p>
        </w:tc>
      </w:tr>
      <w:tr w:rsidR="00B95A3A" w:rsidRPr="00DE56CA" w:rsidTr="002B4832">
        <w:tc>
          <w:tcPr>
            <w:tcW w:w="3456" w:type="dxa"/>
            <w:vAlign w:val="bottom"/>
          </w:tcPr>
          <w:p w:rsidR="00B95A3A" w:rsidRPr="00DE56CA" w:rsidRDefault="00B95A3A"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b/>
                <w:bCs/>
                <w:sz w:val="22"/>
                <w:szCs w:val="22"/>
              </w:rPr>
              <w:lastRenderedPageBreak/>
              <w:t>Associates</w:t>
            </w:r>
          </w:p>
        </w:tc>
        <w:tc>
          <w:tcPr>
            <w:tcW w:w="1269" w:type="dxa"/>
            <w:vAlign w:val="bottom"/>
          </w:tcPr>
          <w:p w:rsidR="00B95A3A" w:rsidRDefault="00B95A3A"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B95A3A" w:rsidRPr="00DE56CA" w:rsidRDefault="00B95A3A"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B95A3A" w:rsidRDefault="00B95A3A"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B95A3A" w:rsidRPr="00DE56CA" w:rsidRDefault="00B95A3A"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82" w:type="dxa"/>
          </w:tcPr>
          <w:p w:rsidR="00B95A3A" w:rsidRDefault="00B95A3A" w:rsidP="001C6D50">
            <w:pPr>
              <w:pStyle w:val="a0"/>
              <w:tabs>
                <w:tab w:val="decimal" w:pos="972"/>
              </w:tabs>
              <w:spacing w:line="240" w:lineRule="atLeast"/>
              <w:ind w:left="-18" w:right="-108"/>
              <w:jc w:val="both"/>
              <w:rPr>
                <w:rFonts w:cs="Times New Roman"/>
                <w:lang w:val="en-US"/>
              </w:rPr>
            </w:pPr>
          </w:p>
        </w:tc>
        <w:tc>
          <w:tcPr>
            <w:tcW w:w="266" w:type="dxa"/>
          </w:tcPr>
          <w:p w:rsidR="00B95A3A" w:rsidRPr="00D209E2" w:rsidRDefault="00B95A3A" w:rsidP="001C6D50">
            <w:pPr>
              <w:pStyle w:val="a0"/>
              <w:tabs>
                <w:tab w:val="decimal" w:pos="972"/>
              </w:tabs>
              <w:spacing w:line="240" w:lineRule="atLeast"/>
              <w:ind w:left="-18" w:right="-108"/>
              <w:jc w:val="both"/>
              <w:rPr>
                <w:rFonts w:cs="Times New Roman"/>
                <w:lang w:val="en-US"/>
              </w:rPr>
            </w:pPr>
          </w:p>
        </w:tc>
        <w:tc>
          <w:tcPr>
            <w:tcW w:w="1276" w:type="dxa"/>
          </w:tcPr>
          <w:p w:rsidR="00B95A3A" w:rsidRDefault="00B95A3A" w:rsidP="001C6D50">
            <w:pPr>
              <w:pStyle w:val="a0"/>
              <w:tabs>
                <w:tab w:val="decimal" w:pos="972"/>
              </w:tabs>
              <w:spacing w:line="240" w:lineRule="atLeast"/>
              <w:ind w:left="-18" w:right="-108"/>
              <w:jc w:val="both"/>
              <w:rPr>
                <w:rFonts w:cs="Times New Roman"/>
                <w:lang w:val="en-US"/>
              </w:rPr>
            </w:pPr>
          </w:p>
        </w:tc>
      </w:tr>
      <w:tr w:rsidR="00C77366" w:rsidRPr="00DE56CA" w:rsidTr="0011367B">
        <w:tc>
          <w:tcPr>
            <w:tcW w:w="3456" w:type="dxa"/>
            <w:vAlign w:val="bottom"/>
          </w:tcPr>
          <w:p w:rsidR="00C77366" w:rsidRPr="00DE56CA" w:rsidRDefault="00C77366" w:rsidP="00113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Land lease income</w:t>
            </w:r>
          </w:p>
        </w:tc>
        <w:tc>
          <w:tcPr>
            <w:tcW w:w="1269" w:type="dxa"/>
            <w:vAlign w:val="bottom"/>
          </w:tcPr>
          <w:p w:rsidR="00C77366" w:rsidRPr="00DE56CA" w:rsidRDefault="00C77366" w:rsidP="00113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2</w:t>
            </w:r>
          </w:p>
        </w:tc>
        <w:tc>
          <w:tcPr>
            <w:tcW w:w="266" w:type="dxa"/>
            <w:vAlign w:val="bottom"/>
          </w:tcPr>
          <w:p w:rsidR="00C77366" w:rsidRPr="00DE56CA" w:rsidRDefault="00C77366" w:rsidP="00113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C77366" w:rsidRPr="00DE56CA" w:rsidRDefault="00C77366" w:rsidP="00113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2</w:t>
            </w:r>
          </w:p>
        </w:tc>
        <w:tc>
          <w:tcPr>
            <w:tcW w:w="266" w:type="dxa"/>
            <w:vAlign w:val="bottom"/>
          </w:tcPr>
          <w:p w:rsidR="00C77366" w:rsidRPr="00DE56CA" w:rsidRDefault="00C77366" w:rsidP="00113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82" w:type="dxa"/>
          </w:tcPr>
          <w:p w:rsidR="00C77366" w:rsidRPr="00D209E2" w:rsidRDefault="00C77366" w:rsidP="0011367B">
            <w:pPr>
              <w:pStyle w:val="a0"/>
              <w:tabs>
                <w:tab w:val="decimal" w:pos="972"/>
              </w:tabs>
              <w:spacing w:line="240" w:lineRule="atLeast"/>
              <w:ind w:left="-18" w:right="-108"/>
              <w:jc w:val="both"/>
              <w:rPr>
                <w:rFonts w:cs="Times New Roman"/>
                <w:lang w:val="en-US"/>
              </w:rPr>
            </w:pPr>
            <w:r>
              <w:rPr>
                <w:rFonts w:cs="Times New Roman"/>
                <w:lang w:val="en-US"/>
              </w:rPr>
              <w:t>2</w:t>
            </w:r>
          </w:p>
        </w:tc>
        <w:tc>
          <w:tcPr>
            <w:tcW w:w="266" w:type="dxa"/>
          </w:tcPr>
          <w:p w:rsidR="00C77366" w:rsidRPr="00D209E2" w:rsidRDefault="00C77366" w:rsidP="0011367B">
            <w:pPr>
              <w:pStyle w:val="a0"/>
              <w:tabs>
                <w:tab w:val="decimal" w:pos="972"/>
              </w:tabs>
              <w:spacing w:line="240" w:lineRule="atLeast"/>
              <w:ind w:left="-18" w:right="-108"/>
              <w:jc w:val="both"/>
              <w:rPr>
                <w:rFonts w:cs="Times New Roman"/>
                <w:lang w:val="en-US"/>
              </w:rPr>
            </w:pPr>
          </w:p>
        </w:tc>
        <w:tc>
          <w:tcPr>
            <w:tcW w:w="1276" w:type="dxa"/>
          </w:tcPr>
          <w:p w:rsidR="00C77366" w:rsidRPr="00D209E2" w:rsidRDefault="00C77366" w:rsidP="0011367B">
            <w:pPr>
              <w:pStyle w:val="a0"/>
              <w:tabs>
                <w:tab w:val="decimal" w:pos="972"/>
              </w:tabs>
              <w:spacing w:line="240" w:lineRule="atLeast"/>
              <w:ind w:left="-18" w:right="-108"/>
              <w:jc w:val="both"/>
              <w:rPr>
                <w:rFonts w:cs="Times New Roman"/>
                <w:lang w:val="en-US"/>
              </w:rPr>
            </w:pPr>
            <w:r>
              <w:rPr>
                <w:rFonts w:cs="Times New Roman"/>
                <w:lang w:val="en-US"/>
              </w:rPr>
              <w:t>2</w:t>
            </w:r>
          </w:p>
        </w:tc>
      </w:tr>
      <w:tr w:rsidR="001C6D50" w:rsidRPr="00DE56CA" w:rsidTr="002B4832">
        <w:tc>
          <w:tcPr>
            <w:tcW w:w="3456" w:type="dxa"/>
            <w:vAlign w:val="bottom"/>
          </w:tcPr>
          <w:p w:rsidR="001C6D50" w:rsidRPr="00DF7E0F"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Other income</w:t>
            </w:r>
          </w:p>
        </w:tc>
        <w:tc>
          <w:tcPr>
            <w:tcW w:w="1269" w:type="dxa"/>
            <w:vAlign w:val="bottom"/>
          </w:tcPr>
          <w:p w:rsidR="001C6D50" w:rsidRPr="00DE56CA" w:rsidRDefault="0005420A"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5</w:t>
            </w:r>
          </w:p>
        </w:tc>
        <w:tc>
          <w:tcPr>
            <w:tcW w:w="26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6</w:t>
            </w:r>
          </w:p>
        </w:tc>
        <w:tc>
          <w:tcPr>
            <w:tcW w:w="26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82" w:type="dxa"/>
          </w:tcPr>
          <w:p w:rsidR="001C6D50" w:rsidRPr="00D209E2" w:rsidRDefault="0005420A" w:rsidP="001C6D50">
            <w:pPr>
              <w:pStyle w:val="a0"/>
              <w:tabs>
                <w:tab w:val="decimal" w:pos="972"/>
              </w:tabs>
              <w:spacing w:line="240" w:lineRule="atLeast"/>
              <w:ind w:left="-18" w:right="-108"/>
              <w:jc w:val="both"/>
              <w:rPr>
                <w:rFonts w:cs="Times New Roman"/>
                <w:lang w:val="en-US"/>
              </w:rPr>
            </w:pPr>
            <w:r>
              <w:rPr>
                <w:rFonts w:cs="Times New Roman"/>
                <w:lang w:val="en-US"/>
              </w:rPr>
              <w:t>5</w:t>
            </w:r>
          </w:p>
        </w:tc>
        <w:tc>
          <w:tcPr>
            <w:tcW w:w="266" w:type="dxa"/>
          </w:tcPr>
          <w:p w:rsidR="001C6D50" w:rsidRPr="00D209E2" w:rsidRDefault="001C6D50" w:rsidP="001C6D50">
            <w:pPr>
              <w:pStyle w:val="a0"/>
              <w:tabs>
                <w:tab w:val="decimal" w:pos="972"/>
              </w:tabs>
              <w:spacing w:line="240" w:lineRule="atLeast"/>
              <w:ind w:left="-18" w:right="-108"/>
              <w:jc w:val="both"/>
              <w:rPr>
                <w:rFonts w:cs="Times New Roman"/>
                <w:lang w:val="en-US"/>
              </w:rPr>
            </w:pPr>
          </w:p>
        </w:tc>
        <w:tc>
          <w:tcPr>
            <w:tcW w:w="1276" w:type="dxa"/>
          </w:tcPr>
          <w:p w:rsidR="001C6D50" w:rsidRPr="00D209E2" w:rsidRDefault="001C6D50" w:rsidP="001C6D50">
            <w:pPr>
              <w:pStyle w:val="a0"/>
              <w:tabs>
                <w:tab w:val="decimal" w:pos="972"/>
              </w:tabs>
              <w:spacing w:line="240" w:lineRule="atLeast"/>
              <w:ind w:left="-18" w:right="-108"/>
              <w:jc w:val="both"/>
              <w:rPr>
                <w:rFonts w:cs="Times New Roman"/>
                <w:lang w:val="en-US"/>
              </w:rPr>
            </w:pPr>
            <w:r>
              <w:rPr>
                <w:rFonts w:cs="Times New Roman"/>
                <w:lang w:val="en-US"/>
              </w:rPr>
              <w:t>5</w:t>
            </w:r>
          </w:p>
        </w:tc>
      </w:tr>
      <w:tr w:rsidR="001C6D50" w:rsidRPr="00DE56CA" w:rsidTr="002B4832">
        <w:tc>
          <w:tcPr>
            <w:tcW w:w="345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Other expenses</w:t>
            </w:r>
          </w:p>
        </w:tc>
        <w:tc>
          <w:tcPr>
            <w:tcW w:w="1269" w:type="dxa"/>
            <w:vAlign w:val="bottom"/>
          </w:tcPr>
          <w:p w:rsidR="001C6D50" w:rsidRPr="00DE56CA" w:rsidRDefault="0005420A"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69</w:t>
            </w:r>
          </w:p>
        </w:tc>
        <w:tc>
          <w:tcPr>
            <w:tcW w:w="26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62</w:t>
            </w:r>
          </w:p>
        </w:tc>
        <w:tc>
          <w:tcPr>
            <w:tcW w:w="26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82" w:type="dxa"/>
          </w:tcPr>
          <w:p w:rsidR="001C6D50" w:rsidRPr="00D209E2" w:rsidRDefault="0005420A" w:rsidP="001C6D50">
            <w:pPr>
              <w:pStyle w:val="a0"/>
              <w:tabs>
                <w:tab w:val="decimal" w:pos="972"/>
              </w:tabs>
              <w:spacing w:line="240" w:lineRule="atLeast"/>
              <w:ind w:left="-18" w:right="-108"/>
              <w:jc w:val="both"/>
              <w:rPr>
                <w:rFonts w:cs="Times New Roman"/>
                <w:lang w:val="en-US"/>
              </w:rPr>
            </w:pPr>
            <w:r>
              <w:rPr>
                <w:rFonts w:cs="Times New Roman"/>
                <w:lang w:val="en-US"/>
              </w:rPr>
              <w:t>63</w:t>
            </w:r>
          </w:p>
        </w:tc>
        <w:tc>
          <w:tcPr>
            <w:tcW w:w="266" w:type="dxa"/>
          </w:tcPr>
          <w:p w:rsidR="001C6D50" w:rsidRPr="00D209E2" w:rsidRDefault="001C6D50" w:rsidP="001C6D50">
            <w:pPr>
              <w:pStyle w:val="a0"/>
              <w:tabs>
                <w:tab w:val="decimal" w:pos="972"/>
              </w:tabs>
              <w:spacing w:line="240" w:lineRule="atLeast"/>
              <w:ind w:left="-18" w:right="-108"/>
              <w:jc w:val="both"/>
              <w:rPr>
                <w:rFonts w:cs="Times New Roman"/>
                <w:lang w:val="en-US"/>
              </w:rPr>
            </w:pPr>
          </w:p>
        </w:tc>
        <w:tc>
          <w:tcPr>
            <w:tcW w:w="1276" w:type="dxa"/>
          </w:tcPr>
          <w:p w:rsidR="001C6D50" w:rsidRPr="00D209E2" w:rsidRDefault="001C6D50" w:rsidP="00B95A3A">
            <w:pPr>
              <w:pStyle w:val="a0"/>
              <w:tabs>
                <w:tab w:val="decimal" w:pos="972"/>
              </w:tabs>
              <w:spacing w:line="240" w:lineRule="atLeast"/>
              <w:ind w:left="-18" w:right="-108"/>
              <w:jc w:val="both"/>
              <w:rPr>
                <w:rFonts w:cs="Times New Roman"/>
                <w:lang w:val="en-US"/>
              </w:rPr>
            </w:pPr>
            <w:r>
              <w:rPr>
                <w:rFonts w:cs="Times New Roman"/>
                <w:lang w:val="en-US"/>
              </w:rPr>
              <w:t>53</w:t>
            </w:r>
          </w:p>
        </w:tc>
      </w:tr>
      <w:tr w:rsidR="001C6D50" w:rsidRPr="00DE56CA" w:rsidTr="002B4832">
        <w:tc>
          <w:tcPr>
            <w:tcW w:w="345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Purchase of assets</w:t>
            </w:r>
          </w:p>
        </w:tc>
        <w:tc>
          <w:tcPr>
            <w:tcW w:w="1269" w:type="dxa"/>
            <w:vAlign w:val="bottom"/>
          </w:tcPr>
          <w:p w:rsidR="001C6D50" w:rsidRPr="00DE56CA" w:rsidRDefault="0005420A"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17</w:t>
            </w:r>
          </w:p>
        </w:tc>
        <w:tc>
          <w:tcPr>
            <w:tcW w:w="26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8</w:t>
            </w:r>
          </w:p>
        </w:tc>
        <w:tc>
          <w:tcPr>
            <w:tcW w:w="26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82" w:type="dxa"/>
          </w:tcPr>
          <w:p w:rsidR="001C6D50" w:rsidRPr="00D209E2" w:rsidRDefault="0005420A" w:rsidP="001C6D50">
            <w:pPr>
              <w:pStyle w:val="a0"/>
              <w:tabs>
                <w:tab w:val="decimal" w:pos="972"/>
              </w:tabs>
              <w:spacing w:line="240" w:lineRule="atLeast"/>
              <w:ind w:left="-18" w:right="-108"/>
              <w:jc w:val="both"/>
              <w:rPr>
                <w:rFonts w:cs="Times New Roman"/>
                <w:lang w:val="en-US"/>
              </w:rPr>
            </w:pPr>
            <w:r>
              <w:rPr>
                <w:rFonts w:cs="Times New Roman"/>
                <w:lang w:val="en-US"/>
              </w:rPr>
              <w:t>17</w:t>
            </w:r>
          </w:p>
        </w:tc>
        <w:tc>
          <w:tcPr>
            <w:tcW w:w="266" w:type="dxa"/>
          </w:tcPr>
          <w:p w:rsidR="001C6D50" w:rsidRPr="00D209E2" w:rsidRDefault="001C6D50" w:rsidP="001C6D50">
            <w:pPr>
              <w:pStyle w:val="a0"/>
              <w:tabs>
                <w:tab w:val="decimal" w:pos="972"/>
              </w:tabs>
              <w:spacing w:line="240" w:lineRule="atLeast"/>
              <w:ind w:left="-18" w:right="-108"/>
              <w:jc w:val="both"/>
              <w:rPr>
                <w:rFonts w:cs="Times New Roman"/>
                <w:lang w:val="en-US"/>
              </w:rPr>
            </w:pPr>
          </w:p>
        </w:tc>
        <w:tc>
          <w:tcPr>
            <w:tcW w:w="1276" w:type="dxa"/>
          </w:tcPr>
          <w:p w:rsidR="001C6D50" w:rsidRPr="00D209E2" w:rsidRDefault="001C6D50" w:rsidP="001C6D50">
            <w:pPr>
              <w:pStyle w:val="a0"/>
              <w:tabs>
                <w:tab w:val="decimal" w:pos="972"/>
              </w:tabs>
              <w:spacing w:line="240" w:lineRule="atLeast"/>
              <w:ind w:left="-18" w:right="-108"/>
              <w:jc w:val="both"/>
              <w:rPr>
                <w:rFonts w:cs="Times New Roman"/>
                <w:lang w:val="en-US"/>
              </w:rPr>
            </w:pPr>
            <w:r>
              <w:rPr>
                <w:rFonts w:cs="Times New Roman"/>
                <w:lang w:val="en-US"/>
              </w:rPr>
              <w:t>8</w:t>
            </w:r>
          </w:p>
        </w:tc>
      </w:tr>
      <w:tr w:rsidR="001C6D50" w:rsidRPr="00DE56CA" w:rsidTr="002B4832">
        <w:tc>
          <w:tcPr>
            <w:tcW w:w="345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p>
        </w:tc>
        <w:tc>
          <w:tcPr>
            <w:tcW w:w="1269"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1C6D50"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82" w:type="dxa"/>
          </w:tcPr>
          <w:p w:rsidR="001C6D50" w:rsidRPr="00D209E2" w:rsidRDefault="001C6D50" w:rsidP="001C6D50">
            <w:pPr>
              <w:pStyle w:val="a0"/>
              <w:tabs>
                <w:tab w:val="decimal" w:pos="972"/>
              </w:tabs>
              <w:spacing w:line="240" w:lineRule="atLeast"/>
              <w:ind w:left="-18" w:right="-108"/>
              <w:jc w:val="both"/>
              <w:rPr>
                <w:rFonts w:cs="Times New Roman"/>
                <w:lang w:val="en-US"/>
              </w:rPr>
            </w:pPr>
          </w:p>
        </w:tc>
        <w:tc>
          <w:tcPr>
            <w:tcW w:w="266" w:type="dxa"/>
          </w:tcPr>
          <w:p w:rsidR="001C6D50" w:rsidRPr="00D209E2" w:rsidRDefault="001C6D50" w:rsidP="001C6D50">
            <w:pPr>
              <w:pStyle w:val="a0"/>
              <w:tabs>
                <w:tab w:val="decimal" w:pos="972"/>
              </w:tabs>
              <w:spacing w:line="240" w:lineRule="atLeast"/>
              <w:ind w:left="-18" w:right="-108"/>
              <w:jc w:val="both"/>
              <w:rPr>
                <w:rFonts w:cs="Times New Roman"/>
                <w:lang w:val="en-US"/>
              </w:rPr>
            </w:pPr>
          </w:p>
        </w:tc>
        <w:tc>
          <w:tcPr>
            <w:tcW w:w="1276" w:type="dxa"/>
          </w:tcPr>
          <w:p w:rsidR="001C6D50" w:rsidRDefault="001C6D50" w:rsidP="001C6D50">
            <w:pPr>
              <w:pStyle w:val="a0"/>
              <w:tabs>
                <w:tab w:val="decimal" w:pos="972"/>
              </w:tabs>
              <w:spacing w:line="240" w:lineRule="atLeast"/>
              <w:ind w:left="-18" w:right="-108"/>
              <w:jc w:val="both"/>
              <w:rPr>
                <w:rFonts w:cs="Times New Roman"/>
                <w:lang w:val="en-US"/>
              </w:rPr>
            </w:pPr>
          </w:p>
        </w:tc>
      </w:tr>
      <w:tr w:rsidR="001C6D50" w:rsidRPr="00DE56CA" w:rsidTr="002B4832">
        <w:tc>
          <w:tcPr>
            <w:tcW w:w="345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b/>
                <w:bCs/>
                <w:sz w:val="22"/>
                <w:szCs w:val="22"/>
              </w:rPr>
              <w:t>Other related parties</w:t>
            </w:r>
          </w:p>
        </w:tc>
        <w:tc>
          <w:tcPr>
            <w:tcW w:w="1269"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1C6D50" w:rsidRPr="00D209E2" w:rsidRDefault="001C6D50" w:rsidP="001C6D50">
            <w:pPr>
              <w:pStyle w:val="a0"/>
              <w:tabs>
                <w:tab w:val="decimal" w:pos="972"/>
              </w:tabs>
              <w:spacing w:line="240" w:lineRule="atLeast"/>
              <w:ind w:left="-18" w:right="-108"/>
              <w:jc w:val="both"/>
              <w:rPr>
                <w:rFonts w:cs="Times New Roman"/>
                <w:lang w:val="en-US"/>
              </w:rPr>
            </w:pPr>
          </w:p>
        </w:tc>
        <w:tc>
          <w:tcPr>
            <w:tcW w:w="1282" w:type="dxa"/>
            <w:vAlign w:val="bottom"/>
          </w:tcPr>
          <w:p w:rsidR="001C6D50" w:rsidRPr="00D209E2" w:rsidRDefault="001C6D50" w:rsidP="001C6D50">
            <w:pPr>
              <w:pStyle w:val="a0"/>
              <w:tabs>
                <w:tab w:val="decimal" w:pos="972"/>
              </w:tabs>
              <w:spacing w:line="240" w:lineRule="atLeast"/>
              <w:ind w:left="-18" w:right="-108"/>
              <w:jc w:val="both"/>
              <w:rPr>
                <w:rFonts w:cs="Times New Roman"/>
                <w:lang w:val="en-US"/>
              </w:rPr>
            </w:pPr>
          </w:p>
        </w:tc>
        <w:tc>
          <w:tcPr>
            <w:tcW w:w="266" w:type="dxa"/>
            <w:vAlign w:val="bottom"/>
          </w:tcPr>
          <w:p w:rsidR="001C6D50" w:rsidRPr="00D209E2" w:rsidRDefault="001C6D50" w:rsidP="001C6D50">
            <w:pPr>
              <w:pStyle w:val="a0"/>
              <w:tabs>
                <w:tab w:val="decimal" w:pos="972"/>
              </w:tabs>
              <w:spacing w:line="240" w:lineRule="atLeast"/>
              <w:ind w:left="-18" w:right="-108"/>
              <w:jc w:val="both"/>
              <w:rPr>
                <w:rFonts w:cs="Times New Roman"/>
                <w:lang w:val="en-US"/>
              </w:rPr>
            </w:pPr>
          </w:p>
        </w:tc>
        <w:tc>
          <w:tcPr>
            <w:tcW w:w="1276" w:type="dxa"/>
            <w:vAlign w:val="bottom"/>
          </w:tcPr>
          <w:p w:rsidR="001C6D50" w:rsidRPr="00D209E2" w:rsidRDefault="001C6D50" w:rsidP="001C6D50">
            <w:pPr>
              <w:pStyle w:val="a0"/>
              <w:tabs>
                <w:tab w:val="decimal" w:pos="972"/>
              </w:tabs>
              <w:spacing w:line="240" w:lineRule="atLeast"/>
              <w:ind w:left="-18" w:right="-108"/>
              <w:jc w:val="both"/>
              <w:rPr>
                <w:rFonts w:cs="Times New Roman"/>
                <w:lang w:val="en-US"/>
              </w:rPr>
            </w:pPr>
          </w:p>
        </w:tc>
      </w:tr>
      <w:tr w:rsidR="001C6D50" w:rsidRPr="00DE56CA" w:rsidTr="002B4832">
        <w:tc>
          <w:tcPr>
            <w:tcW w:w="345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 xml:space="preserve">Revenue from sale </w:t>
            </w:r>
            <w:r>
              <w:rPr>
                <w:rFonts w:ascii="Times New Roman" w:hAnsi="Times New Roman" w:cs="Times New Roman"/>
                <w:sz w:val="22"/>
                <w:szCs w:val="22"/>
              </w:rPr>
              <w:t>and</w:t>
            </w:r>
            <w:r w:rsidRPr="00DE56CA">
              <w:rPr>
                <w:rFonts w:ascii="Times New Roman" w:hAnsi="Times New Roman" w:cs="Times New Roman"/>
                <w:sz w:val="22"/>
                <w:szCs w:val="22"/>
              </w:rPr>
              <w:t xml:space="preserve"> </w:t>
            </w:r>
          </w:p>
        </w:tc>
        <w:tc>
          <w:tcPr>
            <w:tcW w:w="1269"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1C6D50" w:rsidRPr="00385E87"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82" w:type="dxa"/>
            <w:vAlign w:val="bottom"/>
          </w:tcPr>
          <w:p w:rsidR="001C6D50" w:rsidRPr="00385E87"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1C6D50" w:rsidRPr="00385E87"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76" w:type="dxa"/>
            <w:vAlign w:val="bottom"/>
          </w:tcPr>
          <w:p w:rsidR="001C6D50" w:rsidRPr="00385E87"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r>
      <w:tr w:rsidR="001C6D50" w:rsidRPr="00DE56CA" w:rsidTr="002B4832">
        <w:tc>
          <w:tcPr>
            <w:tcW w:w="345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2"/>
                <w:szCs w:val="22"/>
              </w:rPr>
            </w:pPr>
            <w:r>
              <w:rPr>
                <w:rFonts w:ascii="Times New Roman" w:hAnsi="Times New Roman" w:cs="Times New Roman"/>
                <w:sz w:val="22"/>
                <w:szCs w:val="22"/>
              </w:rPr>
              <w:t xml:space="preserve">   </w:t>
            </w:r>
            <w:r w:rsidRPr="00DE56CA">
              <w:rPr>
                <w:rFonts w:ascii="Times New Roman" w:hAnsi="Times New Roman" w:cs="Times New Roman"/>
                <w:sz w:val="22"/>
                <w:szCs w:val="22"/>
              </w:rPr>
              <w:t>rendering of services</w:t>
            </w:r>
          </w:p>
        </w:tc>
        <w:tc>
          <w:tcPr>
            <w:tcW w:w="1269" w:type="dxa"/>
            <w:vAlign w:val="bottom"/>
          </w:tcPr>
          <w:p w:rsidR="001C6D50" w:rsidRPr="00DE56CA" w:rsidRDefault="0005420A"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1,581</w:t>
            </w:r>
          </w:p>
        </w:tc>
        <w:tc>
          <w:tcPr>
            <w:tcW w:w="26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1,066</w:t>
            </w:r>
          </w:p>
        </w:tc>
        <w:tc>
          <w:tcPr>
            <w:tcW w:w="266" w:type="dxa"/>
          </w:tcPr>
          <w:p w:rsidR="001C6D50" w:rsidRPr="00385E87"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82" w:type="dxa"/>
          </w:tcPr>
          <w:p w:rsidR="001C6D50" w:rsidRPr="00385E87" w:rsidRDefault="0005420A" w:rsidP="00B9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16" w:right="-81"/>
              <w:rPr>
                <w:rFonts w:ascii="Times New Roman" w:hAnsi="Times New Roman" w:cs="Times New Roman"/>
                <w:sz w:val="22"/>
                <w:szCs w:val="22"/>
              </w:rPr>
            </w:pPr>
            <w:r>
              <w:rPr>
                <w:rFonts w:ascii="Times New Roman" w:hAnsi="Times New Roman" w:cs="Times New Roman"/>
                <w:sz w:val="22"/>
                <w:szCs w:val="22"/>
              </w:rPr>
              <w:t>89</w:t>
            </w:r>
          </w:p>
        </w:tc>
        <w:tc>
          <w:tcPr>
            <w:tcW w:w="266" w:type="dxa"/>
          </w:tcPr>
          <w:p w:rsidR="001C6D50" w:rsidRPr="00385E87"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76" w:type="dxa"/>
          </w:tcPr>
          <w:p w:rsidR="001C6D50" w:rsidRPr="00385E87" w:rsidRDefault="001C6D50" w:rsidP="001C6D50">
            <w:pPr>
              <w:pStyle w:val="a0"/>
              <w:tabs>
                <w:tab w:val="decimal" w:pos="972"/>
              </w:tabs>
              <w:spacing w:line="240" w:lineRule="atLeast"/>
              <w:ind w:left="-18" w:right="-108"/>
              <w:jc w:val="both"/>
              <w:rPr>
                <w:rFonts w:cs="Times New Roman"/>
                <w:cs/>
              </w:rPr>
            </w:pPr>
            <w:r w:rsidRPr="00212B58">
              <w:rPr>
                <w:rFonts w:cs="Times New Roman"/>
                <w:lang w:val="en-US"/>
              </w:rPr>
              <w:t>18</w:t>
            </w:r>
          </w:p>
        </w:tc>
      </w:tr>
      <w:tr w:rsidR="001C6D50" w:rsidRPr="00DE56CA" w:rsidTr="002B4832">
        <w:tc>
          <w:tcPr>
            <w:tcW w:w="345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Purchase of crude oil</w:t>
            </w:r>
          </w:p>
        </w:tc>
        <w:tc>
          <w:tcPr>
            <w:tcW w:w="1269"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1C6D50" w:rsidRPr="00385E87"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82" w:type="dxa"/>
            <w:vAlign w:val="bottom"/>
          </w:tcPr>
          <w:p w:rsidR="001C6D50" w:rsidRPr="009C700C" w:rsidRDefault="001C6D50" w:rsidP="001C6D50">
            <w:pPr>
              <w:pStyle w:val="a0"/>
              <w:tabs>
                <w:tab w:val="decimal" w:pos="972"/>
              </w:tabs>
              <w:spacing w:line="240" w:lineRule="atLeast"/>
              <w:ind w:left="-18" w:right="-108"/>
              <w:jc w:val="both"/>
              <w:rPr>
                <w:rFonts w:cs="Times New Roman"/>
                <w:lang w:val="en-US"/>
              </w:rPr>
            </w:pPr>
          </w:p>
        </w:tc>
        <w:tc>
          <w:tcPr>
            <w:tcW w:w="266" w:type="dxa"/>
            <w:vAlign w:val="bottom"/>
          </w:tcPr>
          <w:p w:rsidR="001C6D50" w:rsidRPr="00385E87"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76" w:type="dxa"/>
            <w:vAlign w:val="bottom"/>
          </w:tcPr>
          <w:p w:rsidR="001C6D50" w:rsidRPr="009C700C" w:rsidRDefault="001C6D50" w:rsidP="001C6D50">
            <w:pPr>
              <w:pStyle w:val="a0"/>
              <w:tabs>
                <w:tab w:val="decimal" w:pos="972"/>
              </w:tabs>
              <w:spacing w:line="240" w:lineRule="atLeast"/>
              <w:ind w:left="-18" w:right="-108"/>
              <w:jc w:val="both"/>
              <w:rPr>
                <w:rFonts w:cs="Times New Roman"/>
                <w:lang w:val="en-US"/>
              </w:rPr>
            </w:pPr>
          </w:p>
        </w:tc>
      </w:tr>
      <w:tr w:rsidR="001C6D50" w:rsidRPr="00DE56CA" w:rsidTr="002B4832">
        <w:tc>
          <w:tcPr>
            <w:tcW w:w="345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 xml:space="preserve">   and feedstock</w:t>
            </w:r>
          </w:p>
        </w:tc>
        <w:tc>
          <w:tcPr>
            <w:tcW w:w="1269" w:type="dxa"/>
            <w:vAlign w:val="bottom"/>
          </w:tcPr>
          <w:p w:rsidR="001C6D50" w:rsidRPr="00DE56CA" w:rsidRDefault="0005420A"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1,767</w:t>
            </w:r>
          </w:p>
        </w:tc>
        <w:tc>
          <w:tcPr>
            <w:tcW w:w="26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1,352</w:t>
            </w:r>
          </w:p>
        </w:tc>
        <w:tc>
          <w:tcPr>
            <w:tcW w:w="266" w:type="dxa"/>
          </w:tcPr>
          <w:p w:rsidR="001C6D50" w:rsidRPr="00D209E2" w:rsidRDefault="001C6D50" w:rsidP="001C6D50">
            <w:pPr>
              <w:pStyle w:val="a0"/>
              <w:tabs>
                <w:tab w:val="decimal" w:pos="972"/>
              </w:tabs>
              <w:spacing w:line="240" w:lineRule="atLeast"/>
              <w:ind w:left="-18" w:right="-108"/>
              <w:jc w:val="both"/>
              <w:rPr>
                <w:rFonts w:cs="Times New Roman"/>
                <w:lang w:val="en-US"/>
              </w:rPr>
            </w:pPr>
          </w:p>
        </w:tc>
        <w:tc>
          <w:tcPr>
            <w:tcW w:w="1282" w:type="dxa"/>
          </w:tcPr>
          <w:p w:rsidR="001C6D50" w:rsidRPr="00D209E2" w:rsidRDefault="0005420A" w:rsidP="001C6D50">
            <w:pPr>
              <w:pStyle w:val="a0"/>
              <w:tabs>
                <w:tab w:val="decimal" w:pos="972"/>
              </w:tabs>
              <w:spacing w:line="240" w:lineRule="atLeast"/>
              <w:ind w:left="-18" w:right="-108"/>
              <w:jc w:val="both"/>
              <w:rPr>
                <w:rFonts w:cs="Times New Roman"/>
                <w:lang w:val="en-US"/>
              </w:rPr>
            </w:pPr>
            <w:r>
              <w:rPr>
                <w:rFonts w:cs="Times New Roman"/>
                <w:lang w:val="en-US"/>
              </w:rPr>
              <w:t>250</w:t>
            </w:r>
          </w:p>
        </w:tc>
        <w:tc>
          <w:tcPr>
            <w:tcW w:w="266" w:type="dxa"/>
          </w:tcPr>
          <w:p w:rsidR="001C6D50" w:rsidRPr="00D209E2" w:rsidRDefault="001C6D50" w:rsidP="001C6D50">
            <w:pPr>
              <w:pStyle w:val="a0"/>
              <w:tabs>
                <w:tab w:val="decimal" w:pos="972"/>
              </w:tabs>
              <w:spacing w:line="240" w:lineRule="atLeast"/>
              <w:ind w:left="-18" w:right="-108"/>
              <w:jc w:val="both"/>
              <w:rPr>
                <w:rFonts w:cs="Times New Roman"/>
                <w:lang w:val="en-US"/>
              </w:rPr>
            </w:pPr>
          </w:p>
        </w:tc>
        <w:tc>
          <w:tcPr>
            <w:tcW w:w="1276" w:type="dxa"/>
          </w:tcPr>
          <w:p w:rsidR="001C6D50" w:rsidRPr="00D209E2" w:rsidRDefault="001C6D50" w:rsidP="001C6D50">
            <w:pPr>
              <w:pStyle w:val="a0"/>
              <w:tabs>
                <w:tab w:val="decimal" w:pos="972"/>
              </w:tabs>
              <w:spacing w:line="240" w:lineRule="atLeast"/>
              <w:ind w:left="-18" w:right="-108"/>
              <w:jc w:val="both"/>
              <w:rPr>
                <w:rFonts w:cs="Times New Roman"/>
                <w:lang w:val="en-US"/>
              </w:rPr>
            </w:pPr>
            <w:r>
              <w:rPr>
                <w:rFonts w:cs="Times New Roman"/>
                <w:lang w:val="en-US"/>
              </w:rPr>
              <w:t>296</w:t>
            </w:r>
          </w:p>
        </w:tc>
      </w:tr>
      <w:tr w:rsidR="00B95A3A" w:rsidRPr="00DE56CA" w:rsidTr="002B4832">
        <w:tc>
          <w:tcPr>
            <w:tcW w:w="3456" w:type="dxa"/>
            <w:vAlign w:val="bottom"/>
          </w:tcPr>
          <w:p w:rsidR="00B95A3A" w:rsidRPr="00DE56CA" w:rsidRDefault="00B95A3A"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Purchase</w:t>
            </w:r>
            <w:r>
              <w:rPr>
                <w:rFonts w:ascii="Times New Roman" w:hAnsi="Times New Roman" w:cs="Times New Roman"/>
                <w:sz w:val="22"/>
                <w:szCs w:val="22"/>
              </w:rPr>
              <w:t xml:space="preserve"> - sale</w:t>
            </w:r>
            <w:r w:rsidRPr="00DE56CA">
              <w:rPr>
                <w:rFonts w:ascii="Times New Roman" w:hAnsi="Times New Roman" w:cs="Times New Roman"/>
                <w:sz w:val="22"/>
                <w:szCs w:val="22"/>
              </w:rPr>
              <w:t xml:space="preserve"> of crude oil</w:t>
            </w:r>
          </w:p>
        </w:tc>
        <w:tc>
          <w:tcPr>
            <w:tcW w:w="1269" w:type="dxa"/>
            <w:vAlign w:val="bottom"/>
          </w:tcPr>
          <w:p w:rsidR="00B95A3A" w:rsidRDefault="00B95A3A"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B95A3A" w:rsidRPr="00DE56CA" w:rsidRDefault="00B95A3A"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B95A3A" w:rsidRDefault="00B95A3A"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tcPr>
          <w:p w:rsidR="00B95A3A" w:rsidRPr="00D209E2" w:rsidRDefault="00B95A3A" w:rsidP="001C6D50">
            <w:pPr>
              <w:pStyle w:val="a0"/>
              <w:tabs>
                <w:tab w:val="decimal" w:pos="972"/>
              </w:tabs>
              <w:spacing w:line="240" w:lineRule="atLeast"/>
              <w:ind w:left="-18" w:right="-108"/>
              <w:jc w:val="both"/>
              <w:rPr>
                <w:rFonts w:cs="Times New Roman"/>
                <w:lang w:val="en-US"/>
              </w:rPr>
            </w:pPr>
          </w:p>
        </w:tc>
        <w:tc>
          <w:tcPr>
            <w:tcW w:w="1282" w:type="dxa"/>
          </w:tcPr>
          <w:p w:rsidR="00B95A3A" w:rsidRDefault="00B95A3A" w:rsidP="001C6D50">
            <w:pPr>
              <w:pStyle w:val="a0"/>
              <w:tabs>
                <w:tab w:val="decimal" w:pos="972"/>
              </w:tabs>
              <w:spacing w:line="240" w:lineRule="atLeast"/>
              <w:ind w:left="-18" w:right="-108"/>
              <w:jc w:val="both"/>
              <w:rPr>
                <w:rFonts w:cs="Times New Roman"/>
                <w:lang w:val="en-US"/>
              </w:rPr>
            </w:pPr>
          </w:p>
        </w:tc>
        <w:tc>
          <w:tcPr>
            <w:tcW w:w="266" w:type="dxa"/>
          </w:tcPr>
          <w:p w:rsidR="00B95A3A" w:rsidRPr="00D209E2" w:rsidRDefault="00B95A3A" w:rsidP="001C6D50">
            <w:pPr>
              <w:pStyle w:val="a0"/>
              <w:tabs>
                <w:tab w:val="decimal" w:pos="972"/>
              </w:tabs>
              <w:spacing w:line="240" w:lineRule="atLeast"/>
              <w:ind w:left="-18" w:right="-108"/>
              <w:jc w:val="both"/>
              <w:rPr>
                <w:rFonts w:cs="Times New Roman"/>
                <w:lang w:val="en-US"/>
              </w:rPr>
            </w:pPr>
          </w:p>
        </w:tc>
        <w:tc>
          <w:tcPr>
            <w:tcW w:w="1276" w:type="dxa"/>
          </w:tcPr>
          <w:p w:rsidR="00B95A3A" w:rsidRDefault="00B95A3A" w:rsidP="001C6D50">
            <w:pPr>
              <w:pStyle w:val="a0"/>
              <w:tabs>
                <w:tab w:val="decimal" w:pos="972"/>
              </w:tabs>
              <w:spacing w:line="240" w:lineRule="atLeast"/>
              <w:ind w:left="-18" w:right="-108"/>
              <w:jc w:val="both"/>
              <w:rPr>
                <w:rFonts w:cs="Times New Roman"/>
                <w:lang w:val="en-US"/>
              </w:rPr>
            </w:pPr>
          </w:p>
        </w:tc>
      </w:tr>
      <w:tr w:rsidR="00B95A3A" w:rsidRPr="00DE56CA" w:rsidTr="002B4832">
        <w:tc>
          <w:tcPr>
            <w:tcW w:w="3456" w:type="dxa"/>
            <w:vAlign w:val="bottom"/>
          </w:tcPr>
          <w:p w:rsidR="00B95A3A" w:rsidRPr="00DE56CA" w:rsidRDefault="00B95A3A"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 xml:space="preserve">   and feedstock</w:t>
            </w:r>
            <w:r>
              <w:rPr>
                <w:rFonts w:ascii="Times New Roman" w:hAnsi="Times New Roman" w:cs="Times New Roman"/>
                <w:sz w:val="22"/>
                <w:szCs w:val="22"/>
              </w:rPr>
              <w:t xml:space="preserve"> for legal reserve</w:t>
            </w:r>
          </w:p>
        </w:tc>
        <w:tc>
          <w:tcPr>
            <w:tcW w:w="1269" w:type="dxa"/>
            <w:vAlign w:val="bottom"/>
          </w:tcPr>
          <w:p w:rsidR="00B95A3A" w:rsidRDefault="00B95A3A"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1,204</w:t>
            </w:r>
          </w:p>
        </w:tc>
        <w:tc>
          <w:tcPr>
            <w:tcW w:w="266" w:type="dxa"/>
            <w:vAlign w:val="bottom"/>
          </w:tcPr>
          <w:p w:rsidR="00B95A3A" w:rsidRPr="00DE56CA" w:rsidRDefault="00B95A3A"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B95A3A" w:rsidRDefault="00B95A3A"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tcPr>
          <w:p w:rsidR="00B95A3A" w:rsidRPr="00D209E2" w:rsidRDefault="00B95A3A" w:rsidP="001C6D50">
            <w:pPr>
              <w:pStyle w:val="a0"/>
              <w:tabs>
                <w:tab w:val="decimal" w:pos="972"/>
              </w:tabs>
              <w:spacing w:line="240" w:lineRule="atLeast"/>
              <w:ind w:left="-18" w:right="-108"/>
              <w:jc w:val="both"/>
              <w:rPr>
                <w:rFonts w:cs="Times New Roman"/>
                <w:lang w:val="en-US"/>
              </w:rPr>
            </w:pPr>
          </w:p>
        </w:tc>
        <w:tc>
          <w:tcPr>
            <w:tcW w:w="1282" w:type="dxa"/>
          </w:tcPr>
          <w:p w:rsidR="00B95A3A" w:rsidRDefault="00B95A3A" w:rsidP="001C6D50">
            <w:pPr>
              <w:pStyle w:val="a0"/>
              <w:tabs>
                <w:tab w:val="decimal" w:pos="972"/>
              </w:tabs>
              <w:spacing w:line="240" w:lineRule="atLeast"/>
              <w:ind w:left="-18" w:right="-108"/>
              <w:jc w:val="both"/>
              <w:rPr>
                <w:rFonts w:cs="Times New Roman"/>
                <w:lang w:val="en-US"/>
              </w:rPr>
            </w:pPr>
            <w:r>
              <w:rPr>
                <w:rFonts w:cs="Times New Roman"/>
                <w:cs/>
              </w:rPr>
              <w:t>1,204</w:t>
            </w:r>
          </w:p>
        </w:tc>
        <w:tc>
          <w:tcPr>
            <w:tcW w:w="266" w:type="dxa"/>
          </w:tcPr>
          <w:p w:rsidR="00B95A3A" w:rsidRPr="00D209E2" w:rsidRDefault="00B95A3A" w:rsidP="001C6D50">
            <w:pPr>
              <w:pStyle w:val="a0"/>
              <w:tabs>
                <w:tab w:val="decimal" w:pos="972"/>
              </w:tabs>
              <w:spacing w:line="240" w:lineRule="atLeast"/>
              <w:ind w:left="-18" w:right="-108"/>
              <w:jc w:val="both"/>
              <w:rPr>
                <w:rFonts w:cs="Times New Roman"/>
                <w:lang w:val="en-US"/>
              </w:rPr>
            </w:pPr>
          </w:p>
        </w:tc>
        <w:tc>
          <w:tcPr>
            <w:tcW w:w="1276" w:type="dxa"/>
          </w:tcPr>
          <w:p w:rsidR="00B95A3A" w:rsidRDefault="00B95A3A" w:rsidP="001C6D50">
            <w:pPr>
              <w:pStyle w:val="a0"/>
              <w:tabs>
                <w:tab w:val="decimal" w:pos="972"/>
              </w:tabs>
              <w:spacing w:line="240" w:lineRule="atLeast"/>
              <w:ind w:left="-18" w:right="-108"/>
              <w:jc w:val="both"/>
              <w:rPr>
                <w:rFonts w:cs="Times New Roman"/>
                <w:lang w:val="en-US"/>
              </w:rPr>
            </w:pPr>
            <w:r>
              <w:rPr>
                <w:rFonts w:cs="Times New Roman"/>
                <w:lang w:val="en-US"/>
              </w:rPr>
              <w:t>-</w:t>
            </w:r>
          </w:p>
        </w:tc>
      </w:tr>
      <w:tr w:rsidR="001C6D50" w:rsidRPr="00DE56CA" w:rsidTr="002B4832">
        <w:tc>
          <w:tcPr>
            <w:tcW w:w="345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F7E0F">
              <w:rPr>
                <w:rFonts w:ascii="Times New Roman" w:hAnsi="Times New Roman" w:cs="Times New Roman"/>
                <w:sz w:val="22"/>
                <w:szCs w:val="22"/>
              </w:rPr>
              <w:t>Dividend income</w:t>
            </w:r>
          </w:p>
        </w:tc>
        <w:tc>
          <w:tcPr>
            <w:tcW w:w="1269" w:type="dxa"/>
            <w:vAlign w:val="bottom"/>
          </w:tcPr>
          <w:p w:rsidR="001C6D50" w:rsidRPr="00DE56CA" w:rsidRDefault="00B95A3A"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154</w:t>
            </w:r>
          </w:p>
        </w:tc>
        <w:tc>
          <w:tcPr>
            <w:tcW w:w="26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158</w:t>
            </w:r>
          </w:p>
        </w:tc>
        <w:tc>
          <w:tcPr>
            <w:tcW w:w="266" w:type="dxa"/>
          </w:tcPr>
          <w:p w:rsidR="001C6D50" w:rsidRPr="00D209E2" w:rsidRDefault="001C6D50" w:rsidP="001C6D50">
            <w:pPr>
              <w:pStyle w:val="a0"/>
              <w:tabs>
                <w:tab w:val="decimal" w:pos="972"/>
              </w:tabs>
              <w:spacing w:line="240" w:lineRule="atLeast"/>
              <w:ind w:left="-18" w:right="-108"/>
              <w:jc w:val="both"/>
              <w:rPr>
                <w:rFonts w:cs="Times New Roman"/>
                <w:lang w:val="en-US"/>
              </w:rPr>
            </w:pPr>
          </w:p>
        </w:tc>
        <w:tc>
          <w:tcPr>
            <w:tcW w:w="1282" w:type="dxa"/>
          </w:tcPr>
          <w:p w:rsidR="001C6D50" w:rsidRPr="00D209E2" w:rsidRDefault="0005420A" w:rsidP="001C6D50">
            <w:pPr>
              <w:pStyle w:val="a0"/>
              <w:tabs>
                <w:tab w:val="decimal" w:pos="972"/>
              </w:tabs>
              <w:spacing w:line="240" w:lineRule="atLeast"/>
              <w:ind w:left="-18" w:right="-108"/>
              <w:jc w:val="both"/>
              <w:rPr>
                <w:rFonts w:cs="Times New Roman"/>
                <w:lang w:val="en-US"/>
              </w:rPr>
            </w:pPr>
            <w:r>
              <w:rPr>
                <w:rFonts w:cs="Times New Roman"/>
                <w:lang w:val="en-US"/>
              </w:rPr>
              <w:t>154</w:t>
            </w:r>
          </w:p>
        </w:tc>
        <w:tc>
          <w:tcPr>
            <w:tcW w:w="266" w:type="dxa"/>
          </w:tcPr>
          <w:p w:rsidR="001C6D50" w:rsidRPr="00D209E2" w:rsidRDefault="001C6D50" w:rsidP="001C6D50">
            <w:pPr>
              <w:pStyle w:val="a0"/>
              <w:tabs>
                <w:tab w:val="decimal" w:pos="972"/>
              </w:tabs>
              <w:spacing w:line="240" w:lineRule="atLeast"/>
              <w:ind w:left="-18" w:right="-108"/>
              <w:jc w:val="both"/>
              <w:rPr>
                <w:rFonts w:cs="Times New Roman"/>
                <w:lang w:val="en-US"/>
              </w:rPr>
            </w:pPr>
          </w:p>
        </w:tc>
        <w:tc>
          <w:tcPr>
            <w:tcW w:w="1276" w:type="dxa"/>
          </w:tcPr>
          <w:p w:rsidR="001C6D50" w:rsidRPr="00D209E2" w:rsidRDefault="001C6D50" w:rsidP="001C6D50">
            <w:pPr>
              <w:pStyle w:val="a0"/>
              <w:tabs>
                <w:tab w:val="decimal" w:pos="972"/>
              </w:tabs>
              <w:spacing w:line="240" w:lineRule="atLeast"/>
              <w:ind w:left="-18" w:right="-108"/>
              <w:jc w:val="both"/>
              <w:rPr>
                <w:rFonts w:cs="Times New Roman"/>
                <w:lang w:val="en-US"/>
              </w:rPr>
            </w:pPr>
            <w:r>
              <w:rPr>
                <w:rFonts w:cs="Times New Roman"/>
                <w:lang w:val="en-US"/>
              </w:rPr>
              <w:t>158</w:t>
            </w:r>
          </w:p>
        </w:tc>
      </w:tr>
      <w:tr w:rsidR="001C6D50" w:rsidRPr="00DE56CA" w:rsidTr="002B4832">
        <w:tc>
          <w:tcPr>
            <w:tcW w:w="345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Other expenses</w:t>
            </w:r>
          </w:p>
        </w:tc>
        <w:tc>
          <w:tcPr>
            <w:tcW w:w="1269" w:type="dxa"/>
            <w:vAlign w:val="bottom"/>
          </w:tcPr>
          <w:p w:rsidR="001C6D50" w:rsidRPr="00DE56CA" w:rsidRDefault="0005420A"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90</w:t>
            </w:r>
          </w:p>
        </w:tc>
        <w:tc>
          <w:tcPr>
            <w:tcW w:w="26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70</w:t>
            </w:r>
          </w:p>
        </w:tc>
        <w:tc>
          <w:tcPr>
            <w:tcW w:w="266" w:type="dxa"/>
          </w:tcPr>
          <w:p w:rsidR="001C6D50" w:rsidRPr="00D209E2" w:rsidRDefault="001C6D50" w:rsidP="001C6D50">
            <w:pPr>
              <w:pStyle w:val="a0"/>
              <w:tabs>
                <w:tab w:val="decimal" w:pos="972"/>
              </w:tabs>
              <w:spacing w:line="240" w:lineRule="atLeast"/>
              <w:ind w:left="-18" w:right="-108"/>
              <w:jc w:val="both"/>
              <w:rPr>
                <w:rFonts w:cs="Times New Roman"/>
                <w:lang w:val="en-US"/>
              </w:rPr>
            </w:pPr>
          </w:p>
        </w:tc>
        <w:tc>
          <w:tcPr>
            <w:tcW w:w="1282" w:type="dxa"/>
          </w:tcPr>
          <w:p w:rsidR="001C6D50" w:rsidRDefault="0005420A" w:rsidP="001C6D50">
            <w:pPr>
              <w:pStyle w:val="a0"/>
              <w:tabs>
                <w:tab w:val="decimal" w:pos="972"/>
              </w:tabs>
              <w:spacing w:line="240" w:lineRule="atLeast"/>
              <w:ind w:left="-18" w:right="-108"/>
              <w:jc w:val="both"/>
              <w:rPr>
                <w:rFonts w:cs="Times New Roman"/>
                <w:lang w:val="en-US"/>
              </w:rPr>
            </w:pPr>
            <w:r>
              <w:rPr>
                <w:rFonts w:cs="Times New Roman"/>
                <w:lang w:val="en-US"/>
              </w:rPr>
              <w:t>78</w:t>
            </w:r>
          </w:p>
        </w:tc>
        <w:tc>
          <w:tcPr>
            <w:tcW w:w="266" w:type="dxa"/>
          </w:tcPr>
          <w:p w:rsidR="001C6D50" w:rsidRPr="00D209E2" w:rsidRDefault="001C6D50" w:rsidP="001C6D50">
            <w:pPr>
              <w:pStyle w:val="a0"/>
              <w:tabs>
                <w:tab w:val="decimal" w:pos="972"/>
              </w:tabs>
              <w:spacing w:line="240" w:lineRule="atLeast"/>
              <w:ind w:left="-18" w:right="-108"/>
              <w:jc w:val="both"/>
              <w:rPr>
                <w:rFonts w:cs="Times New Roman"/>
                <w:lang w:val="en-US"/>
              </w:rPr>
            </w:pPr>
          </w:p>
        </w:tc>
        <w:tc>
          <w:tcPr>
            <w:tcW w:w="1276" w:type="dxa"/>
          </w:tcPr>
          <w:p w:rsidR="001C6D50" w:rsidRDefault="001C6D50" w:rsidP="001C6D50">
            <w:pPr>
              <w:pStyle w:val="a0"/>
              <w:tabs>
                <w:tab w:val="decimal" w:pos="972"/>
              </w:tabs>
              <w:spacing w:line="240" w:lineRule="atLeast"/>
              <w:ind w:left="-18" w:right="-108"/>
              <w:jc w:val="both"/>
              <w:rPr>
                <w:rFonts w:cs="Times New Roman"/>
                <w:lang w:val="en-US"/>
              </w:rPr>
            </w:pPr>
            <w:r>
              <w:rPr>
                <w:rFonts w:cs="Times New Roman"/>
                <w:lang w:val="en-US"/>
              </w:rPr>
              <w:t>55</w:t>
            </w:r>
          </w:p>
        </w:tc>
      </w:tr>
      <w:tr w:rsidR="001C6D50" w:rsidRPr="00DE56CA" w:rsidTr="002B4832">
        <w:tc>
          <w:tcPr>
            <w:tcW w:w="3456" w:type="dxa"/>
            <w:vAlign w:val="bottom"/>
          </w:tcPr>
          <w:p w:rsidR="001C6D50"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p>
        </w:tc>
        <w:tc>
          <w:tcPr>
            <w:tcW w:w="1269"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1C6D50" w:rsidRPr="00D209E2" w:rsidRDefault="001C6D50" w:rsidP="001C6D50">
            <w:pPr>
              <w:pStyle w:val="a0"/>
              <w:tabs>
                <w:tab w:val="decimal" w:pos="972"/>
              </w:tabs>
              <w:spacing w:line="240" w:lineRule="atLeast"/>
              <w:ind w:left="-18" w:right="-108"/>
              <w:jc w:val="both"/>
              <w:rPr>
                <w:rFonts w:cs="Times New Roman"/>
                <w:lang w:val="en-US"/>
              </w:rPr>
            </w:pPr>
          </w:p>
        </w:tc>
        <w:tc>
          <w:tcPr>
            <w:tcW w:w="1282" w:type="dxa"/>
            <w:vAlign w:val="bottom"/>
          </w:tcPr>
          <w:p w:rsidR="001C6D50" w:rsidRDefault="001C6D50" w:rsidP="001C6D50">
            <w:pPr>
              <w:pStyle w:val="a0"/>
              <w:tabs>
                <w:tab w:val="decimal" w:pos="972"/>
              </w:tabs>
              <w:spacing w:line="240" w:lineRule="atLeast"/>
              <w:ind w:left="-18" w:right="-108"/>
              <w:jc w:val="both"/>
              <w:rPr>
                <w:rFonts w:cs="Times New Roman"/>
                <w:lang w:val="en-US"/>
              </w:rPr>
            </w:pPr>
          </w:p>
        </w:tc>
        <w:tc>
          <w:tcPr>
            <w:tcW w:w="266" w:type="dxa"/>
            <w:vAlign w:val="bottom"/>
          </w:tcPr>
          <w:p w:rsidR="001C6D50" w:rsidRPr="00D209E2" w:rsidRDefault="001C6D50" w:rsidP="001C6D50">
            <w:pPr>
              <w:pStyle w:val="a0"/>
              <w:tabs>
                <w:tab w:val="decimal" w:pos="972"/>
              </w:tabs>
              <w:spacing w:line="240" w:lineRule="atLeast"/>
              <w:ind w:left="-18" w:right="-108"/>
              <w:jc w:val="both"/>
              <w:rPr>
                <w:rFonts w:cs="Times New Roman"/>
                <w:lang w:val="en-US"/>
              </w:rPr>
            </w:pPr>
          </w:p>
        </w:tc>
        <w:tc>
          <w:tcPr>
            <w:tcW w:w="1276" w:type="dxa"/>
            <w:vAlign w:val="bottom"/>
          </w:tcPr>
          <w:p w:rsidR="001C6D50" w:rsidRDefault="001C6D50" w:rsidP="001C6D50">
            <w:pPr>
              <w:pStyle w:val="a0"/>
              <w:tabs>
                <w:tab w:val="decimal" w:pos="972"/>
              </w:tabs>
              <w:spacing w:line="240" w:lineRule="atLeast"/>
              <w:ind w:left="-18" w:right="-108"/>
              <w:jc w:val="both"/>
              <w:rPr>
                <w:rFonts w:cs="Times New Roman"/>
                <w:lang w:val="en-US"/>
              </w:rPr>
            </w:pPr>
          </w:p>
        </w:tc>
      </w:tr>
      <w:tr w:rsidR="001C6D50" w:rsidRPr="00DE56CA" w:rsidTr="002B4832">
        <w:tc>
          <w:tcPr>
            <w:tcW w:w="3456"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b/>
                <w:bCs/>
                <w:sz w:val="22"/>
                <w:szCs w:val="22"/>
              </w:rPr>
              <w:t>Directors’ remuneration</w:t>
            </w:r>
          </w:p>
        </w:tc>
        <w:tc>
          <w:tcPr>
            <w:tcW w:w="1269" w:type="dxa"/>
            <w:vAlign w:val="bottom"/>
          </w:tcPr>
          <w:p w:rsidR="001C6D50" w:rsidRPr="00DE56CA" w:rsidRDefault="0005420A"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Cordia New"/>
                <w:sz w:val="22"/>
                <w:szCs w:val="22"/>
              </w:rPr>
            </w:pPr>
            <w:r>
              <w:rPr>
                <w:rFonts w:ascii="Times New Roman" w:hAnsi="Times New Roman" w:cs="Cordia New"/>
                <w:sz w:val="22"/>
                <w:szCs w:val="22"/>
              </w:rPr>
              <w:t>57</w:t>
            </w:r>
          </w:p>
        </w:tc>
        <w:tc>
          <w:tcPr>
            <w:tcW w:w="266" w:type="dxa"/>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1C6D50" w:rsidRPr="00DE56CA" w:rsidRDefault="001C6D50" w:rsidP="001C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Cordia New"/>
                <w:sz w:val="22"/>
                <w:szCs w:val="22"/>
              </w:rPr>
            </w:pPr>
            <w:r>
              <w:rPr>
                <w:rFonts w:ascii="Times New Roman" w:hAnsi="Times New Roman" w:cs="Times New Roman"/>
                <w:sz w:val="22"/>
                <w:szCs w:val="22"/>
              </w:rPr>
              <w:t>57</w:t>
            </w:r>
          </w:p>
        </w:tc>
        <w:tc>
          <w:tcPr>
            <w:tcW w:w="266" w:type="dxa"/>
          </w:tcPr>
          <w:p w:rsidR="001C6D50" w:rsidRPr="00D209E2" w:rsidRDefault="001C6D50" w:rsidP="001C6D50">
            <w:pPr>
              <w:pStyle w:val="a0"/>
              <w:tabs>
                <w:tab w:val="decimal" w:pos="972"/>
              </w:tabs>
              <w:spacing w:line="240" w:lineRule="atLeast"/>
              <w:ind w:left="-18" w:right="-108"/>
              <w:jc w:val="both"/>
              <w:rPr>
                <w:rFonts w:cs="Times New Roman"/>
                <w:lang w:val="en-US"/>
              </w:rPr>
            </w:pPr>
          </w:p>
        </w:tc>
        <w:tc>
          <w:tcPr>
            <w:tcW w:w="1282" w:type="dxa"/>
            <w:vAlign w:val="bottom"/>
          </w:tcPr>
          <w:p w:rsidR="001C6D50" w:rsidRDefault="0005420A" w:rsidP="001C6D50">
            <w:pPr>
              <w:pStyle w:val="a0"/>
              <w:tabs>
                <w:tab w:val="decimal" w:pos="972"/>
              </w:tabs>
              <w:spacing w:line="240" w:lineRule="atLeast"/>
              <w:ind w:left="-18" w:right="-108"/>
              <w:jc w:val="both"/>
              <w:rPr>
                <w:rFonts w:cs="Times New Roman"/>
                <w:lang w:val="en-US"/>
              </w:rPr>
            </w:pPr>
            <w:r>
              <w:rPr>
                <w:rFonts w:cs="Times New Roman"/>
                <w:lang w:val="en-US"/>
              </w:rPr>
              <w:t>55</w:t>
            </w:r>
          </w:p>
        </w:tc>
        <w:tc>
          <w:tcPr>
            <w:tcW w:w="266" w:type="dxa"/>
          </w:tcPr>
          <w:p w:rsidR="001C6D50" w:rsidRPr="00D209E2" w:rsidRDefault="001C6D50" w:rsidP="001C6D50">
            <w:pPr>
              <w:pStyle w:val="a0"/>
              <w:tabs>
                <w:tab w:val="decimal" w:pos="972"/>
              </w:tabs>
              <w:spacing w:line="240" w:lineRule="atLeast"/>
              <w:ind w:left="-18" w:right="-108"/>
              <w:jc w:val="both"/>
              <w:rPr>
                <w:rFonts w:cs="Times New Roman"/>
                <w:lang w:val="en-US"/>
              </w:rPr>
            </w:pPr>
          </w:p>
        </w:tc>
        <w:tc>
          <w:tcPr>
            <w:tcW w:w="1276" w:type="dxa"/>
            <w:vAlign w:val="bottom"/>
          </w:tcPr>
          <w:p w:rsidR="001C6D50" w:rsidRDefault="001C6D50" w:rsidP="001C6D50">
            <w:pPr>
              <w:pStyle w:val="a0"/>
              <w:tabs>
                <w:tab w:val="decimal" w:pos="972"/>
              </w:tabs>
              <w:spacing w:line="240" w:lineRule="atLeast"/>
              <w:ind w:left="-18" w:right="-108"/>
              <w:jc w:val="both"/>
              <w:rPr>
                <w:rFonts w:cs="Times New Roman"/>
                <w:lang w:val="en-US"/>
              </w:rPr>
            </w:pPr>
            <w:r w:rsidRPr="009C700C">
              <w:rPr>
                <w:rFonts w:cs="Times New Roman"/>
                <w:lang w:val="en-US"/>
              </w:rPr>
              <w:t>55</w:t>
            </w:r>
          </w:p>
        </w:tc>
      </w:tr>
    </w:tbl>
    <w:p w:rsidR="0071422F" w:rsidRDefault="0071422F" w:rsidP="00D20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p>
    <w:p w:rsidR="00D209E2" w:rsidRPr="00DE56CA" w:rsidRDefault="00D209E2" w:rsidP="00D20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Pr>
          <w:rFonts w:ascii="Times New Roman" w:hAnsi="Times New Roman" w:cs="Times New Roman"/>
          <w:b/>
          <w:bCs/>
          <w:i/>
          <w:iCs/>
          <w:sz w:val="22"/>
          <w:szCs w:val="22"/>
        </w:rPr>
        <w:t>Six</w:t>
      </w:r>
      <w:r w:rsidR="00FE7A08">
        <w:rPr>
          <w:rFonts w:ascii="Times New Roman" w:hAnsi="Times New Roman" w:cs="Times New Roman"/>
          <w:b/>
          <w:bCs/>
          <w:i/>
          <w:iCs/>
          <w:sz w:val="22"/>
          <w:szCs w:val="22"/>
        </w:rPr>
        <w:t>-month period</w:t>
      </w:r>
      <w:r w:rsidR="00D60F74">
        <w:rPr>
          <w:rFonts w:ascii="Times New Roman" w:hAnsi="Times New Roman" w:cs="Times New Roman"/>
          <w:b/>
          <w:bCs/>
          <w:i/>
          <w:iCs/>
          <w:sz w:val="22"/>
          <w:szCs w:val="22"/>
        </w:rPr>
        <w:t xml:space="preserve"> ended 30 June 201</w:t>
      </w:r>
      <w:r w:rsidR="00D53FFD">
        <w:rPr>
          <w:rFonts w:ascii="Times New Roman" w:hAnsi="Times New Roman" w:cs="Times New Roman"/>
          <w:b/>
          <w:bCs/>
          <w:i/>
          <w:iCs/>
          <w:sz w:val="22"/>
          <w:szCs w:val="22"/>
        </w:rPr>
        <w:t>8</w:t>
      </w:r>
      <w:r w:rsidRPr="00DE56CA">
        <w:rPr>
          <w:rFonts w:ascii="Times New Roman" w:hAnsi="Times New Roman" w:cs="Times New Roman"/>
          <w:b/>
          <w:bCs/>
          <w:i/>
          <w:iCs/>
          <w:sz w:val="22"/>
          <w:szCs w:val="22"/>
        </w:rPr>
        <w:t xml:space="preserve"> and 201</w:t>
      </w:r>
      <w:r w:rsidR="00D53FFD">
        <w:rPr>
          <w:rFonts w:ascii="Times New Roman" w:hAnsi="Times New Roman" w:cs="Times New Roman"/>
          <w:b/>
          <w:bCs/>
          <w:i/>
          <w:iCs/>
          <w:sz w:val="22"/>
          <w:szCs w:val="22"/>
        </w:rPr>
        <w:t>7</w:t>
      </w:r>
    </w:p>
    <w:p w:rsidR="00D209E2" w:rsidRPr="00B95A3A" w:rsidRDefault="00D209E2" w:rsidP="00D20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imes New Roman" w:hAnsi="Times New Roman" w:cs="Times New Roman"/>
          <w:sz w:val="22"/>
          <w:szCs w:val="22"/>
        </w:rPr>
      </w:pPr>
    </w:p>
    <w:tbl>
      <w:tblPr>
        <w:tblW w:w="9378" w:type="dxa"/>
        <w:tblInd w:w="450" w:type="dxa"/>
        <w:tblLook w:val="01E0" w:firstRow="1" w:lastRow="1" w:firstColumn="1" w:lastColumn="1" w:noHBand="0" w:noVBand="0"/>
      </w:tblPr>
      <w:tblGrid>
        <w:gridCol w:w="3456"/>
        <w:gridCol w:w="1269"/>
        <w:gridCol w:w="266"/>
        <w:gridCol w:w="1297"/>
        <w:gridCol w:w="266"/>
        <w:gridCol w:w="1282"/>
        <w:gridCol w:w="266"/>
        <w:gridCol w:w="1276"/>
      </w:tblGrid>
      <w:tr w:rsidR="00D209E2" w:rsidRPr="00DE56CA" w:rsidTr="002B4832">
        <w:trPr>
          <w:tblHeader/>
        </w:trPr>
        <w:tc>
          <w:tcPr>
            <w:tcW w:w="3456" w:type="dxa"/>
          </w:tcPr>
          <w:p w:rsidR="00D209E2" w:rsidRPr="00DE56CA" w:rsidRDefault="00D209E2" w:rsidP="0013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2832" w:type="dxa"/>
            <w:gridSpan w:val="3"/>
            <w:vAlign w:val="bottom"/>
          </w:tcPr>
          <w:p w:rsidR="00D209E2" w:rsidRPr="00DE56CA" w:rsidRDefault="00D209E2" w:rsidP="0013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56CA">
              <w:rPr>
                <w:rFonts w:ascii="Times New Roman" w:hAnsi="Times New Roman" w:cs="Times New Roman"/>
                <w:b/>
                <w:bCs/>
                <w:sz w:val="22"/>
                <w:szCs w:val="22"/>
              </w:rPr>
              <w:t xml:space="preserve">Consolidated </w:t>
            </w:r>
          </w:p>
        </w:tc>
        <w:tc>
          <w:tcPr>
            <w:tcW w:w="266" w:type="dxa"/>
            <w:vAlign w:val="bottom"/>
          </w:tcPr>
          <w:p w:rsidR="00D209E2" w:rsidRPr="00DE56CA" w:rsidRDefault="00D209E2" w:rsidP="0013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824" w:type="dxa"/>
            <w:gridSpan w:val="3"/>
            <w:vAlign w:val="bottom"/>
          </w:tcPr>
          <w:p w:rsidR="00D209E2" w:rsidRPr="00DE56CA" w:rsidRDefault="00D209E2" w:rsidP="0013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56CA">
              <w:rPr>
                <w:rFonts w:ascii="Times New Roman" w:hAnsi="Times New Roman" w:cs="Times New Roman"/>
                <w:b/>
                <w:bCs/>
                <w:sz w:val="22"/>
                <w:szCs w:val="22"/>
              </w:rPr>
              <w:t>Separate</w:t>
            </w:r>
          </w:p>
        </w:tc>
      </w:tr>
      <w:tr w:rsidR="00D209E2" w:rsidRPr="00DE56CA" w:rsidTr="002B4832">
        <w:trPr>
          <w:tblHeader/>
        </w:trPr>
        <w:tc>
          <w:tcPr>
            <w:tcW w:w="3456" w:type="dxa"/>
          </w:tcPr>
          <w:p w:rsidR="00D209E2" w:rsidRPr="00DE56CA" w:rsidRDefault="00D209E2" w:rsidP="0013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2832" w:type="dxa"/>
            <w:gridSpan w:val="3"/>
            <w:vAlign w:val="bottom"/>
          </w:tcPr>
          <w:p w:rsidR="00D209E2" w:rsidRPr="00DE56CA" w:rsidRDefault="00D209E2" w:rsidP="0013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56CA">
              <w:rPr>
                <w:rFonts w:ascii="Times New Roman" w:hAnsi="Times New Roman" w:cs="Times New Roman"/>
                <w:b/>
                <w:bCs/>
                <w:sz w:val="22"/>
                <w:szCs w:val="22"/>
              </w:rPr>
              <w:t>financial statements</w:t>
            </w:r>
          </w:p>
        </w:tc>
        <w:tc>
          <w:tcPr>
            <w:tcW w:w="266" w:type="dxa"/>
            <w:vAlign w:val="bottom"/>
          </w:tcPr>
          <w:p w:rsidR="00D209E2" w:rsidRPr="00DE56CA" w:rsidRDefault="00D209E2" w:rsidP="0013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824" w:type="dxa"/>
            <w:gridSpan w:val="3"/>
            <w:vAlign w:val="bottom"/>
          </w:tcPr>
          <w:p w:rsidR="00D209E2" w:rsidRPr="00DE56CA" w:rsidRDefault="00D209E2" w:rsidP="0013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56CA">
              <w:rPr>
                <w:rFonts w:ascii="Times New Roman" w:hAnsi="Times New Roman" w:cs="Times New Roman"/>
                <w:b/>
                <w:bCs/>
                <w:sz w:val="22"/>
                <w:szCs w:val="22"/>
              </w:rPr>
              <w:t>financial statements</w:t>
            </w:r>
          </w:p>
        </w:tc>
      </w:tr>
      <w:tr w:rsidR="00D53FFD" w:rsidRPr="00DE56CA" w:rsidTr="002B4832">
        <w:trPr>
          <w:tblHeader/>
        </w:trPr>
        <w:tc>
          <w:tcPr>
            <w:tcW w:w="3456" w:type="dxa"/>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1269"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c>
          <w:tcPr>
            <w:tcW w:w="266"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97"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E56CA">
              <w:rPr>
                <w:rFonts w:ascii="Times New Roman" w:hAnsi="Times New Roman" w:cs="Times New Roman"/>
                <w:sz w:val="22"/>
                <w:szCs w:val="22"/>
              </w:rPr>
              <w:t>201</w:t>
            </w:r>
            <w:r>
              <w:rPr>
                <w:rFonts w:ascii="Times New Roman" w:hAnsi="Times New Roman" w:cs="Times New Roman"/>
                <w:sz w:val="22"/>
                <w:szCs w:val="22"/>
              </w:rPr>
              <w:t>7</w:t>
            </w:r>
          </w:p>
        </w:tc>
        <w:tc>
          <w:tcPr>
            <w:tcW w:w="266"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2"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c>
          <w:tcPr>
            <w:tcW w:w="266"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r>
      <w:tr w:rsidR="00D53FFD" w:rsidRPr="00DE56CA" w:rsidTr="002B4832">
        <w:trPr>
          <w:tblHeader/>
        </w:trPr>
        <w:tc>
          <w:tcPr>
            <w:tcW w:w="3456" w:type="dxa"/>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5922" w:type="dxa"/>
            <w:gridSpan w:val="7"/>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DE56CA">
              <w:rPr>
                <w:rFonts w:ascii="Times New Roman" w:hAnsi="Times New Roman" w:cs="Times New Roman"/>
                <w:i/>
                <w:iCs/>
                <w:sz w:val="22"/>
                <w:szCs w:val="22"/>
              </w:rPr>
              <w:t xml:space="preserve">(in million Baht) </w:t>
            </w:r>
          </w:p>
        </w:tc>
      </w:tr>
      <w:tr w:rsidR="00D53FFD" w:rsidRPr="00DE56CA" w:rsidTr="002B4832">
        <w:tc>
          <w:tcPr>
            <w:tcW w:w="3456"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2"/>
                <w:szCs w:val="22"/>
              </w:rPr>
            </w:pPr>
            <w:r>
              <w:rPr>
                <w:rFonts w:ascii="Times New Roman" w:hAnsi="Times New Roman" w:cs="Times New Roman"/>
                <w:b/>
                <w:bCs/>
                <w:sz w:val="22"/>
                <w:szCs w:val="22"/>
              </w:rPr>
              <w:t>Parent Company</w:t>
            </w:r>
          </w:p>
        </w:tc>
        <w:tc>
          <w:tcPr>
            <w:tcW w:w="1269"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b/>
                <w:bCs/>
                <w:sz w:val="22"/>
                <w:szCs w:val="22"/>
              </w:rPr>
            </w:pPr>
          </w:p>
        </w:tc>
        <w:tc>
          <w:tcPr>
            <w:tcW w:w="266"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i/>
                <w:iCs/>
                <w:sz w:val="22"/>
                <w:szCs w:val="22"/>
              </w:rPr>
            </w:pPr>
          </w:p>
        </w:tc>
        <w:tc>
          <w:tcPr>
            <w:tcW w:w="1297"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i/>
                <w:iCs/>
                <w:sz w:val="22"/>
                <w:szCs w:val="22"/>
              </w:rPr>
            </w:pPr>
          </w:p>
        </w:tc>
        <w:tc>
          <w:tcPr>
            <w:tcW w:w="266"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i/>
                <w:iCs/>
                <w:sz w:val="22"/>
                <w:szCs w:val="22"/>
              </w:rPr>
            </w:pPr>
          </w:p>
        </w:tc>
        <w:tc>
          <w:tcPr>
            <w:tcW w:w="1282"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i/>
                <w:iCs/>
                <w:sz w:val="22"/>
                <w:szCs w:val="22"/>
              </w:rPr>
            </w:pPr>
          </w:p>
        </w:tc>
        <w:tc>
          <w:tcPr>
            <w:tcW w:w="266"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76"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r>
      <w:tr w:rsidR="00D53FFD" w:rsidRPr="00DE56CA" w:rsidTr="002B4832">
        <w:tc>
          <w:tcPr>
            <w:tcW w:w="3456"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 xml:space="preserve">Revenue from sale </w:t>
            </w:r>
            <w:r>
              <w:rPr>
                <w:rFonts w:ascii="Times New Roman" w:hAnsi="Times New Roman" w:cs="Times New Roman"/>
                <w:sz w:val="22"/>
                <w:szCs w:val="22"/>
              </w:rPr>
              <w:t>and</w:t>
            </w:r>
            <w:r w:rsidRPr="00DE56CA">
              <w:rPr>
                <w:rFonts w:ascii="Times New Roman" w:hAnsi="Times New Roman" w:cs="Times New Roman"/>
                <w:sz w:val="22"/>
                <w:szCs w:val="22"/>
              </w:rPr>
              <w:t xml:space="preserve"> </w:t>
            </w:r>
          </w:p>
        </w:tc>
        <w:tc>
          <w:tcPr>
            <w:tcW w:w="1269"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266"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tcPr>
          <w:p w:rsidR="00D53FFD" w:rsidRPr="00D209E2" w:rsidRDefault="00D53FFD" w:rsidP="00D53FFD">
            <w:pPr>
              <w:pStyle w:val="a0"/>
              <w:tabs>
                <w:tab w:val="decimal" w:pos="972"/>
              </w:tabs>
              <w:spacing w:line="240" w:lineRule="atLeast"/>
              <w:ind w:left="-18" w:right="-108"/>
              <w:jc w:val="both"/>
              <w:rPr>
                <w:rFonts w:cs="Times New Roman"/>
                <w:lang w:val="en-US"/>
              </w:rPr>
            </w:pPr>
          </w:p>
        </w:tc>
        <w:tc>
          <w:tcPr>
            <w:tcW w:w="266" w:type="dxa"/>
          </w:tcPr>
          <w:p w:rsidR="00D53FFD" w:rsidRPr="00D209E2" w:rsidRDefault="00D53FFD" w:rsidP="00D53FFD">
            <w:pPr>
              <w:pStyle w:val="a0"/>
              <w:tabs>
                <w:tab w:val="decimal" w:pos="972"/>
              </w:tabs>
              <w:spacing w:line="240" w:lineRule="atLeast"/>
              <w:ind w:left="-18" w:right="-108"/>
              <w:jc w:val="both"/>
              <w:rPr>
                <w:rFonts w:cs="Times New Roman"/>
                <w:lang w:val="en-US"/>
              </w:rPr>
            </w:pPr>
          </w:p>
        </w:tc>
        <w:tc>
          <w:tcPr>
            <w:tcW w:w="1282" w:type="dxa"/>
          </w:tcPr>
          <w:p w:rsidR="00D53FFD" w:rsidRPr="00D209E2" w:rsidRDefault="00D53FFD" w:rsidP="00D53FFD">
            <w:pPr>
              <w:pStyle w:val="a0"/>
              <w:tabs>
                <w:tab w:val="decimal" w:pos="972"/>
              </w:tabs>
              <w:spacing w:line="240" w:lineRule="atLeast"/>
              <w:ind w:left="-18" w:right="-108"/>
              <w:jc w:val="both"/>
              <w:rPr>
                <w:rFonts w:cs="Times New Roman"/>
                <w:lang w:val="en-US"/>
              </w:rPr>
            </w:pPr>
          </w:p>
        </w:tc>
        <w:tc>
          <w:tcPr>
            <w:tcW w:w="266" w:type="dxa"/>
          </w:tcPr>
          <w:p w:rsidR="00D53FFD" w:rsidRPr="00D209E2" w:rsidRDefault="00D53FFD" w:rsidP="00D53FFD">
            <w:pPr>
              <w:pStyle w:val="a0"/>
              <w:tabs>
                <w:tab w:val="decimal" w:pos="972"/>
              </w:tabs>
              <w:spacing w:line="240" w:lineRule="atLeast"/>
              <w:ind w:left="-18" w:right="-108"/>
              <w:jc w:val="both"/>
              <w:rPr>
                <w:rFonts w:cs="Times New Roman"/>
                <w:lang w:val="en-US"/>
              </w:rPr>
            </w:pPr>
          </w:p>
        </w:tc>
        <w:tc>
          <w:tcPr>
            <w:tcW w:w="1276" w:type="dxa"/>
          </w:tcPr>
          <w:p w:rsidR="00D53FFD" w:rsidRPr="00D209E2" w:rsidRDefault="00D53FFD" w:rsidP="00D53FFD">
            <w:pPr>
              <w:pStyle w:val="a0"/>
              <w:tabs>
                <w:tab w:val="decimal" w:pos="972"/>
              </w:tabs>
              <w:spacing w:line="240" w:lineRule="atLeast"/>
              <w:ind w:left="-18" w:right="-108"/>
              <w:jc w:val="both"/>
              <w:rPr>
                <w:rFonts w:cs="Times New Roman"/>
                <w:lang w:val="en-US"/>
              </w:rPr>
            </w:pPr>
          </w:p>
        </w:tc>
      </w:tr>
      <w:tr w:rsidR="00D53FFD" w:rsidRPr="00DE56CA" w:rsidTr="002B4832">
        <w:tc>
          <w:tcPr>
            <w:tcW w:w="3456"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 xml:space="preserve">   rendering of services</w:t>
            </w:r>
          </w:p>
        </w:tc>
        <w:tc>
          <w:tcPr>
            <w:tcW w:w="1269" w:type="dxa"/>
            <w:vAlign w:val="bottom"/>
          </w:tcPr>
          <w:p w:rsidR="00D53FFD" w:rsidRPr="00DE56CA" w:rsidRDefault="00EC25F0"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lang w:val="en-GB"/>
              </w:rPr>
            </w:pPr>
            <w:r>
              <w:rPr>
                <w:rFonts w:ascii="Times New Roman" w:hAnsi="Times New Roman" w:cs="Times New Roman"/>
                <w:sz w:val="22"/>
                <w:szCs w:val="22"/>
                <w:lang w:val="en-GB"/>
              </w:rPr>
              <w:t>84,447</w:t>
            </w:r>
          </w:p>
        </w:tc>
        <w:tc>
          <w:tcPr>
            <w:tcW w:w="266"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lang w:val="en-GB"/>
              </w:rPr>
            </w:pPr>
            <w:r>
              <w:rPr>
                <w:rFonts w:ascii="Times New Roman" w:hAnsi="Times New Roman" w:cs="Times New Roman"/>
                <w:sz w:val="22"/>
                <w:szCs w:val="22"/>
                <w:lang w:val="en-GB"/>
              </w:rPr>
              <w:t>75,713</w:t>
            </w:r>
          </w:p>
        </w:tc>
        <w:tc>
          <w:tcPr>
            <w:tcW w:w="266"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82" w:type="dxa"/>
          </w:tcPr>
          <w:p w:rsidR="00D53FFD" w:rsidRPr="003A5867" w:rsidRDefault="00EC25F0" w:rsidP="00D53FFD">
            <w:pPr>
              <w:pStyle w:val="a0"/>
              <w:tabs>
                <w:tab w:val="decimal" w:pos="972"/>
              </w:tabs>
              <w:spacing w:line="240" w:lineRule="atLeast"/>
              <w:ind w:left="-18" w:right="-108"/>
              <w:jc w:val="both"/>
              <w:rPr>
                <w:rFonts w:cs="Times New Roman"/>
                <w:lang w:val="en-US"/>
              </w:rPr>
            </w:pPr>
            <w:r>
              <w:rPr>
                <w:rFonts w:cs="Times New Roman"/>
                <w:lang w:val="en-US"/>
              </w:rPr>
              <w:t>82,392</w:t>
            </w:r>
          </w:p>
        </w:tc>
        <w:tc>
          <w:tcPr>
            <w:tcW w:w="266" w:type="dxa"/>
          </w:tcPr>
          <w:p w:rsidR="00D53FFD" w:rsidRPr="003A5867" w:rsidRDefault="00D53FFD" w:rsidP="00D53FFD">
            <w:pPr>
              <w:pStyle w:val="a0"/>
              <w:tabs>
                <w:tab w:val="decimal" w:pos="972"/>
              </w:tabs>
              <w:spacing w:line="240" w:lineRule="atLeast"/>
              <w:ind w:left="-18" w:right="-108"/>
              <w:jc w:val="both"/>
              <w:rPr>
                <w:rFonts w:cs="Times New Roman"/>
                <w:lang w:val="en-US"/>
              </w:rPr>
            </w:pPr>
          </w:p>
        </w:tc>
        <w:tc>
          <w:tcPr>
            <w:tcW w:w="1276" w:type="dxa"/>
          </w:tcPr>
          <w:p w:rsidR="00D53FFD" w:rsidRPr="003A5867" w:rsidRDefault="00D53FFD" w:rsidP="00D53FFD">
            <w:pPr>
              <w:pStyle w:val="a0"/>
              <w:tabs>
                <w:tab w:val="decimal" w:pos="972"/>
              </w:tabs>
              <w:spacing w:line="240" w:lineRule="atLeast"/>
              <w:ind w:left="-18" w:right="-108"/>
              <w:jc w:val="both"/>
              <w:rPr>
                <w:rFonts w:cs="Times New Roman"/>
                <w:lang w:val="en-US"/>
              </w:rPr>
            </w:pPr>
            <w:r>
              <w:rPr>
                <w:rFonts w:cs="Times New Roman"/>
                <w:lang w:val="en-US"/>
              </w:rPr>
              <w:t>73,471</w:t>
            </w:r>
          </w:p>
        </w:tc>
      </w:tr>
      <w:tr w:rsidR="00D53FFD" w:rsidRPr="00DE56CA" w:rsidTr="002B4832">
        <w:tc>
          <w:tcPr>
            <w:tcW w:w="3456"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Purchase of crude oil</w:t>
            </w:r>
          </w:p>
        </w:tc>
        <w:tc>
          <w:tcPr>
            <w:tcW w:w="1269"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82" w:type="dxa"/>
            <w:vAlign w:val="bottom"/>
          </w:tcPr>
          <w:p w:rsidR="00D53FFD" w:rsidRPr="003A5867" w:rsidRDefault="00D53FFD" w:rsidP="00D53FFD">
            <w:pPr>
              <w:pStyle w:val="a0"/>
              <w:tabs>
                <w:tab w:val="decimal" w:pos="972"/>
              </w:tabs>
              <w:spacing w:line="240" w:lineRule="atLeast"/>
              <w:ind w:left="-18" w:right="-108"/>
              <w:jc w:val="both"/>
              <w:rPr>
                <w:rFonts w:cs="Times New Roman"/>
                <w:lang w:val="en-US"/>
              </w:rPr>
            </w:pPr>
          </w:p>
        </w:tc>
        <w:tc>
          <w:tcPr>
            <w:tcW w:w="266" w:type="dxa"/>
            <w:vAlign w:val="bottom"/>
          </w:tcPr>
          <w:p w:rsidR="00D53FFD" w:rsidRPr="003A5867" w:rsidRDefault="00D53FFD" w:rsidP="00D53FFD">
            <w:pPr>
              <w:pStyle w:val="a0"/>
              <w:tabs>
                <w:tab w:val="decimal" w:pos="972"/>
              </w:tabs>
              <w:spacing w:line="240" w:lineRule="atLeast"/>
              <w:ind w:left="-18" w:right="-108"/>
              <w:jc w:val="both"/>
              <w:rPr>
                <w:rFonts w:cs="Times New Roman"/>
                <w:lang w:val="en-US"/>
              </w:rPr>
            </w:pPr>
          </w:p>
        </w:tc>
        <w:tc>
          <w:tcPr>
            <w:tcW w:w="1276" w:type="dxa"/>
            <w:vAlign w:val="bottom"/>
          </w:tcPr>
          <w:p w:rsidR="00D53FFD" w:rsidRPr="003A5867" w:rsidRDefault="00D53FFD" w:rsidP="00D53FFD">
            <w:pPr>
              <w:pStyle w:val="a0"/>
              <w:tabs>
                <w:tab w:val="decimal" w:pos="972"/>
              </w:tabs>
              <w:spacing w:line="240" w:lineRule="atLeast"/>
              <w:ind w:left="-18" w:right="-108"/>
              <w:jc w:val="both"/>
              <w:rPr>
                <w:rFonts w:cs="Times New Roman"/>
                <w:lang w:val="en-US"/>
              </w:rPr>
            </w:pPr>
          </w:p>
        </w:tc>
      </w:tr>
      <w:tr w:rsidR="00D53FFD" w:rsidRPr="00DE56CA" w:rsidTr="002B4832">
        <w:tc>
          <w:tcPr>
            <w:tcW w:w="3456"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 xml:space="preserve">   and feedstock</w:t>
            </w:r>
          </w:p>
        </w:tc>
        <w:tc>
          <w:tcPr>
            <w:tcW w:w="1269" w:type="dxa"/>
            <w:vAlign w:val="bottom"/>
          </w:tcPr>
          <w:p w:rsidR="00D53FFD" w:rsidRPr="00DE56CA" w:rsidRDefault="00EC25F0"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Cordia New"/>
                <w:sz w:val="22"/>
                <w:szCs w:val="22"/>
              </w:rPr>
            </w:pPr>
            <w:r>
              <w:rPr>
                <w:rFonts w:ascii="Times New Roman" w:hAnsi="Times New Roman" w:cs="Cordia New"/>
                <w:sz w:val="22"/>
                <w:szCs w:val="22"/>
              </w:rPr>
              <w:t>67,738</w:t>
            </w:r>
          </w:p>
        </w:tc>
        <w:tc>
          <w:tcPr>
            <w:tcW w:w="266"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Cordia New"/>
                <w:sz w:val="22"/>
                <w:szCs w:val="22"/>
              </w:rPr>
            </w:pPr>
            <w:r>
              <w:rPr>
                <w:rFonts w:ascii="Times New Roman" w:hAnsi="Times New Roman" w:cs="Cordia New"/>
                <w:sz w:val="22"/>
                <w:szCs w:val="22"/>
              </w:rPr>
              <w:t>54,074</w:t>
            </w:r>
          </w:p>
        </w:tc>
        <w:tc>
          <w:tcPr>
            <w:tcW w:w="266"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82" w:type="dxa"/>
          </w:tcPr>
          <w:p w:rsidR="00D53FFD" w:rsidRPr="003A5867" w:rsidRDefault="00EC25F0" w:rsidP="00D53FFD">
            <w:pPr>
              <w:pStyle w:val="a0"/>
              <w:tabs>
                <w:tab w:val="decimal" w:pos="972"/>
              </w:tabs>
              <w:spacing w:line="240" w:lineRule="atLeast"/>
              <w:ind w:left="-18" w:right="-108"/>
              <w:jc w:val="both"/>
              <w:rPr>
                <w:rFonts w:cs="Times New Roman"/>
                <w:lang w:val="en-US"/>
              </w:rPr>
            </w:pPr>
            <w:r>
              <w:rPr>
                <w:rFonts w:cs="Times New Roman"/>
                <w:lang w:val="en-US"/>
              </w:rPr>
              <w:t>63,779</w:t>
            </w:r>
          </w:p>
        </w:tc>
        <w:tc>
          <w:tcPr>
            <w:tcW w:w="266" w:type="dxa"/>
          </w:tcPr>
          <w:p w:rsidR="00D53FFD" w:rsidRPr="003A5867" w:rsidRDefault="00D53FFD" w:rsidP="00D53FFD">
            <w:pPr>
              <w:pStyle w:val="a0"/>
              <w:tabs>
                <w:tab w:val="decimal" w:pos="972"/>
              </w:tabs>
              <w:spacing w:line="240" w:lineRule="atLeast"/>
              <w:ind w:left="-18" w:right="-108"/>
              <w:jc w:val="both"/>
              <w:rPr>
                <w:rFonts w:cs="Times New Roman"/>
                <w:lang w:val="en-US"/>
              </w:rPr>
            </w:pPr>
          </w:p>
        </w:tc>
        <w:tc>
          <w:tcPr>
            <w:tcW w:w="1276" w:type="dxa"/>
          </w:tcPr>
          <w:p w:rsidR="00D53FFD" w:rsidRPr="003A5867" w:rsidRDefault="00D53FFD" w:rsidP="00D53FFD">
            <w:pPr>
              <w:pStyle w:val="a0"/>
              <w:tabs>
                <w:tab w:val="decimal" w:pos="972"/>
              </w:tabs>
              <w:spacing w:line="240" w:lineRule="atLeast"/>
              <w:ind w:left="-18" w:right="-108"/>
              <w:jc w:val="both"/>
              <w:rPr>
                <w:rFonts w:cs="Times New Roman"/>
                <w:lang w:val="en-US"/>
              </w:rPr>
            </w:pPr>
            <w:r>
              <w:rPr>
                <w:rFonts w:cs="Times New Roman"/>
                <w:lang w:val="en-US"/>
              </w:rPr>
              <w:t>50,244</w:t>
            </w:r>
          </w:p>
        </w:tc>
      </w:tr>
      <w:tr w:rsidR="00D53FFD" w:rsidRPr="00DE56CA" w:rsidTr="002B4832">
        <w:tc>
          <w:tcPr>
            <w:tcW w:w="3456"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Other income</w:t>
            </w:r>
          </w:p>
        </w:tc>
        <w:tc>
          <w:tcPr>
            <w:tcW w:w="1269" w:type="dxa"/>
            <w:vAlign w:val="bottom"/>
          </w:tcPr>
          <w:p w:rsidR="00D53FFD" w:rsidRPr="00DF7E0F" w:rsidRDefault="00EC25F0"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8</w:t>
            </w:r>
          </w:p>
        </w:tc>
        <w:tc>
          <w:tcPr>
            <w:tcW w:w="266"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D53FFD" w:rsidRPr="00DF7E0F"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2</w:t>
            </w:r>
          </w:p>
        </w:tc>
        <w:tc>
          <w:tcPr>
            <w:tcW w:w="266"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82" w:type="dxa"/>
            <w:vAlign w:val="bottom"/>
          </w:tcPr>
          <w:p w:rsidR="00D53FFD" w:rsidRPr="003A5867" w:rsidRDefault="00EC25F0" w:rsidP="00D53FFD">
            <w:pPr>
              <w:pStyle w:val="a0"/>
              <w:tabs>
                <w:tab w:val="decimal" w:pos="972"/>
              </w:tabs>
              <w:spacing w:line="240" w:lineRule="atLeast"/>
              <w:ind w:left="-18" w:right="-108"/>
              <w:jc w:val="both"/>
              <w:rPr>
                <w:rFonts w:cs="Times New Roman"/>
                <w:lang w:val="en-US"/>
              </w:rPr>
            </w:pPr>
            <w:r>
              <w:rPr>
                <w:rFonts w:cs="Times New Roman"/>
                <w:lang w:val="en-US"/>
              </w:rPr>
              <w:t>8</w:t>
            </w:r>
          </w:p>
        </w:tc>
        <w:tc>
          <w:tcPr>
            <w:tcW w:w="266" w:type="dxa"/>
            <w:vAlign w:val="bottom"/>
          </w:tcPr>
          <w:p w:rsidR="00D53FFD" w:rsidRPr="003A5867" w:rsidRDefault="00D53FFD" w:rsidP="00D53FFD">
            <w:pPr>
              <w:pStyle w:val="a0"/>
              <w:tabs>
                <w:tab w:val="decimal" w:pos="972"/>
              </w:tabs>
              <w:spacing w:line="240" w:lineRule="atLeast"/>
              <w:ind w:left="-18" w:right="-108"/>
              <w:jc w:val="both"/>
              <w:rPr>
                <w:rFonts w:cs="Times New Roman"/>
                <w:lang w:val="en-US"/>
              </w:rPr>
            </w:pPr>
          </w:p>
        </w:tc>
        <w:tc>
          <w:tcPr>
            <w:tcW w:w="1276" w:type="dxa"/>
            <w:vAlign w:val="bottom"/>
          </w:tcPr>
          <w:p w:rsidR="00D53FFD" w:rsidRPr="003A5867" w:rsidRDefault="00D53FFD" w:rsidP="00D53FFD">
            <w:pPr>
              <w:pStyle w:val="a0"/>
              <w:tabs>
                <w:tab w:val="decimal" w:pos="972"/>
              </w:tabs>
              <w:spacing w:line="240" w:lineRule="atLeast"/>
              <w:ind w:left="-18" w:right="-108"/>
              <w:jc w:val="both"/>
              <w:rPr>
                <w:rFonts w:cs="Times New Roman"/>
                <w:lang w:val="en-US"/>
              </w:rPr>
            </w:pPr>
            <w:r>
              <w:rPr>
                <w:rFonts w:cs="Times New Roman"/>
                <w:lang w:val="en-US"/>
              </w:rPr>
              <w:t>2</w:t>
            </w:r>
          </w:p>
        </w:tc>
      </w:tr>
      <w:tr w:rsidR="00D53FFD" w:rsidRPr="00DE56CA" w:rsidTr="002B4832">
        <w:tc>
          <w:tcPr>
            <w:tcW w:w="3456"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Other expenses</w:t>
            </w:r>
          </w:p>
        </w:tc>
        <w:tc>
          <w:tcPr>
            <w:tcW w:w="1269" w:type="dxa"/>
            <w:vAlign w:val="bottom"/>
          </w:tcPr>
          <w:p w:rsidR="00D53FFD" w:rsidRPr="00DF7E0F" w:rsidRDefault="00EC25F0"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65</w:t>
            </w:r>
          </w:p>
        </w:tc>
        <w:tc>
          <w:tcPr>
            <w:tcW w:w="266"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D53FFD" w:rsidRPr="00DF7E0F"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69</w:t>
            </w:r>
          </w:p>
        </w:tc>
        <w:tc>
          <w:tcPr>
            <w:tcW w:w="266"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82" w:type="dxa"/>
            <w:vAlign w:val="bottom"/>
          </w:tcPr>
          <w:p w:rsidR="00D53FFD" w:rsidRPr="003A5867" w:rsidRDefault="00EC25F0" w:rsidP="00D53FFD">
            <w:pPr>
              <w:pStyle w:val="a0"/>
              <w:tabs>
                <w:tab w:val="decimal" w:pos="972"/>
              </w:tabs>
              <w:spacing w:line="240" w:lineRule="atLeast"/>
              <w:ind w:left="-18" w:right="-108"/>
              <w:jc w:val="both"/>
              <w:rPr>
                <w:rFonts w:cs="Times New Roman"/>
                <w:lang w:val="en-US"/>
              </w:rPr>
            </w:pPr>
            <w:r>
              <w:rPr>
                <w:rFonts w:cs="Times New Roman"/>
                <w:lang w:val="en-US"/>
              </w:rPr>
              <w:t>64</w:t>
            </w:r>
          </w:p>
        </w:tc>
        <w:tc>
          <w:tcPr>
            <w:tcW w:w="266" w:type="dxa"/>
            <w:vAlign w:val="bottom"/>
          </w:tcPr>
          <w:p w:rsidR="00D53FFD" w:rsidRPr="003A5867" w:rsidRDefault="00D53FFD" w:rsidP="00D53FFD">
            <w:pPr>
              <w:pStyle w:val="a0"/>
              <w:tabs>
                <w:tab w:val="decimal" w:pos="972"/>
              </w:tabs>
              <w:spacing w:line="240" w:lineRule="atLeast"/>
              <w:ind w:left="-18" w:right="-108"/>
              <w:jc w:val="both"/>
              <w:rPr>
                <w:rFonts w:cs="Times New Roman"/>
                <w:lang w:val="en-US"/>
              </w:rPr>
            </w:pPr>
          </w:p>
        </w:tc>
        <w:tc>
          <w:tcPr>
            <w:tcW w:w="1276" w:type="dxa"/>
            <w:vAlign w:val="bottom"/>
          </w:tcPr>
          <w:p w:rsidR="00D53FFD" w:rsidRPr="003A5867" w:rsidRDefault="00D53FFD" w:rsidP="00D53FFD">
            <w:pPr>
              <w:pStyle w:val="a0"/>
              <w:tabs>
                <w:tab w:val="decimal" w:pos="972"/>
              </w:tabs>
              <w:spacing w:line="240" w:lineRule="atLeast"/>
              <w:ind w:left="-18" w:right="-108"/>
              <w:jc w:val="both"/>
              <w:rPr>
                <w:rFonts w:cs="Times New Roman"/>
                <w:lang w:val="en-US"/>
              </w:rPr>
            </w:pPr>
            <w:r>
              <w:rPr>
                <w:rFonts w:cs="Times New Roman"/>
                <w:lang w:val="en-US"/>
              </w:rPr>
              <w:t>69</w:t>
            </w:r>
          </w:p>
        </w:tc>
      </w:tr>
      <w:tr w:rsidR="001E542E" w:rsidRPr="00414911" w:rsidTr="002B4832">
        <w:tc>
          <w:tcPr>
            <w:tcW w:w="3456" w:type="dxa"/>
            <w:vAlign w:val="bottom"/>
          </w:tcPr>
          <w:p w:rsidR="001E542E" w:rsidRPr="00DE56CA" w:rsidRDefault="001E542E"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p>
        </w:tc>
        <w:tc>
          <w:tcPr>
            <w:tcW w:w="1269" w:type="dxa"/>
            <w:vAlign w:val="bottom"/>
          </w:tcPr>
          <w:p w:rsidR="001E542E" w:rsidRPr="00CA1B2F" w:rsidRDefault="001E542E"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1E542E" w:rsidRPr="00414911" w:rsidRDefault="001E542E"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0"/>
                <w:szCs w:val="20"/>
              </w:rPr>
            </w:pPr>
          </w:p>
        </w:tc>
        <w:tc>
          <w:tcPr>
            <w:tcW w:w="1297" w:type="dxa"/>
            <w:vAlign w:val="bottom"/>
          </w:tcPr>
          <w:p w:rsidR="001E542E" w:rsidRPr="00CA1B2F" w:rsidRDefault="001E542E"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1E542E" w:rsidRPr="00414911" w:rsidRDefault="001E542E"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0"/>
                <w:szCs w:val="20"/>
              </w:rPr>
            </w:pPr>
          </w:p>
        </w:tc>
        <w:tc>
          <w:tcPr>
            <w:tcW w:w="1282" w:type="dxa"/>
            <w:vAlign w:val="bottom"/>
          </w:tcPr>
          <w:p w:rsidR="001E542E" w:rsidRPr="00CA1B2F" w:rsidRDefault="001E542E" w:rsidP="00D53FFD">
            <w:pPr>
              <w:pStyle w:val="a0"/>
              <w:tabs>
                <w:tab w:val="decimal" w:pos="972"/>
              </w:tabs>
              <w:spacing w:line="240" w:lineRule="atLeast"/>
              <w:ind w:left="-18" w:right="-108"/>
              <w:jc w:val="both"/>
              <w:rPr>
                <w:rFonts w:cs="Times New Roman"/>
                <w:lang w:val="en-US"/>
              </w:rPr>
            </w:pPr>
          </w:p>
        </w:tc>
        <w:tc>
          <w:tcPr>
            <w:tcW w:w="266" w:type="dxa"/>
            <w:vAlign w:val="bottom"/>
          </w:tcPr>
          <w:p w:rsidR="001E542E" w:rsidRPr="00414911" w:rsidRDefault="001E542E"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0"/>
                <w:szCs w:val="20"/>
              </w:rPr>
            </w:pPr>
          </w:p>
        </w:tc>
        <w:tc>
          <w:tcPr>
            <w:tcW w:w="1276" w:type="dxa"/>
            <w:vAlign w:val="bottom"/>
          </w:tcPr>
          <w:p w:rsidR="001E542E" w:rsidRPr="00CA1B2F" w:rsidRDefault="001E542E" w:rsidP="00D53FFD">
            <w:pPr>
              <w:pStyle w:val="a0"/>
              <w:tabs>
                <w:tab w:val="decimal" w:pos="972"/>
              </w:tabs>
              <w:spacing w:line="240" w:lineRule="atLeast"/>
              <w:ind w:left="-18" w:right="-108"/>
              <w:jc w:val="both"/>
              <w:rPr>
                <w:rFonts w:cs="Times New Roman"/>
                <w:lang w:val="en-US"/>
              </w:rPr>
            </w:pPr>
          </w:p>
        </w:tc>
      </w:tr>
      <w:tr w:rsidR="001E542E" w:rsidRPr="00414911" w:rsidTr="002B4832">
        <w:tc>
          <w:tcPr>
            <w:tcW w:w="3456" w:type="dxa"/>
            <w:vAlign w:val="bottom"/>
          </w:tcPr>
          <w:p w:rsidR="001E542E" w:rsidRPr="00DE56CA" w:rsidRDefault="001E542E"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b/>
                <w:bCs/>
                <w:sz w:val="22"/>
                <w:szCs w:val="22"/>
              </w:rPr>
              <w:t xml:space="preserve">Subsidiaries </w:t>
            </w:r>
          </w:p>
        </w:tc>
        <w:tc>
          <w:tcPr>
            <w:tcW w:w="1269" w:type="dxa"/>
            <w:vAlign w:val="bottom"/>
          </w:tcPr>
          <w:p w:rsidR="001E542E" w:rsidRPr="00CA1B2F" w:rsidRDefault="001E542E"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1E542E" w:rsidRPr="00414911" w:rsidRDefault="001E542E"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0"/>
                <w:szCs w:val="20"/>
              </w:rPr>
            </w:pPr>
          </w:p>
        </w:tc>
        <w:tc>
          <w:tcPr>
            <w:tcW w:w="1297" w:type="dxa"/>
            <w:vAlign w:val="bottom"/>
          </w:tcPr>
          <w:p w:rsidR="001E542E" w:rsidRPr="00CA1B2F" w:rsidRDefault="001E542E"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1E542E" w:rsidRPr="00414911" w:rsidRDefault="001E542E"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0"/>
                <w:szCs w:val="20"/>
              </w:rPr>
            </w:pPr>
          </w:p>
        </w:tc>
        <w:tc>
          <w:tcPr>
            <w:tcW w:w="1282" w:type="dxa"/>
            <w:vAlign w:val="bottom"/>
          </w:tcPr>
          <w:p w:rsidR="001E542E" w:rsidRPr="00CA1B2F" w:rsidRDefault="001E542E" w:rsidP="00D53FFD">
            <w:pPr>
              <w:pStyle w:val="a0"/>
              <w:tabs>
                <w:tab w:val="decimal" w:pos="972"/>
              </w:tabs>
              <w:spacing w:line="240" w:lineRule="atLeast"/>
              <w:ind w:left="-18" w:right="-108"/>
              <w:jc w:val="both"/>
              <w:rPr>
                <w:rFonts w:cs="Times New Roman"/>
                <w:lang w:val="en-US"/>
              </w:rPr>
            </w:pPr>
          </w:p>
        </w:tc>
        <w:tc>
          <w:tcPr>
            <w:tcW w:w="266" w:type="dxa"/>
            <w:vAlign w:val="bottom"/>
          </w:tcPr>
          <w:p w:rsidR="001E542E" w:rsidRPr="00414911" w:rsidRDefault="001E542E"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0"/>
                <w:szCs w:val="20"/>
              </w:rPr>
            </w:pPr>
          </w:p>
        </w:tc>
        <w:tc>
          <w:tcPr>
            <w:tcW w:w="1276" w:type="dxa"/>
            <w:vAlign w:val="bottom"/>
          </w:tcPr>
          <w:p w:rsidR="001E542E" w:rsidRPr="00CA1B2F" w:rsidRDefault="001E542E" w:rsidP="00D53FFD">
            <w:pPr>
              <w:pStyle w:val="a0"/>
              <w:tabs>
                <w:tab w:val="decimal" w:pos="972"/>
              </w:tabs>
              <w:spacing w:line="240" w:lineRule="atLeast"/>
              <w:ind w:left="-18" w:right="-108"/>
              <w:jc w:val="both"/>
              <w:rPr>
                <w:rFonts w:cs="Times New Roman"/>
                <w:lang w:val="en-US"/>
              </w:rPr>
            </w:pPr>
          </w:p>
        </w:tc>
      </w:tr>
      <w:tr w:rsidR="001E542E" w:rsidRPr="00414911" w:rsidTr="002B4832">
        <w:tc>
          <w:tcPr>
            <w:tcW w:w="3456" w:type="dxa"/>
            <w:vAlign w:val="bottom"/>
          </w:tcPr>
          <w:p w:rsidR="001E542E" w:rsidRPr="00DE56CA" w:rsidRDefault="001E542E"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 xml:space="preserve">Revenue from sale </w:t>
            </w:r>
            <w:r>
              <w:rPr>
                <w:rFonts w:ascii="Times New Roman" w:hAnsi="Times New Roman" w:cs="Times New Roman"/>
                <w:sz w:val="22"/>
                <w:szCs w:val="22"/>
              </w:rPr>
              <w:t>and</w:t>
            </w:r>
            <w:r w:rsidRPr="00DE56CA">
              <w:rPr>
                <w:rFonts w:ascii="Times New Roman" w:hAnsi="Times New Roman" w:cs="Times New Roman"/>
                <w:sz w:val="22"/>
                <w:szCs w:val="22"/>
              </w:rPr>
              <w:t xml:space="preserve"> </w:t>
            </w:r>
          </w:p>
        </w:tc>
        <w:tc>
          <w:tcPr>
            <w:tcW w:w="1269" w:type="dxa"/>
            <w:vAlign w:val="bottom"/>
          </w:tcPr>
          <w:p w:rsidR="001E542E" w:rsidRPr="00CA1B2F" w:rsidRDefault="001E542E"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1E542E" w:rsidRPr="00414911" w:rsidRDefault="001E542E"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0"/>
                <w:szCs w:val="20"/>
              </w:rPr>
            </w:pPr>
          </w:p>
        </w:tc>
        <w:tc>
          <w:tcPr>
            <w:tcW w:w="1297" w:type="dxa"/>
            <w:vAlign w:val="bottom"/>
          </w:tcPr>
          <w:p w:rsidR="001E542E" w:rsidRPr="00CA1B2F" w:rsidRDefault="001E542E"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1E542E" w:rsidRPr="00414911" w:rsidRDefault="001E542E"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0"/>
                <w:szCs w:val="20"/>
              </w:rPr>
            </w:pPr>
          </w:p>
        </w:tc>
        <w:tc>
          <w:tcPr>
            <w:tcW w:w="1282" w:type="dxa"/>
            <w:vAlign w:val="bottom"/>
          </w:tcPr>
          <w:p w:rsidR="001E542E" w:rsidRPr="00CA1B2F" w:rsidRDefault="001E542E" w:rsidP="00D53FFD">
            <w:pPr>
              <w:pStyle w:val="a0"/>
              <w:tabs>
                <w:tab w:val="decimal" w:pos="972"/>
              </w:tabs>
              <w:spacing w:line="240" w:lineRule="atLeast"/>
              <w:ind w:left="-18" w:right="-108"/>
              <w:jc w:val="both"/>
              <w:rPr>
                <w:rFonts w:cs="Times New Roman"/>
                <w:lang w:val="en-US"/>
              </w:rPr>
            </w:pPr>
          </w:p>
        </w:tc>
        <w:tc>
          <w:tcPr>
            <w:tcW w:w="266" w:type="dxa"/>
            <w:vAlign w:val="bottom"/>
          </w:tcPr>
          <w:p w:rsidR="001E542E" w:rsidRPr="00414911" w:rsidRDefault="001E542E"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0"/>
                <w:szCs w:val="20"/>
              </w:rPr>
            </w:pPr>
          </w:p>
        </w:tc>
        <w:tc>
          <w:tcPr>
            <w:tcW w:w="1276" w:type="dxa"/>
            <w:vAlign w:val="bottom"/>
          </w:tcPr>
          <w:p w:rsidR="001E542E" w:rsidRPr="00CA1B2F" w:rsidRDefault="001E542E" w:rsidP="00D53FFD">
            <w:pPr>
              <w:pStyle w:val="a0"/>
              <w:tabs>
                <w:tab w:val="decimal" w:pos="972"/>
              </w:tabs>
              <w:spacing w:line="240" w:lineRule="atLeast"/>
              <w:ind w:left="-18" w:right="-108"/>
              <w:jc w:val="both"/>
              <w:rPr>
                <w:rFonts w:cs="Times New Roman"/>
                <w:lang w:val="en-US"/>
              </w:rPr>
            </w:pPr>
          </w:p>
        </w:tc>
      </w:tr>
      <w:tr w:rsidR="00EC25F0" w:rsidRPr="00414911" w:rsidTr="002B4832">
        <w:tc>
          <w:tcPr>
            <w:tcW w:w="3456" w:type="dxa"/>
            <w:vAlign w:val="bottom"/>
          </w:tcPr>
          <w:p w:rsidR="00EC25F0" w:rsidRPr="00414911"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0"/>
                <w:szCs w:val="20"/>
              </w:rPr>
            </w:pPr>
            <w:r>
              <w:rPr>
                <w:rFonts w:ascii="Times New Roman" w:hAnsi="Times New Roman" w:cs="Times New Roman"/>
                <w:sz w:val="22"/>
                <w:szCs w:val="22"/>
              </w:rPr>
              <w:t xml:space="preserve">   </w:t>
            </w:r>
            <w:r w:rsidRPr="00DE56CA">
              <w:rPr>
                <w:rFonts w:ascii="Times New Roman" w:hAnsi="Times New Roman" w:cs="Times New Roman"/>
                <w:sz w:val="22"/>
                <w:szCs w:val="22"/>
              </w:rPr>
              <w:t>rendering of services</w:t>
            </w:r>
          </w:p>
        </w:tc>
        <w:tc>
          <w:tcPr>
            <w:tcW w:w="1269" w:type="dxa"/>
          </w:tcPr>
          <w:p w:rsidR="00EC25F0" w:rsidRPr="00414911"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b/>
                <w:bCs/>
                <w:sz w:val="20"/>
                <w:szCs w:val="20"/>
              </w:rPr>
            </w:pPr>
            <w:r>
              <w:rPr>
                <w:rFonts w:ascii="Times New Roman" w:hAnsi="Times New Roman" w:cs="Times New Roman"/>
                <w:sz w:val="22"/>
                <w:szCs w:val="22"/>
              </w:rPr>
              <w:t>-</w:t>
            </w:r>
          </w:p>
        </w:tc>
        <w:tc>
          <w:tcPr>
            <w:tcW w:w="266" w:type="dxa"/>
            <w:vAlign w:val="bottom"/>
          </w:tcPr>
          <w:p w:rsidR="00EC25F0" w:rsidRPr="00414911"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0"/>
                <w:szCs w:val="20"/>
              </w:rPr>
            </w:pPr>
          </w:p>
        </w:tc>
        <w:tc>
          <w:tcPr>
            <w:tcW w:w="1297" w:type="dxa"/>
          </w:tcPr>
          <w:p w:rsidR="00EC25F0" w:rsidRPr="00414911"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b/>
                <w:bCs/>
                <w:sz w:val="20"/>
                <w:szCs w:val="20"/>
              </w:rPr>
            </w:pPr>
            <w:r>
              <w:rPr>
                <w:rFonts w:ascii="Times New Roman" w:hAnsi="Times New Roman" w:cs="Times New Roman"/>
                <w:sz w:val="22"/>
                <w:szCs w:val="22"/>
              </w:rPr>
              <w:t>-</w:t>
            </w:r>
          </w:p>
        </w:tc>
        <w:tc>
          <w:tcPr>
            <w:tcW w:w="266" w:type="dxa"/>
            <w:vAlign w:val="bottom"/>
          </w:tcPr>
          <w:p w:rsidR="00EC25F0" w:rsidRPr="00414911"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0"/>
                <w:szCs w:val="20"/>
              </w:rPr>
            </w:pPr>
          </w:p>
        </w:tc>
        <w:tc>
          <w:tcPr>
            <w:tcW w:w="1282" w:type="dxa"/>
          </w:tcPr>
          <w:p w:rsidR="00EC25F0" w:rsidRPr="00CA1B2F" w:rsidRDefault="00EC25F0" w:rsidP="00EC25F0">
            <w:pPr>
              <w:pStyle w:val="a0"/>
              <w:tabs>
                <w:tab w:val="decimal" w:pos="972"/>
              </w:tabs>
              <w:spacing w:line="240" w:lineRule="atLeast"/>
              <w:ind w:left="-18" w:right="-108"/>
              <w:jc w:val="both"/>
              <w:rPr>
                <w:rFonts w:cs="Times New Roman"/>
                <w:lang w:val="en-US"/>
              </w:rPr>
            </w:pPr>
            <w:r>
              <w:rPr>
                <w:rFonts w:cs="Times New Roman"/>
                <w:lang w:val="en-US"/>
              </w:rPr>
              <w:t>35,360</w:t>
            </w:r>
          </w:p>
        </w:tc>
        <w:tc>
          <w:tcPr>
            <w:tcW w:w="266" w:type="dxa"/>
          </w:tcPr>
          <w:p w:rsidR="00EC25F0" w:rsidRPr="00414911"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0"/>
                <w:szCs w:val="20"/>
              </w:rPr>
            </w:pPr>
          </w:p>
        </w:tc>
        <w:tc>
          <w:tcPr>
            <w:tcW w:w="1276" w:type="dxa"/>
          </w:tcPr>
          <w:p w:rsidR="00EC25F0" w:rsidRPr="00CA1B2F" w:rsidRDefault="00EC25F0" w:rsidP="00EC25F0">
            <w:pPr>
              <w:pStyle w:val="a0"/>
              <w:tabs>
                <w:tab w:val="decimal" w:pos="972"/>
              </w:tabs>
              <w:spacing w:line="240" w:lineRule="atLeast"/>
              <w:ind w:left="-18" w:right="-108"/>
              <w:jc w:val="both"/>
              <w:rPr>
                <w:rFonts w:cs="Times New Roman"/>
                <w:lang w:val="en-US"/>
              </w:rPr>
            </w:pPr>
            <w:r w:rsidRPr="005D5399">
              <w:rPr>
                <w:rFonts w:cs="Times New Roman"/>
                <w:lang w:val="en-US"/>
              </w:rPr>
              <w:t>31,633</w:t>
            </w:r>
          </w:p>
        </w:tc>
      </w:tr>
      <w:tr w:rsidR="00EC25F0" w:rsidRPr="00DE56CA" w:rsidTr="002B4832">
        <w:tc>
          <w:tcPr>
            <w:tcW w:w="345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2"/>
                <w:szCs w:val="22"/>
              </w:rPr>
            </w:pPr>
            <w:r w:rsidRPr="00DE56CA">
              <w:rPr>
                <w:rFonts w:ascii="Times New Roman" w:hAnsi="Times New Roman" w:cs="Times New Roman"/>
                <w:sz w:val="22"/>
                <w:szCs w:val="22"/>
              </w:rPr>
              <w:t>Purchase of crude oil</w:t>
            </w:r>
          </w:p>
        </w:tc>
        <w:tc>
          <w:tcPr>
            <w:tcW w:w="1269"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82" w:type="dxa"/>
            <w:vAlign w:val="bottom"/>
          </w:tcPr>
          <w:p w:rsidR="00EC25F0" w:rsidRPr="005D5399" w:rsidRDefault="00EC25F0" w:rsidP="00EC25F0">
            <w:pPr>
              <w:pStyle w:val="a0"/>
              <w:tabs>
                <w:tab w:val="decimal" w:pos="972"/>
              </w:tabs>
              <w:spacing w:line="240" w:lineRule="atLeast"/>
              <w:ind w:left="-18" w:right="-108"/>
              <w:jc w:val="both"/>
              <w:rPr>
                <w:rFonts w:cs="Times New Roman"/>
                <w:lang w:val="en-US"/>
              </w:rPr>
            </w:pPr>
          </w:p>
        </w:tc>
        <w:tc>
          <w:tcPr>
            <w:tcW w:w="266" w:type="dxa"/>
            <w:vAlign w:val="bottom"/>
          </w:tcPr>
          <w:p w:rsidR="00EC25F0" w:rsidRPr="005E78CE"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76" w:type="dxa"/>
            <w:vAlign w:val="bottom"/>
          </w:tcPr>
          <w:p w:rsidR="00EC25F0" w:rsidRPr="005D5399" w:rsidRDefault="00EC25F0" w:rsidP="00EC25F0">
            <w:pPr>
              <w:pStyle w:val="a0"/>
              <w:tabs>
                <w:tab w:val="decimal" w:pos="972"/>
              </w:tabs>
              <w:spacing w:line="240" w:lineRule="atLeast"/>
              <w:ind w:left="-18" w:right="-108"/>
              <w:jc w:val="both"/>
              <w:rPr>
                <w:rFonts w:cs="Times New Roman"/>
                <w:lang w:val="en-US"/>
              </w:rPr>
            </w:pPr>
          </w:p>
        </w:tc>
      </w:tr>
      <w:tr w:rsidR="00EC25F0" w:rsidRPr="00DE56CA" w:rsidTr="002B4832">
        <w:tc>
          <w:tcPr>
            <w:tcW w:w="345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 xml:space="preserve">   and feedstock</w:t>
            </w:r>
          </w:p>
        </w:tc>
        <w:tc>
          <w:tcPr>
            <w:tcW w:w="1269" w:type="dxa"/>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82" w:type="dxa"/>
          </w:tcPr>
          <w:p w:rsidR="00EC25F0" w:rsidRPr="005D5399" w:rsidRDefault="00EC25F0" w:rsidP="00EC25F0">
            <w:pPr>
              <w:pStyle w:val="a0"/>
              <w:tabs>
                <w:tab w:val="decimal" w:pos="972"/>
              </w:tabs>
              <w:spacing w:line="240" w:lineRule="atLeast"/>
              <w:ind w:left="-18" w:right="-108"/>
              <w:jc w:val="both"/>
              <w:rPr>
                <w:rFonts w:cs="Times New Roman"/>
                <w:lang w:val="en-US"/>
              </w:rPr>
            </w:pPr>
            <w:r>
              <w:rPr>
                <w:rFonts w:cs="Times New Roman"/>
                <w:lang w:val="en-US"/>
              </w:rPr>
              <w:t>23,304</w:t>
            </w:r>
          </w:p>
        </w:tc>
        <w:tc>
          <w:tcPr>
            <w:tcW w:w="266" w:type="dxa"/>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76" w:type="dxa"/>
          </w:tcPr>
          <w:p w:rsidR="00EC25F0" w:rsidRPr="005D5399" w:rsidRDefault="00EC25F0" w:rsidP="00EC25F0">
            <w:pPr>
              <w:pStyle w:val="a0"/>
              <w:tabs>
                <w:tab w:val="decimal" w:pos="972"/>
              </w:tabs>
              <w:spacing w:line="240" w:lineRule="atLeast"/>
              <w:ind w:left="-18" w:right="-108"/>
              <w:jc w:val="both"/>
              <w:rPr>
                <w:rFonts w:cs="Times New Roman"/>
                <w:lang w:val="en-US"/>
              </w:rPr>
            </w:pPr>
            <w:r w:rsidRPr="005D5399">
              <w:rPr>
                <w:rFonts w:cs="Times New Roman"/>
                <w:lang w:val="en-US"/>
              </w:rPr>
              <w:t>21,766</w:t>
            </w:r>
          </w:p>
        </w:tc>
      </w:tr>
      <w:tr w:rsidR="00EC25F0" w:rsidRPr="00DE56CA" w:rsidTr="002B4832">
        <w:tc>
          <w:tcPr>
            <w:tcW w:w="345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Interest income</w:t>
            </w:r>
          </w:p>
        </w:tc>
        <w:tc>
          <w:tcPr>
            <w:tcW w:w="1269" w:type="dxa"/>
          </w:tcPr>
          <w:p w:rsidR="00EC25F0" w:rsidRPr="00DF7E0F"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tcPr>
          <w:p w:rsidR="00EC25F0" w:rsidRPr="00DF7E0F"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82" w:type="dxa"/>
          </w:tcPr>
          <w:p w:rsidR="00EC25F0" w:rsidRPr="005D5399" w:rsidRDefault="00EC25F0" w:rsidP="00EC25F0">
            <w:pPr>
              <w:pStyle w:val="a0"/>
              <w:tabs>
                <w:tab w:val="decimal" w:pos="972"/>
              </w:tabs>
              <w:spacing w:line="240" w:lineRule="atLeast"/>
              <w:ind w:left="-18" w:right="-108"/>
              <w:jc w:val="both"/>
              <w:rPr>
                <w:rFonts w:cs="Times New Roman"/>
                <w:lang w:val="en-US"/>
              </w:rPr>
            </w:pPr>
            <w:r>
              <w:rPr>
                <w:rFonts w:cs="Times New Roman"/>
                <w:lang w:val="en-US"/>
              </w:rPr>
              <w:t>185</w:t>
            </w:r>
          </w:p>
        </w:tc>
        <w:tc>
          <w:tcPr>
            <w:tcW w:w="266" w:type="dxa"/>
          </w:tcPr>
          <w:p w:rsidR="00EC25F0" w:rsidRPr="005E78CE"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76" w:type="dxa"/>
          </w:tcPr>
          <w:p w:rsidR="00EC25F0" w:rsidRPr="005D5399" w:rsidRDefault="00EC25F0" w:rsidP="00EC25F0">
            <w:pPr>
              <w:pStyle w:val="a0"/>
              <w:tabs>
                <w:tab w:val="decimal" w:pos="972"/>
              </w:tabs>
              <w:spacing w:line="240" w:lineRule="atLeast"/>
              <w:ind w:left="-18" w:right="-108"/>
              <w:jc w:val="both"/>
              <w:rPr>
                <w:rFonts w:cs="Times New Roman"/>
                <w:lang w:val="en-US"/>
              </w:rPr>
            </w:pPr>
            <w:r>
              <w:rPr>
                <w:rFonts w:cs="Times New Roman"/>
                <w:lang w:val="en-US"/>
              </w:rPr>
              <w:t>223</w:t>
            </w:r>
          </w:p>
        </w:tc>
      </w:tr>
      <w:tr w:rsidR="00EC25F0" w:rsidRPr="00DE56CA" w:rsidTr="002B4832">
        <w:tc>
          <w:tcPr>
            <w:tcW w:w="345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Pr>
                <w:rFonts w:ascii="Times New Roman" w:hAnsi="Times New Roman" w:cs="Times New Roman"/>
                <w:sz w:val="22"/>
                <w:szCs w:val="22"/>
              </w:rPr>
              <w:t>Dividend</w:t>
            </w:r>
            <w:r w:rsidRPr="00DE56CA">
              <w:rPr>
                <w:rFonts w:ascii="Times New Roman" w:hAnsi="Times New Roman" w:cs="Times New Roman"/>
                <w:sz w:val="22"/>
                <w:szCs w:val="22"/>
              </w:rPr>
              <w:t xml:space="preserve"> income</w:t>
            </w:r>
          </w:p>
        </w:tc>
        <w:tc>
          <w:tcPr>
            <w:tcW w:w="1269" w:type="dxa"/>
          </w:tcPr>
          <w:p w:rsidR="00EC25F0" w:rsidRPr="00DF7E0F"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tcPr>
          <w:p w:rsidR="00EC25F0" w:rsidRPr="00DF7E0F"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82" w:type="dxa"/>
          </w:tcPr>
          <w:p w:rsidR="00EC25F0" w:rsidRPr="003A5867" w:rsidRDefault="00EC25F0" w:rsidP="00EC25F0">
            <w:pPr>
              <w:pStyle w:val="a0"/>
              <w:tabs>
                <w:tab w:val="decimal" w:pos="972"/>
              </w:tabs>
              <w:spacing w:line="240" w:lineRule="atLeast"/>
              <w:ind w:left="-18" w:right="-108"/>
              <w:jc w:val="both"/>
              <w:rPr>
                <w:rFonts w:cs="Times New Roman"/>
                <w:lang w:val="en-US"/>
              </w:rPr>
            </w:pPr>
            <w:r>
              <w:rPr>
                <w:rFonts w:cs="Times New Roman"/>
                <w:lang w:val="en-US"/>
              </w:rPr>
              <w:t>2,236</w:t>
            </w:r>
          </w:p>
        </w:tc>
        <w:tc>
          <w:tcPr>
            <w:tcW w:w="266" w:type="dxa"/>
          </w:tcPr>
          <w:p w:rsidR="00EC25F0" w:rsidRPr="003A5867" w:rsidRDefault="00EC25F0" w:rsidP="00EC25F0">
            <w:pPr>
              <w:pStyle w:val="a0"/>
              <w:tabs>
                <w:tab w:val="decimal" w:pos="972"/>
              </w:tabs>
              <w:spacing w:line="240" w:lineRule="atLeast"/>
              <w:ind w:left="-18" w:right="-108"/>
              <w:jc w:val="both"/>
              <w:rPr>
                <w:rFonts w:cs="Times New Roman"/>
                <w:lang w:val="en-US"/>
              </w:rPr>
            </w:pPr>
          </w:p>
        </w:tc>
        <w:tc>
          <w:tcPr>
            <w:tcW w:w="1276" w:type="dxa"/>
          </w:tcPr>
          <w:p w:rsidR="00EC25F0" w:rsidRPr="003A5867" w:rsidRDefault="00EC25F0" w:rsidP="00EC25F0">
            <w:pPr>
              <w:pStyle w:val="a0"/>
              <w:tabs>
                <w:tab w:val="decimal" w:pos="972"/>
              </w:tabs>
              <w:spacing w:line="240" w:lineRule="atLeast"/>
              <w:ind w:left="-18" w:right="-108"/>
              <w:jc w:val="both"/>
              <w:rPr>
                <w:rFonts w:cs="Times New Roman"/>
                <w:lang w:val="en-US"/>
              </w:rPr>
            </w:pPr>
            <w:r>
              <w:rPr>
                <w:rFonts w:cs="Times New Roman"/>
                <w:lang w:val="en-US"/>
              </w:rPr>
              <w:t>7,485</w:t>
            </w:r>
          </w:p>
        </w:tc>
      </w:tr>
      <w:tr w:rsidR="00EC25F0" w:rsidRPr="00DE56CA" w:rsidTr="002B4832">
        <w:tc>
          <w:tcPr>
            <w:tcW w:w="345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Land lease income</w:t>
            </w:r>
          </w:p>
        </w:tc>
        <w:tc>
          <w:tcPr>
            <w:tcW w:w="1269" w:type="dxa"/>
          </w:tcPr>
          <w:p w:rsidR="00EC25F0" w:rsidRPr="00DF7E0F"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tcPr>
          <w:p w:rsidR="00EC25F0" w:rsidRPr="00DF7E0F"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82" w:type="dxa"/>
          </w:tcPr>
          <w:p w:rsidR="00EC25F0" w:rsidRPr="00D209E2" w:rsidRDefault="00EC25F0" w:rsidP="00EC25F0">
            <w:pPr>
              <w:pStyle w:val="a0"/>
              <w:tabs>
                <w:tab w:val="decimal" w:pos="972"/>
              </w:tabs>
              <w:spacing w:line="240" w:lineRule="atLeast"/>
              <w:ind w:left="-18" w:right="-108"/>
              <w:jc w:val="both"/>
              <w:rPr>
                <w:rFonts w:cs="Times New Roman"/>
                <w:lang w:val="en-US"/>
              </w:rPr>
            </w:pPr>
            <w:r>
              <w:rPr>
                <w:rFonts w:cs="Times New Roman"/>
                <w:lang w:val="en-US"/>
              </w:rPr>
              <w:t>36</w:t>
            </w:r>
          </w:p>
        </w:tc>
        <w:tc>
          <w:tcPr>
            <w:tcW w:w="266" w:type="dxa"/>
          </w:tcPr>
          <w:p w:rsidR="00EC25F0" w:rsidRPr="00D209E2" w:rsidRDefault="00EC25F0" w:rsidP="00EC25F0">
            <w:pPr>
              <w:pStyle w:val="a0"/>
              <w:tabs>
                <w:tab w:val="decimal" w:pos="972"/>
              </w:tabs>
              <w:spacing w:line="240" w:lineRule="atLeast"/>
              <w:ind w:left="-18" w:right="-108"/>
              <w:jc w:val="both"/>
              <w:rPr>
                <w:rFonts w:cs="Times New Roman"/>
                <w:lang w:val="en-US"/>
              </w:rPr>
            </w:pPr>
          </w:p>
        </w:tc>
        <w:tc>
          <w:tcPr>
            <w:tcW w:w="1276" w:type="dxa"/>
          </w:tcPr>
          <w:p w:rsidR="00EC25F0" w:rsidRPr="00D209E2" w:rsidRDefault="00EC25F0" w:rsidP="00EC25F0">
            <w:pPr>
              <w:pStyle w:val="a0"/>
              <w:tabs>
                <w:tab w:val="decimal" w:pos="972"/>
              </w:tabs>
              <w:spacing w:line="240" w:lineRule="atLeast"/>
              <w:ind w:left="-18" w:right="-108"/>
              <w:jc w:val="both"/>
              <w:rPr>
                <w:rFonts w:cs="Times New Roman"/>
                <w:lang w:val="en-US"/>
              </w:rPr>
            </w:pPr>
            <w:r>
              <w:rPr>
                <w:rFonts w:cs="Times New Roman"/>
                <w:lang w:val="en-US"/>
              </w:rPr>
              <w:t>33</w:t>
            </w:r>
          </w:p>
        </w:tc>
      </w:tr>
      <w:tr w:rsidR="00EC25F0" w:rsidRPr="00DE56CA" w:rsidTr="002B4832">
        <w:tc>
          <w:tcPr>
            <w:tcW w:w="345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Other income</w:t>
            </w:r>
          </w:p>
        </w:tc>
        <w:tc>
          <w:tcPr>
            <w:tcW w:w="1269" w:type="dxa"/>
          </w:tcPr>
          <w:p w:rsidR="00EC25F0" w:rsidRPr="00DF7E0F"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tcPr>
          <w:p w:rsidR="00EC25F0" w:rsidRPr="00DF7E0F"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82" w:type="dxa"/>
          </w:tcPr>
          <w:p w:rsidR="00EC25F0" w:rsidRPr="003A5867" w:rsidRDefault="00EC25F0" w:rsidP="00EC25F0">
            <w:pPr>
              <w:pStyle w:val="a0"/>
              <w:tabs>
                <w:tab w:val="decimal" w:pos="972"/>
              </w:tabs>
              <w:spacing w:line="240" w:lineRule="atLeast"/>
              <w:ind w:left="-18" w:right="-108"/>
              <w:jc w:val="both"/>
              <w:rPr>
                <w:rFonts w:cs="Times New Roman"/>
                <w:lang w:val="en-US"/>
              </w:rPr>
            </w:pPr>
            <w:r>
              <w:rPr>
                <w:rFonts w:cs="Times New Roman"/>
                <w:lang w:val="en-US"/>
              </w:rPr>
              <w:t>899</w:t>
            </w:r>
          </w:p>
        </w:tc>
        <w:tc>
          <w:tcPr>
            <w:tcW w:w="266" w:type="dxa"/>
          </w:tcPr>
          <w:p w:rsidR="00EC25F0" w:rsidRPr="003A5867" w:rsidRDefault="00EC25F0" w:rsidP="00EC25F0">
            <w:pPr>
              <w:pStyle w:val="a0"/>
              <w:tabs>
                <w:tab w:val="decimal" w:pos="972"/>
              </w:tabs>
              <w:spacing w:line="240" w:lineRule="atLeast"/>
              <w:ind w:left="-18" w:right="-108"/>
              <w:jc w:val="both"/>
              <w:rPr>
                <w:rFonts w:cs="Times New Roman"/>
                <w:lang w:val="en-US"/>
              </w:rPr>
            </w:pPr>
          </w:p>
        </w:tc>
        <w:tc>
          <w:tcPr>
            <w:tcW w:w="1276" w:type="dxa"/>
          </w:tcPr>
          <w:p w:rsidR="00EC25F0" w:rsidRPr="003A5867" w:rsidRDefault="00EC25F0" w:rsidP="00EC25F0">
            <w:pPr>
              <w:pStyle w:val="a0"/>
              <w:tabs>
                <w:tab w:val="decimal" w:pos="972"/>
              </w:tabs>
              <w:spacing w:line="240" w:lineRule="atLeast"/>
              <w:ind w:left="-18" w:right="-108"/>
              <w:jc w:val="both"/>
              <w:rPr>
                <w:rFonts w:cs="Times New Roman"/>
                <w:lang w:val="en-US"/>
              </w:rPr>
            </w:pPr>
            <w:r>
              <w:rPr>
                <w:rFonts w:cs="Times New Roman"/>
                <w:lang w:val="en-US"/>
              </w:rPr>
              <w:t>781</w:t>
            </w:r>
          </w:p>
        </w:tc>
      </w:tr>
      <w:tr w:rsidR="00EC25F0" w:rsidRPr="00DE56CA" w:rsidTr="002B4832">
        <w:tc>
          <w:tcPr>
            <w:tcW w:w="345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2"/>
                <w:szCs w:val="22"/>
              </w:rPr>
            </w:pPr>
            <w:r w:rsidRPr="00DE56CA">
              <w:rPr>
                <w:rFonts w:ascii="Times New Roman" w:hAnsi="Times New Roman" w:cs="Times New Roman"/>
                <w:sz w:val="22"/>
                <w:szCs w:val="22"/>
              </w:rPr>
              <w:t>Interest expense</w:t>
            </w:r>
          </w:p>
        </w:tc>
        <w:tc>
          <w:tcPr>
            <w:tcW w:w="1269" w:type="dxa"/>
          </w:tcPr>
          <w:p w:rsidR="00EC25F0" w:rsidRPr="00DF7E0F"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sidRPr="00AB0550">
              <w:rPr>
                <w:rFonts w:ascii="Times New Roman" w:hAnsi="Times New Roman" w:cs="Times New Roman"/>
                <w:sz w:val="22"/>
                <w:szCs w:val="22"/>
              </w:rPr>
              <w:t>-</w:t>
            </w:r>
          </w:p>
        </w:tc>
        <w:tc>
          <w:tcPr>
            <w:tcW w:w="26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tcPr>
          <w:p w:rsidR="00EC25F0" w:rsidRPr="00DF7E0F"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sidRPr="00AB0550">
              <w:rPr>
                <w:rFonts w:ascii="Times New Roman" w:hAnsi="Times New Roman" w:cs="Times New Roman"/>
                <w:sz w:val="22"/>
                <w:szCs w:val="22"/>
              </w:rPr>
              <w:t>-</w:t>
            </w:r>
          </w:p>
        </w:tc>
        <w:tc>
          <w:tcPr>
            <w:tcW w:w="26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82" w:type="dxa"/>
          </w:tcPr>
          <w:p w:rsidR="00EC25F0" w:rsidRPr="003A5867" w:rsidRDefault="00EC25F0" w:rsidP="00EC25F0">
            <w:pPr>
              <w:pStyle w:val="a0"/>
              <w:tabs>
                <w:tab w:val="decimal" w:pos="972"/>
              </w:tabs>
              <w:spacing w:line="240" w:lineRule="atLeast"/>
              <w:ind w:left="-18" w:right="-108"/>
              <w:jc w:val="both"/>
              <w:rPr>
                <w:rFonts w:cs="Times New Roman"/>
                <w:lang w:val="en-US"/>
              </w:rPr>
            </w:pPr>
            <w:r>
              <w:rPr>
                <w:rFonts w:cs="Times New Roman"/>
                <w:lang w:val="en-US"/>
              </w:rPr>
              <w:t>230</w:t>
            </w:r>
          </w:p>
        </w:tc>
        <w:tc>
          <w:tcPr>
            <w:tcW w:w="266" w:type="dxa"/>
          </w:tcPr>
          <w:p w:rsidR="00EC25F0" w:rsidRPr="003A5867" w:rsidRDefault="00EC25F0" w:rsidP="00EC25F0">
            <w:pPr>
              <w:pStyle w:val="a0"/>
              <w:tabs>
                <w:tab w:val="decimal" w:pos="972"/>
              </w:tabs>
              <w:spacing w:line="240" w:lineRule="atLeast"/>
              <w:ind w:left="-18" w:right="-108"/>
              <w:jc w:val="both"/>
              <w:rPr>
                <w:rFonts w:cs="Times New Roman"/>
                <w:lang w:val="en-US"/>
              </w:rPr>
            </w:pPr>
          </w:p>
        </w:tc>
        <w:tc>
          <w:tcPr>
            <w:tcW w:w="1276" w:type="dxa"/>
          </w:tcPr>
          <w:p w:rsidR="00EC25F0" w:rsidRPr="003A5867" w:rsidRDefault="00EC25F0" w:rsidP="00EC25F0">
            <w:pPr>
              <w:pStyle w:val="a0"/>
              <w:tabs>
                <w:tab w:val="decimal" w:pos="972"/>
              </w:tabs>
              <w:spacing w:line="240" w:lineRule="atLeast"/>
              <w:ind w:left="-18" w:right="-108"/>
              <w:jc w:val="both"/>
              <w:rPr>
                <w:rFonts w:cs="Times New Roman"/>
                <w:lang w:val="en-US"/>
              </w:rPr>
            </w:pPr>
            <w:r>
              <w:rPr>
                <w:rFonts w:cs="Times New Roman"/>
                <w:cs/>
              </w:rPr>
              <w:t>8</w:t>
            </w:r>
          </w:p>
        </w:tc>
      </w:tr>
      <w:tr w:rsidR="00EC25F0" w:rsidRPr="00DE56CA" w:rsidTr="002B4832">
        <w:tc>
          <w:tcPr>
            <w:tcW w:w="345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Other expenses</w:t>
            </w:r>
          </w:p>
        </w:tc>
        <w:tc>
          <w:tcPr>
            <w:tcW w:w="1269" w:type="dxa"/>
          </w:tcPr>
          <w:p w:rsidR="00EC25F0" w:rsidRPr="002B39BD"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sidRPr="00AB0550">
              <w:rPr>
                <w:rFonts w:ascii="Times New Roman" w:hAnsi="Times New Roman" w:cs="Times New Roman"/>
                <w:sz w:val="22"/>
                <w:szCs w:val="22"/>
              </w:rPr>
              <w:t>-</w:t>
            </w:r>
          </w:p>
        </w:tc>
        <w:tc>
          <w:tcPr>
            <w:tcW w:w="26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tcPr>
          <w:p w:rsidR="00EC25F0" w:rsidRPr="002B39BD"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sidRPr="00AB0550">
              <w:rPr>
                <w:rFonts w:ascii="Times New Roman" w:hAnsi="Times New Roman" w:cs="Times New Roman"/>
                <w:sz w:val="22"/>
                <w:szCs w:val="22"/>
              </w:rPr>
              <w:t>-</w:t>
            </w:r>
          </w:p>
        </w:tc>
        <w:tc>
          <w:tcPr>
            <w:tcW w:w="26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82" w:type="dxa"/>
          </w:tcPr>
          <w:p w:rsidR="00EC25F0" w:rsidRPr="003A5867" w:rsidRDefault="00EC25F0" w:rsidP="00EC25F0">
            <w:pPr>
              <w:pStyle w:val="a0"/>
              <w:tabs>
                <w:tab w:val="decimal" w:pos="972"/>
              </w:tabs>
              <w:spacing w:line="240" w:lineRule="atLeast"/>
              <w:ind w:left="-18" w:right="-108"/>
              <w:jc w:val="both"/>
              <w:rPr>
                <w:rFonts w:cs="Times New Roman"/>
                <w:lang w:val="en-US"/>
              </w:rPr>
            </w:pPr>
            <w:r>
              <w:rPr>
                <w:rFonts w:cs="Times New Roman"/>
                <w:lang w:val="en-US"/>
              </w:rPr>
              <w:t>410</w:t>
            </w:r>
          </w:p>
        </w:tc>
        <w:tc>
          <w:tcPr>
            <w:tcW w:w="266" w:type="dxa"/>
          </w:tcPr>
          <w:p w:rsidR="00EC25F0" w:rsidRPr="003A5867" w:rsidRDefault="00EC25F0" w:rsidP="00EC25F0">
            <w:pPr>
              <w:pStyle w:val="a0"/>
              <w:tabs>
                <w:tab w:val="decimal" w:pos="972"/>
              </w:tabs>
              <w:spacing w:line="240" w:lineRule="atLeast"/>
              <w:ind w:left="-18" w:right="-108"/>
              <w:jc w:val="both"/>
              <w:rPr>
                <w:rFonts w:cs="Times New Roman"/>
                <w:lang w:val="en-US"/>
              </w:rPr>
            </w:pPr>
          </w:p>
        </w:tc>
        <w:tc>
          <w:tcPr>
            <w:tcW w:w="1276" w:type="dxa"/>
          </w:tcPr>
          <w:p w:rsidR="00EC25F0" w:rsidRPr="002B39BD" w:rsidRDefault="00EC25F0" w:rsidP="00EC25F0">
            <w:pPr>
              <w:pStyle w:val="a0"/>
              <w:tabs>
                <w:tab w:val="decimal" w:pos="972"/>
              </w:tabs>
              <w:spacing w:line="240" w:lineRule="atLeast"/>
              <w:ind w:left="-18" w:right="-108"/>
              <w:jc w:val="both"/>
              <w:rPr>
                <w:rFonts w:cs="Times New Roman"/>
                <w:cs/>
              </w:rPr>
            </w:pPr>
            <w:r w:rsidRPr="00212B58">
              <w:rPr>
                <w:rFonts w:cs="Times New Roman"/>
                <w:lang w:val="en-US"/>
              </w:rPr>
              <w:t>437</w:t>
            </w:r>
          </w:p>
        </w:tc>
      </w:tr>
      <w:tr w:rsidR="00EC25F0" w:rsidRPr="00DE56CA" w:rsidTr="002B4832">
        <w:tc>
          <w:tcPr>
            <w:tcW w:w="345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3A771D">
              <w:rPr>
                <w:rFonts w:ascii="Times New Roman" w:hAnsi="Times New Roman" w:cs="Times New Roman"/>
                <w:sz w:val="22"/>
                <w:szCs w:val="22"/>
              </w:rPr>
              <w:t>Purchase of assets</w:t>
            </w:r>
          </w:p>
        </w:tc>
        <w:tc>
          <w:tcPr>
            <w:tcW w:w="1269" w:type="dxa"/>
            <w:vAlign w:val="bottom"/>
          </w:tcPr>
          <w:p w:rsidR="00EC25F0" w:rsidRPr="00AB0550"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sidRPr="00AB0550">
              <w:rPr>
                <w:rFonts w:ascii="Times New Roman" w:hAnsi="Times New Roman" w:cs="Times New Roman"/>
                <w:sz w:val="22"/>
                <w:szCs w:val="22"/>
              </w:rPr>
              <w:t>-</w:t>
            </w:r>
          </w:p>
        </w:tc>
        <w:tc>
          <w:tcPr>
            <w:tcW w:w="26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EC25F0" w:rsidRPr="00AB0550"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sidRPr="00AB0550">
              <w:rPr>
                <w:rFonts w:ascii="Times New Roman" w:hAnsi="Times New Roman" w:cs="Times New Roman"/>
                <w:sz w:val="22"/>
                <w:szCs w:val="22"/>
              </w:rPr>
              <w:t>-</w:t>
            </w:r>
          </w:p>
        </w:tc>
        <w:tc>
          <w:tcPr>
            <w:tcW w:w="26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82" w:type="dxa"/>
            <w:vAlign w:val="bottom"/>
          </w:tcPr>
          <w:p w:rsidR="00EC25F0" w:rsidRPr="003A5867" w:rsidRDefault="00EC25F0" w:rsidP="00EC25F0">
            <w:pPr>
              <w:pStyle w:val="a0"/>
              <w:tabs>
                <w:tab w:val="decimal" w:pos="972"/>
              </w:tabs>
              <w:spacing w:line="240" w:lineRule="atLeast"/>
              <w:ind w:left="-18" w:right="-108"/>
              <w:jc w:val="both"/>
              <w:rPr>
                <w:rFonts w:cs="Times New Roman"/>
                <w:lang w:val="en-US"/>
              </w:rPr>
            </w:pPr>
            <w:r>
              <w:rPr>
                <w:rFonts w:cs="Times New Roman"/>
                <w:lang w:val="en-US"/>
              </w:rPr>
              <w:t>9</w:t>
            </w:r>
          </w:p>
        </w:tc>
        <w:tc>
          <w:tcPr>
            <w:tcW w:w="266" w:type="dxa"/>
            <w:vAlign w:val="bottom"/>
          </w:tcPr>
          <w:p w:rsidR="00EC25F0" w:rsidRPr="003A5867" w:rsidRDefault="00EC25F0" w:rsidP="00EC25F0">
            <w:pPr>
              <w:pStyle w:val="a0"/>
              <w:tabs>
                <w:tab w:val="decimal" w:pos="972"/>
              </w:tabs>
              <w:spacing w:line="240" w:lineRule="atLeast"/>
              <w:ind w:left="-18" w:right="-108"/>
              <w:jc w:val="both"/>
              <w:rPr>
                <w:rFonts w:cs="Times New Roman"/>
                <w:lang w:val="en-US"/>
              </w:rPr>
            </w:pPr>
          </w:p>
        </w:tc>
        <w:tc>
          <w:tcPr>
            <w:tcW w:w="1276" w:type="dxa"/>
            <w:vAlign w:val="bottom"/>
          </w:tcPr>
          <w:p w:rsidR="00EC25F0" w:rsidRPr="003A5867" w:rsidRDefault="00EC25F0" w:rsidP="00EC25F0">
            <w:pPr>
              <w:pStyle w:val="a0"/>
              <w:tabs>
                <w:tab w:val="decimal" w:pos="972"/>
              </w:tabs>
              <w:spacing w:line="240" w:lineRule="atLeast"/>
              <w:ind w:left="-18" w:right="-108"/>
              <w:jc w:val="both"/>
              <w:rPr>
                <w:rFonts w:cs="Times New Roman"/>
                <w:lang w:val="en-US"/>
              </w:rPr>
            </w:pPr>
            <w:r>
              <w:rPr>
                <w:rFonts w:cs="Times New Roman"/>
                <w:lang w:val="en-US"/>
              </w:rPr>
              <w:t>3</w:t>
            </w:r>
          </w:p>
        </w:tc>
      </w:tr>
      <w:tr w:rsidR="00EC25F0" w:rsidRPr="00DE56CA" w:rsidTr="002B4832">
        <w:tc>
          <w:tcPr>
            <w:tcW w:w="345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p>
        </w:tc>
        <w:tc>
          <w:tcPr>
            <w:tcW w:w="1269" w:type="dxa"/>
            <w:vAlign w:val="bottom"/>
          </w:tcPr>
          <w:p w:rsidR="00EC25F0" w:rsidRPr="00AB0550"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EC25F0" w:rsidRPr="00AB0550"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82" w:type="dxa"/>
            <w:vAlign w:val="bottom"/>
          </w:tcPr>
          <w:p w:rsidR="00EC25F0" w:rsidRPr="003A5867" w:rsidRDefault="00EC25F0" w:rsidP="00EC25F0">
            <w:pPr>
              <w:pStyle w:val="a0"/>
              <w:tabs>
                <w:tab w:val="decimal" w:pos="972"/>
              </w:tabs>
              <w:spacing w:line="240" w:lineRule="atLeast"/>
              <w:ind w:left="-18" w:right="-108"/>
              <w:jc w:val="both"/>
              <w:rPr>
                <w:rFonts w:cs="Times New Roman"/>
                <w:lang w:val="en-US"/>
              </w:rPr>
            </w:pPr>
          </w:p>
        </w:tc>
        <w:tc>
          <w:tcPr>
            <w:tcW w:w="266" w:type="dxa"/>
            <w:vAlign w:val="bottom"/>
          </w:tcPr>
          <w:p w:rsidR="00EC25F0" w:rsidRPr="003A5867" w:rsidRDefault="00EC25F0" w:rsidP="00EC25F0">
            <w:pPr>
              <w:pStyle w:val="a0"/>
              <w:tabs>
                <w:tab w:val="decimal" w:pos="972"/>
              </w:tabs>
              <w:spacing w:line="240" w:lineRule="atLeast"/>
              <w:ind w:left="-18" w:right="-108"/>
              <w:jc w:val="both"/>
              <w:rPr>
                <w:rFonts w:cs="Times New Roman"/>
                <w:lang w:val="en-US"/>
              </w:rPr>
            </w:pPr>
          </w:p>
        </w:tc>
        <w:tc>
          <w:tcPr>
            <w:tcW w:w="1276" w:type="dxa"/>
            <w:vAlign w:val="bottom"/>
          </w:tcPr>
          <w:p w:rsidR="00EC25F0" w:rsidRPr="003A5867" w:rsidRDefault="00EC25F0" w:rsidP="00EC25F0">
            <w:pPr>
              <w:pStyle w:val="a0"/>
              <w:tabs>
                <w:tab w:val="decimal" w:pos="972"/>
              </w:tabs>
              <w:spacing w:line="240" w:lineRule="atLeast"/>
              <w:ind w:left="-18" w:right="-108"/>
              <w:jc w:val="both"/>
              <w:rPr>
                <w:rFonts w:cs="Times New Roman"/>
                <w:lang w:val="en-US"/>
              </w:rPr>
            </w:pPr>
          </w:p>
        </w:tc>
      </w:tr>
      <w:tr w:rsidR="00EC25F0" w:rsidRPr="00DE56CA" w:rsidTr="002B4832">
        <w:tc>
          <w:tcPr>
            <w:tcW w:w="3456" w:type="dxa"/>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b/>
                <w:bCs/>
                <w:sz w:val="22"/>
                <w:szCs w:val="22"/>
              </w:rPr>
              <w:t>Joint</w:t>
            </w:r>
            <w:r>
              <w:rPr>
                <w:rFonts w:ascii="Times New Roman" w:hAnsi="Times New Roman" w:cs="Times New Roman"/>
                <w:b/>
                <w:bCs/>
                <w:sz w:val="22"/>
                <w:szCs w:val="22"/>
              </w:rPr>
              <w:t xml:space="preserve"> ventures</w:t>
            </w:r>
          </w:p>
        </w:tc>
        <w:tc>
          <w:tcPr>
            <w:tcW w:w="1269" w:type="dxa"/>
            <w:vAlign w:val="bottom"/>
          </w:tcPr>
          <w:p w:rsidR="00EC25F0" w:rsidRPr="00AB0550"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EC25F0" w:rsidRPr="00AB0550"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82" w:type="dxa"/>
            <w:vAlign w:val="bottom"/>
          </w:tcPr>
          <w:p w:rsidR="00EC25F0" w:rsidRPr="003A5867" w:rsidRDefault="00EC25F0" w:rsidP="00EC25F0">
            <w:pPr>
              <w:pStyle w:val="a0"/>
              <w:tabs>
                <w:tab w:val="decimal" w:pos="972"/>
              </w:tabs>
              <w:spacing w:line="240" w:lineRule="atLeast"/>
              <w:ind w:left="-18" w:right="-108"/>
              <w:jc w:val="both"/>
              <w:rPr>
                <w:rFonts w:cs="Times New Roman"/>
                <w:lang w:val="en-US"/>
              </w:rPr>
            </w:pPr>
          </w:p>
        </w:tc>
        <w:tc>
          <w:tcPr>
            <w:tcW w:w="266" w:type="dxa"/>
            <w:vAlign w:val="bottom"/>
          </w:tcPr>
          <w:p w:rsidR="00EC25F0" w:rsidRPr="003A5867" w:rsidRDefault="00EC25F0" w:rsidP="00EC25F0">
            <w:pPr>
              <w:pStyle w:val="a0"/>
              <w:tabs>
                <w:tab w:val="decimal" w:pos="972"/>
              </w:tabs>
              <w:spacing w:line="240" w:lineRule="atLeast"/>
              <w:ind w:left="-18" w:right="-108"/>
              <w:jc w:val="both"/>
              <w:rPr>
                <w:rFonts w:cs="Times New Roman"/>
                <w:lang w:val="en-US"/>
              </w:rPr>
            </w:pPr>
          </w:p>
        </w:tc>
        <w:tc>
          <w:tcPr>
            <w:tcW w:w="1276" w:type="dxa"/>
            <w:vAlign w:val="bottom"/>
          </w:tcPr>
          <w:p w:rsidR="00EC25F0" w:rsidRPr="003A5867" w:rsidRDefault="00EC25F0" w:rsidP="00EC25F0">
            <w:pPr>
              <w:pStyle w:val="a0"/>
              <w:tabs>
                <w:tab w:val="decimal" w:pos="972"/>
              </w:tabs>
              <w:spacing w:line="240" w:lineRule="atLeast"/>
              <w:ind w:left="-18" w:right="-108"/>
              <w:jc w:val="both"/>
              <w:rPr>
                <w:rFonts w:cs="Times New Roman"/>
                <w:lang w:val="en-US"/>
              </w:rPr>
            </w:pPr>
          </w:p>
        </w:tc>
      </w:tr>
      <w:tr w:rsidR="00EC25F0" w:rsidRPr="00DE56CA" w:rsidTr="002B4832">
        <w:tc>
          <w:tcPr>
            <w:tcW w:w="3456" w:type="dxa"/>
            <w:vAlign w:val="bottom"/>
          </w:tcPr>
          <w:p w:rsidR="00EC25F0" w:rsidRPr="003A771D"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F7E0F">
              <w:rPr>
                <w:rFonts w:ascii="Times New Roman" w:hAnsi="Times New Roman" w:cs="Times New Roman"/>
                <w:sz w:val="22"/>
                <w:szCs w:val="22"/>
              </w:rPr>
              <w:t xml:space="preserve">Revenue from sale </w:t>
            </w:r>
            <w:r>
              <w:rPr>
                <w:rFonts w:ascii="Times New Roman" w:hAnsi="Times New Roman" w:cs="Times New Roman"/>
                <w:sz w:val="22"/>
                <w:szCs w:val="22"/>
              </w:rPr>
              <w:t>and</w:t>
            </w:r>
            <w:r w:rsidRPr="00DF7E0F">
              <w:rPr>
                <w:rFonts w:ascii="Times New Roman" w:hAnsi="Times New Roman" w:cs="Times New Roman"/>
                <w:sz w:val="22"/>
                <w:szCs w:val="22"/>
              </w:rPr>
              <w:t xml:space="preserve"> </w:t>
            </w:r>
          </w:p>
        </w:tc>
        <w:tc>
          <w:tcPr>
            <w:tcW w:w="1269" w:type="dxa"/>
            <w:vAlign w:val="bottom"/>
          </w:tcPr>
          <w:p w:rsidR="00EC25F0" w:rsidRPr="00AB0550"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EC25F0" w:rsidRPr="00AB0550"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82" w:type="dxa"/>
            <w:vAlign w:val="bottom"/>
          </w:tcPr>
          <w:p w:rsidR="00EC25F0" w:rsidRPr="003A5867" w:rsidRDefault="00EC25F0" w:rsidP="00EC25F0">
            <w:pPr>
              <w:pStyle w:val="a0"/>
              <w:tabs>
                <w:tab w:val="decimal" w:pos="972"/>
              </w:tabs>
              <w:spacing w:line="240" w:lineRule="atLeast"/>
              <w:ind w:left="-18" w:right="-108"/>
              <w:jc w:val="both"/>
              <w:rPr>
                <w:rFonts w:cs="Times New Roman"/>
                <w:lang w:val="en-US"/>
              </w:rPr>
            </w:pPr>
          </w:p>
        </w:tc>
        <w:tc>
          <w:tcPr>
            <w:tcW w:w="266" w:type="dxa"/>
            <w:vAlign w:val="bottom"/>
          </w:tcPr>
          <w:p w:rsidR="00EC25F0" w:rsidRPr="003A5867" w:rsidRDefault="00EC25F0" w:rsidP="00EC25F0">
            <w:pPr>
              <w:pStyle w:val="a0"/>
              <w:tabs>
                <w:tab w:val="decimal" w:pos="972"/>
              </w:tabs>
              <w:spacing w:line="240" w:lineRule="atLeast"/>
              <w:ind w:left="-18" w:right="-108"/>
              <w:jc w:val="both"/>
              <w:rPr>
                <w:rFonts w:cs="Times New Roman"/>
                <w:lang w:val="en-US"/>
              </w:rPr>
            </w:pPr>
          </w:p>
        </w:tc>
        <w:tc>
          <w:tcPr>
            <w:tcW w:w="1276" w:type="dxa"/>
            <w:vAlign w:val="bottom"/>
          </w:tcPr>
          <w:p w:rsidR="00EC25F0" w:rsidRDefault="00EC25F0" w:rsidP="00EC25F0">
            <w:pPr>
              <w:pStyle w:val="a0"/>
              <w:tabs>
                <w:tab w:val="decimal" w:pos="972"/>
              </w:tabs>
              <w:spacing w:line="240" w:lineRule="atLeast"/>
              <w:ind w:left="-18" w:right="-108"/>
              <w:jc w:val="both"/>
              <w:rPr>
                <w:rFonts w:cs="Times New Roman"/>
                <w:lang w:val="en-US"/>
              </w:rPr>
            </w:pPr>
          </w:p>
        </w:tc>
      </w:tr>
      <w:tr w:rsidR="00EC25F0" w:rsidRPr="00DE56CA" w:rsidTr="002B4832">
        <w:tc>
          <w:tcPr>
            <w:tcW w:w="345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Pr>
                <w:rFonts w:ascii="Times New Roman" w:hAnsi="Times New Roman" w:cs="Times New Roman"/>
                <w:sz w:val="22"/>
                <w:szCs w:val="22"/>
              </w:rPr>
              <w:t xml:space="preserve">   </w:t>
            </w:r>
            <w:r w:rsidRPr="00DF7E0F">
              <w:rPr>
                <w:rFonts w:ascii="Times New Roman" w:hAnsi="Times New Roman" w:cs="Times New Roman"/>
                <w:sz w:val="22"/>
                <w:szCs w:val="22"/>
              </w:rPr>
              <w:t>rendering of services</w:t>
            </w:r>
          </w:p>
        </w:tc>
        <w:tc>
          <w:tcPr>
            <w:tcW w:w="1269" w:type="dxa"/>
            <w:vAlign w:val="bottom"/>
          </w:tcPr>
          <w:p w:rsidR="00EC25F0" w:rsidRPr="00AB0550"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EC25F0" w:rsidRPr="00AB0550"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65</w:t>
            </w:r>
          </w:p>
        </w:tc>
        <w:tc>
          <w:tcPr>
            <w:tcW w:w="266" w:type="dxa"/>
          </w:tcPr>
          <w:p w:rsidR="00EC25F0" w:rsidRPr="003A5867" w:rsidRDefault="00EC25F0" w:rsidP="00EC25F0">
            <w:pPr>
              <w:pStyle w:val="a0"/>
              <w:tabs>
                <w:tab w:val="decimal" w:pos="972"/>
              </w:tabs>
              <w:spacing w:line="240" w:lineRule="atLeast"/>
              <w:ind w:left="-18" w:right="-108"/>
              <w:jc w:val="both"/>
              <w:rPr>
                <w:rFonts w:cs="Times New Roman"/>
                <w:lang w:val="en-US"/>
              </w:rPr>
            </w:pPr>
          </w:p>
        </w:tc>
        <w:tc>
          <w:tcPr>
            <w:tcW w:w="1282" w:type="dxa"/>
          </w:tcPr>
          <w:p w:rsidR="00EC25F0" w:rsidRPr="003A5867" w:rsidRDefault="00EC25F0" w:rsidP="00EC25F0">
            <w:pPr>
              <w:pStyle w:val="a0"/>
              <w:tabs>
                <w:tab w:val="decimal" w:pos="972"/>
              </w:tabs>
              <w:spacing w:line="240" w:lineRule="atLeast"/>
              <w:ind w:left="-18" w:right="-108"/>
              <w:jc w:val="both"/>
              <w:rPr>
                <w:rFonts w:cs="Times New Roman"/>
                <w:lang w:val="en-US"/>
              </w:rPr>
            </w:pPr>
            <w:r>
              <w:rPr>
                <w:rFonts w:cs="Times New Roman"/>
                <w:lang w:val="en-US"/>
              </w:rPr>
              <w:t>-</w:t>
            </w:r>
          </w:p>
        </w:tc>
        <w:tc>
          <w:tcPr>
            <w:tcW w:w="266" w:type="dxa"/>
          </w:tcPr>
          <w:p w:rsidR="00EC25F0" w:rsidRPr="003A5867" w:rsidRDefault="00EC25F0" w:rsidP="00EC25F0">
            <w:pPr>
              <w:pStyle w:val="a0"/>
              <w:tabs>
                <w:tab w:val="decimal" w:pos="972"/>
              </w:tabs>
              <w:spacing w:line="240" w:lineRule="atLeast"/>
              <w:ind w:left="-18" w:right="-108"/>
              <w:jc w:val="both"/>
              <w:rPr>
                <w:rFonts w:cs="Times New Roman"/>
                <w:lang w:val="en-US"/>
              </w:rPr>
            </w:pPr>
          </w:p>
        </w:tc>
        <w:tc>
          <w:tcPr>
            <w:tcW w:w="1276" w:type="dxa"/>
          </w:tcPr>
          <w:p w:rsidR="00EC25F0" w:rsidRPr="003A5867" w:rsidRDefault="00EC25F0" w:rsidP="00EC25F0">
            <w:pPr>
              <w:pStyle w:val="a0"/>
              <w:tabs>
                <w:tab w:val="decimal" w:pos="972"/>
              </w:tabs>
              <w:spacing w:line="240" w:lineRule="atLeast"/>
              <w:ind w:left="-18" w:right="-108"/>
              <w:jc w:val="both"/>
              <w:rPr>
                <w:rFonts w:cs="Times New Roman"/>
                <w:lang w:val="en-US"/>
              </w:rPr>
            </w:pPr>
            <w:r w:rsidRPr="00AB0550">
              <w:rPr>
                <w:rFonts w:cs="Times New Roman"/>
                <w:lang w:val="en-US"/>
              </w:rPr>
              <w:t>65</w:t>
            </w:r>
          </w:p>
        </w:tc>
      </w:tr>
      <w:tr w:rsidR="00EC25F0" w:rsidRPr="00DE56CA" w:rsidTr="002B4832">
        <w:tc>
          <w:tcPr>
            <w:tcW w:w="3456" w:type="dxa"/>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Other expenses</w:t>
            </w:r>
          </w:p>
        </w:tc>
        <w:tc>
          <w:tcPr>
            <w:tcW w:w="1269" w:type="dxa"/>
            <w:vAlign w:val="bottom"/>
          </w:tcPr>
          <w:p w:rsidR="00EC25F0" w:rsidRPr="00385E87"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26" w:right="-81"/>
              <w:rPr>
                <w:rFonts w:ascii="Times New Roman" w:hAnsi="Times New Roman" w:cs="Times New Roman"/>
                <w:sz w:val="22"/>
                <w:szCs w:val="22"/>
              </w:rPr>
            </w:pPr>
            <w:r>
              <w:rPr>
                <w:rFonts w:ascii="Times New Roman" w:hAnsi="Times New Roman" w:cs="Times New Roman"/>
                <w:sz w:val="22"/>
                <w:szCs w:val="22"/>
              </w:rPr>
              <w:t>678</w:t>
            </w:r>
          </w:p>
        </w:tc>
        <w:tc>
          <w:tcPr>
            <w:tcW w:w="26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EC25F0" w:rsidRPr="00385E87"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26" w:right="-81"/>
              <w:rPr>
                <w:rFonts w:ascii="Times New Roman" w:hAnsi="Times New Roman" w:cs="Times New Roman"/>
                <w:sz w:val="22"/>
                <w:szCs w:val="22"/>
              </w:rPr>
            </w:pPr>
            <w:r>
              <w:rPr>
                <w:rFonts w:ascii="Times New Roman" w:hAnsi="Times New Roman" w:cs="Times New Roman"/>
                <w:sz w:val="22"/>
                <w:szCs w:val="22"/>
              </w:rPr>
              <w:t>546</w:t>
            </w:r>
          </w:p>
        </w:tc>
        <w:tc>
          <w:tcPr>
            <w:tcW w:w="266" w:type="dxa"/>
          </w:tcPr>
          <w:p w:rsidR="00EC25F0" w:rsidRPr="00385E87"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82" w:type="dxa"/>
          </w:tcPr>
          <w:p w:rsidR="00EC25F0" w:rsidRPr="00AB0550" w:rsidRDefault="00EC25F0" w:rsidP="00EC25F0">
            <w:pPr>
              <w:pStyle w:val="a0"/>
              <w:tabs>
                <w:tab w:val="decimal" w:pos="972"/>
              </w:tabs>
              <w:spacing w:line="240" w:lineRule="atLeast"/>
              <w:ind w:left="-18" w:right="-108"/>
              <w:jc w:val="both"/>
              <w:rPr>
                <w:rFonts w:cs="Times New Roman"/>
                <w:lang w:val="en-US"/>
              </w:rPr>
            </w:pPr>
            <w:r>
              <w:rPr>
                <w:rFonts w:cs="Times New Roman"/>
                <w:lang w:val="en-US"/>
              </w:rPr>
              <w:t>678</w:t>
            </w:r>
          </w:p>
        </w:tc>
        <w:tc>
          <w:tcPr>
            <w:tcW w:w="266" w:type="dxa"/>
          </w:tcPr>
          <w:p w:rsidR="00EC25F0" w:rsidRPr="00385E87"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76" w:type="dxa"/>
          </w:tcPr>
          <w:p w:rsidR="00EC25F0" w:rsidRPr="00AB0550" w:rsidRDefault="00EC25F0" w:rsidP="00EC25F0">
            <w:pPr>
              <w:pStyle w:val="a0"/>
              <w:tabs>
                <w:tab w:val="decimal" w:pos="972"/>
              </w:tabs>
              <w:spacing w:line="240" w:lineRule="atLeast"/>
              <w:ind w:left="-18" w:right="-108"/>
              <w:jc w:val="both"/>
              <w:rPr>
                <w:rFonts w:cs="Times New Roman"/>
                <w:lang w:val="en-US"/>
              </w:rPr>
            </w:pPr>
            <w:r w:rsidRPr="00AB0550">
              <w:rPr>
                <w:rFonts w:cs="Times New Roman"/>
                <w:lang w:val="en-US"/>
              </w:rPr>
              <w:t>546</w:t>
            </w:r>
          </w:p>
        </w:tc>
      </w:tr>
      <w:tr w:rsidR="00EC25F0" w:rsidRPr="00DE56CA" w:rsidTr="002B4832">
        <w:tc>
          <w:tcPr>
            <w:tcW w:w="345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p>
        </w:tc>
        <w:tc>
          <w:tcPr>
            <w:tcW w:w="1269"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EC25F0" w:rsidRPr="00385E87"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82" w:type="dxa"/>
            <w:vAlign w:val="bottom"/>
          </w:tcPr>
          <w:p w:rsidR="00EC25F0" w:rsidRPr="00AB0550" w:rsidRDefault="00EC25F0" w:rsidP="00EC25F0">
            <w:pPr>
              <w:pStyle w:val="a0"/>
              <w:tabs>
                <w:tab w:val="decimal" w:pos="972"/>
              </w:tabs>
              <w:spacing w:line="240" w:lineRule="atLeast"/>
              <w:ind w:left="-18" w:right="-108"/>
              <w:jc w:val="both"/>
              <w:rPr>
                <w:rFonts w:cs="Times New Roman"/>
                <w:lang w:val="en-US"/>
              </w:rPr>
            </w:pPr>
          </w:p>
        </w:tc>
        <w:tc>
          <w:tcPr>
            <w:tcW w:w="266" w:type="dxa"/>
            <w:vAlign w:val="bottom"/>
          </w:tcPr>
          <w:p w:rsidR="00EC25F0" w:rsidRPr="00385E87"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76" w:type="dxa"/>
            <w:vAlign w:val="bottom"/>
          </w:tcPr>
          <w:p w:rsidR="00EC25F0" w:rsidRPr="00AB0550" w:rsidRDefault="00EC25F0" w:rsidP="00EC25F0">
            <w:pPr>
              <w:pStyle w:val="a0"/>
              <w:tabs>
                <w:tab w:val="decimal" w:pos="972"/>
              </w:tabs>
              <w:spacing w:line="240" w:lineRule="atLeast"/>
              <w:ind w:left="-18" w:right="-108"/>
              <w:jc w:val="both"/>
              <w:rPr>
                <w:rFonts w:cs="Times New Roman"/>
                <w:lang w:val="en-US"/>
              </w:rPr>
            </w:pPr>
          </w:p>
        </w:tc>
      </w:tr>
      <w:tr w:rsidR="00EC25F0" w:rsidRPr="00DE56CA" w:rsidTr="002B4832">
        <w:tc>
          <w:tcPr>
            <w:tcW w:w="3456" w:type="dxa"/>
            <w:vAlign w:val="bottom"/>
          </w:tcPr>
          <w:p w:rsidR="00EC25F0" w:rsidRPr="00DF7E0F"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b/>
                <w:bCs/>
                <w:sz w:val="22"/>
                <w:szCs w:val="22"/>
              </w:rPr>
              <w:lastRenderedPageBreak/>
              <w:t>Associates</w:t>
            </w:r>
          </w:p>
        </w:tc>
        <w:tc>
          <w:tcPr>
            <w:tcW w:w="1269"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EC25F0" w:rsidRPr="00385E87"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82" w:type="dxa"/>
            <w:vAlign w:val="bottom"/>
          </w:tcPr>
          <w:p w:rsidR="00EC25F0" w:rsidRPr="00AB0550" w:rsidRDefault="00EC25F0" w:rsidP="00EC25F0">
            <w:pPr>
              <w:pStyle w:val="a0"/>
              <w:tabs>
                <w:tab w:val="decimal" w:pos="972"/>
              </w:tabs>
              <w:spacing w:line="240" w:lineRule="atLeast"/>
              <w:ind w:left="-18" w:right="-108"/>
              <w:jc w:val="both"/>
              <w:rPr>
                <w:rFonts w:cs="Times New Roman"/>
                <w:lang w:val="en-US"/>
              </w:rPr>
            </w:pPr>
          </w:p>
        </w:tc>
        <w:tc>
          <w:tcPr>
            <w:tcW w:w="266" w:type="dxa"/>
            <w:vAlign w:val="bottom"/>
          </w:tcPr>
          <w:p w:rsidR="00EC25F0" w:rsidRPr="00385E87"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76" w:type="dxa"/>
            <w:vAlign w:val="bottom"/>
          </w:tcPr>
          <w:p w:rsidR="00EC25F0" w:rsidRPr="00AB0550" w:rsidRDefault="00EC25F0" w:rsidP="00EC25F0">
            <w:pPr>
              <w:pStyle w:val="a0"/>
              <w:tabs>
                <w:tab w:val="decimal" w:pos="972"/>
              </w:tabs>
              <w:spacing w:line="240" w:lineRule="atLeast"/>
              <w:ind w:left="-18" w:right="-108"/>
              <w:jc w:val="both"/>
              <w:rPr>
                <w:rFonts w:cs="Times New Roman"/>
                <w:lang w:val="en-US"/>
              </w:rPr>
            </w:pPr>
          </w:p>
        </w:tc>
      </w:tr>
      <w:tr w:rsidR="00EC25F0" w:rsidRPr="00DE56CA" w:rsidTr="002B4832">
        <w:tc>
          <w:tcPr>
            <w:tcW w:w="3456" w:type="dxa"/>
            <w:vAlign w:val="bottom"/>
          </w:tcPr>
          <w:p w:rsidR="00EC25F0" w:rsidRPr="00DF7E0F"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F7E0F">
              <w:rPr>
                <w:rFonts w:ascii="Times New Roman" w:hAnsi="Times New Roman" w:cs="Times New Roman"/>
                <w:sz w:val="22"/>
                <w:szCs w:val="22"/>
              </w:rPr>
              <w:t xml:space="preserve">Revenue from sale </w:t>
            </w:r>
            <w:r>
              <w:rPr>
                <w:rFonts w:ascii="Times New Roman" w:hAnsi="Times New Roman" w:cs="Times New Roman"/>
                <w:sz w:val="22"/>
                <w:szCs w:val="22"/>
              </w:rPr>
              <w:t>and</w:t>
            </w:r>
            <w:r w:rsidRPr="00DF7E0F">
              <w:rPr>
                <w:rFonts w:ascii="Times New Roman" w:hAnsi="Times New Roman" w:cs="Times New Roman"/>
                <w:sz w:val="22"/>
                <w:szCs w:val="22"/>
              </w:rPr>
              <w:t xml:space="preserve"> </w:t>
            </w:r>
          </w:p>
        </w:tc>
        <w:tc>
          <w:tcPr>
            <w:tcW w:w="1269"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EC25F0" w:rsidRPr="002D2E28" w:rsidRDefault="00EC25F0" w:rsidP="00EC25F0">
            <w:pPr>
              <w:pStyle w:val="a0"/>
              <w:tabs>
                <w:tab w:val="decimal" w:pos="972"/>
              </w:tabs>
              <w:spacing w:line="240" w:lineRule="atLeast"/>
              <w:ind w:left="-18" w:right="-108"/>
              <w:jc w:val="both"/>
              <w:rPr>
                <w:rFonts w:cs="Times New Roman"/>
                <w:lang w:val="en-US"/>
              </w:rPr>
            </w:pPr>
          </w:p>
        </w:tc>
        <w:tc>
          <w:tcPr>
            <w:tcW w:w="1282" w:type="dxa"/>
            <w:vAlign w:val="bottom"/>
          </w:tcPr>
          <w:p w:rsidR="00EC25F0" w:rsidRPr="002D2E28" w:rsidRDefault="00EC25F0" w:rsidP="00EC25F0">
            <w:pPr>
              <w:pStyle w:val="a0"/>
              <w:tabs>
                <w:tab w:val="decimal" w:pos="972"/>
              </w:tabs>
              <w:spacing w:line="240" w:lineRule="atLeast"/>
              <w:ind w:left="-18" w:right="-108"/>
              <w:jc w:val="both"/>
              <w:rPr>
                <w:rFonts w:cs="Times New Roman"/>
                <w:lang w:val="en-US"/>
              </w:rPr>
            </w:pPr>
          </w:p>
        </w:tc>
        <w:tc>
          <w:tcPr>
            <w:tcW w:w="266" w:type="dxa"/>
            <w:vAlign w:val="bottom"/>
          </w:tcPr>
          <w:p w:rsidR="00EC25F0" w:rsidRPr="002D2E28" w:rsidRDefault="00EC25F0" w:rsidP="00EC25F0">
            <w:pPr>
              <w:pStyle w:val="a0"/>
              <w:tabs>
                <w:tab w:val="decimal" w:pos="972"/>
              </w:tabs>
              <w:spacing w:line="240" w:lineRule="atLeast"/>
              <w:ind w:left="-18" w:right="-108"/>
              <w:jc w:val="both"/>
              <w:rPr>
                <w:rFonts w:cs="Times New Roman"/>
                <w:lang w:val="en-US"/>
              </w:rPr>
            </w:pPr>
          </w:p>
        </w:tc>
        <w:tc>
          <w:tcPr>
            <w:tcW w:w="1276" w:type="dxa"/>
            <w:vAlign w:val="bottom"/>
          </w:tcPr>
          <w:p w:rsidR="00EC25F0" w:rsidRPr="002D2E28" w:rsidRDefault="00EC25F0" w:rsidP="00EC25F0">
            <w:pPr>
              <w:pStyle w:val="a0"/>
              <w:tabs>
                <w:tab w:val="decimal" w:pos="972"/>
              </w:tabs>
              <w:spacing w:line="240" w:lineRule="atLeast"/>
              <w:ind w:left="-18" w:right="-108"/>
              <w:jc w:val="both"/>
              <w:rPr>
                <w:rFonts w:cs="Times New Roman"/>
                <w:lang w:val="en-US"/>
              </w:rPr>
            </w:pPr>
          </w:p>
        </w:tc>
      </w:tr>
      <w:tr w:rsidR="00EC25F0" w:rsidRPr="00DE56CA" w:rsidTr="002B4832">
        <w:tc>
          <w:tcPr>
            <w:tcW w:w="3456" w:type="dxa"/>
            <w:vAlign w:val="bottom"/>
          </w:tcPr>
          <w:p w:rsidR="00EC25F0" w:rsidRPr="00DF7E0F"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Pr>
                <w:rFonts w:ascii="Times New Roman" w:hAnsi="Times New Roman" w:cs="Times New Roman"/>
                <w:sz w:val="22"/>
                <w:szCs w:val="22"/>
              </w:rPr>
              <w:t xml:space="preserve">   </w:t>
            </w:r>
            <w:r w:rsidRPr="00DF7E0F">
              <w:rPr>
                <w:rFonts w:ascii="Times New Roman" w:hAnsi="Times New Roman" w:cs="Times New Roman"/>
                <w:sz w:val="22"/>
                <w:szCs w:val="22"/>
              </w:rPr>
              <w:t>rendering of services</w:t>
            </w:r>
          </w:p>
        </w:tc>
        <w:tc>
          <w:tcPr>
            <w:tcW w:w="1269"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2</w:t>
            </w:r>
          </w:p>
        </w:tc>
        <w:tc>
          <w:tcPr>
            <w:tcW w:w="26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tcPr>
          <w:p w:rsidR="00EC25F0" w:rsidRPr="002D2E28" w:rsidRDefault="00EC25F0" w:rsidP="00EC25F0">
            <w:pPr>
              <w:pStyle w:val="a0"/>
              <w:tabs>
                <w:tab w:val="decimal" w:pos="972"/>
              </w:tabs>
              <w:spacing w:line="240" w:lineRule="atLeast"/>
              <w:ind w:left="-18" w:right="-108"/>
              <w:jc w:val="both"/>
              <w:rPr>
                <w:rFonts w:cs="Times New Roman"/>
                <w:lang w:val="en-US"/>
              </w:rPr>
            </w:pPr>
          </w:p>
        </w:tc>
        <w:tc>
          <w:tcPr>
            <w:tcW w:w="1282" w:type="dxa"/>
          </w:tcPr>
          <w:p w:rsidR="00EC25F0" w:rsidRPr="002D2E28" w:rsidRDefault="00EC25F0" w:rsidP="00EC25F0">
            <w:pPr>
              <w:pStyle w:val="a0"/>
              <w:tabs>
                <w:tab w:val="decimal" w:pos="972"/>
              </w:tabs>
              <w:spacing w:line="240" w:lineRule="atLeast"/>
              <w:ind w:left="-18" w:right="-108"/>
              <w:jc w:val="both"/>
              <w:rPr>
                <w:rFonts w:cs="Times New Roman"/>
                <w:lang w:val="en-US"/>
              </w:rPr>
            </w:pPr>
            <w:r>
              <w:rPr>
                <w:rFonts w:cs="Times New Roman"/>
                <w:lang w:val="en-US"/>
              </w:rPr>
              <w:t>-</w:t>
            </w:r>
          </w:p>
        </w:tc>
        <w:tc>
          <w:tcPr>
            <w:tcW w:w="266" w:type="dxa"/>
          </w:tcPr>
          <w:p w:rsidR="00EC25F0" w:rsidRPr="002D2E28" w:rsidRDefault="00EC25F0" w:rsidP="00EC25F0">
            <w:pPr>
              <w:pStyle w:val="a0"/>
              <w:tabs>
                <w:tab w:val="decimal" w:pos="972"/>
              </w:tabs>
              <w:spacing w:line="240" w:lineRule="atLeast"/>
              <w:ind w:left="-18" w:right="-108"/>
              <w:jc w:val="both"/>
              <w:rPr>
                <w:rFonts w:cs="Times New Roman"/>
                <w:lang w:val="en-US"/>
              </w:rPr>
            </w:pPr>
          </w:p>
        </w:tc>
        <w:tc>
          <w:tcPr>
            <w:tcW w:w="1276" w:type="dxa"/>
          </w:tcPr>
          <w:p w:rsidR="00EC25F0" w:rsidRPr="002D2E28" w:rsidRDefault="00EC25F0" w:rsidP="00EC25F0">
            <w:pPr>
              <w:pStyle w:val="a0"/>
              <w:tabs>
                <w:tab w:val="decimal" w:pos="972"/>
              </w:tabs>
              <w:spacing w:line="240" w:lineRule="atLeast"/>
              <w:ind w:left="-18" w:right="-108"/>
              <w:jc w:val="both"/>
              <w:rPr>
                <w:rFonts w:cs="Times New Roman"/>
                <w:lang w:val="en-US"/>
              </w:rPr>
            </w:pPr>
            <w:r w:rsidRPr="00AB0550">
              <w:rPr>
                <w:rFonts w:cs="Times New Roman"/>
                <w:lang w:val="en-US"/>
              </w:rPr>
              <w:t>-</w:t>
            </w:r>
          </w:p>
        </w:tc>
      </w:tr>
      <w:tr w:rsidR="00EC25F0" w:rsidRPr="00DE56CA" w:rsidTr="002B4832">
        <w:tc>
          <w:tcPr>
            <w:tcW w:w="345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firstLine="18"/>
              <w:jc w:val="both"/>
              <w:rPr>
                <w:rFonts w:ascii="Times New Roman" w:hAnsi="Times New Roman" w:cs="Times New Roman"/>
                <w:sz w:val="22"/>
                <w:szCs w:val="22"/>
              </w:rPr>
            </w:pPr>
            <w:r w:rsidRPr="00DE56CA">
              <w:rPr>
                <w:rFonts w:ascii="Times New Roman" w:hAnsi="Times New Roman" w:cs="Times New Roman"/>
                <w:sz w:val="22"/>
                <w:szCs w:val="22"/>
              </w:rPr>
              <w:t>Purchase of crude oil</w:t>
            </w:r>
          </w:p>
        </w:tc>
        <w:tc>
          <w:tcPr>
            <w:tcW w:w="1269"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EC25F0" w:rsidRPr="002D2E28" w:rsidRDefault="00EC25F0" w:rsidP="00EC25F0">
            <w:pPr>
              <w:pStyle w:val="a0"/>
              <w:tabs>
                <w:tab w:val="decimal" w:pos="972"/>
              </w:tabs>
              <w:spacing w:line="240" w:lineRule="atLeast"/>
              <w:ind w:left="-18" w:right="-108"/>
              <w:jc w:val="both"/>
              <w:rPr>
                <w:rFonts w:cs="Times New Roman"/>
                <w:lang w:val="en-US"/>
              </w:rPr>
            </w:pPr>
          </w:p>
        </w:tc>
        <w:tc>
          <w:tcPr>
            <w:tcW w:w="1282" w:type="dxa"/>
            <w:vAlign w:val="bottom"/>
          </w:tcPr>
          <w:p w:rsidR="00EC25F0" w:rsidRPr="002D2E28" w:rsidRDefault="00EC25F0" w:rsidP="00EC25F0">
            <w:pPr>
              <w:pStyle w:val="a0"/>
              <w:tabs>
                <w:tab w:val="decimal" w:pos="972"/>
              </w:tabs>
              <w:spacing w:line="240" w:lineRule="atLeast"/>
              <w:ind w:left="-18" w:right="-108"/>
              <w:jc w:val="both"/>
              <w:rPr>
                <w:rFonts w:cs="Times New Roman"/>
                <w:lang w:val="en-US"/>
              </w:rPr>
            </w:pPr>
          </w:p>
        </w:tc>
        <w:tc>
          <w:tcPr>
            <w:tcW w:w="266" w:type="dxa"/>
            <w:vAlign w:val="bottom"/>
          </w:tcPr>
          <w:p w:rsidR="00EC25F0" w:rsidRPr="002D2E28" w:rsidRDefault="00EC25F0" w:rsidP="00EC25F0">
            <w:pPr>
              <w:pStyle w:val="a0"/>
              <w:tabs>
                <w:tab w:val="decimal" w:pos="972"/>
              </w:tabs>
              <w:spacing w:line="240" w:lineRule="atLeast"/>
              <w:ind w:left="-18" w:right="-108"/>
              <w:jc w:val="both"/>
              <w:rPr>
                <w:rFonts w:cs="Times New Roman"/>
                <w:lang w:val="en-US"/>
              </w:rPr>
            </w:pPr>
          </w:p>
        </w:tc>
        <w:tc>
          <w:tcPr>
            <w:tcW w:w="1276" w:type="dxa"/>
            <w:vAlign w:val="bottom"/>
          </w:tcPr>
          <w:p w:rsidR="00EC25F0" w:rsidRPr="002D2E28" w:rsidRDefault="00EC25F0" w:rsidP="00EC25F0">
            <w:pPr>
              <w:pStyle w:val="a0"/>
              <w:tabs>
                <w:tab w:val="decimal" w:pos="972"/>
              </w:tabs>
              <w:spacing w:line="240" w:lineRule="atLeast"/>
              <w:ind w:left="-18" w:right="-108"/>
              <w:jc w:val="both"/>
              <w:rPr>
                <w:rFonts w:cs="Times New Roman"/>
                <w:lang w:val="en-US"/>
              </w:rPr>
            </w:pPr>
          </w:p>
        </w:tc>
      </w:tr>
      <w:tr w:rsidR="00EC25F0" w:rsidRPr="00DE56CA" w:rsidTr="002B4832">
        <w:tc>
          <w:tcPr>
            <w:tcW w:w="345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2"/>
                <w:szCs w:val="22"/>
              </w:rPr>
            </w:pPr>
            <w:r w:rsidRPr="00DE56CA">
              <w:rPr>
                <w:rFonts w:ascii="Times New Roman" w:hAnsi="Times New Roman" w:cs="Times New Roman"/>
                <w:sz w:val="22"/>
                <w:szCs w:val="22"/>
              </w:rPr>
              <w:t xml:space="preserve">   and feedstock</w:t>
            </w:r>
          </w:p>
        </w:tc>
        <w:tc>
          <w:tcPr>
            <w:tcW w:w="1269"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300</w:t>
            </w:r>
          </w:p>
        </w:tc>
        <w:tc>
          <w:tcPr>
            <w:tcW w:w="26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259</w:t>
            </w:r>
          </w:p>
        </w:tc>
        <w:tc>
          <w:tcPr>
            <w:tcW w:w="266" w:type="dxa"/>
          </w:tcPr>
          <w:p w:rsidR="00EC25F0" w:rsidRPr="00385E87"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82" w:type="dxa"/>
          </w:tcPr>
          <w:p w:rsidR="00EC25F0" w:rsidRPr="00AB0550" w:rsidRDefault="00EC25F0" w:rsidP="00EC25F0">
            <w:pPr>
              <w:pStyle w:val="a0"/>
              <w:tabs>
                <w:tab w:val="decimal" w:pos="972"/>
              </w:tabs>
              <w:spacing w:line="240" w:lineRule="atLeast"/>
              <w:ind w:left="-18" w:right="-108"/>
              <w:jc w:val="both"/>
              <w:rPr>
                <w:rFonts w:cs="Times New Roman"/>
                <w:lang w:val="en-US"/>
              </w:rPr>
            </w:pPr>
            <w:r>
              <w:rPr>
                <w:rFonts w:cs="Times New Roman"/>
                <w:lang w:val="en-US"/>
              </w:rPr>
              <w:t>300</w:t>
            </w:r>
          </w:p>
        </w:tc>
        <w:tc>
          <w:tcPr>
            <w:tcW w:w="266" w:type="dxa"/>
          </w:tcPr>
          <w:p w:rsidR="00EC25F0" w:rsidRPr="00385E87"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76" w:type="dxa"/>
          </w:tcPr>
          <w:p w:rsidR="00EC25F0" w:rsidRPr="00AB0550" w:rsidRDefault="00EC25F0" w:rsidP="00EC25F0">
            <w:pPr>
              <w:pStyle w:val="a0"/>
              <w:tabs>
                <w:tab w:val="decimal" w:pos="972"/>
              </w:tabs>
              <w:spacing w:line="240" w:lineRule="atLeast"/>
              <w:ind w:left="-18" w:right="-108"/>
              <w:jc w:val="both"/>
              <w:rPr>
                <w:rFonts w:cs="Times New Roman"/>
                <w:lang w:val="en-US"/>
              </w:rPr>
            </w:pPr>
            <w:r w:rsidRPr="00AB0550">
              <w:rPr>
                <w:rFonts w:cs="Times New Roman"/>
                <w:lang w:val="en-US"/>
              </w:rPr>
              <w:t>259</w:t>
            </w:r>
          </w:p>
        </w:tc>
      </w:tr>
      <w:tr w:rsidR="00EC25F0" w:rsidRPr="00DE56CA" w:rsidTr="002B4832">
        <w:tc>
          <w:tcPr>
            <w:tcW w:w="345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2"/>
                <w:szCs w:val="22"/>
              </w:rPr>
            </w:pPr>
            <w:r w:rsidRPr="00DF7E0F">
              <w:rPr>
                <w:rFonts w:ascii="Times New Roman" w:hAnsi="Times New Roman" w:cs="Times New Roman"/>
                <w:sz w:val="22"/>
                <w:szCs w:val="22"/>
              </w:rPr>
              <w:t>Dividend income</w:t>
            </w:r>
          </w:p>
        </w:tc>
        <w:tc>
          <w:tcPr>
            <w:tcW w:w="1269"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tcPr>
          <w:p w:rsidR="00EC25F0" w:rsidRPr="00385E87"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82" w:type="dxa"/>
          </w:tcPr>
          <w:p w:rsidR="00EC25F0" w:rsidRPr="00AB0550" w:rsidRDefault="00EC25F0" w:rsidP="00EC25F0">
            <w:pPr>
              <w:pStyle w:val="a0"/>
              <w:tabs>
                <w:tab w:val="decimal" w:pos="972"/>
              </w:tabs>
              <w:spacing w:line="240" w:lineRule="atLeast"/>
              <w:ind w:left="-18" w:right="-108"/>
              <w:jc w:val="both"/>
              <w:rPr>
                <w:rFonts w:cs="Times New Roman"/>
                <w:lang w:val="en-US"/>
              </w:rPr>
            </w:pPr>
            <w:r>
              <w:rPr>
                <w:rFonts w:cs="Times New Roman"/>
                <w:lang w:val="en-US"/>
              </w:rPr>
              <w:t>123</w:t>
            </w:r>
          </w:p>
        </w:tc>
        <w:tc>
          <w:tcPr>
            <w:tcW w:w="266" w:type="dxa"/>
          </w:tcPr>
          <w:p w:rsidR="00EC25F0" w:rsidRPr="00385E87"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76" w:type="dxa"/>
          </w:tcPr>
          <w:p w:rsidR="00EC25F0" w:rsidRPr="00AB0550" w:rsidRDefault="00EC25F0" w:rsidP="00EC25F0">
            <w:pPr>
              <w:pStyle w:val="a0"/>
              <w:tabs>
                <w:tab w:val="decimal" w:pos="972"/>
              </w:tabs>
              <w:spacing w:line="240" w:lineRule="atLeast"/>
              <w:ind w:left="-18" w:right="-108"/>
              <w:jc w:val="both"/>
              <w:rPr>
                <w:rFonts w:cs="Times New Roman"/>
                <w:lang w:val="en-US"/>
              </w:rPr>
            </w:pPr>
            <w:r>
              <w:rPr>
                <w:rFonts w:cs="Times New Roman"/>
                <w:lang w:val="en-US"/>
              </w:rPr>
              <w:t>109</w:t>
            </w:r>
          </w:p>
        </w:tc>
      </w:tr>
      <w:tr w:rsidR="00EC25F0" w:rsidRPr="00DE56CA" w:rsidTr="002B4832">
        <w:tc>
          <w:tcPr>
            <w:tcW w:w="3456" w:type="dxa"/>
            <w:vAlign w:val="bottom"/>
          </w:tcPr>
          <w:p w:rsidR="00EC25F0" w:rsidRPr="00DF7E0F"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Land lease income</w:t>
            </w:r>
          </w:p>
        </w:tc>
        <w:tc>
          <w:tcPr>
            <w:tcW w:w="1269"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4</w:t>
            </w:r>
          </w:p>
        </w:tc>
        <w:tc>
          <w:tcPr>
            <w:tcW w:w="26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4</w:t>
            </w:r>
          </w:p>
        </w:tc>
        <w:tc>
          <w:tcPr>
            <w:tcW w:w="266" w:type="dxa"/>
          </w:tcPr>
          <w:p w:rsidR="00EC25F0" w:rsidRPr="00385E87"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82" w:type="dxa"/>
          </w:tcPr>
          <w:p w:rsidR="00EC25F0" w:rsidRPr="00AB0550" w:rsidRDefault="00EC25F0" w:rsidP="00EC25F0">
            <w:pPr>
              <w:pStyle w:val="a0"/>
              <w:tabs>
                <w:tab w:val="decimal" w:pos="972"/>
              </w:tabs>
              <w:spacing w:line="240" w:lineRule="atLeast"/>
              <w:ind w:left="-18" w:right="-108"/>
              <w:jc w:val="both"/>
              <w:rPr>
                <w:rFonts w:cs="Times New Roman"/>
                <w:lang w:val="en-US"/>
              </w:rPr>
            </w:pPr>
            <w:r>
              <w:rPr>
                <w:rFonts w:cs="Times New Roman"/>
                <w:lang w:val="en-US"/>
              </w:rPr>
              <w:t>4</w:t>
            </w:r>
          </w:p>
        </w:tc>
        <w:tc>
          <w:tcPr>
            <w:tcW w:w="266" w:type="dxa"/>
          </w:tcPr>
          <w:p w:rsidR="00EC25F0" w:rsidRPr="00385E87"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76" w:type="dxa"/>
          </w:tcPr>
          <w:p w:rsidR="00EC25F0" w:rsidRPr="00AB0550" w:rsidRDefault="00EC25F0" w:rsidP="00EC25F0">
            <w:pPr>
              <w:pStyle w:val="a0"/>
              <w:tabs>
                <w:tab w:val="decimal" w:pos="972"/>
              </w:tabs>
              <w:spacing w:line="240" w:lineRule="atLeast"/>
              <w:ind w:left="-18" w:right="-108"/>
              <w:jc w:val="both"/>
              <w:rPr>
                <w:rFonts w:cs="Times New Roman"/>
                <w:lang w:val="en-US"/>
              </w:rPr>
            </w:pPr>
            <w:r>
              <w:rPr>
                <w:rFonts w:cs="Times New Roman"/>
                <w:lang w:val="en-US"/>
              </w:rPr>
              <w:t>4</w:t>
            </w:r>
          </w:p>
        </w:tc>
      </w:tr>
      <w:tr w:rsidR="00EC25F0" w:rsidRPr="00DE56CA" w:rsidTr="002B4832">
        <w:tc>
          <w:tcPr>
            <w:tcW w:w="3456" w:type="dxa"/>
            <w:vAlign w:val="bottom"/>
          </w:tcPr>
          <w:p w:rsidR="00EC25F0" w:rsidRPr="00DF7E0F"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Other income</w:t>
            </w:r>
          </w:p>
        </w:tc>
        <w:tc>
          <w:tcPr>
            <w:tcW w:w="1269"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11</w:t>
            </w:r>
          </w:p>
        </w:tc>
        <w:tc>
          <w:tcPr>
            <w:tcW w:w="26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11</w:t>
            </w:r>
          </w:p>
        </w:tc>
        <w:tc>
          <w:tcPr>
            <w:tcW w:w="266" w:type="dxa"/>
          </w:tcPr>
          <w:p w:rsidR="00EC25F0" w:rsidRPr="002D2E28" w:rsidRDefault="00EC25F0" w:rsidP="00EC25F0">
            <w:pPr>
              <w:pStyle w:val="a0"/>
              <w:tabs>
                <w:tab w:val="decimal" w:pos="972"/>
              </w:tabs>
              <w:spacing w:line="240" w:lineRule="atLeast"/>
              <w:ind w:left="-18" w:right="-108"/>
              <w:jc w:val="both"/>
              <w:rPr>
                <w:rFonts w:cs="Times New Roman"/>
                <w:lang w:val="en-US"/>
              </w:rPr>
            </w:pPr>
          </w:p>
        </w:tc>
        <w:tc>
          <w:tcPr>
            <w:tcW w:w="1282" w:type="dxa"/>
          </w:tcPr>
          <w:p w:rsidR="00EC25F0" w:rsidRPr="003A771D" w:rsidRDefault="00EC25F0" w:rsidP="00EC25F0">
            <w:pPr>
              <w:pStyle w:val="a0"/>
              <w:tabs>
                <w:tab w:val="decimal" w:pos="972"/>
              </w:tabs>
              <w:spacing w:line="240" w:lineRule="atLeast"/>
              <w:ind w:left="-18" w:right="-108"/>
              <w:jc w:val="both"/>
              <w:rPr>
                <w:rFonts w:cs="Times New Roman"/>
                <w:lang w:val="en-US"/>
              </w:rPr>
            </w:pPr>
            <w:r>
              <w:rPr>
                <w:rFonts w:cs="Times New Roman"/>
                <w:lang w:val="en-US"/>
              </w:rPr>
              <w:t>10</w:t>
            </w:r>
          </w:p>
        </w:tc>
        <w:tc>
          <w:tcPr>
            <w:tcW w:w="266" w:type="dxa"/>
          </w:tcPr>
          <w:p w:rsidR="00EC25F0" w:rsidRPr="002D2E28" w:rsidRDefault="00EC25F0" w:rsidP="00EC25F0">
            <w:pPr>
              <w:pStyle w:val="a0"/>
              <w:tabs>
                <w:tab w:val="decimal" w:pos="972"/>
              </w:tabs>
              <w:spacing w:line="240" w:lineRule="atLeast"/>
              <w:ind w:left="-18" w:right="-108"/>
              <w:jc w:val="both"/>
              <w:rPr>
                <w:rFonts w:cs="Times New Roman"/>
                <w:lang w:val="en-US"/>
              </w:rPr>
            </w:pPr>
          </w:p>
        </w:tc>
        <w:tc>
          <w:tcPr>
            <w:tcW w:w="1276" w:type="dxa"/>
          </w:tcPr>
          <w:p w:rsidR="00EC25F0" w:rsidRPr="003A771D" w:rsidRDefault="00EC25F0" w:rsidP="00EC25F0">
            <w:pPr>
              <w:pStyle w:val="a0"/>
              <w:tabs>
                <w:tab w:val="decimal" w:pos="972"/>
              </w:tabs>
              <w:spacing w:line="240" w:lineRule="atLeast"/>
              <w:ind w:left="-18" w:right="-108"/>
              <w:jc w:val="both"/>
              <w:rPr>
                <w:rFonts w:cs="Times New Roman"/>
                <w:lang w:val="en-US"/>
              </w:rPr>
            </w:pPr>
            <w:r>
              <w:rPr>
                <w:rFonts w:cs="Times New Roman"/>
                <w:lang w:val="en-US"/>
              </w:rPr>
              <w:t>10</w:t>
            </w:r>
          </w:p>
        </w:tc>
      </w:tr>
      <w:tr w:rsidR="00EC25F0" w:rsidRPr="00DE56CA" w:rsidTr="002B4832">
        <w:tc>
          <w:tcPr>
            <w:tcW w:w="345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Other expenses</w:t>
            </w:r>
          </w:p>
        </w:tc>
        <w:tc>
          <w:tcPr>
            <w:tcW w:w="1269"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124</w:t>
            </w:r>
          </w:p>
        </w:tc>
        <w:tc>
          <w:tcPr>
            <w:tcW w:w="26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118</w:t>
            </w:r>
          </w:p>
        </w:tc>
        <w:tc>
          <w:tcPr>
            <w:tcW w:w="266" w:type="dxa"/>
          </w:tcPr>
          <w:p w:rsidR="00EC25F0" w:rsidRPr="00D209E2" w:rsidRDefault="00EC25F0" w:rsidP="00EC25F0">
            <w:pPr>
              <w:pStyle w:val="a0"/>
              <w:tabs>
                <w:tab w:val="decimal" w:pos="972"/>
              </w:tabs>
              <w:spacing w:line="240" w:lineRule="atLeast"/>
              <w:ind w:left="-18" w:right="-108"/>
              <w:jc w:val="both"/>
              <w:rPr>
                <w:rFonts w:cs="Times New Roman"/>
                <w:lang w:val="en-US"/>
              </w:rPr>
            </w:pPr>
          </w:p>
        </w:tc>
        <w:tc>
          <w:tcPr>
            <w:tcW w:w="1282" w:type="dxa"/>
          </w:tcPr>
          <w:p w:rsidR="00EC25F0" w:rsidRPr="00D209E2" w:rsidRDefault="00EC25F0" w:rsidP="00EC25F0">
            <w:pPr>
              <w:pStyle w:val="a0"/>
              <w:tabs>
                <w:tab w:val="decimal" w:pos="972"/>
              </w:tabs>
              <w:spacing w:line="240" w:lineRule="atLeast"/>
              <w:ind w:left="-18" w:right="-108"/>
              <w:jc w:val="both"/>
              <w:rPr>
                <w:rFonts w:cs="Times New Roman"/>
                <w:lang w:val="en-US"/>
              </w:rPr>
            </w:pPr>
            <w:r>
              <w:rPr>
                <w:rFonts w:cs="Times New Roman"/>
                <w:lang w:val="en-US"/>
              </w:rPr>
              <w:t>113</w:t>
            </w:r>
          </w:p>
        </w:tc>
        <w:tc>
          <w:tcPr>
            <w:tcW w:w="266" w:type="dxa"/>
          </w:tcPr>
          <w:p w:rsidR="00EC25F0" w:rsidRPr="00D209E2" w:rsidRDefault="00EC25F0" w:rsidP="00EC25F0">
            <w:pPr>
              <w:pStyle w:val="a0"/>
              <w:tabs>
                <w:tab w:val="decimal" w:pos="972"/>
              </w:tabs>
              <w:spacing w:line="240" w:lineRule="atLeast"/>
              <w:ind w:left="-18" w:right="-108"/>
              <w:jc w:val="both"/>
              <w:rPr>
                <w:rFonts w:cs="Times New Roman"/>
                <w:lang w:val="en-US"/>
              </w:rPr>
            </w:pPr>
          </w:p>
        </w:tc>
        <w:tc>
          <w:tcPr>
            <w:tcW w:w="1276" w:type="dxa"/>
          </w:tcPr>
          <w:p w:rsidR="00EC25F0" w:rsidRPr="00D209E2" w:rsidRDefault="00EC25F0" w:rsidP="00EC25F0">
            <w:pPr>
              <w:pStyle w:val="a0"/>
              <w:tabs>
                <w:tab w:val="decimal" w:pos="972"/>
              </w:tabs>
              <w:spacing w:line="240" w:lineRule="atLeast"/>
              <w:ind w:left="-18" w:right="-108"/>
              <w:jc w:val="both"/>
              <w:rPr>
                <w:rFonts w:cs="Times New Roman"/>
                <w:lang w:val="en-US"/>
              </w:rPr>
            </w:pPr>
            <w:r>
              <w:rPr>
                <w:rFonts w:cs="Times New Roman"/>
                <w:lang w:val="en-US"/>
              </w:rPr>
              <w:t>102</w:t>
            </w:r>
          </w:p>
        </w:tc>
      </w:tr>
      <w:tr w:rsidR="00EC25F0" w:rsidRPr="00DE56CA" w:rsidTr="002B4832">
        <w:tc>
          <w:tcPr>
            <w:tcW w:w="345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Purchase of assets</w:t>
            </w:r>
          </w:p>
        </w:tc>
        <w:tc>
          <w:tcPr>
            <w:tcW w:w="1269"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21</w:t>
            </w:r>
          </w:p>
        </w:tc>
        <w:tc>
          <w:tcPr>
            <w:tcW w:w="26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23</w:t>
            </w:r>
          </w:p>
        </w:tc>
        <w:tc>
          <w:tcPr>
            <w:tcW w:w="266" w:type="dxa"/>
          </w:tcPr>
          <w:p w:rsidR="00EC25F0" w:rsidRPr="002D2E28" w:rsidRDefault="00EC25F0" w:rsidP="00EC25F0">
            <w:pPr>
              <w:pStyle w:val="a0"/>
              <w:tabs>
                <w:tab w:val="decimal" w:pos="972"/>
              </w:tabs>
              <w:spacing w:line="240" w:lineRule="atLeast"/>
              <w:ind w:left="-18" w:right="-108"/>
              <w:jc w:val="both"/>
              <w:rPr>
                <w:rFonts w:cs="Times New Roman"/>
                <w:lang w:val="en-US"/>
              </w:rPr>
            </w:pPr>
          </w:p>
        </w:tc>
        <w:tc>
          <w:tcPr>
            <w:tcW w:w="1282" w:type="dxa"/>
          </w:tcPr>
          <w:p w:rsidR="00EC25F0" w:rsidRPr="002D2E28" w:rsidRDefault="00EC25F0" w:rsidP="00EC25F0">
            <w:pPr>
              <w:pStyle w:val="a0"/>
              <w:tabs>
                <w:tab w:val="decimal" w:pos="972"/>
              </w:tabs>
              <w:spacing w:line="240" w:lineRule="atLeast"/>
              <w:ind w:left="-18" w:right="-108"/>
              <w:jc w:val="both"/>
              <w:rPr>
                <w:rFonts w:cs="Times New Roman"/>
                <w:lang w:val="en-US"/>
              </w:rPr>
            </w:pPr>
            <w:r>
              <w:rPr>
                <w:rFonts w:cs="Times New Roman"/>
                <w:lang w:val="en-US"/>
              </w:rPr>
              <w:t>21</w:t>
            </w:r>
          </w:p>
        </w:tc>
        <w:tc>
          <w:tcPr>
            <w:tcW w:w="266" w:type="dxa"/>
          </w:tcPr>
          <w:p w:rsidR="00EC25F0" w:rsidRPr="002D2E28" w:rsidRDefault="00EC25F0" w:rsidP="00EC25F0">
            <w:pPr>
              <w:pStyle w:val="a0"/>
              <w:tabs>
                <w:tab w:val="decimal" w:pos="972"/>
              </w:tabs>
              <w:spacing w:line="240" w:lineRule="atLeast"/>
              <w:ind w:left="-18" w:right="-108"/>
              <w:jc w:val="both"/>
              <w:rPr>
                <w:rFonts w:cs="Times New Roman"/>
                <w:lang w:val="en-US"/>
              </w:rPr>
            </w:pPr>
          </w:p>
        </w:tc>
        <w:tc>
          <w:tcPr>
            <w:tcW w:w="1276" w:type="dxa"/>
          </w:tcPr>
          <w:p w:rsidR="00EC25F0" w:rsidRPr="002D2E28" w:rsidRDefault="00EC25F0" w:rsidP="00EC25F0">
            <w:pPr>
              <w:pStyle w:val="a0"/>
              <w:tabs>
                <w:tab w:val="decimal" w:pos="972"/>
              </w:tabs>
              <w:spacing w:line="240" w:lineRule="atLeast"/>
              <w:ind w:left="-18" w:right="-108"/>
              <w:jc w:val="both"/>
              <w:rPr>
                <w:rFonts w:cs="Times New Roman"/>
                <w:lang w:val="en-US"/>
              </w:rPr>
            </w:pPr>
            <w:r>
              <w:rPr>
                <w:rFonts w:cs="Times New Roman"/>
                <w:lang w:val="en-US"/>
              </w:rPr>
              <w:t>23</w:t>
            </w:r>
          </w:p>
        </w:tc>
      </w:tr>
      <w:tr w:rsidR="00EC25F0" w:rsidRPr="00DE56CA" w:rsidTr="002B4832">
        <w:tc>
          <w:tcPr>
            <w:tcW w:w="345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p>
        </w:tc>
        <w:tc>
          <w:tcPr>
            <w:tcW w:w="1269"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EC25F0" w:rsidRPr="002D2E28" w:rsidRDefault="00EC25F0" w:rsidP="00EC25F0">
            <w:pPr>
              <w:pStyle w:val="a0"/>
              <w:tabs>
                <w:tab w:val="decimal" w:pos="972"/>
              </w:tabs>
              <w:spacing w:line="240" w:lineRule="atLeast"/>
              <w:ind w:left="-18" w:right="-108"/>
              <w:jc w:val="both"/>
              <w:rPr>
                <w:rFonts w:cs="Times New Roman"/>
                <w:lang w:val="en-US"/>
              </w:rPr>
            </w:pPr>
          </w:p>
        </w:tc>
        <w:tc>
          <w:tcPr>
            <w:tcW w:w="1282" w:type="dxa"/>
            <w:vAlign w:val="bottom"/>
          </w:tcPr>
          <w:p w:rsidR="00EC25F0" w:rsidRPr="002D2E28" w:rsidRDefault="00EC25F0" w:rsidP="00EC25F0">
            <w:pPr>
              <w:pStyle w:val="a0"/>
              <w:tabs>
                <w:tab w:val="decimal" w:pos="972"/>
              </w:tabs>
              <w:spacing w:line="240" w:lineRule="atLeast"/>
              <w:ind w:left="-18" w:right="-108"/>
              <w:jc w:val="both"/>
              <w:rPr>
                <w:rFonts w:cs="Times New Roman"/>
                <w:lang w:val="en-US"/>
              </w:rPr>
            </w:pPr>
          </w:p>
        </w:tc>
        <w:tc>
          <w:tcPr>
            <w:tcW w:w="266" w:type="dxa"/>
            <w:vAlign w:val="bottom"/>
          </w:tcPr>
          <w:p w:rsidR="00EC25F0" w:rsidRPr="002D2E28" w:rsidRDefault="00EC25F0" w:rsidP="00EC25F0">
            <w:pPr>
              <w:pStyle w:val="a0"/>
              <w:tabs>
                <w:tab w:val="decimal" w:pos="972"/>
              </w:tabs>
              <w:spacing w:line="240" w:lineRule="atLeast"/>
              <w:ind w:left="-18" w:right="-108"/>
              <w:jc w:val="both"/>
              <w:rPr>
                <w:rFonts w:cs="Times New Roman"/>
                <w:lang w:val="en-US"/>
              </w:rPr>
            </w:pPr>
          </w:p>
        </w:tc>
        <w:tc>
          <w:tcPr>
            <w:tcW w:w="1276" w:type="dxa"/>
            <w:vAlign w:val="bottom"/>
          </w:tcPr>
          <w:p w:rsidR="00EC25F0" w:rsidRPr="002D2E28" w:rsidRDefault="00EC25F0" w:rsidP="00EC25F0">
            <w:pPr>
              <w:pStyle w:val="a0"/>
              <w:tabs>
                <w:tab w:val="decimal" w:pos="972"/>
              </w:tabs>
              <w:spacing w:line="240" w:lineRule="atLeast"/>
              <w:ind w:left="-18" w:right="-108"/>
              <w:jc w:val="both"/>
              <w:rPr>
                <w:rFonts w:cs="Times New Roman"/>
                <w:lang w:val="en-US"/>
              </w:rPr>
            </w:pPr>
          </w:p>
        </w:tc>
      </w:tr>
      <w:tr w:rsidR="00EC25F0" w:rsidRPr="00DE56CA" w:rsidTr="002B4832">
        <w:tc>
          <w:tcPr>
            <w:tcW w:w="3456" w:type="dxa"/>
            <w:vAlign w:val="bottom"/>
          </w:tcPr>
          <w:p w:rsidR="00EC25F0" w:rsidRPr="00DF7E0F"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b/>
                <w:bCs/>
                <w:sz w:val="22"/>
                <w:szCs w:val="22"/>
              </w:rPr>
              <w:t>Other related parties</w:t>
            </w:r>
          </w:p>
        </w:tc>
        <w:tc>
          <w:tcPr>
            <w:tcW w:w="1269"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EC25F0" w:rsidRPr="002D2E28" w:rsidRDefault="00EC25F0" w:rsidP="00EC25F0">
            <w:pPr>
              <w:pStyle w:val="a0"/>
              <w:tabs>
                <w:tab w:val="decimal" w:pos="972"/>
              </w:tabs>
              <w:spacing w:line="240" w:lineRule="atLeast"/>
              <w:ind w:left="-18" w:right="-108"/>
              <w:jc w:val="both"/>
              <w:rPr>
                <w:rFonts w:cs="Times New Roman"/>
                <w:lang w:val="en-US"/>
              </w:rPr>
            </w:pPr>
          </w:p>
        </w:tc>
        <w:tc>
          <w:tcPr>
            <w:tcW w:w="1282" w:type="dxa"/>
            <w:vAlign w:val="bottom"/>
          </w:tcPr>
          <w:p w:rsidR="00EC25F0" w:rsidRPr="002D2E28" w:rsidRDefault="00EC25F0" w:rsidP="00EC25F0">
            <w:pPr>
              <w:pStyle w:val="a0"/>
              <w:tabs>
                <w:tab w:val="decimal" w:pos="972"/>
              </w:tabs>
              <w:spacing w:line="240" w:lineRule="atLeast"/>
              <w:ind w:left="-18" w:right="-108"/>
              <w:jc w:val="both"/>
              <w:rPr>
                <w:rFonts w:cs="Times New Roman"/>
                <w:lang w:val="en-US"/>
              </w:rPr>
            </w:pPr>
          </w:p>
        </w:tc>
        <w:tc>
          <w:tcPr>
            <w:tcW w:w="266" w:type="dxa"/>
            <w:vAlign w:val="bottom"/>
          </w:tcPr>
          <w:p w:rsidR="00EC25F0" w:rsidRPr="002D2E28" w:rsidRDefault="00EC25F0" w:rsidP="00EC25F0">
            <w:pPr>
              <w:pStyle w:val="a0"/>
              <w:tabs>
                <w:tab w:val="decimal" w:pos="972"/>
              </w:tabs>
              <w:spacing w:line="240" w:lineRule="atLeast"/>
              <w:ind w:left="-18" w:right="-108"/>
              <w:jc w:val="both"/>
              <w:rPr>
                <w:rFonts w:cs="Times New Roman"/>
                <w:lang w:val="en-US"/>
              </w:rPr>
            </w:pPr>
          </w:p>
        </w:tc>
        <w:tc>
          <w:tcPr>
            <w:tcW w:w="1276" w:type="dxa"/>
            <w:vAlign w:val="bottom"/>
          </w:tcPr>
          <w:p w:rsidR="00EC25F0" w:rsidRPr="002D2E28" w:rsidRDefault="00EC25F0" w:rsidP="00EC25F0">
            <w:pPr>
              <w:pStyle w:val="a0"/>
              <w:tabs>
                <w:tab w:val="decimal" w:pos="972"/>
              </w:tabs>
              <w:spacing w:line="240" w:lineRule="atLeast"/>
              <w:ind w:left="-18" w:right="-108"/>
              <w:jc w:val="both"/>
              <w:rPr>
                <w:rFonts w:cs="Times New Roman"/>
                <w:lang w:val="en-US"/>
              </w:rPr>
            </w:pPr>
          </w:p>
        </w:tc>
      </w:tr>
      <w:tr w:rsidR="00EC25F0" w:rsidRPr="00DE56CA" w:rsidTr="002B4832">
        <w:tc>
          <w:tcPr>
            <w:tcW w:w="345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 xml:space="preserve">Revenue from sale </w:t>
            </w:r>
            <w:r>
              <w:rPr>
                <w:rFonts w:ascii="Times New Roman" w:hAnsi="Times New Roman" w:cs="Times New Roman"/>
                <w:sz w:val="22"/>
                <w:szCs w:val="22"/>
              </w:rPr>
              <w:t>and</w:t>
            </w:r>
            <w:r w:rsidRPr="00DE56CA">
              <w:rPr>
                <w:rFonts w:ascii="Times New Roman" w:hAnsi="Times New Roman" w:cs="Times New Roman"/>
                <w:sz w:val="22"/>
                <w:szCs w:val="22"/>
              </w:rPr>
              <w:t xml:space="preserve"> </w:t>
            </w:r>
          </w:p>
        </w:tc>
        <w:tc>
          <w:tcPr>
            <w:tcW w:w="1269"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EC25F0" w:rsidRPr="002D2E28" w:rsidRDefault="00EC25F0" w:rsidP="00EC25F0">
            <w:pPr>
              <w:pStyle w:val="a0"/>
              <w:tabs>
                <w:tab w:val="decimal" w:pos="972"/>
              </w:tabs>
              <w:spacing w:line="240" w:lineRule="atLeast"/>
              <w:ind w:left="-18" w:right="-108"/>
              <w:jc w:val="both"/>
              <w:rPr>
                <w:rFonts w:cs="Times New Roman"/>
                <w:lang w:val="en-US"/>
              </w:rPr>
            </w:pPr>
          </w:p>
        </w:tc>
        <w:tc>
          <w:tcPr>
            <w:tcW w:w="1282" w:type="dxa"/>
            <w:vAlign w:val="bottom"/>
          </w:tcPr>
          <w:p w:rsidR="00EC25F0" w:rsidRPr="002D2E28" w:rsidRDefault="00EC25F0" w:rsidP="00EC25F0">
            <w:pPr>
              <w:pStyle w:val="a0"/>
              <w:tabs>
                <w:tab w:val="decimal" w:pos="972"/>
              </w:tabs>
              <w:spacing w:line="240" w:lineRule="atLeast"/>
              <w:ind w:left="-18" w:right="-108"/>
              <w:jc w:val="both"/>
              <w:rPr>
                <w:rFonts w:cs="Times New Roman"/>
                <w:lang w:val="en-US"/>
              </w:rPr>
            </w:pPr>
          </w:p>
        </w:tc>
        <w:tc>
          <w:tcPr>
            <w:tcW w:w="266" w:type="dxa"/>
            <w:vAlign w:val="bottom"/>
          </w:tcPr>
          <w:p w:rsidR="00EC25F0" w:rsidRPr="002D2E28" w:rsidRDefault="00EC25F0" w:rsidP="00EC25F0">
            <w:pPr>
              <w:pStyle w:val="a0"/>
              <w:tabs>
                <w:tab w:val="decimal" w:pos="972"/>
              </w:tabs>
              <w:spacing w:line="240" w:lineRule="atLeast"/>
              <w:ind w:left="-18" w:right="-108"/>
              <w:jc w:val="both"/>
              <w:rPr>
                <w:rFonts w:cs="Times New Roman"/>
                <w:lang w:val="en-US"/>
              </w:rPr>
            </w:pPr>
          </w:p>
        </w:tc>
        <w:tc>
          <w:tcPr>
            <w:tcW w:w="1276" w:type="dxa"/>
            <w:vAlign w:val="bottom"/>
          </w:tcPr>
          <w:p w:rsidR="00EC25F0" w:rsidRPr="002D2E28" w:rsidRDefault="00EC25F0" w:rsidP="00EC25F0">
            <w:pPr>
              <w:pStyle w:val="a0"/>
              <w:tabs>
                <w:tab w:val="decimal" w:pos="972"/>
              </w:tabs>
              <w:spacing w:line="240" w:lineRule="atLeast"/>
              <w:ind w:left="-18" w:right="-108"/>
              <w:jc w:val="both"/>
              <w:rPr>
                <w:rFonts w:cs="Times New Roman"/>
                <w:lang w:val="en-US"/>
              </w:rPr>
            </w:pPr>
          </w:p>
        </w:tc>
      </w:tr>
      <w:tr w:rsidR="00EC25F0" w:rsidRPr="00DE56CA" w:rsidTr="002B4832">
        <w:tc>
          <w:tcPr>
            <w:tcW w:w="345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Pr>
                <w:rFonts w:ascii="Times New Roman" w:hAnsi="Times New Roman" w:cs="Times New Roman"/>
                <w:sz w:val="22"/>
                <w:szCs w:val="22"/>
              </w:rPr>
              <w:t xml:space="preserve">   </w:t>
            </w:r>
            <w:r w:rsidRPr="00DE56CA">
              <w:rPr>
                <w:rFonts w:ascii="Times New Roman" w:hAnsi="Times New Roman" w:cs="Times New Roman"/>
                <w:sz w:val="22"/>
                <w:szCs w:val="22"/>
              </w:rPr>
              <w:t>rendering of services</w:t>
            </w:r>
          </w:p>
        </w:tc>
        <w:tc>
          <w:tcPr>
            <w:tcW w:w="1269"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3,150</w:t>
            </w:r>
          </w:p>
        </w:tc>
        <w:tc>
          <w:tcPr>
            <w:tcW w:w="26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2,710</w:t>
            </w:r>
          </w:p>
        </w:tc>
        <w:tc>
          <w:tcPr>
            <w:tcW w:w="266" w:type="dxa"/>
          </w:tcPr>
          <w:p w:rsidR="00EC25F0" w:rsidRPr="002D2E28" w:rsidRDefault="00EC25F0" w:rsidP="00EC25F0">
            <w:pPr>
              <w:pStyle w:val="a0"/>
              <w:tabs>
                <w:tab w:val="decimal" w:pos="972"/>
              </w:tabs>
              <w:spacing w:line="240" w:lineRule="atLeast"/>
              <w:ind w:left="-18" w:right="-108"/>
              <w:jc w:val="both"/>
              <w:rPr>
                <w:rFonts w:cs="Times New Roman"/>
                <w:lang w:val="en-US"/>
              </w:rPr>
            </w:pPr>
          </w:p>
        </w:tc>
        <w:tc>
          <w:tcPr>
            <w:tcW w:w="1282" w:type="dxa"/>
          </w:tcPr>
          <w:p w:rsidR="00EC25F0" w:rsidRPr="002D2E28" w:rsidRDefault="00EC25F0" w:rsidP="00EC25F0">
            <w:pPr>
              <w:pStyle w:val="a0"/>
              <w:tabs>
                <w:tab w:val="decimal" w:pos="972"/>
              </w:tabs>
              <w:spacing w:line="240" w:lineRule="atLeast"/>
              <w:ind w:left="-18" w:right="-108"/>
              <w:jc w:val="both"/>
              <w:rPr>
                <w:rFonts w:cs="Times New Roman"/>
                <w:lang w:val="en-US"/>
              </w:rPr>
            </w:pPr>
            <w:r>
              <w:rPr>
                <w:rFonts w:cs="Times New Roman"/>
                <w:lang w:val="en-US"/>
              </w:rPr>
              <w:t>180</w:t>
            </w:r>
          </w:p>
        </w:tc>
        <w:tc>
          <w:tcPr>
            <w:tcW w:w="266" w:type="dxa"/>
          </w:tcPr>
          <w:p w:rsidR="00EC25F0" w:rsidRPr="002D2E28" w:rsidRDefault="00EC25F0" w:rsidP="00EC25F0">
            <w:pPr>
              <w:pStyle w:val="a0"/>
              <w:tabs>
                <w:tab w:val="decimal" w:pos="972"/>
              </w:tabs>
              <w:spacing w:line="240" w:lineRule="atLeast"/>
              <w:ind w:left="-18" w:right="-108"/>
              <w:jc w:val="both"/>
              <w:rPr>
                <w:rFonts w:cs="Times New Roman"/>
                <w:lang w:val="en-US"/>
              </w:rPr>
            </w:pPr>
          </w:p>
        </w:tc>
        <w:tc>
          <w:tcPr>
            <w:tcW w:w="1276" w:type="dxa"/>
          </w:tcPr>
          <w:p w:rsidR="00EC25F0" w:rsidRPr="002D2E28" w:rsidRDefault="00EC25F0" w:rsidP="00EC25F0">
            <w:pPr>
              <w:pStyle w:val="a0"/>
              <w:tabs>
                <w:tab w:val="decimal" w:pos="972"/>
              </w:tabs>
              <w:spacing w:line="240" w:lineRule="atLeast"/>
              <w:ind w:left="-18" w:right="-108"/>
              <w:jc w:val="both"/>
              <w:rPr>
                <w:rFonts w:cs="Times New Roman"/>
                <w:lang w:val="en-US"/>
              </w:rPr>
            </w:pPr>
            <w:r w:rsidRPr="00AB0550">
              <w:rPr>
                <w:rFonts w:cs="Times New Roman"/>
                <w:lang w:val="en-US"/>
              </w:rPr>
              <w:t>20</w:t>
            </w:r>
          </w:p>
        </w:tc>
      </w:tr>
      <w:tr w:rsidR="00EC25F0" w:rsidRPr="00DE56CA" w:rsidTr="002B4832">
        <w:tc>
          <w:tcPr>
            <w:tcW w:w="345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Purchase of crude oil</w:t>
            </w:r>
          </w:p>
        </w:tc>
        <w:tc>
          <w:tcPr>
            <w:tcW w:w="1269"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EC25F0" w:rsidRPr="002D2E28" w:rsidRDefault="00EC25F0" w:rsidP="00EC25F0">
            <w:pPr>
              <w:pStyle w:val="a0"/>
              <w:tabs>
                <w:tab w:val="decimal" w:pos="972"/>
              </w:tabs>
              <w:spacing w:line="240" w:lineRule="atLeast"/>
              <w:ind w:left="-18" w:right="-108"/>
              <w:jc w:val="both"/>
              <w:rPr>
                <w:rFonts w:cs="Times New Roman"/>
                <w:lang w:val="en-US"/>
              </w:rPr>
            </w:pPr>
          </w:p>
        </w:tc>
        <w:tc>
          <w:tcPr>
            <w:tcW w:w="1282" w:type="dxa"/>
            <w:vAlign w:val="bottom"/>
          </w:tcPr>
          <w:p w:rsidR="00EC25F0" w:rsidRPr="002D2E28" w:rsidRDefault="00EC25F0" w:rsidP="00EC25F0">
            <w:pPr>
              <w:pStyle w:val="a0"/>
              <w:tabs>
                <w:tab w:val="decimal" w:pos="972"/>
              </w:tabs>
              <w:spacing w:line="240" w:lineRule="atLeast"/>
              <w:ind w:left="-18" w:right="-108"/>
              <w:jc w:val="both"/>
              <w:rPr>
                <w:rFonts w:cs="Times New Roman"/>
                <w:lang w:val="en-US"/>
              </w:rPr>
            </w:pPr>
          </w:p>
        </w:tc>
        <w:tc>
          <w:tcPr>
            <w:tcW w:w="266" w:type="dxa"/>
            <w:vAlign w:val="bottom"/>
          </w:tcPr>
          <w:p w:rsidR="00EC25F0" w:rsidRPr="002D2E28" w:rsidRDefault="00EC25F0" w:rsidP="00EC25F0">
            <w:pPr>
              <w:pStyle w:val="a0"/>
              <w:tabs>
                <w:tab w:val="decimal" w:pos="972"/>
              </w:tabs>
              <w:spacing w:line="240" w:lineRule="atLeast"/>
              <w:ind w:left="-18" w:right="-108"/>
              <w:jc w:val="both"/>
              <w:rPr>
                <w:rFonts w:cs="Times New Roman"/>
                <w:lang w:val="en-US"/>
              </w:rPr>
            </w:pPr>
          </w:p>
        </w:tc>
        <w:tc>
          <w:tcPr>
            <w:tcW w:w="1276" w:type="dxa"/>
            <w:vAlign w:val="bottom"/>
          </w:tcPr>
          <w:p w:rsidR="00EC25F0" w:rsidRPr="002D2E28" w:rsidRDefault="00EC25F0" w:rsidP="00EC25F0">
            <w:pPr>
              <w:pStyle w:val="a0"/>
              <w:tabs>
                <w:tab w:val="decimal" w:pos="972"/>
              </w:tabs>
              <w:spacing w:line="240" w:lineRule="atLeast"/>
              <w:ind w:left="-18" w:right="-108"/>
              <w:jc w:val="both"/>
              <w:rPr>
                <w:rFonts w:cs="Times New Roman"/>
                <w:lang w:val="en-US"/>
              </w:rPr>
            </w:pPr>
          </w:p>
        </w:tc>
      </w:tr>
      <w:tr w:rsidR="00EC25F0" w:rsidRPr="00DE56CA" w:rsidTr="002B4832">
        <w:tc>
          <w:tcPr>
            <w:tcW w:w="345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 xml:space="preserve">   and feedstock</w:t>
            </w:r>
          </w:p>
        </w:tc>
        <w:tc>
          <w:tcPr>
            <w:tcW w:w="1269"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3,485</w:t>
            </w:r>
          </w:p>
        </w:tc>
        <w:tc>
          <w:tcPr>
            <w:tcW w:w="26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2,695</w:t>
            </w:r>
          </w:p>
        </w:tc>
        <w:tc>
          <w:tcPr>
            <w:tcW w:w="266" w:type="dxa"/>
          </w:tcPr>
          <w:p w:rsidR="00EC25F0" w:rsidRPr="002D2E28" w:rsidRDefault="00EC25F0" w:rsidP="00EC25F0">
            <w:pPr>
              <w:pStyle w:val="a0"/>
              <w:tabs>
                <w:tab w:val="decimal" w:pos="972"/>
              </w:tabs>
              <w:spacing w:line="240" w:lineRule="atLeast"/>
              <w:ind w:left="-18" w:right="-108"/>
              <w:jc w:val="both"/>
              <w:rPr>
                <w:rFonts w:cs="Times New Roman"/>
                <w:lang w:val="en-US"/>
              </w:rPr>
            </w:pPr>
          </w:p>
        </w:tc>
        <w:tc>
          <w:tcPr>
            <w:tcW w:w="1282" w:type="dxa"/>
          </w:tcPr>
          <w:p w:rsidR="00EC25F0" w:rsidRPr="002D2E28" w:rsidRDefault="00EC25F0" w:rsidP="00EC25F0">
            <w:pPr>
              <w:pStyle w:val="a0"/>
              <w:tabs>
                <w:tab w:val="decimal" w:pos="972"/>
              </w:tabs>
              <w:spacing w:line="240" w:lineRule="atLeast"/>
              <w:ind w:left="-18" w:right="-108"/>
              <w:jc w:val="both"/>
              <w:rPr>
                <w:rFonts w:cs="Times New Roman"/>
                <w:lang w:val="en-US"/>
              </w:rPr>
            </w:pPr>
            <w:r>
              <w:rPr>
                <w:rFonts w:cs="Times New Roman"/>
                <w:lang w:val="en-US"/>
              </w:rPr>
              <w:t>745</w:t>
            </w:r>
          </w:p>
        </w:tc>
        <w:tc>
          <w:tcPr>
            <w:tcW w:w="266" w:type="dxa"/>
          </w:tcPr>
          <w:p w:rsidR="00EC25F0" w:rsidRPr="002D2E28" w:rsidRDefault="00EC25F0" w:rsidP="00EC25F0">
            <w:pPr>
              <w:pStyle w:val="a0"/>
              <w:tabs>
                <w:tab w:val="decimal" w:pos="972"/>
              </w:tabs>
              <w:spacing w:line="240" w:lineRule="atLeast"/>
              <w:ind w:left="-18" w:right="-108"/>
              <w:jc w:val="both"/>
              <w:rPr>
                <w:rFonts w:cs="Times New Roman"/>
                <w:lang w:val="en-US"/>
              </w:rPr>
            </w:pPr>
          </w:p>
        </w:tc>
        <w:tc>
          <w:tcPr>
            <w:tcW w:w="1276" w:type="dxa"/>
          </w:tcPr>
          <w:p w:rsidR="00EC25F0" w:rsidRPr="002D2E28" w:rsidRDefault="00EC25F0" w:rsidP="00EC25F0">
            <w:pPr>
              <w:pStyle w:val="a0"/>
              <w:tabs>
                <w:tab w:val="decimal" w:pos="972"/>
              </w:tabs>
              <w:spacing w:line="240" w:lineRule="atLeast"/>
              <w:ind w:left="-18" w:right="-108"/>
              <w:jc w:val="both"/>
              <w:rPr>
                <w:rFonts w:cs="Times New Roman"/>
                <w:lang w:val="en-US"/>
              </w:rPr>
            </w:pPr>
            <w:r w:rsidRPr="00AB0550">
              <w:rPr>
                <w:rFonts w:cs="Times New Roman"/>
                <w:lang w:val="en-US"/>
              </w:rPr>
              <w:t>536</w:t>
            </w:r>
          </w:p>
        </w:tc>
      </w:tr>
      <w:tr w:rsidR="00EC25F0" w:rsidRPr="00DE56CA" w:rsidTr="002B4832">
        <w:tc>
          <w:tcPr>
            <w:tcW w:w="345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Purchase</w:t>
            </w:r>
            <w:r w:rsidR="00B95A3A">
              <w:rPr>
                <w:rFonts w:ascii="Times New Roman" w:hAnsi="Times New Roman" w:cs="Times New Roman"/>
                <w:sz w:val="22"/>
                <w:szCs w:val="22"/>
              </w:rPr>
              <w:t xml:space="preserve"> - sale</w:t>
            </w:r>
            <w:r w:rsidRPr="00DE56CA">
              <w:rPr>
                <w:rFonts w:ascii="Times New Roman" w:hAnsi="Times New Roman" w:cs="Times New Roman"/>
                <w:sz w:val="22"/>
                <w:szCs w:val="22"/>
              </w:rPr>
              <w:t xml:space="preserve"> of crude oil</w:t>
            </w:r>
          </w:p>
        </w:tc>
        <w:tc>
          <w:tcPr>
            <w:tcW w:w="1269"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EC25F0"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tcPr>
          <w:p w:rsidR="00EC25F0" w:rsidRPr="00385E87"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82" w:type="dxa"/>
          </w:tcPr>
          <w:p w:rsidR="00EC25F0" w:rsidRPr="00AB0550" w:rsidRDefault="00EC25F0" w:rsidP="00EC25F0">
            <w:pPr>
              <w:pStyle w:val="a0"/>
              <w:tabs>
                <w:tab w:val="decimal" w:pos="972"/>
              </w:tabs>
              <w:spacing w:line="240" w:lineRule="atLeast"/>
              <w:ind w:left="-18" w:right="-108"/>
              <w:jc w:val="both"/>
              <w:rPr>
                <w:rFonts w:cs="Times New Roman"/>
                <w:lang w:val="en-US"/>
              </w:rPr>
            </w:pPr>
          </w:p>
        </w:tc>
        <w:tc>
          <w:tcPr>
            <w:tcW w:w="266" w:type="dxa"/>
          </w:tcPr>
          <w:p w:rsidR="00EC25F0" w:rsidRPr="00385E87"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76" w:type="dxa"/>
          </w:tcPr>
          <w:p w:rsidR="00EC25F0" w:rsidRPr="00AB0550" w:rsidRDefault="00EC25F0" w:rsidP="00EC25F0">
            <w:pPr>
              <w:pStyle w:val="a0"/>
              <w:tabs>
                <w:tab w:val="decimal" w:pos="972"/>
              </w:tabs>
              <w:spacing w:line="240" w:lineRule="atLeast"/>
              <w:ind w:left="-18" w:right="-108"/>
              <w:jc w:val="both"/>
              <w:rPr>
                <w:rFonts w:cs="Times New Roman"/>
                <w:lang w:val="en-US"/>
              </w:rPr>
            </w:pPr>
          </w:p>
        </w:tc>
      </w:tr>
      <w:tr w:rsidR="00EC25F0" w:rsidRPr="00DE56CA" w:rsidTr="002B4832">
        <w:tc>
          <w:tcPr>
            <w:tcW w:w="345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 xml:space="preserve">   and feedstock</w:t>
            </w:r>
            <w:r>
              <w:rPr>
                <w:rFonts w:ascii="Times New Roman" w:hAnsi="Times New Roman" w:cs="Times New Roman"/>
                <w:sz w:val="22"/>
                <w:szCs w:val="22"/>
              </w:rPr>
              <w:t xml:space="preserve"> for legal reserve</w:t>
            </w:r>
          </w:p>
        </w:tc>
        <w:tc>
          <w:tcPr>
            <w:tcW w:w="1269"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1,204</w:t>
            </w:r>
          </w:p>
        </w:tc>
        <w:tc>
          <w:tcPr>
            <w:tcW w:w="26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EC25F0"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tcPr>
          <w:p w:rsidR="00EC25F0" w:rsidRPr="00385E87"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82" w:type="dxa"/>
          </w:tcPr>
          <w:p w:rsidR="00EC25F0" w:rsidRPr="00AB0550" w:rsidRDefault="00EC25F0" w:rsidP="00EC25F0">
            <w:pPr>
              <w:pStyle w:val="a0"/>
              <w:tabs>
                <w:tab w:val="decimal" w:pos="972"/>
              </w:tabs>
              <w:spacing w:line="240" w:lineRule="atLeast"/>
              <w:ind w:left="-18" w:right="-108"/>
              <w:jc w:val="both"/>
              <w:rPr>
                <w:rFonts w:cs="Times New Roman"/>
                <w:lang w:val="en-US"/>
              </w:rPr>
            </w:pPr>
            <w:r>
              <w:rPr>
                <w:rFonts w:cs="Times New Roman"/>
                <w:lang w:val="en-US"/>
              </w:rPr>
              <w:t>1,204</w:t>
            </w:r>
          </w:p>
        </w:tc>
        <w:tc>
          <w:tcPr>
            <w:tcW w:w="266" w:type="dxa"/>
          </w:tcPr>
          <w:p w:rsidR="00EC25F0" w:rsidRPr="00385E87"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76" w:type="dxa"/>
          </w:tcPr>
          <w:p w:rsidR="00EC25F0" w:rsidRPr="00AB0550" w:rsidRDefault="00EC25F0" w:rsidP="00EC25F0">
            <w:pPr>
              <w:pStyle w:val="a0"/>
              <w:tabs>
                <w:tab w:val="decimal" w:pos="972"/>
              </w:tabs>
              <w:spacing w:line="240" w:lineRule="atLeast"/>
              <w:ind w:left="-18" w:right="-108"/>
              <w:jc w:val="both"/>
              <w:rPr>
                <w:rFonts w:cs="Times New Roman"/>
                <w:lang w:val="en-US"/>
              </w:rPr>
            </w:pPr>
            <w:r>
              <w:rPr>
                <w:rFonts w:cs="Times New Roman"/>
                <w:lang w:val="en-US"/>
              </w:rPr>
              <w:t>-</w:t>
            </w:r>
          </w:p>
        </w:tc>
      </w:tr>
      <w:tr w:rsidR="00EC25F0" w:rsidRPr="00DE56CA" w:rsidTr="002B4832">
        <w:tc>
          <w:tcPr>
            <w:tcW w:w="345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Pr>
                <w:rFonts w:ascii="Times New Roman" w:hAnsi="Times New Roman" w:cs="Times New Roman"/>
                <w:sz w:val="22"/>
                <w:szCs w:val="22"/>
              </w:rPr>
              <w:t>Dividend income</w:t>
            </w:r>
          </w:p>
        </w:tc>
        <w:tc>
          <w:tcPr>
            <w:tcW w:w="1269"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154</w:t>
            </w:r>
          </w:p>
        </w:tc>
        <w:tc>
          <w:tcPr>
            <w:tcW w:w="26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158</w:t>
            </w:r>
          </w:p>
        </w:tc>
        <w:tc>
          <w:tcPr>
            <w:tcW w:w="266" w:type="dxa"/>
          </w:tcPr>
          <w:p w:rsidR="00EC25F0" w:rsidRPr="00385E87"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82" w:type="dxa"/>
          </w:tcPr>
          <w:p w:rsidR="00EC25F0" w:rsidRPr="00AB0550" w:rsidRDefault="00EC25F0" w:rsidP="00EC25F0">
            <w:pPr>
              <w:pStyle w:val="a0"/>
              <w:tabs>
                <w:tab w:val="decimal" w:pos="972"/>
              </w:tabs>
              <w:spacing w:line="240" w:lineRule="atLeast"/>
              <w:ind w:left="-18" w:right="-108"/>
              <w:jc w:val="both"/>
              <w:rPr>
                <w:rFonts w:cs="Times New Roman"/>
                <w:lang w:val="en-US"/>
              </w:rPr>
            </w:pPr>
            <w:r>
              <w:rPr>
                <w:rFonts w:cs="Times New Roman"/>
                <w:lang w:val="en-US"/>
              </w:rPr>
              <w:t>154</w:t>
            </w:r>
          </w:p>
        </w:tc>
        <w:tc>
          <w:tcPr>
            <w:tcW w:w="266" w:type="dxa"/>
          </w:tcPr>
          <w:p w:rsidR="00EC25F0" w:rsidRPr="00385E87"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76" w:type="dxa"/>
          </w:tcPr>
          <w:p w:rsidR="00EC25F0" w:rsidRPr="00AB0550" w:rsidRDefault="00EC25F0" w:rsidP="00EC25F0">
            <w:pPr>
              <w:pStyle w:val="a0"/>
              <w:tabs>
                <w:tab w:val="decimal" w:pos="972"/>
              </w:tabs>
              <w:spacing w:line="240" w:lineRule="atLeast"/>
              <w:ind w:left="-18" w:right="-108"/>
              <w:jc w:val="both"/>
              <w:rPr>
                <w:rFonts w:cs="Times New Roman"/>
                <w:lang w:val="en-US"/>
              </w:rPr>
            </w:pPr>
            <w:r w:rsidRPr="00AB0550">
              <w:rPr>
                <w:rFonts w:cs="Times New Roman"/>
                <w:lang w:val="en-US"/>
              </w:rPr>
              <w:t>158</w:t>
            </w:r>
          </w:p>
        </w:tc>
      </w:tr>
      <w:tr w:rsidR="00EC25F0" w:rsidRPr="00DE56CA" w:rsidTr="002B4832">
        <w:tc>
          <w:tcPr>
            <w:tcW w:w="345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2"/>
                <w:szCs w:val="22"/>
              </w:rPr>
            </w:pPr>
            <w:r w:rsidRPr="00DE56CA">
              <w:rPr>
                <w:rFonts w:ascii="Times New Roman" w:hAnsi="Times New Roman" w:cs="Times New Roman"/>
                <w:sz w:val="22"/>
                <w:szCs w:val="22"/>
              </w:rPr>
              <w:t>Other expenses</w:t>
            </w:r>
          </w:p>
        </w:tc>
        <w:tc>
          <w:tcPr>
            <w:tcW w:w="1269"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178</w:t>
            </w:r>
          </w:p>
        </w:tc>
        <w:tc>
          <w:tcPr>
            <w:tcW w:w="26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143</w:t>
            </w:r>
          </w:p>
        </w:tc>
        <w:tc>
          <w:tcPr>
            <w:tcW w:w="266" w:type="dxa"/>
          </w:tcPr>
          <w:p w:rsidR="00EC25F0" w:rsidRPr="00385E87"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82" w:type="dxa"/>
          </w:tcPr>
          <w:p w:rsidR="00EC25F0" w:rsidRPr="00AB0550" w:rsidRDefault="00EC25F0" w:rsidP="00EC25F0">
            <w:pPr>
              <w:pStyle w:val="a0"/>
              <w:tabs>
                <w:tab w:val="decimal" w:pos="972"/>
              </w:tabs>
              <w:spacing w:line="240" w:lineRule="atLeast"/>
              <w:ind w:left="-18" w:right="-108"/>
              <w:jc w:val="both"/>
              <w:rPr>
                <w:rFonts w:cs="Times New Roman"/>
                <w:lang w:val="en-US"/>
              </w:rPr>
            </w:pPr>
            <w:r>
              <w:rPr>
                <w:rFonts w:cs="Times New Roman"/>
                <w:lang w:val="en-US"/>
              </w:rPr>
              <w:t>157</w:t>
            </w:r>
          </w:p>
        </w:tc>
        <w:tc>
          <w:tcPr>
            <w:tcW w:w="266" w:type="dxa"/>
          </w:tcPr>
          <w:p w:rsidR="00EC25F0" w:rsidRPr="00385E87"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76" w:type="dxa"/>
          </w:tcPr>
          <w:p w:rsidR="00EC25F0" w:rsidRPr="00AB0550" w:rsidRDefault="00EC25F0" w:rsidP="00EC25F0">
            <w:pPr>
              <w:pStyle w:val="a0"/>
              <w:tabs>
                <w:tab w:val="decimal" w:pos="972"/>
              </w:tabs>
              <w:spacing w:line="240" w:lineRule="atLeast"/>
              <w:ind w:left="-18" w:right="-108"/>
              <w:jc w:val="both"/>
              <w:rPr>
                <w:rFonts w:cs="Times New Roman"/>
                <w:lang w:val="en-US"/>
              </w:rPr>
            </w:pPr>
            <w:r>
              <w:rPr>
                <w:rFonts w:cs="Times New Roman"/>
                <w:lang w:val="en-US"/>
              </w:rPr>
              <w:t>110</w:t>
            </w:r>
          </w:p>
        </w:tc>
      </w:tr>
      <w:tr w:rsidR="00EC25F0" w:rsidRPr="00DE56CA" w:rsidTr="002B4832">
        <w:tc>
          <w:tcPr>
            <w:tcW w:w="345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p>
        </w:tc>
        <w:tc>
          <w:tcPr>
            <w:tcW w:w="1269"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EC25F0" w:rsidRPr="00385E87"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82" w:type="dxa"/>
            <w:vAlign w:val="bottom"/>
          </w:tcPr>
          <w:p w:rsidR="00EC25F0" w:rsidRPr="00AB0550" w:rsidRDefault="00EC25F0" w:rsidP="00EC25F0">
            <w:pPr>
              <w:pStyle w:val="a0"/>
              <w:tabs>
                <w:tab w:val="decimal" w:pos="972"/>
              </w:tabs>
              <w:spacing w:line="240" w:lineRule="atLeast"/>
              <w:ind w:left="-18" w:right="-108"/>
              <w:jc w:val="both"/>
              <w:rPr>
                <w:rFonts w:cs="Times New Roman"/>
                <w:lang w:val="en-US"/>
              </w:rPr>
            </w:pPr>
          </w:p>
        </w:tc>
        <w:tc>
          <w:tcPr>
            <w:tcW w:w="266" w:type="dxa"/>
            <w:vAlign w:val="bottom"/>
          </w:tcPr>
          <w:p w:rsidR="00EC25F0" w:rsidRPr="00385E87"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76" w:type="dxa"/>
            <w:vAlign w:val="bottom"/>
          </w:tcPr>
          <w:p w:rsidR="00EC25F0" w:rsidRPr="00AB0550" w:rsidRDefault="00EC25F0" w:rsidP="00EC25F0">
            <w:pPr>
              <w:pStyle w:val="a0"/>
              <w:tabs>
                <w:tab w:val="decimal" w:pos="972"/>
              </w:tabs>
              <w:spacing w:line="240" w:lineRule="atLeast"/>
              <w:ind w:left="-18" w:right="-108"/>
              <w:jc w:val="both"/>
              <w:rPr>
                <w:rFonts w:cs="Times New Roman"/>
                <w:lang w:val="en-US"/>
              </w:rPr>
            </w:pPr>
          </w:p>
        </w:tc>
      </w:tr>
      <w:tr w:rsidR="00EC25F0" w:rsidRPr="00DE56CA" w:rsidTr="002B4832">
        <w:tc>
          <w:tcPr>
            <w:tcW w:w="345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b/>
                <w:bCs/>
                <w:sz w:val="22"/>
                <w:szCs w:val="22"/>
              </w:rPr>
              <w:t>Directors’ remuneration</w:t>
            </w:r>
          </w:p>
        </w:tc>
        <w:tc>
          <w:tcPr>
            <w:tcW w:w="1269"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65</w:t>
            </w:r>
          </w:p>
        </w:tc>
        <w:tc>
          <w:tcPr>
            <w:tcW w:w="266"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EC25F0" w:rsidRPr="00DE56CA"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63</w:t>
            </w:r>
          </w:p>
        </w:tc>
        <w:tc>
          <w:tcPr>
            <w:tcW w:w="266" w:type="dxa"/>
          </w:tcPr>
          <w:p w:rsidR="00EC25F0" w:rsidRPr="002D2E28" w:rsidRDefault="00EC25F0" w:rsidP="00EC25F0">
            <w:pPr>
              <w:pStyle w:val="a0"/>
              <w:tabs>
                <w:tab w:val="decimal" w:pos="972"/>
              </w:tabs>
              <w:spacing w:line="240" w:lineRule="atLeast"/>
              <w:ind w:left="-18" w:right="-108"/>
              <w:jc w:val="both"/>
              <w:rPr>
                <w:rFonts w:cs="Times New Roman"/>
                <w:lang w:val="en-US"/>
              </w:rPr>
            </w:pPr>
          </w:p>
        </w:tc>
        <w:tc>
          <w:tcPr>
            <w:tcW w:w="1282" w:type="dxa"/>
          </w:tcPr>
          <w:p w:rsidR="00EC25F0" w:rsidRPr="00AB0550" w:rsidRDefault="00EC25F0" w:rsidP="00EC25F0">
            <w:pPr>
              <w:pStyle w:val="a0"/>
              <w:tabs>
                <w:tab w:val="decimal" w:pos="972"/>
              </w:tabs>
              <w:spacing w:line="240" w:lineRule="atLeast"/>
              <w:ind w:left="-18" w:right="-108"/>
              <w:jc w:val="both"/>
              <w:rPr>
                <w:rFonts w:cs="Times New Roman"/>
                <w:lang w:val="en-US"/>
              </w:rPr>
            </w:pPr>
            <w:r>
              <w:rPr>
                <w:rFonts w:cs="Times New Roman"/>
                <w:lang w:val="en-US"/>
              </w:rPr>
              <w:t>59</w:t>
            </w:r>
          </w:p>
        </w:tc>
        <w:tc>
          <w:tcPr>
            <w:tcW w:w="266" w:type="dxa"/>
          </w:tcPr>
          <w:p w:rsidR="00EC25F0" w:rsidRPr="00385E87" w:rsidRDefault="00EC25F0" w:rsidP="00EC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76" w:type="dxa"/>
          </w:tcPr>
          <w:p w:rsidR="00EC25F0" w:rsidRPr="00AB0550" w:rsidRDefault="00EC25F0" w:rsidP="00EC25F0">
            <w:pPr>
              <w:pStyle w:val="a0"/>
              <w:tabs>
                <w:tab w:val="decimal" w:pos="972"/>
              </w:tabs>
              <w:spacing w:line="240" w:lineRule="atLeast"/>
              <w:ind w:left="-18" w:right="-108"/>
              <w:jc w:val="both"/>
              <w:rPr>
                <w:rFonts w:cs="Times New Roman"/>
                <w:lang w:val="en-US"/>
              </w:rPr>
            </w:pPr>
            <w:r>
              <w:rPr>
                <w:rFonts w:cs="Times New Roman"/>
                <w:lang w:val="en-US"/>
              </w:rPr>
              <w:t>59</w:t>
            </w:r>
          </w:p>
        </w:tc>
      </w:tr>
    </w:tbl>
    <w:p w:rsidR="009C34C1" w:rsidRDefault="009C34C1" w:rsidP="0010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p w:rsidR="007A3B5B" w:rsidRDefault="007A3B5B" w:rsidP="00D20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rPr>
          <w:rFonts w:ascii="Times New Roman" w:hAnsi="Times New Roman" w:cs="Times New Roman"/>
          <w:sz w:val="22"/>
          <w:szCs w:val="22"/>
        </w:rPr>
      </w:pPr>
      <w:r w:rsidRPr="00DE56CA">
        <w:rPr>
          <w:rFonts w:ascii="Times New Roman" w:hAnsi="Times New Roman" w:cs="Times New Roman"/>
          <w:sz w:val="22"/>
          <w:szCs w:val="22"/>
        </w:rPr>
        <w:t xml:space="preserve">Balances as at </w:t>
      </w:r>
      <w:r w:rsidR="00137A44">
        <w:rPr>
          <w:rFonts w:ascii="Times New Roman" w:hAnsi="Times New Roman" w:cs="Times New Roman"/>
          <w:sz w:val="22"/>
          <w:szCs w:val="22"/>
        </w:rPr>
        <w:t>30 June</w:t>
      </w:r>
      <w:r w:rsidRPr="00DE56CA">
        <w:rPr>
          <w:rFonts w:ascii="Times New Roman" w:hAnsi="Times New Roman" w:cs="Times New Roman"/>
          <w:sz w:val="22"/>
          <w:szCs w:val="22"/>
        </w:rPr>
        <w:t xml:space="preserve"> 20</w:t>
      </w:r>
      <w:r w:rsidR="005E6AEA" w:rsidRPr="00DE56CA">
        <w:rPr>
          <w:rFonts w:ascii="Times New Roman" w:hAnsi="Times New Roman" w:cs="Times New Roman"/>
          <w:sz w:val="22"/>
          <w:szCs w:val="22"/>
        </w:rPr>
        <w:t>1</w:t>
      </w:r>
      <w:r w:rsidR="00D53FFD">
        <w:rPr>
          <w:rFonts w:ascii="Times New Roman" w:hAnsi="Times New Roman" w:cs="Times New Roman"/>
          <w:sz w:val="22"/>
          <w:szCs w:val="22"/>
        </w:rPr>
        <w:t>8</w:t>
      </w:r>
      <w:r w:rsidR="00BA0089" w:rsidRPr="00DE56CA">
        <w:rPr>
          <w:rFonts w:ascii="Times New Roman" w:hAnsi="Times New Roman" w:cs="Times New Roman"/>
          <w:sz w:val="22"/>
          <w:szCs w:val="22"/>
        </w:rPr>
        <w:t xml:space="preserve"> </w:t>
      </w:r>
      <w:r w:rsidRPr="00DE56CA">
        <w:rPr>
          <w:rFonts w:ascii="Times New Roman" w:hAnsi="Times New Roman" w:cs="Times New Roman"/>
          <w:sz w:val="22"/>
          <w:szCs w:val="22"/>
        </w:rPr>
        <w:t>and 31 December 20</w:t>
      </w:r>
      <w:r w:rsidR="005E6AEA" w:rsidRPr="00DE56CA">
        <w:rPr>
          <w:rFonts w:ascii="Times New Roman" w:hAnsi="Times New Roman" w:cs="Times New Roman"/>
          <w:sz w:val="22"/>
          <w:szCs w:val="22"/>
        </w:rPr>
        <w:t>1</w:t>
      </w:r>
      <w:r w:rsidR="00D53FFD">
        <w:rPr>
          <w:rFonts w:ascii="Times New Roman" w:hAnsi="Times New Roman" w:cs="Times New Roman"/>
          <w:sz w:val="22"/>
          <w:szCs w:val="22"/>
        </w:rPr>
        <w:t>7</w:t>
      </w:r>
      <w:r w:rsidR="00BA0089" w:rsidRPr="00DE56CA">
        <w:rPr>
          <w:rFonts w:ascii="Times New Roman" w:hAnsi="Times New Roman" w:cs="Times New Roman"/>
          <w:sz w:val="22"/>
          <w:szCs w:val="22"/>
        </w:rPr>
        <w:t xml:space="preserve"> </w:t>
      </w:r>
      <w:r w:rsidRPr="00DE56CA">
        <w:rPr>
          <w:rFonts w:ascii="Times New Roman" w:hAnsi="Times New Roman" w:cs="Times New Roman"/>
          <w:sz w:val="22"/>
          <w:szCs w:val="22"/>
        </w:rPr>
        <w:t>with related parties were as follows:</w:t>
      </w:r>
    </w:p>
    <w:p w:rsidR="00980A8D" w:rsidRDefault="00980A8D" w:rsidP="00286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980A8D" w:rsidRPr="00980A8D" w:rsidRDefault="00980A8D" w:rsidP="0098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rPr>
          <w:rFonts w:ascii="Times New Roman" w:hAnsi="Times New Roman" w:cs="Times New Roman"/>
          <w:b/>
          <w:bCs/>
          <w:i/>
          <w:iCs/>
          <w:sz w:val="22"/>
          <w:szCs w:val="22"/>
        </w:rPr>
      </w:pPr>
      <w:r w:rsidRPr="005F5D16">
        <w:rPr>
          <w:rFonts w:ascii="Times New Roman" w:hAnsi="Times New Roman" w:cs="Times New Roman"/>
          <w:b/>
          <w:bCs/>
          <w:i/>
          <w:iCs/>
          <w:sz w:val="22"/>
          <w:szCs w:val="22"/>
        </w:rPr>
        <w:t>Trade accounts receivable - related parties</w:t>
      </w:r>
    </w:p>
    <w:p w:rsidR="00A41BB9" w:rsidRDefault="00A41BB9" w:rsidP="00286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tbl>
      <w:tblPr>
        <w:tblW w:w="9378" w:type="dxa"/>
        <w:tblInd w:w="450" w:type="dxa"/>
        <w:tblLayout w:type="fixed"/>
        <w:tblLook w:val="0000" w:firstRow="0" w:lastRow="0" w:firstColumn="0" w:lastColumn="0" w:noHBand="0" w:noVBand="0"/>
      </w:tblPr>
      <w:tblGrid>
        <w:gridCol w:w="3528"/>
        <w:gridCol w:w="1260"/>
        <w:gridCol w:w="270"/>
        <w:gridCol w:w="1260"/>
        <w:gridCol w:w="270"/>
        <w:gridCol w:w="1260"/>
        <w:gridCol w:w="270"/>
        <w:gridCol w:w="1260"/>
      </w:tblGrid>
      <w:tr w:rsidR="00A41BB9" w:rsidRPr="00995179" w:rsidTr="002B4832">
        <w:trPr>
          <w:cantSplit/>
          <w:tblHeader/>
        </w:trPr>
        <w:tc>
          <w:tcPr>
            <w:tcW w:w="3528" w:type="dxa"/>
          </w:tcPr>
          <w:p w:rsidR="00A41BB9" w:rsidRPr="00796976" w:rsidRDefault="00A41BB9" w:rsidP="00B6116E">
            <w:pPr>
              <w:pStyle w:val="Heading2"/>
              <w:tabs>
                <w:tab w:val="clear" w:pos="227"/>
                <w:tab w:val="clear" w:pos="454"/>
                <w:tab w:val="clear" w:pos="680"/>
                <w:tab w:val="clear" w:pos="907"/>
              </w:tabs>
              <w:ind w:right="-198"/>
              <w:rPr>
                <w:rFonts w:ascii="Times New Roman" w:hAnsi="Times New Roman"/>
                <w:sz w:val="22"/>
                <w:szCs w:val="22"/>
              </w:rPr>
            </w:pPr>
          </w:p>
        </w:tc>
        <w:tc>
          <w:tcPr>
            <w:tcW w:w="2790" w:type="dxa"/>
            <w:gridSpan w:val="3"/>
          </w:tcPr>
          <w:p w:rsidR="00A41BB9" w:rsidRPr="00995179" w:rsidRDefault="00A41BB9" w:rsidP="00B6116E">
            <w:pPr>
              <w:pStyle w:val="3"/>
              <w:tabs>
                <w:tab w:val="clear" w:pos="360"/>
                <w:tab w:val="clear" w:pos="720"/>
              </w:tabs>
              <w:spacing w:line="240" w:lineRule="atLeast"/>
              <w:ind w:left="-108" w:right="-108"/>
              <w:jc w:val="center"/>
              <w:rPr>
                <w:rFonts w:ascii="Times New Roman" w:hAnsi="Times New Roman" w:cs="Times New Roman"/>
                <w:b/>
                <w:bCs/>
                <w:lang w:val="en-US"/>
              </w:rPr>
            </w:pPr>
            <w:r w:rsidRPr="00995179">
              <w:rPr>
                <w:rFonts w:ascii="Times New Roman" w:hAnsi="Times New Roman" w:cs="Times New Roman"/>
                <w:b/>
                <w:bCs/>
                <w:lang w:val="en-US"/>
              </w:rPr>
              <w:t>Consolidated</w:t>
            </w:r>
          </w:p>
        </w:tc>
        <w:tc>
          <w:tcPr>
            <w:tcW w:w="270" w:type="dxa"/>
          </w:tcPr>
          <w:p w:rsidR="00A41BB9" w:rsidRPr="00995179" w:rsidRDefault="00A41BB9"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rsidR="00A41BB9" w:rsidRPr="00995179" w:rsidRDefault="00A41BB9" w:rsidP="00B6116E">
            <w:pPr>
              <w:pStyle w:val="3"/>
              <w:tabs>
                <w:tab w:val="clear" w:pos="360"/>
                <w:tab w:val="clear" w:pos="720"/>
              </w:tabs>
              <w:spacing w:line="240" w:lineRule="atLeast"/>
              <w:ind w:left="-108" w:right="-108"/>
              <w:jc w:val="center"/>
              <w:rPr>
                <w:rFonts w:ascii="Times New Roman" w:hAnsi="Times New Roman" w:cs="Times New Roman"/>
                <w:b/>
                <w:bCs/>
                <w:lang w:val="en-US"/>
              </w:rPr>
            </w:pPr>
            <w:r w:rsidRPr="00995179">
              <w:rPr>
                <w:rFonts w:ascii="Times New Roman" w:hAnsi="Times New Roman" w:cs="Times New Roman"/>
                <w:b/>
                <w:bCs/>
                <w:lang w:val="en-US"/>
              </w:rPr>
              <w:t>Separate</w:t>
            </w:r>
          </w:p>
        </w:tc>
      </w:tr>
      <w:tr w:rsidR="00A41BB9" w:rsidRPr="00995179" w:rsidTr="002B4832">
        <w:trPr>
          <w:cantSplit/>
          <w:tblHeader/>
        </w:trPr>
        <w:tc>
          <w:tcPr>
            <w:tcW w:w="3528" w:type="dxa"/>
          </w:tcPr>
          <w:p w:rsidR="00A41BB9" w:rsidRPr="00796976" w:rsidRDefault="00A41BB9" w:rsidP="00B6116E">
            <w:pPr>
              <w:pStyle w:val="Heading2"/>
              <w:tabs>
                <w:tab w:val="clear" w:pos="227"/>
                <w:tab w:val="clear" w:pos="454"/>
                <w:tab w:val="clear" w:pos="680"/>
                <w:tab w:val="clear" w:pos="907"/>
              </w:tabs>
              <w:ind w:right="-198"/>
              <w:rPr>
                <w:rFonts w:ascii="Times New Roman" w:hAnsi="Times New Roman"/>
                <w:sz w:val="22"/>
                <w:szCs w:val="22"/>
              </w:rPr>
            </w:pPr>
          </w:p>
        </w:tc>
        <w:tc>
          <w:tcPr>
            <w:tcW w:w="2790" w:type="dxa"/>
            <w:gridSpan w:val="3"/>
          </w:tcPr>
          <w:p w:rsidR="00A41BB9" w:rsidRPr="00995179" w:rsidRDefault="00A41BB9" w:rsidP="00B6116E">
            <w:pPr>
              <w:pStyle w:val="3"/>
              <w:tabs>
                <w:tab w:val="clear" w:pos="360"/>
                <w:tab w:val="clear" w:pos="720"/>
              </w:tabs>
              <w:spacing w:line="240" w:lineRule="atLeast"/>
              <w:ind w:left="-108" w:right="-108"/>
              <w:jc w:val="center"/>
              <w:rPr>
                <w:rFonts w:ascii="Times New Roman" w:hAnsi="Times New Roman" w:cs="Times New Roman"/>
                <w:b/>
                <w:bCs/>
                <w:lang w:val="en-US"/>
              </w:rPr>
            </w:pPr>
            <w:r w:rsidRPr="00995179">
              <w:rPr>
                <w:rFonts w:ascii="Times New Roman" w:hAnsi="Times New Roman" w:cs="Times New Roman"/>
                <w:b/>
                <w:bCs/>
                <w:lang w:val="en-US"/>
              </w:rPr>
              <w:t>financial statements</w:t>
            </w:r>
          </w:p>
        </w:tc>
        <w:tc>
          <w:tcPr>
            <w:tcW w:w="270" w:type="dxa"/>
          </w:tcPr>
          <w:p w:rsidR="00A41BB9" w:rsidRPr="00995179" w:rsidRDefault="00A41BB9"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rsidR="00A41BB9" w:rsidRPr="00995179" w:rsidRDefault="00A41BB9" w:rsidP="00B6116E">
            <w:pPr>
              <w:pStyle w:val="3"/>
              <w:tabs>
                <w:tab w:val="clear" w:pos="360"/>
                <w:tab w:val="clear" w:pos="720"/>
              </w:tabs>
              <w:spacing w:line="240" w:lineRule="atLeast"/>
              <w:ind w:left="-108" w:right="-108"/>
              <w:jc w:val="center"/>
              <w:rPr>
                <w:rFonts w:ascii="Times New Roman" w:hAnsi="Times New Roman" w:cs="Times New Roman"/>
                <w:b/>
                <w:bCs/>
                <w:lang w:val="en-US"/>
              </w:rPr>
            </w:pPr>
            <w:r w:rsidRPr="00995179">
              <w:rPr>
                <w:rFonts w:ascii="Times New Roman" w:hAnsi="Times New Roman" w:cs="Times New Roman"/>
                <w:b/>
                <w:bCs/>
                <w:lang w:val="en-US"/>
              </w:rPr>
              <w:t>financial statements</w:t>
            </w:r>
          </w:p>
        </w:tc>
      </w:tr>
      <w:tr w:rsidR="00A41BB9" w:rsidRPr="00995179" w:rsidTr="002B4832">
        <w:trPr>
          <w:cantSplit/>
          <w:tblHeader/>
        </w:trPr>
        <w:tc>
          <w:tcPr>
            <w:tcW w:w="3528" w:type="dxa"/>
          </w:tcPr>
          <w:p w:rsidR="00A41BB9" w:rsidRPr="00796976" w:rsidRDefault="00A41BB9" w:rsidP="00B6116E">
            <w:pPr>
              <w:pStyle w:val="Heading2"/>
              <w:tabs>
                <w:tab w:val="clear" w:pos="227"/>
                <w:tab w:val="clear" w:pos="454"/>
                <w:tab w:val="clear" w:pos="680"/>
                <w:tab w:val="clear" w:pos="907"/>
              </w:tabs>
              <w:ind w:right="-198"/>
              <w:rPr>
                <w:rFonts w:ascii="Times New Roman" w:hAnsi="Times New Roman"/>
                <w:b w:val="0"/>
                <w:bCs w:val="0"/>
                <w:i w:val="0"/>
                <w:iCs w:val="0"/>
                <w:sz w:val="22"/>
                <w:szCs w:val="22"/>
              </w:rPr>
            </w:pPr>
          </w:p>
        </w:tc>
        <w:tc>
          <w:tcPr>
            <w:tcW w:w="1260" w:type="dxa"/>
          </w:tcPr>
          <w:p w:rsidR="00A41BB9" w:rsidRPr="00CE7C47" w:rsidRDefault="00DF38AE"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tcPr>
          <w:p w:rsidR="00A41BB9" w:rsidRPr="00CE7C47" w:rsidRDefault="00A41BB9"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rsidR="00A41BB9" w:rsidRPr="00CE7C47" w:rsidRDefault="00A41BB9"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December</w:t>
            </w:r>
          </w:p>
        </w:tc>
        <w:tc>
          <w:tcPr>
            <w:tcW w:w="270" w:type="dxa"/>
          </w:tcPr>
          <w:p w:rsidR="00A41BB9" w:rsidRPr="00995179" w:rsidRDefault="00A41BB9"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tcPr>
          <w:p w:rsidR="00A41BB9" w:rsidRPr="00CE7C47" w:rsidRDefault="00DF38AE"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tcPr>
          <w:p w:rsidR="00A41BB9" w:rsidRPr="00CE7C47" w:rsidRDefault="00A41BB9"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rsidR="00A41BB9" w:rsidRPr="00CE7C47" w:rsidRDefault="00A41BB9"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December</w:t>
            </w:r>
          </w:p>
        </w:tc>
      </w:tr>
      <w:tr w:rsidR="00D53FFD" w:rsidRPr="00995179" w:rsidTr="002B4832">
        <w:trPr>
          <w:cantSplit/>
          <w:tblHeader/>
        </w:trPr>
        <w:tc>
          <w:tcPr>
            <w:tcW w:w="3528" w:type="dxa"/>
          </w:tcPr>
          <w:p w:rsidR="00D53FFD" w:rsidRPr="00796976" w:rsidRDefault="00D53FFD" w:rsidP="00D53FFD">
            <w:pPr>
              <w:pStyle w:val="Heading2"/>
              <w:tabs>
                <w:tab w:val="clear" w:pos="227"/>
                <w:tab w:val="clear" w:pos="454"/>
                <w:tab w:val="clear" w:pos="680"/>
                <w:tab w:val="clear" w:pos="907"/>
              </w:tabs>
              <w:ind w:right="-198"/>
              <w:rPr>
                <w:rFonts w:ascii="Times New Roman" w:hAnsi="Times New Roman"/>
                <w:b w:val="0"/>
                <w:bCs w:val="0"/>
                <w:i w:val="0"/>
                <w:iCs w:val="0"/>
                <w:sz w:val="22"/>
                <w:szCs w:val="22"/>
              </w:rPr>
            </w:pPr>
          </w:p>
        </w:tc>
        <w:tc>
          <w:tcPr>
            <w:tcW w:w="1260" w:type="dxa"/>
            <w:vAlign w:val="bottom"/>
          </w:tcPr>
          <w:p w:rsidR="00D53FFD" w:rsidRPr="00DE56CA" w:rsidRDefault="00CC4E7C"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D53FFD" w:rsidRPr="00DE56CA" w:rsidRDefault="00CC4E7C"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D53FFD" w:rsidRPr="00995179"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vAlign w:val="bottom"/>
          </w:tcPr>
          <w:p w:rsidR="00D53FFD" w:rsidRPr="00DE56CA" w:rsidRDefault="00CC4E7C"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vAlign w:val="bottom"/>
          </w:tcPr>
          <w:p w:rsidR="00D53FFD" w:rsidRPr="00DE56C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D53FFD" w:rsidRPr="00DE56CA" w:rsidRDefault="00CC4E7C"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r>
      <w:tr w:rsidR="00D53FFD" w:rsidRPr="00995179" w:rsidTr="002B4832">
        <w:trPr>
          <w:cantSplit/>
          <w:tblHeader/>
        </w:trPr>
        <w:tc>
          <w:tcPr>
            <w:tcW w:w="3528" w:type="dxa"/>
          </w:tcPr>
          <w:p w:rsidR="00D53FFD" w:rsidRPr="00796976" w:rsidRDefault="00D53FFD" w:rsidP="00D53FFD">
            <w:pPr>
              <w:pStyle w:val="Heading2"/>
              <w:tabs>
                <w:tab w:val="clear" w:pos="227"/>
                <w:tab w:val="clear" w:pos="454"/>
                <w:tab w:val="clear" w:pos="680"/>
                <w:tab w:val="clear" w:pos="907"/>
              </w:tabs>
              <w:ind w:right="-198"/>
              <w:rPr>
                <w:rFonts w:ascii="Times New Roman" w:hAnsi="Times New Roman"/>
                <w:b w:val="0"/>
                <w:bCs w:val="0"/>
                <w:i w:val="0"/>
                <w:iCs w:val="0"/>
                <w:sz w:val="22"/>
                <w:szCs w:val="22"/>
              </w:rPr>
            </w:pPr>
          </w:p>
        </w:tc>
        <w:tc>
          <w:tcPr>
            <w:tcW w:w="5850" w:type="dxa"/>
            <w:gridSpan w:val="7"/>
          </w:tcPr>
          <w:p w:rsidR="00D53FFD" w:rsidRPr="00995179"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995179">
              <w:rPr>
                <w:rFonts w:ascii="Times New Roman" w:hAnsi="Times New Roman" w:cs="Times New Roman"/>
                <w:i/>
                <w:iCs/>
                <w:sz w:val="22"/>
                <w:szCs w:val="22"/>
              </w:rPr>
              <w:t>(in million Baht)</w:t>
            </w:r>
          </w:p>
        </w:tc>
      </w:tr>
      <w:tr w:rsidR="00D53FFD" w:rsidRPr="00995179" w:rsidTr="002B4832">
        <w:trPr>
          <w:cantSplit/>
        </w:trPr>
        <w:tc>
          <w:tcPr>
            <w:tcW w:w="3528" w:type="dxa"/>
          </w:tcPr>
          <w:p w:rsidR="00D53FFD" w:rsidRPr="00995179"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r>
              <w:rPr>
                <w:rFonts w:ascii="Times New Roman" w:hAnsi="Times New Roman" w:cs="Times New Roman"/>
                <w:b/>
                <w:bCs/>
                <w:sz w:val="22"/>
                <w:szCs w:val="22"/>
              </w:rPr>
              <w:t>Parent company</w:t>
            </w:r>
          </w:p>
        </w:tc>
        <w:tc>
          <w:tcPr>
            <w:tcW w:w="1260" w:type="dxa"/>
          </w:tcPr>
          <w:p w:rsidR="00D53FFD" w:rsidRPr="00995179" w:rsidRDefault="00D53FFD" w:rsidP="00D53FFD">
            <w:pPr>
              <w:pStyle w:val="30"/>
              <w:tabs>
                <w:tab w:val="clear" w:pos="360"/>
                <w:tab w:val="clear" w:pos="720"/>
                <w:tab w:val="decimal" w:pos="1044"/>
              </w:tabs>
              <w:spacing w:line="240" w:lineRule="atLeast"/>
              <w:ind w:left="-108" w:right="-108"/>
              <w:jc w:val="both"/>
              <w:rPr>
                <w:lang w:val="en-US"/>
              </w:rPr>
            </w:pPr>
          </w:p>
        </w:tc>
        <w:tc>
          <w:tcPr>
            <w:tcW w:w="270" w:type="dxa"/>
          </w:tcPr>
          <w:p w:rsidR="00D53FFD" w:rsidRPr="00995179" w:rsidRDefault="00D53FFD" w:rsidP="00D53FFD">
            <w:pPr>
              <w:pStyle w:val="a0"/>
              <w:tabs>
                <w:tab w:val="decimal" w:pos="1044"/>
              </w:tabs>
              <w:spacing w:line="240" w:lineRule="atLeast"/>
              <w:ind w:left="-108" w:right="-108"/>
              <w:jc w:val="both"/>
              <w:rPr>
                <w:rFonts w:cs="Times New Roman"/>
                <w:lang w:val="en-US"/>
              </w:rPr>
            </w:pPr>
          </w:p>
        </w:tc>
        <w:tc>
          <w:tcPr>
            <w:tcW w:w="1260" w:type="dxa"/>
          </w:tcPr>
          <w:p w:rsidR="00D53FFD" w:rsidRPr="00995179" w:rsidRDefault="00D53FFD" w:rsidP="00D53FFD">
            <w:pPr>
              <w:pStyle w:val="30"/>
              <w:tabs>
                <w:tab w:val="clear" w:pos="360"/>
                <w:tab w:val="clear" w:pos="720"/>
                <w:tab w:val="decimal" w:pos="1044"/>
              </w:tabs>
              <w:spacing w:line="240" w:lineRule="atLeast"/>
              <w:ind w:left="-108" w:right="-108"/>
              <w:jc w:val="both"/>
              <w:rPr>
                <w:lang w:val="en-US"/>
              </w:rPr>
            </w:pPr>
          </w:p>
        </w:tc>
        <w:tc>
          <w:tcPr>
            <w:tcW w:w="270" w:type="dxa"/>
          </w:tcPr>
          <w:p w:rsidR="00D53FFD" w:rsidRPr="00995179" w:rsidRDefault="00D53FFD" w:rsidP="00D53FFD">
            <w:pPr>
              <w:pStyle w:val="30"/>
              <w:tabs>
                <w:tab w:val="clear" w:pos="360"/>
                <w:tab w:val="clear" w:pos="720"/>
                <w:tab w:val="decimal" w:pos="1044"/>
              </w:tabs>
              <w:spacing w:line="240" w:lineRule="atLeast"/>
              <w:ind w:left="-108" w:right="-108"/>
              <w:jc w:val="both"/>
              <w:rPr>
                <w:lang w:val="en-US"/>
              </w:rPr>
            </w:pPr>
          </w:p>
        </w:tc>
        <w:tc>
          <w:tcPr>
            <w:tcW w:w="1260" w:type="dxa"/>
          </w:tcPr>
          <w:p w:rsidR="00D53FFD" w:rsidRPr="00995179" w:rsidRDefault="00D53FFD" w:rsidP="00D53FFD">
            <w:pPr>
              <w:pStyle w:val="30"/>
              <w:tabs>
                <w:tab w:val="clear" w:pos="360"/>
                <w:tab w:val="clear" w:pos="720"/>
                <w:tab w:val="decimal" w:pos="1044"/>
              </w:tabs>
              <w:spacing w:line="240" w:lineRule="atLeast"/>
              <w:ind w:left="-108" w:right="-108"/>
              <w:jc w:val="both"/>
              <w:rPr>
                <w:lang w:val="en-US"/>
              </w:rPr>
            </w:pPr>
          </w:p>
        </w:tc>
        <w:tc>
          <w:tcPr>
            <w:tcW w:w="270" w:type="dxa"/>
          </w:tcPr>
          <w:p w:rsidR="00D53FFD" w:rsidRPr="00995179" w:rsidRDefault="00D53FFD" w:rsidP="00D53FFD">
            <w:pPr>
              <w:pStyle w:val="30"/>
              <w:tabs>
                <w:tab w:val="clear" w:pos="360"/>
                <w:tab w:val="clear" w:pos="720"/>
                <w:tab w:val="decimal" w:pos="1044"/>
              </w:tabs>
              <w:spacing w:line="240" w:lineRule="atLeast"/>
              <w:ind w:left="-108" w:right="-108"/>
              <w:jc w:val="both"/>
              <w:rPr>
                <w:lang w:val="en-US"/>
              </w:rPr>
            </w:pPr>
          </w:p>
        </w:tc>
        <w:tc>
          <w:tcPr>
            <w:tcW w:w="1260" w:type="dxa"/>
          </w:tcPr>
          <w:p w:rsidR="00D53FFD" w:rsidRPr="00995179" w:rsidRDefault="00D53FFD" w:rsidP="00D53FFD">
            <w:pPr>
              <w:pStyle w:val="30"/>
              <w:tabs>
                <w:tab w:val="clear" w:pos="360"/>
                <w:tab w:val="clear" w:pos="720"/>
                <w:tab w:val="decimal" w:pos="1044"/>
              </w:tabs>
              <w:spacing w:line="240" w:lineRule="atLeast"/>
              <w:ind w:left="-108" w:right="-108"/>
              <w:jc w:val="both"/>
              <w:rPr>
                <w:lang w:val="en-US"/>
              </w:rPr>
            </w:pPr>
          </w:p>
        </w:tc>
      </w:tr>
      <w:tr w:rsidR="00D53FFD" w:rsidRPr="00995179" w:rsidTr="002B4832">
        <w:trPr>
          <w:cantSplit/>
        </w:trPr>
        <w:tc>
          <w:tcPr>
            <w:tcW w:w="3528" w:type="dxa"/>
          </w:tcPr>
          <w:p w:rsidR="00D53FFD" w:rsidRPr="00995179" w:rsidRDefault="00D53FFD" w:rsidP="00D53FFD">
            <w:pPr>
              <w:pStyle w:val="a1"/>
              <w:tabs>
                <w:tab w:val="clear" w:pos="1080"/>
              </w:tabs>
              <w:spacing w:line="240" w:lineRule="atLeast"/>
              <w:ind w:right="-198"/>
              <w:rPr>
                <w:rFonts w:ascii="Times New Roman" w:hAnsi="Times New Roman" w:cs="Times New Roman"/>
                <w:sz w:val="22"/>
                <w:szCs w:val="22"/>
                <w:lang w:val="en-US"/>
              </w:rPr>
            </w:pPr>
            <w:r w:rsidRPr="00995179">
              <w:rPr>
                <w:rFonts w:ascii="Times New Roman" w:hAnsi="Times New Roman" w:cs="Times New Roman"/>
                <w:sz w:val="22"/>
                <w:szCs w:val="22"/>
                <w:cs/>
              </w:rPr>
              <w:t>PTT Public Co</w:t>
            </w:r>
            <w:proofErr w:type="spellStart"/>
            <w:r w:rsidRPr="00995179">
              <w:rPr>
                <w:rFonts w:ascii="Times New Roman" w:hAnsi="Times New Roman" w:cs="Times New Roman"/>
                <w:sz w:val="22"/>
                <w:szCs w:val="22"/>
                <w:lang w:val="en-US"/>
              </w:rPr>
              <w:t>mpany</w:t>
            </w:r>
            <w:proofErr w:type="spellEnd"/>
            <w:r w:rsidRPr="00995179">
              <w:rPr>
                <w:rFonts w:ascii="Times New Roman" w:hAnsi="Times New Roman" w:cs="Times New Roman"/>
                <w:sz w:val="22"/>
                <w:szCs w:val="22"/>
                <w:lang w:val="en-US"/>
              </w:rPr>
              <w:t xml:space="preserve"> Limited</w:t>
            </w:r>
          </w:p>
        </w:tc>
        <w:tc>
          <w:tcPr>
            <w:tcW w:w="1260" w:type="dxa"/>
          </w:tcPr>
          <w:p w:rsidR="00D53FFD" w:rsidRPr="00995179" w:rsidRDefault="008F16F9" w:rsidP="00634D61">
            <w:pPr>
              <w:pStyle w:val="a0"/>
              <w:tabs>
                <w:tab w:val="decimal" w:pos="972"/>
              </w:tabs>
              <w:spacing w:line="240" w:lineRule="atLeast"/>
              <w:ind w:left="-18" w:right="-108"/>
              <w:jc w:val="both"/>
              <w:rPr>
                <w:rFonts w:cs="Times New Roman"/>
                <w:lang w:val="en-US"/>
              </w:rPr>
            </w:pPr>
            <w:r>
              <w:rPr>
                <w:rFonts w:cs="Times New Roman"/>
                <w:lang w:val="en-US"/>
              </w:rPr>
              <w:t>9,062</w:t>
            </w:r>
          </w:p>
        </w:tc>
        <w:tc>
          <w:tcPr>
            <w:tcW w:w="270" w:type="dxa"/>
          </w:tcPr>
          <w:p w:rsidR="00D53FFD" w:rsidRPr="00995179" w:rsidRDefault="00D53FFD" w:rsidP="00D53FFD">
            <w:pPr>
              <w:pStyle w:val="a0"/>
              <w:tabs>
                <w:tab w:val="decimal" w:pos="1044"/>
              </w:tabs>
              <w:spacing w:line="240" w:lineRule="atLeast"/>
              <w:ind w:left="-108" w:right="-108"/>
              <w:jc w:val="both"/>
              <w:rPr>
                <w:rFonts w:cs="Times New Roman"/>
                <w:lang w:val="en-US"/>
              </w:rPr>
            </w:pPr>
          </w:p>
        </w:tc>
        <w:tc>
          <w:tcPr>
            <w:tcW w:w="1260" w:type="dxa"/>
          </w:tcPr>
          <w:p w:rsidR="00D53FFD" w:rsidRPr="00736CE2" w:rsidRDefault="00D53FFD" w:rsidP="00D53FFD">
            <w:pPr>
              <w:pStyle w:val="a0"/>
              <w:tabs>
                <w:tab w:val="decimal" w:pos="1044"/>
              </w:tabs>
              <w:spacing w:line="240" w:lineRule="atLeast"/>
              <w:ind w:left="-18" w:right="-108"/>
              <w:jc w:val="both"/>
              <w:rPr>
                <w:rFonts w:cs="Times New Roman"/>
                <w:lang w:val="en-US"/>
              </w:rPr>
            </w:pPr>
            <w:r>
              <w:rPr>
                <w:rFonts w:cs="Times New Roman"/>
                <w:lang w:val="en-US"/>
              </w:rPr>
              <w:t>10,416</w:t>
            </w:r>
          </w:p>
        </w:tc>
        <w:tc>
          <w:tcPr>
            <w:tcW w:w="270" w:type="dxa"/>
          </w:tcPr>
          <w:p w:rsidR="00D53FFD" w:rsidRPr="00736CE2" w:rsidRDefault="00D53FFD" w:rsidP="00D53FFD">
            <w:pPr>
              <w:pStyle w:val="a0"/>
              <w:tabs>
                <w:tab w:val="decimal" w:pos="1044"/>
              </w:tabs>
              <w:spacing w:line="240" w:lineRule="atLeast"/>
              <w:ind w:left="-108" w:right="-108"/>
              <w:jc w:val="both"/>
              <w:rPr>
                <w:rFonts w:cs="Times New Roman"/>
                <w:lang w:val="en-US"/>
              </w:rPr>
            </w:pPr>
          </w:p>
        </w:tc>
        <w:tc>
          <w:tcPr>
            <w:tcW w:w="1260" w:type="dxa"/>
          </w:tcPr>
          <w:p w:rsidR="00D53FFD" w:rsidRPr="00736CE2" w:rsidRDefault="008F16F9" w:rsidP="00D53FFD">
            <w:pPr>
              <w:pStyle w:val="a0"/>
              <w:tabs>
                <w:tab w:val="decimal" w:pos="1044"/>
              </w:tabs>
              <w:spacing w:line="240" w:lineRule="atLeast"/>
              <w:ind w:left="-18" w:right="-108"/>
              <w:jc w:val="both"/>
              <w:rPr>
                <w:rFonts w:cs="Times New Roman"/>
                <w:lang w:val="en-US"/>
              </w:rPr>
            </w:pPr>
            <w:r>
              <w:rPr>
                <w:rFonts w:cs="Times New Roman"/>
                <w:lang w:val="en-US"/>
              </w:rPr>
              <w:t>8,835</w:t>
            </w:r>
          </w:p>
        </w:tc>
        <w:tc>
          <w:tcPr>
            <w:tcW w:w="270" w:type="dxa"/>
          </w:tcPr>
          <w:p w:rsidR="00D53FFD" w:rsidRPr="00736CE2" w:rsidRDefault="00D53FFD" w:rsidP="00D53FFD">
            <w:pPr>
              <w:pStyle w:val="30"/>
              <w:tabs>
                <w:tab w:val="clear" w:pos="360"/>
                <w:tab w:val="clear" w:pos="720"/>
                <w:tab w:val="decimal" w:pos="1044"/>
              </w:tabs>
              <w:spacing w:line="240" w:lineRule="atLeast"/>
              <w:ind w:left="-108" w:right="-108"/>
              <w:jc w:val="both"/>
              <w:rPr>
                <w:lang w:val="en-US"/>
              </w:rPr>
            </w:pPr>
          </w:p>
        </w:tc>
        <w:tc>
          <w:tcPr>
            <w:tcW w:w="1260" w:type="dxa"/>
          </w:tcPr>
          <w:p w:rsidR="00D53FFD" w:rsidRPr="00736CE2" w:rsidRDefault="00D53FFD" w:rsidP="00D53FFD">
            <w:pPr>
              <w:pStyle w:val="a0"/>
              <w:tabs>
                <w:tab w:val="decimal" w:pos="1044"/>
              </w:tabs>
              <w:spacing w:line="240" w:lineRule="atLeast"/>
              <w:ind w:left="-18" w:right="-108"/>
              <w:jc w:val="both"/>
              <w:rPr>
                <w:rFonts w:cs="Times New Roman"/>
                <w:lang w:val="en-US"/>
              </w:rPr>
            </w:pPr>
            <w:r>
              <w:rPr>
                <w:rFonts w:cs="Times New Roman"/>
                <w:lang w:val="en-US"/>
              </w:rPr>
              <w:t>10,188</w:t>
            </w:r>
          </w:p>
        </w:tc>
      </w:tr>
      <w:tr w:rsidR="00D53FFD" w:rsidRPr="00A41BB9" w:rsidTr="002B4832">
        <w:trPr>
          <w:cantSplit/>
          <w:trHeight w:val="218"/>
        </w:trPr>
        <w:tc>
          <w:tcPr>
            <w:tcW w:w="3528" w:type="dxa"/>
          </w:tcPr>
          <w:p w:rsidR="00D53FFD" w:rsidRPr="00A41BB9"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1260" w:type="dxa"/>
          </w:tcPr>
          <w:p w:rsidR="00D53FFD" w:rsidRPr="00A41BB9"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270" w:type="dxa"/>
          </w:tcPr>
          <w:p w:rsidR="00D53FFD" w:rsidRPr="00A41BB9"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1260" w:type="dxa"/>
          </w:tcPr>
          <w:p w:rsidR="00D53FFD" w:rsidRPr="00294CFA"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16"/>
                <w:szCs w:val="16"/>
              </w:rPr>
            </w:pPr>
          </w:p>
        </w:tc>
        <w:tc>
          <w:tcPr>
            <w:tcW w:w="270" w:type="dxa"/>
          </w:tcPr>
          <w:p w:rsidR="00D53FFD" w:rsidRPr="00A41BB9"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1260" w:type="dxa"/>
          </w:tcPr>
          <w:p w:rsidR="00D53FFD" w:rsidRPr="00A41BB9"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270" w:type="dxa"/>
          </w:tcPr>
          <w:p w:rsidR="00D53FFD" w:rsidRPr="00A41BB9"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1260" w:type="dxa"/>
          </w:tcPr>
          <w:p w:rsidR="00D53FFD" w:rsidRPr="00A41BB9"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b/>
                <w:bCs/>
              </w:rPr>
            </w:pPr>
          </w:p>
        </w:tc>
      </w:tr>
      <w:tr w:rsidR="00D53FFD" w:rsidRPr="00995179" w:rsidTr="002B4832">
        <w:trPr>
          <w:cantSplit/>
        </w:trPr>
        <w:tc>
          <w:tcPr>
            <w:tcW w:w="3528" w:type="dxa"/>
          </w:tcPr>
          <w:p w:rsidR="00D53FFD" w:rsidRPr="00995179" w:rsidRDefault="00D53FFD" w:rsidP="00D5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r w:rsidRPr="00995179">
              <w:rPr>
                <w:rFonts w:ascii="Times New Roman" w:hAnsi="Times New Roman" w:cs="Times New Roman"/>
                <w:b/>
                <w:bCs/>
                <w:sz w:val="22"/>
                <w:szCs w:val="22"/>
              </w:rPr>
              <w:t>Subsidiaries</w:t>
            </w:r>
          </w:p>
        </w:tc>
        <w:tc>
          <w:tcPr>
            <w:tcW w:w="1260" w:type="dxa"/>
          </w:tcPr>
          <w:p w:rsidR="00D53FFD" w:rsidRPr="00995179" w:rsidRDefault="00D53FFD" w:rsidP="00D53FFD">
            <w:pPr>
              <w:pStyle w:val="a0"/>
              <w:tabs>
                <w:tab w:val="decimal" w:pos="1044"/>
              </w:tabs>
              <w:spacing w:line="240" w:lineRule="atLeast"/>
              <w:ind w:left="-18" w:right="-108"/>
              <w:jc w:val="both"/>
              <w:rPr>
                <w:rFonts w:cs="Times New Roman"/>
                <w:lang w:val="en-US"/>
              </w:rPr>
            </w:pPr>
          </w:p>
        </w:tc>
        <w:tc>
          <w:tcPr>
            <w:tcW w:w="270" w:type="dxa"/>
          </w:tcPr>
          <w:p w:rsidR="00D53FFD" w:rsidRPr="00995179" w:rsidRDefault="00D53FFD" w:rsidP="00D53FFD">
            <w:pPr>
              <w:pStyle w:val="a0"/>
              <w:tabs>
                <w:tab w:val="decimal" w:pos="1044"/>
              </w:tabs>
              <w:spacing w:line="240" w:lineRule="atLeast"/>
              <w:ind w:left="-108" w:right="-108"/>
              <w:jc w:val="both"/>
              <w:rPr>
                <w:rFonts w:cs="Times New Roman"/>
                <w:lang w:val="en-US"/>
              </w:rPr>
            </w:pPr>
          </w:p>
        </w:tc>
        <w:tc>
          <w:tcPr>
            <w:tcW w:w="1260" w:type="dxa"/>
          </w:tcPr>
          <w:p w:rsidR="00D53FFD" w:rsidRPr="00995179" w:rsidRDefault="00D53FFD" w:rsidP="00D53FFD">
            <w:pPr>
              <w:pStyle w:val="a0"/>
              <w:tabs>
                <w:tab w:val="decimal" w:pos="972"/>
              </w:tabs>
              <w:spacing w:line="240" w:lineRule="atLeast"/>
              <w:ind w:left="-18" w:right="-108"/>
              <w:jc w:val="both"/>
              <w:rPr>
                <w:rFonts w:cs="Times New Roman"/>
                <w:lang w:val="en-US"/>
              </w:rPr>
            </w:pPr>
          </w:p>
        </w:tc>
        <w:tc>
          <w:tcPr>
            <w:tcW w:w="270" w:type="dxa"/>
          </w:tcPr>
          <w:p w:rsidR="00D53FFD" w:rsidRPr="00995179" w:rsidRDefault="00D53FFD" w:rsidP="00D53FFD">
            <w:pPr>
              <w:pStyle w:val="30"/>
              <w:tabs>
                <w:tab w:val="clear" w:pos="360"/>
                <w:tab w:val="clear" w:pos="720"/>
                <w:tab w:val="decimal" w:pos="1044"/>
              </w:tabs>
              <w:spacing w:line="240" w:lineRule="atLeast"/>
              <w:ind w:left="-108" w:right="-108"/>
              <w:jc w:val="both"/>
              <w:rPr>
                <w:lang w:val="en-US"/>
              </w:rPr>
            </w:pPr>
          </w:p>
        </w:tc>
        <w:tc>
          <w:tcPr>
            <w:tcW w:w="1260" w:type="dxa"/>
          </w:tcPr>
          <w:p w:rsidR="00D53FFD" w:rsidRPr="00995179" w:rsidRDefault="00D53FFD" w:rsidP="00D53FFD">
            <w:pPr>
              <w:pStyle w:val="a0"/>
              <w:tabs>
                <w:tab w:val="decimal" w:pos="954"/>
              </w:tabs>
              <w:spacing w:line="240" w:lineRule="atLeast"/>
              <w:ind w:left="-18" w:right="-108"/>
              <w:jc w:val="both"/>
              <w:rPr>
                <w:rFonts w:cs="Times New Roman"/>
                <w:lang w:val="en-US"/>
              </w:rPr>
            </w:pPr>
          </w:p>
        </w:tc>
        <w:tc>
          <w:tcPr>
            <w:tcW w:w="270" w:type="dxa"/>
          </w:tcPr>
          <w:p w:rsidR="00D53FFD" w:rsidRPr="00995179" w:rsidRDefault="00D53FFD" w:rsidP="00D53FFD">
            <w:pPr>
              <w:pStyle w:val="30"/>
              <w:tabs>
                <w:tab w:val="clear" w:pos="360"/>
                <w:tab w:val="clear" w:pos="720"/>
                <w:tab w:val="decimal" w:pos="1044"/>
              </w:tabs>
              <w:spacing w:line="240" w:lineRule="atLeast"/>
              <w:ind w:left="-108" w:right="-108"/>
              <w:jc w:val="both"/>
              <w:rPr>
                <w:lang w:val="en-US"/>
              </w:rPr>
            </w:pPr>
          </w:p>
        </w:tc>
        <w:tc>
          <w:tcPr>
            <w:tcW w:w="1260" w:type="dxa"/>
          </w:tcPr>
          <w:p w:rsidR="00D53FFD" w:rsidRPr="00995179" w:rsidRDefault="00D53FFD" w:rsidP="00D53FFD">
            <w:pPr>
              <w:pStyle w:val="a0"/>
              <w:tabs>
                <w:tab w:val="decimal" w:pos="1044"/>
              </w:tabs>
              <w:spacing w:line="240" w:lineRule="atLeast"/>
              <w:ind w:left="-18" w:right="-108"/>
              <w:jc w:val="both"/>
              <w:rPr>
                <w:rFonts w:cs="Times New Roman"/>
                <w:lang w:val="en-US"/>
              </w:rPr>
            </w:pPr>
          </w:p>
        </w:tc>
      </w:tr>
      <w:tr w:rsidR="008F16F9" w:rsidRPr="00995179" w:rsidTr="002B4832">
        <w:trPr>
          <w:cantSplit/>
        </w:trPr>
        <w:tc>
          <w:tcPr>
            <w:tcW w:w="3528" w:type="dxa"/>
          </w:tcPr>
          <w:p w:rsidR="008F16F9" w:rsidRPr="00294CFA"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294CFA">
              <w:rPr>
                <w:rFonts w:ascii="Times New Roman" w:hAnsi="Times New Roman" w:cs="Times New Roman"/>
                <w:sz w:val="22"/>
                <w:szCs w:val="22"/>
              </w:rPr>
              <w:t xml:space="preserve">Thai </w:t>
            </w:r>
            <w:proofErr w:type="spellStart"/>
            <w:r w:rsidRPr="00294CFA">
              <w:rPr>
                <w:rFonts w:ascii="Times New Roman" w:hAnsi="Times New Roman" w:cs="Times New Roman"/>
                <w:sz w:val="22"/>
                <w:szCs w:val="22"/>
              </w:rPr>
              <w:t>Paraxylene</w:t>
            </w:r>
            <w:proofErr w:type="spellEnd"/>
            <w:r w:rsidRPr="00294CFA">
              <w:rPr>
                <w:rFonts w:ascii="Times New Roman" w:hAnsi="Times New Roman" w:cs="Times New Roman"/>
                <w:sz w:val="22"/>
                <w:szCs w:val="22"/>
              </w:rPr>
              <w:t xml:space="preserve"> Co</w:t>
            </w:r>
            <w:r w:rsidRPr="00294CFA">
              <w:rPr>
                <w:rFonts w:ascii="Times New Roman" w:hAnsi="Times New Roman" w:cs="Times New Roman"/>
                <w:sz w:val="22"/>
                <w:szCs w:val="22"/>
                <w:cs/>
              </w:rPr>
              <w:t>.</w:t>
            </w:r>
            <w:r w:rsidRPr="00294CFA">
              <w:rPr>
                <w:rFonts w:ascii="Times New Roman" w:hAnsi="Times New Roman" w:cs="Times New Roman"/>
                <w:sz w:val="22"/>
                <w:szCs w:val="22"/>
              </w:rPr>
              <w:t>, Ltd</w:t>
            </w:r>
            <w:r w:rsidRPr="00294CFA">
              <w:rPr>
                <w:rFonts w:ascii="Times New Roman" w:hAnsi="Times New Roman" w:cs="Times New Roman"/>
                <w:sz w:val="22"/>
                <w:szCs w:val="22"/>
                <w:cs/>
              </w:rPr>
              <w:t>.</w:t>
            </w:r>
            <w:r w:rsidRPr="00294CFA">
              <w:rPr>
                <w:rFonts w:ascii="Times New Roman" w:hAnsi="Times New Roman" w:cs="Times New Roman"/>
                <w:sz w:val="22"/>
                <w:szCs w:val="22"/>
              </w:rPr>
              <w:t xml:space="preserve"> </w:t>
            </w:r>
          </w:p>
        </w:tc>
        <w:tc>
          <w:tcPr>
            <w:tcW w:w="1260" w:type="dxa"/>
          </w:tcPr>
          <w:p w:rsidR="008F16F9" w:rsidRPr="00736CE2" w:rsidRDefault="008F16F9" w:rsidP="00634D61">
            <w:pPr>
              <w:pStyle w:val="a0"/>
              <w:tabs>
                <w:tab w:val="decimal" w:pos="954"/>
              </w:tabs>
              <w:spacing w:line="240" w:lineRule="atLeast"/>
              <w:ind w:left="-18" w:right="-108"/>
              <w:jc w:val="both"/>
              <w:rPr>
                <w:rFonts w:cs="Times New Roman"/>
                <w:lang w:val="en-US"/>
              </w:rPr>
            </w:pPr>
            <w:r>
              <w:rPr>
                <w:rFonts w:cs="Times New Roman"/>
                <w:lang w:val="en-US"/>
              </w:rPr>
              <w:t>-</w:t>
            </w:r>
          </w:p>
        </w:tc>
        <w:tc>
          <w:tcPr>
            <w:tcW w:w="270" w:type="dxa"/>
          </w:tcPr>
          <w:p w:rsidR="008F16F9" w:rsidRPr="00995179" w:rsidRDefault="008F16F9" w:rsidP="008F16F9">
            <w:pPr>
              <w:pStyle w:val="a0"/>
              <w:tabs>
                <w:tab w:val="decimal" w:pos="1044"/>
              </w:tabs>
              <w:spacing w:line="240" w:lineRule="atLeast"/>
              <w:ind w:left="-108" w:right="-108"/>
              <w:jc w:val="both"/>
              <w:rPr>
                <w:rFonts w:cs="Times New Roman"/>
                <w:lang w:val="en-US"/>
              </w:rPr>
            </w:pPr>
          </w:p>
        </w:tc>
        <w:tc>
          <w:tcPr>
            <w:tcW w:w="1260" w:type="dxa"/>
          </w:tcPr>
          <w:p w:rsidR="008F16F9" w:rsidRPr="00736CE2" w:rsidRDefault="008F16F9" w:rsidP="008F16F9">
            <w:pPr>
              <w:pStyle w:val="a0"/>
              <w:tabs>
                <w:tab w:val="decimal" w:pos="1044"/>
              </w:tabs>
              <w:spacing w:line="240" w:lineRule="atLeast"/>
              <w:ind w:left="-18" w:right="-108"/>
              <w:jc w:val="both"/>
              <w:rPr>
                <w:rFonts w:cs="Times New Roman"/>
                <w:lang w:val="en-US"/>
              </w:rPr>
            </w:pPr>
            <w:r>
              <w:rPr>
                <w:rFonts w:cs="Times New Roman"/>
                <w:lang w:val="en-US"/>
              </w:rPr>
              <w:t>-</w:t>
            </w:r>
          </w:p>
        </w:tc>
        <w:tc>
          <w:tcPr>
            <w:tcW w:w="270" w:type="dxa"/>
          </w:tcPr>
          <w:p w:rsidR="008F16F9" w:rsidRPr="00736CE2" w:rsidRDefault="008F16F9" w:rsidP="008F16F9">
            <w:pPr>
              <w:pStyle w:val="a0"/>
              <w:tabs>
                <w:tab w:val="decimal" w:pos="1044"/>
              </w:tabs>
              <w:spacing w:line="240" w:lineRule="atLeast"/>
              <w:ind w:left="-108" w:right="-108"/>
              <w:jc w:val="both"/>
              <w:rPr>
                <w:rFonts w:cs="Times New Roman"/>
                <w:lang w:val="en-US"/>
              </w:rPr>
            </w:pPr>
          </w:p>
        </w:tc>
        <w:tc>
          <w:tcPr>
            <w:tcW w:w="1260" w:type="dxa"/>
          </w:tcPr>
          <w:p w:rsidR="008F16F9" w:rsidRPr="00736CE2" w:rsidRDefault="008F16F9" w:rsidP="008F16F9">
            <w:pPr>
              <w:pStyle w:val="a0"/>
              <w:tabs>
                <w:tab w:val="decimal" w:pos="1044"/>
              </w:tabs>
              <w:spacing w:line="240" w:lineRule="atLeast"/>
              <w:ind w:left="-18" w:right="-108"/>
              <w:jc w:val="both"/>
              <w:rPr>
                <w:rFonts w:cs="Times New Roman"/>
                <w:lang w:val="en-US"/>
              </w:rPr>
            </w:pPr>
            <w:r>
              <w:rPr>
                <w:rFonts w:cs="Times New Roman"/>
                <w:lang w:val="en-US"/>
              </w:rPr>
              <w:t>3,706</w:t>
            </w:r>
          </w:p>
        </w:tc>
        <w:tc>
          <w:tcPr>
            <w:tcW w:w="270" w:type="dxa"/>
          </w:tcPr>
          <w:p w:rsidR="008F16F9" w:rsidRPr="00736CE2" w:rsidRDefault="008F16F9" w:rsidP="008F16F9">
            <w:pPr>
              <w:pStyle w:val="30"/>
              <w:tabs>
                <w:tab w:val="clear" w:pos="360"/>
                <w:tab w:val="clear" w:pos="720"/>
                <w:tab w:val="decimal" w:pos="1044"/>
              </w:tabs>
              <w:spacing w:line="240" w:lineRule="atLeast"/>
              <w:ind w:left="-108" w:right="-108"/>
              <w:jc w:val="both"/>
              <w:rPr>
                <w:lang w:val="en-US"/>
              </w:rPr>
            </w:pPr>
          </w:p>
        </w:tc>
        <w:tc>
          <w:tcPr>
            <w:tcW w:w="1260" w:type="dxa"/>
          </w:tcPr>
          <w:p w:rsidR="008F16F9" w:rsidRPr="00736CE2" w:rsidRDefault="008F16F9" w:rsidP="008F16F9">
            <w:pPr>
              <w:pStyle w:val="a0"/>
              <w:tabs>
                <w:tab w:val="decimal" w:pos="1044"/>
              </w:tabs>
              <w:spacing w:line="240" w:lineRule="atLeast"/>
              <w:ind w:left="-18" w:right="-108"/>
              <w:jc w:val="both"/>
              <w:rPr>
                <w:rFonts w:cs="Times New Roman"/>
                <w:lang w:val="en-US"/>
              </w:rPr>
            </w:pPr>
            <w:r>
              <w:rPr>
                <w:rFonts w:cs="Times New Roman"/>
                <w:lang w:val="en-US"/>
              </w:rPr>
              <w:t>3,552</w:t>
            </w:r>
          </w:p>
        </w:tc>
      </w:tr>
      <w:tr w:rsidR="008F16F9" w:rsidRPr="00995179" w:rsidTr="002B4832">
        <w:trPr>
          <w:cantSplit/>
        </w:trPr>
        <w:tc>
          <w:tcPr>
            <w:tcW w:w="3528" w:type="dxa"/>
          </w:tcPr>
          <w:p w:rsidR="008F16F9" w:rsidRPr="00294CFA"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294CFA">
              <w:rPr>
                <w:rFonts w:ascii="Times New Roman" w:hAnsi="Times New Roman" w:cs="Times New Roman"/>
                <w:sz w:val="22"/>
                <w:szCs w:val="22"/>
              </w:rPr>
              <w:t xml:space="preserve">Thai Lube Base Public </w:t>
            </w:r>
          </w:p>
        </w:tc>
        <w:tc>
          <w:tcPr>
            <w:tcW w:w="1260" w:type="dxa"/>
          </w:tcPr>
          <w:p w:rsidR="008F16F9" w:rsidRPr="002E66F5" w:rsidRDefault="008F16F9" w:rsidP="00634D61">
            <w:pPr>
              <w:pStyle w:val="a0"/>
              <w:tabs>
                <w:tab w:val="decimal" w:pos="954"/>
              </w:tabs>
              <w:spacing w:line="240" w:lineRule="atLeast"/>
              <w:ind w:left="-18" w:right="-108"/>
              <w:jc w:val="both"/>
              <w:rPr>
                <w:rFonts w:cs="Times New Roman"/>
                <w:lang w:val="en-US"/>
              </w:rPr>
            </w:pPr>
          </w:p>
        </w:tc>
        <w:tc>
          <w:tcPr>
            <w:tcW w:w="270" w:type="dxa"/>
          </w:tcPr>
          <w:p w:rsidR="008F16F9" w:rsidRPr="00995179" w:rsidRDefault="008F16F9" w:rsidP="008F16F9">
            <w:pPr>
              <w:pStyle w:val="a0"/>
              <w:tabs>
                <w:tab w:val="decimal" w:pos="1044"/>
              </w:tabs>
              <w:spacing w:line="240" w:lineRule="atLeast"/>
              <w:ind w:left="-108" w:right="-108"/>
              <w:jc w:val="both"/>
              <w:rPr>
                <w:rFonts w:cs="Times New Roman"/>
                <w:lang w:val="en-US"/>
              </w:rPr>
            </w:pPr>
          </w:p>
        </w:tc>
        <w:tc>
          <w:tcPr>
            <w:tcW w:w="1260" w:type="dxa"/>
          </w:tcPr>
          <w:p w:rsidR="008F16F9" w:rsidRPr="002E66F5" w:rsidRDefault="008F16F9" w:rsidP="008F16F9">
            <w:pPr>
              <w:pStyle w:val="a0"/>
              <w:tabs>
                <w:tab w:val="decimal" w:pos="972"/>
              </w:tabs>
              <w:spacing w:line="240" w:lineRule="atLeast"/>
              <w:ind w:left="-18" w:right="-108"/>
              <w:jc w:val="both"/>
              <w:rPr>
                <w:rFonts w:cs="Times New Roman"/>
                <w:lang w:val="en-US"/>
              </w:rPr>
            </w:pPr>
          </w:p>
        </w:tc>
        <w:tc>
          <w:tcPr>
            <w:tcW w:w="270" w:type="dxa"/>
          </w:tcPr>
          <w:p w:rsidR="008F16F9" w:rsidRPr="00995179" w:rsidRDefault="008F16F9" w:rsidP="008F16F9">
            <w:pPr>
              <w:pStyle w:val="30"/>
              <w:tabs>
                <w:tab w:val="clear" w:pos="360"/>
                <w:tab w:val="clear" w:pos="720"/>
                <w:tab w:val="decimal" w:pos="1044"/>
              </w:tabs>
              <w:spacing w:line="240" w:lineRule="atLeast"/>
              <w:ind w:left="-108" w:right="-108"/>
              <w:jc w:val="both"/>
              <w:rPr>
                <w:lang w:val="en-US"/>
              </w:rPr>
            </w:pPr>
          </w:p>
        </w:tc>
        <w:tc>
          <w:tcPr>
            <w:tcW w:w="1260" w:type="dxa"/>
          </w:tcPr>
          <w:p w:rsidR="008F16F9" w:rsidRPr="00995179" w:rsidRDefault="008F16F9" w:rsidP="008F16F9">
            <w:pPr>
              <w:pStyle w:val="a0"/>
              <w:tabs>
                <w:tab w:val="decimal" w:pos="954"/>
              </w:tabs>
              <w:spacing w:line="240" w:lineRule="atLeast"/>
              <w:ind w:left="-18" w:right="-108"/>
              <w:jc w:val="both"/>
              <w:rPr>
                <w:rFonts w:cs="Times New Roman"/>
                <w:lang w:val="en-US"/>
              </w:rPr>
            </w:pPr>
          </w:p>
        </w:tc>
        <w:tc>
          <w:tcPr>
            <w:tcW w:w="270" w:type="dxa"/>
          </w:tcPr>
          <w:p w:rsidR="008F16F9" w:rsidRPr="00995179" w:rsidRDefault="008F16F9" w:rsidP="008F16F9">
            <w:pPr>
              <w:pStyle w:val="30"/>
              <w:tabs>
                <w:tab w:val="clear" w:pos="360"/>
                <w:tab w:val="clear" w:pos="720"/>
                <w:tab w:val="decimal" w:pos="1044"/>
              </w:tabs>
              <w:spacing w:line="240" w:lineRule="atLeast"/>
              <w:ind w:left="-108" w:right="-108"/>
              <w:jc w:val="both"/>
              <w:rPr>
                <w:lang w:val="en-US"/>
              </w:rPr>
            </w:pPr>
          </w:p>
        </w:tc>
        <w:tc>
          <w:tcPr>
            <w:tcW w:w="1260" w:type="dxa"/>
          </w:tcPr>
          <w:p w:rsidR="008F16F9" w:rsidRPr="002E66F5" w:rsidRDefault="008F16F9" w:rsidP="008F16F9">
            <w:pPr>
              <w:pStyle w:val="a0"/>
              <w:tabs>
                <w:tab w:val="decimal" w:pos="972"/>
              </w:tabs>
              <w:spacing w:line="240" w:lineRule="atLeast"/>
              <w:ind w:left="-18" w:right="-108"/>
              <w:jc w:val="both"/>
              <w:rPr>
                <w:rFonts w:cs="Times New Roman"/>
                <w:lang w:val="en-US"/>
              </w:rPr>
            </w:pPr>
          </w:p>
        </w:tc>
      </w:tr>
      <w:tr w:rsidR="008F16F9" w:rsidRPr="00995179" w:rsidTr="002B4832">
        <w:trPr>
          <w:cantSplit/>
        </w:trPr>
        <w:tc>
          <w:tcPr>
            <w:tcW w:w="3528" w:type="dxa"/>
          </w:tcPr>
          <w:p w:rsidR="008F16F9" w:rsidRPr="00294CFA"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294CFA">
              <w:rPr>
                <w:rFonts w:ascii="Times New Roman" w:hAnsi="Times New Roman" w:cs="Times New Roman"/>
                <w:sz w:val="22"/>
                <w:szCs w:val="22"/>
                <w:cs/>
              </w:rPr>
              <w:t xml:space="preserve">   Co</w:t>
            </w:r>
            <w:proofErr w:type="spellStart"/>
            <w:r w:rsidRPr="00294CFA">
              <w:rPr>
                <w:rFonts w:ascii="Times New Roman" w:hAnsi="Times New Roman" w:cs="Times New Roman"/>
                <w:sz w:val="22"/>
                <w:szCs w:val="22"/>
              </w:rPr>
              <w:t>mpany</w:t>
            </w:r>
            <w:proofErr w:type="spellEnd"/>
            <w:r w:rsidRPr="00294CFA">
              <w:rPr>
                <w:rFonts w:ascii="Times New Roman" w:hAnsi="Times New Roman" w:cs="Times New Roman"/>
                <w:sz w:val="22"/>
                <w:szCs w:val="22"/>
              </w:rPr>
              <w:t xml:space="preserve"> Limited</w:t>
            </w:r>
          </w:p>
        </w:tc>
        <w:tc>
          <w:tcPr>
            <w:tcW w:w="1260" w:type="dxa"/>
          </w:tcPr>
          <w:p w:rsidR="008F16F9" w:rsidRPr="00736CE2" w:rsidRDefault="008F16F9" w:rsidP="00634D61">
            <w:pPr>
              <w:pStyle w:val="a0"/>
              <w:tabs>
                <w:tab w:val="decimal" w:pos="954"/>
              </w:tabs>
              <w:spacing w:line="240" w:lineRule="atLeast"/>
              <w:ind w:left="-18" w:right="-108"/>
              <w:jc w:val="both"/>
              <w:rPr>
                <w:rFonts w:cs="Times New Roman"/>
                <w:lang w:val="en-US"/>
              </w:rPr>
            </w:pPr>
            <w:r>
              <w:rPr>
                <w:rFonts w:cs="Times New Roman"/>
                <w:lang w:val="en-US"/>
              </w:rPr>
              <w:t>-</w:t>
            </w:r>
          </w:p>
        </w:tc>
        <w:tc>
          <w:tcPr>
            <w:tcW w:w="270" w:type="dxa"/>
          </w:tcPr>
          <w:p w:rsidR="008F16F9" w:rsidRPr="00995179" w:rsidRDefault="008F16F9" w:rsidP="008F16F9">
            <w:pPr>
              <w:pStyle w:val="a0"/>
              <w:tabs>
                <w:tab w:val="decimal" w:pos="1044"/>
              </w:tabs>
              <w:spacing w:line="240" w:lineRule="atLeast"/>
              <w:ind w:left="-108" w:right="-108"/>
              <w:jc w:val="both"/>
              <w:rPr>
                <w:rFonts w:cs="Times New Roman"/>
                <w:lang w:val="en-US"/>
              </w:rPr>
            </w:pPr>
          </w:p>
        </w:tc>
        <w:tc>
          <w:tcPr>
            <w:tcW w:w="1260" w:type="dxa"/>
          </w:tcPr>
          <w:p w:rsidR="008F16F9" w:rsidRPr="00736CE2" w:rsidRDefault="008F16F9" w:rsidP="008F16F9">
            <w:pPr>
              <w:pStyle w:val="a0"/>
              <w:tabs>
                <w:tab w:val="decimal" w:pos="1044"/>
              </w:tabs>
              <w:spacing w:line="240" w:lineRule="atLeast"/>
              <w:ind w:left="-18" w:right="-108"/>
              <w:jc w:val="both"/>
              <w:rPr>
                <w:rFonts w:cs="Times New Roman"/>
                <w:lang w:val="en-US"/>
              </w:rPr>
            </w:pPr>
            <w:r>
              <w:rPr>
                <w:rFonts w:cs="Times New Roman"/>
                <w:lang w:val="en-US"/>
              </w:rPr>
              <w:t>-</w:t>
            </w:r>
          </w:p>
        </w:tc>
        <w:tc>
          <w:tcPr>
            <w:tcW w:w="270" w:type="dxa"/>
          </w:tcPr>
          <w:p w:rsidR="008F16F9" w:rsidRPr="00736CE2" w:rsidRDefault="008F16F9" w:rsidP="008F16F9">
            <w:pPr>
              <w:pStyle w:val="a0"/>
              <w:tabs>
                <w:tab w:val="decimal" w:pos="1044"/>
              </w:tabs>
              <w:spacing w:line="240" w:lineRule="atLeast"/>
              <w:ind w:left="-108" w:right="-108"/>
              <w:jc w:val="both"/>
              <w:rPr>
                <w:rFonts w:cs="Times New Roman"/>
                <w:lang w:val="en-US"/>
              </w:rPr>
            </w:pPr>
          </w:p>
        </w:tc>
        <w:tc>
          <w:tcPr>
            <w:tcW w:w="1260" w:type="dxa"/>
          </w:tcPr>
          <w:p w:rsidR="008F16F9" w:rsidRPr="00736CE2" w:rsidRDefault="008F16F9" w:rsidP="008F16F9">
            <w:pPr>
              <w:pStyle w:val="a0"/>
              <w:tabs>
                <w:tab w:val="decimal" w:pos="1044"/>
              </w:tabs>
              <w:spacing w:line="240" w:lineRule="atLeast"/>
              <w:ind w:left="-18" w:right="-108"/>
              <w:jc w:val="both"/>
              <w:rPr>
                <w:rFonts w:cs="Times New Roman"/>
                <w:lang w:val="en-US"/>
              </w:rPr>
            </w:pPr>
            <w:r>
              <w:rPr>
                <w:rFonts w:cs="Times New Roman"/>
                <w:lang w:val="en-US"/>
              </w:rPr>
              <w:t>1,610</w:t>
            </w:r>
          </w:p>
        </w:tc>
        <w:tc>
          <w:tcPr>
            <w:tcW w:w="270" w:type="dxa"/>
          </w:tcPr>
          <w:p w:rsidR="008F16F9" w:rsidRPr="00736CE2" w:rsidRDefault="008F16F9" w:rsidP="008F16F9">
            <w:pPr>
              <w:pStyle w:val="30"/>
              <w:tabs>
                <w:tab w:val="clear" w:pos="360"/>
                <w:tab w:val="clear" w:pos="720"/>
                <w:tab w:val="decimal" w:pos="1044"/>
              </w:tabs>
              <w:spacing w:line="240" w:lineRule="atLeast"/>
              <w:ind w:left="-108" w:right="-108"/>
              <w:jc w:val="both"/>
              <w:rPr>
                <w:lang w:val="en-US"/>
              </w:rPr>
            </w:pPr>
          </w:p>
        </w:tc>
        <w:tc>
          <w:tcPr>
            <w:tcW w:w="1260" w:type="dxa"/>
          </w:tcPr>
          <w:p w:rsidR="008F16F9" w:rsidRPr="00736CE2" w:rsidRDefault="008F16F9" w:rsidP="008F16F9">
            <w:pPr>
              <w:pStyle w:val="a0"/>
              <w:tabs>
                <w:tab w:val="decimal" w:pos="1044"/>
              </w:tabs>
              <w:spacing w:line="240" w:lineRule="atLeast"/>
              <w:ind w:left="-18" w:right="-108"/>
              <w:jc w:val="both"/>
              <w:rPr>
                <w:rFonts w:cs="Times New Roman"/>
                <w:lang w:val="en-US"/>
              </w:rPr>
            </w:pPr>
            <w:r>
              <w:rPr>
                <w:rFonts w:cs="Times New Roman"/>
                <w:lang w:val="en-US"/>
              </w:rPr>
              <w:t>1,237</w:t>
            </w:r>
          </w:p>
        </w:tc>
      </w:tr>
      <w:tr w:rsidR="008F16F9" w:rsidRPr="00995179" w:rsidTr="002B4832">
        <w:trPr>
          <w:cantSplit/>
        </w:trPr>
        <w:tc>
          <w:tcPr>
            <w:tcW w:w="3528" w:type="dxa"/>
          </w:tcPr>
          <w:p w:rsidR="008F16F9" w:rsidRPr="00294CFA"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cs/>
              </w:rPr>
            </w:pPr>
            <w:proofErr w:type="spellStart"/>
            <w:r w:rsidRPr="00663C83">
              <w:rPr>
                <w:rFonts w:ascii="Times New Roman" w:hAnsi="Times New Roman" w:cs="Times New Roman"/>
                <w:sz w:val="22"/>
                <w:szCs w:val="22"/>
              </w:rPr>
              <w:t>Thaioil</w:t>
            </w:r>
            <w:proofErr w:type="spellEnd"/>
            <w:r w:rsidRPr="00663C83">
              <w:rPr>
                <w:rFonts w:ascii="Times New Roman" w:hAnsi="Times New Roman" w:cs="Times New Roman"/>
                <w:sz w:val="22"/>
                <w:szCs w:val="22"/>
              </w:rPr>
              <w:t xml:space="preserve"> Power Co., Ltd.</w:t>
            </w:r>
          </w:p>
        </w:tc>
        <w:tc>
          <w:tcPr>
            <w:tcW w:w="1260" w:type="dxa"/>
          </w:tcPr>
          <w:p w:rsidR="008F16F9" w:rsidRPr="002E66F5" w:rsidRDefault="008F16F9" w:rsidP="00634D61">
            <w:pPr>
              <w:pStyle w:val="a0"/>
              <w:tabs>
                <w:tab w:val="decimal" w:pos="954"/>
              </w:tabs>
              <w:spacing w:line="240" w:lineRule="atLeast"/>
              <w:ind w:left="-18" w:right="-108"/>
              <w:jc w:val="both"/>
              <w:rPr>
                <w:rFonts w:cs="Times New Roman"/>
                <w:lang w:val="en-US"/>
              </w:rPr>
            </w:pPr>
            <w:r>
              <w:rPr>
                <w:rFonts w:cs="Times New Roman"/>
                <w:lang w:val="en-US"/>
              </w:rPr>
              <w:t>-</w:t>
            </w:r>
          </w:p>
        </w:tc>
        <w:tc>
          <w:tcPr>
            <w:tcW w:w="270" w:type="dxa"/>
          </w:tcPr>
          <w:p w:rsidR="008F16F9" w:rsidRPr="00995179" w:rsidRDefault="008F16F9" w:rsidP="008F16F9">
            <w:pPr>
              <w:pStyle w:val="a0"/>
              <w:tabs>
                <w:tab w:val="decimal" w:pos="1044"/>
              </w:tabs>
              <w:spacing w:line="240" w:lineRule="atLeast"/>
              <w:ind w:left="-108" w:right="-108"/>
              <w:jc w:val="both"/>
              <w:rPr>
                <w:rFonts w:cs="Times New Roman"/>
                <w:lang w:val="en-US"/>
              </w:rPr>
            </w:pPr>
          </w:p>
        </w:tc>
        <w:tc>
          <w:tcPr>
            <w:tcW w:w="1260" w:type="dxa"/>
          </w:tcPr>
          <w:p w:rsidR="008F16F9" w:rsidRPr="002E66F5" w:rsidRDefault="008F16F9" w:rsidP="008F16F9">
            <w:pPr>
              <w:pStyle w:val="a0"/>
              <w:tabs>
                <w:tab w:val="decimal" w:pos="1044"/>
              </w:tabs>
              <w:spacing w:line="240" w:lineRule="atLeast"/>
              <w:ind w:left="-18" w:right="-108"/>
              <w:jc w:val="both"/>
              <w:rPr>
                <w:rFonts w:cs="Times New Roman"/>
                <w:lang w:val="en-US"/>
              </w:rPr>
            </w:pPr>
            <w:r>
              <w:rPr>
                <w:rFonts w:cs="Times New Roman"/>
                <w:lang w:val="en-US"/>
              </w:rPr>
              <w:t>-</w:t>
            </w:r>
          </w:p>
        </w:tc>
        <w:tc>
          <w:tcPr>
            <w:tcW w:w="270" w:type="dxa"/>
          </w:tcPr>
          <w:p w:rsidR="008F16F9" w:rsidRPr="00995179" w:rsidRDefault="008F16F9" w:rsidP="008F16F9">
            <w:pPr>
              <w:pStyle w:val="30"/>
              <w:tabs>
                <w:tab w:val="clear" w:pos="360"/>
                <w:tab w:val="clear" w:pos="720"/>
                <w:tab w:val="decimal" w:pos="1044"/>
              </w:tabs>
              <w:spacing w:line="240" w:lineRule="atLeast"/>
              <w:ind w:left="-108" w:right="-108"/>
              <w:jc w:val="both"/>
              <w:rPr>
                <w:lang w:val="en-US"/>
              </w:rPr>
            </w:pPr>
          </w:p>
        </w:tc>
        <w:tc>
          <w:tcPr>
            <w:tcW w:w="1260" w:type="dxa"/>
          </w:tcPr>
          <w:p w:rsidR="008F16F9" w:rsidRDefault="008F16F9" w:rsidP="00634D61">
            <w:pPr>
              <w:pStyle w:val="a0"/>
              <w:tabs>
                <w:tab w:val="decimal" w:pos="1044"/>
              </w:tabs>
              <w:spacing w:line="240" w:lineRule="atLeast"/>
              <w:ind w:left="-18" w:right="-108"/>
              <w:jc w:val="both"/>
              <w:rPr>
                <w:rFonts w:cs="Times New Roman"/>
                <w:lang w:val="en-US"/>
              </w:rPr>
            </w:pPr>
            <w:r>
              <w:rPr>
                <w:rFonts w:cs="Times New Roman"/>
                <w:lang w:val="en-US"/>
              </w:rPr>
              <w:t>33</w:t>
            </w:r>
          </w:p>
        </w:tc>
        <w:tc>
          <w:tcPr>
            <w:tcW w:w="270" w:type="dxa"/>
          </w:tcPr>
          <w:p w:rsidR="008F16F9" w:rsidRPr="00995179" w:rsidRDefault="008F16F9" w:rsidP="008F16F9">
            <w:pPr>
              <w:pStyle w:val="30"/>
              <w:tabs>
                <w:tab w:val="clear" w:pos="360"/>
                <w:tab w:val="clear" w:pos="720"/>
                <w:tab w:val="decimal" w:pos="1044"/>
              </w:tabs>
              <w:spacing w:line="240" w:lineRule="atLeast"/>
              <w:ind w:left="-108" w:right="-108"/>
              <w:jc w:val="both"/>
              <w:rPr>
                <w:lang w:val="en-US"/>
              </w:rPr>
            </w:pPr>
          </w:p>
        </w:tc>
        <w:tc>
          <w:tcPr>
            <w:tcW w:w="1260" w:type="dxa"/>
          </w:tcPr>
          <w:p w:rsidR="008F16F9" w:rsidRPr="002E66F5" w:rsidRDefault="008F16F9" w:rsidP="008F16F9">
            <w:pPr>
              <w:pStyle w:val="a0"/>
              <w:tabs>
                <w:tab w:val="decimal" w:pos="1044"/>
              </w:tabs>
              <w:spacing w:line="240" w:lineRule="atLeast"/>
              <w:ind w:right="-108"/>
              <w:jc w:val="both"/>
              <w:rPr>
                <w:rFonts w:cs="Times New Roman"/>
                <w:lang w:val="en-US"/>
              </w:rPr>
            </w:pPr>
            <w:r>
              <w:rPr>
                <w:rFonts w:cs="Times New Roman"/>
                <w:lang w:val="en-US"/>
              </w:rPr>
              <w:t>37</w:t>
            </w:r>
          </w:p>
        </w:tc>
      </w:tr>
      <w:tr w:rsidR="008F16F9" w:rsidRPr="00995179" w:rsidTr="002B4832">
        <w:trPr>
          <w:cantSplit/>
        </w:trPr>
        <w:tc>
          <w:tcPr>
            <w:tcW w:w="3528" w:type="dxa"/>
          </w:tcPr>
          <w:p w:rsidR="008F16F9" w:rsidRPr="00294CFA"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cs/>
              </w:rPr>
            </w:pPr>
            <w:r w:rsidRPr="00294CFA">
              <w:rPr>
                <w:rFonts w:ascii="Times New Roman" w:hAnsi="Times New Roman" w:cs="Times New Roman"/>
                <w:sz w:val="22"/>
                <w:szCs w:val="22"/>
              </w:rPr>
              <w:t>TOP SPP Co., Ltd.</w:t>
            </w:r>
          </w:p>
        </w:tc>
        <w:tc>
          <w:tcPr>
            <w:tcW w:w="1260" w:type="dxa"/>
          </w:tcPr>
          <w:p w:rsidR="008F16F9" w:rsidRPr="00736CE2" w:rsidRDefault="008F16F9" w:rsidP="00634D61">
            <w:pPr>
              <w:pStyle w:val="a0"/>
              <w:tabs>
                <w:tab w:val="decimal" w:pos="954"/>
              </w:tabs>
              <w:spacing w:line="240" w:lineRule="atLeast"/>
              <w:ind w:left="-18" w:right="-108"/>
              <w:jc w:val="both"/>
              <w:rPr>
                <w:rFonts w:cs="Times New Roman"/>
                <w:lang w:val="en-US"/>
              </w:rPr>
            </w:pPr>
            <w:r>
              <w:rPr>
                <w:rFonts w:cs="Times New Roman"/>
                <w:lang w:val="en-US"/>
              </w:rPr>
              <w:t>-</w:t>
            </w:r>
          </w:p>
        </w:tc>
        <w:tc>
          <w:tcPr>
            <w:tcW w:w="270" w:type="dxa"/>
          </w:tcPr>
          <w:p w:rsidR="008F16F9" w:rsidRPr="00995179" w:rsidRDefault="008F16F9" w:rsidP="008F16F9">
            <w:pPr>
              <w:pStyle w:val="a0"/>
              <w:tabs>
                <w:tab w:val="decimal" w:pos="1044"/>
              </w:tabs>
              <w:spacing w:line="240" w:lineRule="atLeast"/>
              <w:ind w:left="-108" w:right="-108"/>
              <w:jc w:val="both"/>
              <w:rPr>
                <w:rFonts w:cs="Times New Roman"/>
                <w:lang w:val="en-US"/>
              </w:rPr>
            </w:pPr>
          </w:p>
        </w:tc>
        <w:tc>
          <w:tcPr>
            <w:tcW w:w="1260" w:type="dxa"/>
          </w:tcPr>
          <w:p w:rsidR="008F16F9" w:rsidRPr="00736CE2" w:rsidRDefault="008F16F9" w:rsidP="008F16F9">
            <w:pPr>
              <w:pStyle w:val="a0"/>
              <w:tabs>
                <w:tab w:val="decimal" w:pos="1044"/>
              </w:tabs>
              <w:spacing w:line="240" w:lineRule="atLeast"/>
              <w:ind w:left="-18" w:right="-108"/>
              <w:jc w:val="both"/>
              <w:rPr>
                <w:rFonts w:cs="Times New Roman"/>
                <w:lang w:val="en-US"/>
              </w:rPr>
            </w:pPr>
            <w:r>
              <w:rPr>
                <w:rFonts w:cs="Times New Roman"/>
                <w:lang w:val="en-US"/>
              </w:rPr>
              <w:t>-</w:t>
            </w:r>
          </w:p>
        </w:tc>
        <w:tc>
          <w:tcPr>
            <w:tcW w:w="270" w:type="dxa"/>
          </w:tcPr>
          <w:p w:rsidR="008F16F9" w:rsidRPr="00736CE2" w:rsidRDefault="008F16F9" w:rsidP="008F16F9">
            <w:pPr>
              <w:pStyle w:val="a0"/>
              <w:tabs>
                <w:tab w:val="decimal" w:pos="1044"/>
              </w:tabs>
              <w:spacing w:line="240" w:lineRule="atLeast"/>
              <w:ind w:left="-108" w:right="-108"/>
              <w:jc w:val="both"/>
              <w:rPr>
                <w:rFonts w:cs="Times New Roman"/>
                <w:lang w:val="en-US"/>
              </w:rPr>
            </w:pPr>
          </w:p>
        </w:tc>
        <w:tc>
          <w:tcPr>
            <w:tcW w:w="1260" w:type="dxa"/>
          </w:tcPr>
          <w:p w:rsidR="008F16F9" w:rsidRPr="00736CE2" w:rsidRDefault="008F16F9" w:rsidP="008F16F9">
            <w:pPr>
              <w:pStyle w:val="a0"/>
              <w:tabs>
                <w:tab w:val="decimal" w:pos="1044"/>
              </w:tabs>
              <w:spacing w:line="240" w:lineRule="atLeast"/>
              <w:ind w:left="-18" w:right="-108"/>
              <w:jc w:val="both"/>
              <w:rPr>
                <w:rFonts w:cs="Times New Roman"/>
                <w:lang w:val="en-US"/>
              </w:rPr>
            </w:pPr>
            <w:r>
              <w:rPr>
                <w:rFonts w:cs="Times New Roman"/>
                <w:lang w:val="en-US"/>
              </w:rPr>
              <w:t>97</w:t>
            </w:r>
          </w:p>
        </w:tc>
        <w:tc>
          <w:tcPr>
            <w:tcW w:w="270" w:type="dxa"/>
          </w:tcPr>
          <w:p w:rsidR="008F16F9" w:rsidRPr="00736CE2" w:rsidRDefault="008F16F9" w:rsidP="008F16F9">
            <w:pPr>
              <w:pStyle w:val="30"/>
              <w:tabs>
                <w:tab w:val="clear" w:pos="360"/>
                <w:tab w:val="clear" w:pos="720"/>
                <w:tab w:val="decimal" w:pos="1044"/>
              </w:tabs>
              <w:spacing w:line="240" w:lineRule="atLeast"/>
              <w:ind w:left="-108" w:right="-108"/>
              <w:jc w:val="both"/>
              <w:rPr>
                <w:lang w:val="en-US"/>
              </w:rPr>
            </w:pPr>
          </w:p>
        </w:tc>
        <w:tc>
          <w:tcPr>
            <w:tcW w:w="1260" w:type="dxa"/>
          </w:tcPr>
          <w:p w:rsidR="008F16F9" w:rsidRPr="00736CE2" w:rsidRDefault="008F16F9" w:rsidP="008F16F9">
            <w:pPr>
              <w:pStyle w:val="a0"/>
              <w:tabs>
                <w:tab w:val="decimal" w:pos="1044"/>
              </w:tabs>
              <w:spacing w:line="240" w:lineRule="atLeast"/>
              <w:ind w:left="-18" w:right="-108"/>
              <w:jc w:val="both"/>
              <w:rPr>
                <w:rFonts w:cs="Times New Roman"/>
                <w:lang w:val="en-US"/>
              </w:rPr>
            </w:pPr>
            <w:r>
              <w:rPr>
                <w:rFonts w:cs="Times New Roman"/>
                <w:lang w:val="en-US"/>
              </w:rPr>
              <w:t>45</w:t>
            </w:r>
          </w:p>
        </w:tc>
      </w:tr>
      <w:tr w:rsidR="008F16F9" w:rsidRPr="00995179" w:rsidTr="002B4832">
        <w:trPr>
          <w:cantSplit/>
        </w:trPr>
        <w:tc>
          <w:tcPr>
            <w:tcW w:w="3528" w:type="dxa"/>
          </w:tcPr>
          <w:p w:rsidR="008F16F9" w:rsidRPr="00294CFA"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roofErr w:type="spellStart"/>
            <w:r w:rsidRPr="00663C83">
              <w:rPr>
                <w:rFonts w:ascii="Times New Roman" w:hAnsi="Times New Roman" w:cs="Times New Roman"/>
                <w:sz w:val="22"/>
                <w:szCs w:val="22"/>
              </w:rPr>
              <w:t>Sak</w:t>
            </w:r>
            <w:proofErr w:type="spellEnd"/>
            <w:r w:rsidRPr="00663C83">
              <w:rPr>
                <w:rFonts w:ascii="Times New Roman" w:hAnsi="Times New Roman" w:cs="Times New Roman"/>
                <w:sz w:val="22"/>
                <w:szCs w:val="22"/>
              </w:rPr>
              <w:t xml:space="preserve"> </w:t>
            </w:r>
            <w:proofErr w:type="spellStart"/>
            <w:r w:rsidRPr="00663C83">
              <w:rPr>
                <w:rFonts w:ascii="Times New Roman" w:hAnsi="Times New Roman" w:cs="Times New Roman"/>
                <w:sz w:val="22"/>
                <w:szCs w:val="22"/>
              </w:rPr>
              <w:t>Chaisidhi</w:t>
            </w:r>
            <w:proofErr w:type="spellEnd"/>
            <w:r w:rsidRPr="00663C83">
              <w:rPr>
                <w:rFonts w:ascii="Times New Roman" w:hAnsi="Times New Roman" w:cs="Times New Roman"/>
                <w:sz w:val="22"/>
                <w:szCs w:val="22"/>
              </w:rPr>
              <w:t xml:space="preserve"> Co., Ltd.</w:t>
            </w:r>
          </w:p>
        </w:tc>
        <w:tc>
          <w:tcPr>
            <w:tcW w:w="1260" w:type="dxa"/>
          </w:tcPr>
          <w:p w:rsidR="008F16F9" w:rsidRPr="00736CE2" w:rsidRDefault="008F16F9" w:rsidP="00634D61">
            <w:pPr>
              <w:pStyle w:val="a0"/>
              <w:tabs>
                <w:tab w:val="decimal" w:pos="954"/>
              </w:tabs>
              <w:spacing w:line="240" w:lineRule="atLeast"/>
              <w:ind w:left="-18" w:right="-108"/>
              <w:jc w:val="both"/>
              <w:rPr>
                <w:rFonts w:cs="Times New Roman"/>
                <w:lang w:val="en-US"/>
              </w:rPr>
            </w:pPr>
            <w:r>
              <w:rPr>
                <w:rFonts w:cs="Times New Roman"/>
                <w:lang w:val="en-US"/>
              </w:rPr>
              <w:t>-</w:t>
            </w:r>
          </w:p>
        </w:tc>
        <w:tc>
          <w:tcPr>
            <w:tcW w:w="270" w:type="dxa"/>
          </w:tcPr>
          <w:p w:rsidR="008F16F9" w:rsidRPr="00995179" w:rsidRDefault="008F16F9" w:rsidP="008F16F9">
            <w:pPr>
              <w:pStyle w:val="a0"/>
              <w:tabs>
                <w:tab w:val="decimal" w:pos="1044"/>
              </w:tabs>
              <w:spacing w:line="240" w:lineRule="atLeast"/>
              <w:ind w:left="-108" w:right="-108"/>
              <w:jc w:val="both"/>
              <w:rPr>
                <w:rFonts w:cs="Times New Roman"/>
                <w:lang w:val="en-US"/>
              </w:rPr>
            </w:pPr>
          </w:p>
        </w:tc>
        <w:tc>
          <w:tcPr>
            <w:tcW w:w="1260" w:type="dxa"/>
          </w:tcPr>
          <w:p w:rsidR="008F16F9" w:rsidRPr="00736CE2" w:rsidRDefault="008F16F9" w:rsidP="008F16F9">
            <w:pPr>
              <w:pStyle w:val="a0"/>
              <w:tabs>
                <w:tab w:val="decimal" w:pos="1044"/>
              </w:tabs>
              <w:spacing w:line="240" w:lineRule="atLeast"/>
              <w:ind w:left="-18" w:right="-108"/>
              <w:jc w:val="both"/>
              <w:rPr>
                <w:rFonts w:cs="Times New Roman"/>
                <w:lang w:val="en-US"/>
              </w:rPr>
            </w:pPr>
            <w:r>
              <w:rPr>
                <w:rFonts w:cs="Times New Roman"/>
                <w:lang w:val="en-US"/>
              </w:rPr>
              <w:t>-</w:t>
            </w:r>
          </w:p>
        </w:tc>
        <w:tc>
          <w:tcPr>
            <w:tcW w:w="270" w:type="dxa"/>
          </w:tcPr>
          <w:p w:rsidR="008F16F9" w:rsidRPr="00736CE2" w:rsidRDefault="008F16F9" w:rsidP="008F16F9">
            <w:pPr>
              <w:pStyle w:val="a0"/>
              <w:tabs>
                <w:tab w:val="decimal" w:pos="1044"/>
              </w:tabs>
              <w:spacing w:line="240" w:lineRule="atLeast"/>
              <w:ind w:left="-108" w:right="-108"/>
              <w:jc w:val="both"/>
              <w:rPr>
                <w:rFonts w:cs="Times New Roman"/>
                <w:lang w:val="en-US"/>
              </w:rPr>
            </w:pPr>
          </w:p>
        </w:tc>
        <w:tc>
          <w:tcPr>
            <w:tcW w:w="1260" w:type="dxa"/>
          </w:tcPr>
          <w:p w:rsidR="008F16F9" w:rsidRPr="00736CE2" w:rsidRDefault="008F16F9" w:rsidP="008F16F9">
            <w:pPr>
              <w:pStyle w:val="a0"/>
              <w:tabs>
                <w:tab w:val="decimal" w:pos="1044"/>
              </w:tabs>
              <w:spacing w:line="240" w:lineRule="atLeast"/>
              <w:ind w:left="-18" w:right="-108"/>
              <w:jc w:val="both"/>
              <w:rPr>
                <w:rFonts w:cs="Times New Roman"/>
                <w:lang w:val="en-US"/>
              </w:rPr>
            </w:pPr>
            <w:r>
              <w:rPr>
                <w:rFonts w:cs="Times New Roman"/>
                <w:lang w:val="en-US"/>
              </w:rPr>
              <w:t>5</w:t>
            </w:r>
          </w:p>
        </w:tc>
        <w:tc>
          <w:tcPr>
            <w:tcW w:w="270" w:type="dxa"/>
          </w:tcPr>
          <w:p w:rsidR="008F16F9" w:rsidRPr="00736CE2" w:rsidRDefault="008F16F9" w:rsidP="008F16F9">
            <w:pPr>
              <w:pStyle w:val="30"/>
              <w:tabs>
                <w:tab w:val="clear" w:pos="360"/>
                <w:tab w:val="clear" w:pos="720"/>
                <w:tab w:val="decimal" w:pos="1044"/>
              </w:tabs>
              <w:spacing w:line="240" w:lineRule="atLeast"/>
              <w:ind w:left="-108" w:right="-108"/>
              <w:jc w:val="both"/>
              <w:rPr>
                <w:lang w:val="en-US"/>
              </w:rPr>
            </w:pPr>
          </w:p>
        </w:tc>
        <w:tc>
          <w:tcPr>
            <w:tcW w:w="1260" w:type="dxa"/>
          </w:tcPr>
          <w:p w:rsidR="008F16F9" w:rsidRPr="00736CE2" w:rsidRDefault="008F16F9" w:rsidP="008F16F9">
            <w:pPr>
              <w:pStyle w:val="a0"/>
              <w:tabs>
                <w:tab w:val="decimal" w:pos="1044"/>
              </w:tabs>
              <w:spacing w:line="240" w:lineRule="atLeast"/>
              <w:ind w:left="-18" w:right="-108"/>
              <w:jc w:val="both"/>
              <w:rPr>
                <w:rFonts w:cs="Times New Roman"/>
                <w:lang w:val="en-US"/>
              </w:rPr>
            </w:pPr>
            <w:r>
              <w:rPr>
                <w:rFonts w:cs="Times New Roman"/>
                <w:lang w:val="en-US"/>
              </w:rPr>
              <w:t>37</w:t>
            </w:r>
          </w:p>
        </w:tc>
      </w:tr>
      <w:tr w:rsidR="008F16F9" w:rsidRPr="00995179" w:rsidTr="002B4832">
        <w:trPr>
          <w:cantSplit/>
        </w:trPr>
        <w:tc>
          <w:tcPr>
            <w:tcW w:w="3528" w:type="dxa"/>
          </w:tcPr>
          <w:p w:rsidR="008F16F9" w:rsidRPr="00294CFA"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294CFA">
              <w:rPr>
                <w:rFonts w:ascii="Times New Roman" w:hAnsi="Times New Roman" w:cs="Times New Roman"/>
                <w:sz w:val="22"/>
                <w:szCs w:val="22"/>
              </w:rPr>
              <w:t>LABIX Co., Ltd.</w:t>
            </w:r>
          </w:p>
        </w:tc>
        <w:tc>
          <w:tcPr>
            <w:tcW w:w="1260" w:type="dxa"/>
          </w:tcPr>
          <w:p w:rsidR="008F16F9" w:rsidRPr="00740089" w:rsidRDefault="008F16F9" w:rsidP="00634D61">
            <w:pPr>
              <w:pStyle w:val="a0"/>
              <w:tabs>
                <w:tab w:val="decimal" w:pos="954"/>
              </w:tabs>
              <w:spacing w:line="240" w:lineRule="atLeast"/>
              <w:ind w:left="-18" w:right="-108"/>
              <w:jc w:val="both"/>
              <w:rPr>
                <w:rFonts w:cs="Times New Roman"/>
                <w:lang w:val="en-US"/>
              </w:rPr>
            </w:pPr>
            <w:r>
              <w:rPr>
                <w:rFonts w:cs="Times New Roman"/>
                <w:lang w:val="en-US"/>
              </w:rPr>
              <w:t>-</w:t>
            </w:r>
          </w:p>
        </w:tc>
        <w:tc>
          <w:tcPr>
            <w:tcW w:w="270" w:type="dxa"/>
          </w:tcPr>
          <w:p w:rsidR="008F16F9" w:rsidRPr="00995179" w:rsidRDefault="008F16F9" w:rsidP="008F16F9">
            <w:pPr>
              <w:pStyle w:val="a0"/>
              <w:tabs>
                <w:tab w:val="decimal" w:pos="1044"/>
              </w:tabs>
              <w:spacing w:line="240" w:lineRule="atLeast"/>
              <w:ind w:left="-108" w:right="-108"/>
              <w:jc w:val="both"/>
              <w:rPr>
                <w:rFonts w:cs="Times New Roman"/>
                <w:lang w:val="en-US"/>
              </w:rPr>
            </w:pPr>
          </w:p>
        </w:tc>
        <w:tc>
          <w:tcPr>
            <w:tcW w:w="1260" w:type="dxa"/>
          </w:tcPr>
          <w:p w:rsidR="008F16F9" w:rsidRPr="00740089" w:rsidRDefault="008F16F9" w:rsidP="008F16F9">
            <w:pPr>
              <w:pStyle w:val="a0"/>
              <w:tabs>
                <w:tab w:val="decimal" w:pos="1044"/>
              </w:tabs>
              <w:spacing w:line="240" w:lineRule="atLeast"/>
              <w:ind w:left="-18" w:right="-108"/>
              <w:jc w:val="both"/>
              <w:rPr>
                <w:rFonts w:cs="Times New Roman"/>
                <w:lang w:val="en-US"/>
              </w:rPr>
            </w:pPr>
            <w:r>
              <w:rPr>
                <w:rFonts w:cs="Times New Roman"/>
                <w:lang w:val="en-US"/>
              </w:rPr>
              <w:t>-</w:t>
            </w:r>
          </w:p>
        </w:tc>
        <w:tc>
          <w:tcPr>
            <w:tcW w:w="270" w:type="dxa"/>
          </w:tcPr>
          <w:p w:rsidR="008F16F9" w:rsidRPr="00736CE2" w:rsidRDefault="008F16F9" w:rsidP="008F16F9">
            <w:pPr>
              <w:pStyle w:val="a0"/>
              <w:tabs>
                <w:tab w:val="decimal" w:pos="1044"/>
              </w:tabs>
              <w:spacing w:line="240" w:lineRule="atLeast"/>
              <w:ind w:left="-108" w:right="-108"/>
              <w:jc w:val="both"/>
              <w:rPr>
                <w:rFonts w:cs="Times New Roman"/>
                <w:lang w:val="en-US"/>
              </w:rPr>
            </w:pPr>
          </w:p>
        </w:tc>
        <w:tc>
          <w:tcPr>
            <w:tcW w:w="1260" w:type="dxa"/>
          </w:tcPr>
          <w:p w:rsidR="008F16F9" w:rsidRPr="00740089" w:rsidRDefault="008F16F9" w:rsidP="008F16F9">
            <w:pPr>
              <w:pStyle w:val="a0"/>
              <w:tabs>
                <w:tab w:val="decimal" w:pos="1044"/>
              </w:tabs>
              <w:spacing w:line="240" w:lineRule="atLeast"/>
              <w:ind w:left="-18" w:right="-108"/>
              <w:jc w:val="both"/>
              <w:rPr>
                <w:rFonts w:cs="Times New Roman"/>
                <w:lang w:val="en-US"/>
              </w:rPr>
            </w:pPr>
            <w:r>
              <w:rPr>
                <w:rFonts w:cs="Times New Roman"/>
                <w:lang w:val="en-US"/>
              </w:rPr>
              <w:t>1,370</w:t>
            </w:r>
          </w:p>
        </w:tc>
        <w:tc>
          <w:tcPr>
            <w:tcW w:w="270" w:type="dxa"/>
          </w:tcPr>
          <w:p w:rsidR="008F16F9" w:rsidRPr="00736CE2" w:rsidRDefault="008F16F9" w:rsidP="008F16F9">
            <w:pPr>
              <w:pStyle w:val="30"/>
              <w:tabs>
                <w:tab w:val="clear" w:pos="360"/>
                <w:tab w:val="clear" w:pos="720"/>
                <w:tab w:val="decimal" w:pos="1044"/>
              </w:tabs>
              <w:spacing w:line="240" w:lineRule="atLeast"/>
              <w:ind w:left="-108" w:right="-108"/>
              <w:jc w:val="both"/>
              <w:rPr>
                <w:lang w:val="en-US"/>
              </w:rPr>
            </w:pPr>
          </w:p>
        </w:tc>
        <w:tc>
          <w:tcPr>
            <w:tcW w:w="1260" w:type="dxa"/>
          </w:tcPr>
          <w:p w:rsidR="008F16F9" w:rsidRDefault="008F16F9" w:rsidP="008F16F9">
            <w:pPr>
              <w:pStyle w:val="a0"/>
              <w:tabs>
                <w:tab w:val="decimal" w:pos="1044"/>
              </w:tabs>
              <w:spacing w:line="240" w:lineRule="atLeast"/>
              <w:ind w:left="-18" w:right="-108"/>
              <w:jc w:val="both"/>
              <w:rPr>
                <w:rFonts w:cs="Times New Roman"/>
                <w:lang w:val="en-US"/>
              </w:rPr>
            </w:pPr>
            <w:r>
              <w:rPr>
                <w:rFonts w:cs="Times New Roman"/>
                <w:lang w:val="en-US"/>
              </w:rPr>
              <w:t>1,841</w:t>
            </w:r>
          </w:p>
        </w:tc>
      </w:tr>
      <w:tr w:rsidR="008F16F9" w:rsidRPr="00995179" w:rsidTr="002B4832">
        <w:trPr>
          <w:cantSplit/>
        </w:trPr>
        <w:tc>
          <w:tcPr>
            <w:tcW w:w="3528" w:type="dxa"/>
          </w:tcPr>
          <w:p w:rsidR="008F16F9" w:rsidRPr="00294CFA"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1260" w:type="dxa"/>
          </w:tcPr>
          <w:p w:rsidR="008F16F9" w:rsidRPr="002E66F5" w:rsidRDefault="008F16F9" w:rsidP="008F16F9">
            <w:pPr>
              <w:pStyle w:val="a0"/>
              <w:tabs>
                <w:tab w:val="decimal" w:pos="972"/>
              </w:tabs>
              <w:spacing w:line="240" w:lineRule="atLeast"/>
              <w:ind w:left="-18" w:right="-108"/>
              <w:jc w:val="both"/>
              <w:rPr>
                <w:rFonts w:cs="Times New Roman"/>
                <w:lang w:val="en-US"/>
              </w:rPr>
            </w:pPr>
          </w:p>
        </w:tc>
        <w:tc>
          <w:tcPr>
            <w:tcW w:w="270" w:type="dxa"/>
          </w:tcPr>
          <w:p w:rsidR="008F16F9" w:rsidRPr="00995179" w:rsidRDefault="008F16F9" w:rsidP="008F16F9">
            <w:pPr>
              <w:pStyle w:val="a0"/>
              <w:tabs>
                <w:tab w:val="decimal" w:pos="1044"/>
              </w:tabs>
              <w:spacing w:line="240" w:lineRule="atLeast"/>
              <w:ind w:left="-108" w:right="-108"/>
              <w:jc w:val="both"/>
              <w:rPr>
                <w:rFonts w:cs="Times New Roman"/>
                <w:lang w:val="en-US"/>
              </w:rPr>
            </w:pPr>
          </w:p>
        </w:tc>
        <w:tc>
          <w:tcPr>
            <w:tcW w:w="1260" w:type="dxa"/>
          </w:tcPr>
          <w:p w:rsidR="008F16F9" w:rsidRPr="00736CE2" w:rsidRDefault="008F16F9" w:rsidP="008F16F9">
            <w:pPr>
              <w:pStyle w:val="a0"/>
              <w:tabs>
                <w:tab w:val="decimal" w:pos="1044"/>
              </w:tabs>
              <w:spacing w:line="240" w:lineRule="atLeast"/>
              <w:ind w:left="-18" w:right="-108"/>
              <w:jc w:val="both"/>
              <w:rPr>
                <w:rFonts w:cs="Times New Roman"/>
                <w:lang w:val="en-US"/>
              </w:rPr>
            </w:pPr>
          </w:p>
        </w:tc>
        <w:tc>
          <w:tcPr>
            <w:tcW w:w="270" w:type="dxa"/>
          </w:tcPr>
          <w:p w:rsidR="008F16F9" w:rsidRPr="00736CE2" w:rsidRDefault="008F16F9" w:rsidP="008F16F9">
            <w:pPr>
              <w:pStyle w:val="a0"/>
              <w:tabs>
                <w:tab w:val="decimal" w:pos="1044"/>
              </w:tabs>
              <w:spacing w:line="240" w:lineRule="atLeast"/>
              <w:ind w:left="-108" w:right="-108"/>
              <w:jc w:val="both"/>
              <w:rPr>
                <w:rFonts w:cs="Times New Roman"/>
                <w:lang w:val="en-US"/>
              </w:rPr>
            </w:pPr>
          </w:p>
        </w:tc>
        <w:tc>
          <w:tcPr>
            <w:tcW w:w="1260" w:type="dxa"/>
          </w:tcPr>
          <w:p w:rsidR="008F16F9" w:rsidRPr="00736CE2" w:rsidRDefault="008F16F9" w:rsidP="008F16F9">
            <w:pPr>
              <w:pStyle w:val="a0"/>
              <w:tabs>
                <w:tab w:val="decimal" w:pos="1044"/>
              </w:tabs>
              <w:spacing w:line="240" w:lineRule="atLeast"/>
              <w:ind w:left="-18" w:right="-108"/>
              <w:jc w:val="both"/>
              <w:rPr>
                <w:rFonts w:cs="Times New Roman"/>
                <w:lang w:val="en-US"/>
              </w:rPr>
            </w:pPr>
          </w:p>
        </w:tc>
        <w:tc>
          <w:tcPr>
            <w:tcW w:w="270" w:type="dxa"/>
          </w:tcPr>
          <w:p w:rsidR="008F16F9" w:rsidRPr="00736CE2" w:rsidRDefault="008F16F9" w:rsidP="008F16F9">
            <w:pPr>
              <w:pStyle w:val="30"/>
              <w:tabs>
                <w:tab w:val="clear" w:pos="360"/>
                <w:tab w:val="clear" w:pos="720"/>
                <w:tab w:val="decimal" w:pos="1044"/>
              </w:tabs>
              <w:spacing w:line="240" w:lineRule="atLeast"/>
              <w:ind w:left="-108" w:right="-108"/>
              <w:jc w:val="both"/>
              <w:rPr>
                <w:lang w:val="en-US"/>
              </w:rPr>
            </w:pPr>
          </w:p>
        </w:tc>
        <w:tc>
          <w:tcPr>
            <w:tcW w:w="1260" w:type="dxa"/>
          </w:tcPr>
          <w:p w:rsidR="008F16F9" w:rsidRPr="00736CE2" w:rsidRDefault="008F16F9" w:rsidP="008F16F9">
            <w:pPr>
              <w:pStyle w:val="a0"/>
              <w:tabs>
                <w:tab w:val="decimal" w:pos="1044"/>
              </w:tabs>
              <w:spacing w:line="240" w:lineRule="atLeast"/>
              <w:ind w:left="-18" w:right="-108"/>
              <w:jc w:val="both"/>
              <w:rPr>
                <w:rFonts w:cs="Times New Roman"/>
                <w:lang w:val="en-US"/>
              </w:rPr>
            </w:pPr>
          </w:p>
        </w:tc>
      </w:tr>
      <w:tr w:rsidR="008F16F9" w:rsidRPr="00995179" w:rsidTr="002B4832">
        <w:trPr>
          <w:cantSplit/>
        </w:trPr>
        <w:tc>
          <w:tcPr>
            <w:tcW w:w="3528" w:type="dxa"/>
          </w:tcPr>
          <w:p w:rsidR="008F16F9" w:rsidRPr="00294CFA" w:rsidRDefault="00C7168E"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Pr>
                <w:rFonts w:ascii="Times New Roman" w:hAnsi="Times New Roman" w:cs="Times New Roman"/>
                <w:b/>
                <w:bCs/>
                <w:sz w:val="22"/>
                <w:szCs w:val="22"/>
              </w:rPr>
              <w:t>Associates</w:t>
            </w:r>
          </w:p>
        </w:tc>
        <w:tc>
          <w:tcPr>
            <w:tcW w:w="1260" w:type="dxa"/>
          </w:tcPr>
          <w:p w:rsidR="008F16F9" w:rsidRPr="00294CFA" w:rsidRDefault="008F16F9" w:rsidP="008F16F9">
            <w:pPr>
              <w:pStyle w:val="a0"/>
              <w:tabs>
                <w:tab w:val="decimal" w:pos="972"/>
              </w:tabs>
              <w:spacing w:line="240" w:lineRule="atLeast"/>
              <w:ind w:left="-18" w:right="-108"/>
              <w:jc w:val="both"/>
              <w:rPr>
                <w:rFonts w:cs="Times New Roman"/>
                <w:lang w:val="en-US"/>
              </w:rPr>
            </w:pPr>
          </w:p>
        </w:tc>
        <w:tc>
          <w:tcPr>
            <w:tcW w:w="270" w:type="dxa"/>
          </w:tcPr>
          <w:p w:rsidR="008F16F9" w:rsidRPr="00995179" w:rsidRDefault="008F16F9" w:rsidP="008F16F9">
            <w:pPr>
              <w:pStyle w:val="a0"/>
              <w:tabs>
                <w:tab w:val="decimal" w:pos="1044"/>
              </w:tabs>
              <w:spacing w:line="240" w:lineRule="atLeast"/>
              <w:ind w:left="-108" w:right="-108"/>
              <w:jc w:val="both"/>
              <w:rPr>
                <w:rFonts w:cs="Times New Roman"/>
                <w:lang w:val="en-US"/>
              </w:rPr>
            </w:pPr>
          </w:p>
        </w:tc>
        <w:tc>
          <w:tcPr>
            <w:tcW w:w="1260" w:type="dxa"/>
          </w:tcPr>
          <w:p w:rsidR="008F16F9" w:rsidRPr="00294CFA" w:rsidRDefault="008F16F9" w:rsidP="008F16F9">
            <w:pPr>
              <w:pStyle w:val="a0"/>
              <w:tabs>
                <w:tab w:val="decimal" w:pos="972"/>
              </w:tabs>
              <w:spacing w:line="240" w:lineRule="atLeast"/>
              <w:ind w:left="-18" w:right="-108"/>
              <w:jc w:val="both"/>
              <w:rPr>
                <w:rFonts w:cs="Times New Roman"/>
                <w:lang w:val="en-US"/>
              </w:rPr>
            </w:pPr>
          </w:p>
        </w:tc>
        <w:tc>
          <w:tcPr>
            <w:tcW w:w="270" w:type="dxa"/>
          </w:tcPr>
          <w:p w:rsidR="008F16F9" w:rsidRPr="00995179" w:rsidRDefault="008F16F9" w:rsidP="008F16F9">
            <w:pPr>
              <w:pStyle w:val="30"/>
              <w:tabs>
                <w:tab w:val="clear" w:pos="360"/>
                <w:tab w:val="clear" w:pos="720"/>
                <w:tab w:val="decimal" w:pos="1044"/>
              </w:tabs>
              <w:spacing w:line="240" w:lineRule="atLeast"/>
              <w:ind w:left="-108" w:right="-108"/>
              <w:jc w:val="both"/>
              <w:rPr>
                <w:lang w:val="en-US"/>
              </w:rPr>
            </w:pPr>
          </w:p>
        </w:tc>
        <w:tc>
          <w:tcPr>
            <w:tcW w:w="1260" w:type="dxa"/>
          </w:tcPr>
          <w:p w:rsidR="008F16F9" w:rsidRPr="00995179" w:rsidRDefault="008F16F9" w:rsidP="008F16F9">
            <w:pPr>
              <w:pStyle w:val="a0"/>
              <w:tabs>
                <w:tab w:val="decimal" w:pos="954"/>
              </w:tabs>
              <w:spacing w:line="240" w:lineRule="atLeast"/>
              <w:ind w:left="-18" w:right="-108"/>
              <w:jc w:val="both"/>
              <w:rPr>
                <w:rFonts w:cs="Times New Roman"/>
                <w:lang w:val="en-US"/>
              </w:rPr>
            </w:pPr>
          </w:p>
        </w:tc>
        <w:tc>
          <w:tcPr>
            <w:tcW w:w="270" w:type="dxa"/>
          </w:tcPr>
          <w:p w:rsidR="008F16F9" w:rsidRPr="00995179" w:rsidRDefault="008F16F9" w:rsidP="008F16F9">
            <w:pPr>
              <w:pStyle w:val="30"/>
              <w:tabs>
                <w:tab w:val="clear" w:pos="360"/>
                <w:tab w:val="clear" w:pos="720"/>
                <w:tab w:val="decimal" w:pos="1044"/>
              </w:tabs>
              <w:spacing w:line="240" w:lineRule="atLeast"/>
              <w:ind w:left="-108" w:right="-108"/>
              <w:jc w:val="both"/>
              <w:rPr>
                <w:lang w:val="en-US"/>
              </w:rPr>
            </w:pPr>
          </w:p>
        </w:tc>
        <w:tc>
          <w:tcPr>
            <w:tcW w:w="1260" w:type="dxa"/>
          </w:tcPr>
          <w:p w:rsidR="008F16F9" w:rsidRPr="00294CFA" w:rsidRDefault="008F16F9" w:rsidP="008F16F9">
            <w:pPr>
              <w:pStyle w:val="a0"/>
              <w:tabs>
                <w:tab w:val="decimal" w:pos="972"/>
              </w:tabs>
              <w:spacing w:line="240" w:lineRule="atLeast"/>
              <w:ind w:left="-18" w:right="-108"/>
              <w:jc w:val="both"/>
              <w:rPr>
                <w:rFonts w:cs="Times New Roman"/>
                <w:lang w:val="en-US"/>
              </w:rPr>
            </w:pPr>
          </w:p>
        </w:tc>
      </w:tr>
      <w:tr w:rsidR="008F16F9" w:rsidRPr="00995179" w:rsidTr="002B4832">
        <w:trPr>
          <w:cantSplit/>
        </w:trPr>
        <w:tc>
          <w:tcPr>
            <w:tcW w:w="3528" w:type="dxa"/>
          </w:tcPr>
          <w:p w:rsidR="008F16F9" w:rsidRPr="00995179"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Pr>
                <w:rFonts w:ascii="Times New Roman" w:hAnsi="Times New Roman" w:cs="Times New Roman"/>
                <w:sz w:val="22"/>
                <w:szCs w:val="22"/>
              </w:rPr>
              <w:t xml:space="preserve">Global Power Synergy Public </w:t>
            </w:r>
          </w:p>
        </w:tc>
        <w:tc>
          <w:tcPr>
            <w:tcW w:w="1260" w:type="dxa"/>
          </w:tcPr>
          <w:p w:rsidR="008F16F9" w:rsidRDefault="008F16F9" w:rsidP="008F16F9">
            <w:pPr>
              <w:pStyle w:val="a0"/>
              <w:tabs>
                <w:tab w:val="decimal" w:pos="972"/>
              </w:tabs>
              <w:spacing w:line="240" w:lineRule="atLeast"/>
              <w:ind w:left="-18" w:right="-108"/>
              <w:jc w:val="both"/>
              <w:rPr>
                <w:rFonts w:cs="Times New Roman"/>
                <w:lang w:val="en-US"/>
              </w:rPr>
            </w:pPr>
          </w:p>
        </w:tc>
        <w:tc>
          <w:tcPr>
            <w:tcW w:w="270" w:type="dxa"/>
          </w:tcPr>
          <w:p w:rsidR="008F16F9" w:rsidRPr="00995179" w:rsidRDefault="008F16F9" w:rsidP="008F16F9">
            <w:pPr>
              <w:pStyle w:val="a0"/>
              <w:tabs>
                <w:tab w:val="decimal" w:pos="1044"/>
              </w:tabs>
              <w:spacing w:line="240" w:lineRule="atLeast"/>
              <w:ind w:left="-108" w:right="-108"/>
              <w:jc w:val="both"/>
              <w:rPr>
                <w:rFonts w:cs="Times New Roman"/>
                <w:lang w:val="en-US"/>
              </w:rPr>
            </w:pPr>
          </w:p>
        </w:tc>
        <w:tc>
          <w:tcPr>
            <w:tcW w:w="1260" w:type="dxa"/>
          </w:tcPr>
          <w:p w:rsidR="008F16F9" w:rsidRDefault="008F16F9" w:rsidP="008F16F9">
            <w:pPr>
              <w:pStyle w:val="a0"/>
              <w:tabs>
                <w:tab w:val="decimal" w:pos="972"/>
              </w:tabs>
              <w:spacing w:line="240" w:lineRule="atLeast"/>
              <w:ind w:left="-18" w:right="-108"/>
              <w:jc w:val="both"/>
              <w:rPr>
                <w:rFonts w:cs="Times New Roman"/>
                <w:lang w:val="en-US"/>
              </w:rPr>
            </w:pPr>
          </w:p>
        </w:tc>
        <w:tc>
          <w:tcPr>
            <w:tcW w:w="270" w:type="dxa"/>
          </w:tcPr>
          <w:p w:rsidR="008F16F9" w:rsidRPr="00995179" w:rsidRDefault="008F16F9" w:rsidP="008F16F9">
            <w:pPr>
              <w:pStyle w:val="30"/>
              <w:tabs>
                <w:tab w:val="clear" w:pos="360"/>
                <w:tab w:val="clear" w:pos="720"/>
                <w:tab w:val="decimal" w:pos="1044"/>
              </w:tabs>
              <w:spacing w:line="240" w:lineRule="atLeast"/>
              <w:ind w:left="-108" w:right="-108"/>
              <w:jc w:val="both"/>
              <w:rPr>
                <w:lang w:val="en-US"/>
              </w:rPr>
            </w:pPr>
          </w:p>
        </w:tc>
        <w:tc>
          <w:tcPr>
            <w:tcW w:w="1260" w:type="dxa"/>
          </w:tcPr>
          <w:p w:rsidR="008F16F9" w:rsidRDefault="008F16F9" w:rsidP="008F16F9">
            <w:pPr>
              <w:pStyle w:val="a0"/>
              <w:tabs>
                <w:tab w:val="decimal" w:pos="954"/>
              </w:tabs>
              <w:spacing w:line="240" w:lineRule="atLeast"/>
              <w:ind w:left="-18" w:right="-108"/>
              <w:jc w:val="both"/>
              <w:rPr>
                <w:rFonts w:cs="Times New Roman"/>
                <w:lang w:val="en-US"/>
              </w:rPr>
            </w:pPr>
          </w:p>
        </w:tc>
        <w:tc>
          <w:tcPr>
            <w:tcW w:w="270" w:type="dxa"/>
          </w:tcPr>
          <w:p w:rsidR="008F16F9" w:rsidRPr="00995179" w:rsidRDefault="008F16F9" w:rsidP="008F16F9">
            <w:pPr>
              <w:pStyle w:val="30"/>
              <w:tabs>
                <w:tab w:val="clear" w:pos="360"/>
                <w:tab w:val="clear" w:pos="720"/>
                <w:tab w:val="decimal" w:pos="1044"/>
              </w:tabs>
              <w:spacing w:line="240" w:lineRule="atLeast"/>
              <w:ind w:left="-108" w:right="-108"/>
              <w:jc w:val="both"/>
              <w:rPr>
                <w:lang w:val="en-US"/>
              </w:rPr>
            </w:pPr>
          </w:p>
        </w:tc>
        <w:tc>
          <w:tcPr>
            <w:tcW w:w="1260" w:type="dxa"/>
          </w:tcPr>
          <w:p w:rsidR="008F16F9" w:rsidRDefault="008F16F9" w:rsidP="008F16F9">
            <w:pPr>
              <w:pStyle w:val="a0"/>
              <w:tabs>
                <w:tab w:val="decimal" w:pos="972"/>
              </w:tabs>
              <w:spacing w:line="240" w:lineRule="atLeast"/>
              <w:ind w:left="-18" w:right="-108"/>
              <w:jc w:val="both"/>
              <w:rPr>
                <w:rFonts w:cs="Times New Roman"/>
                <w:lang w:val="en-US"/>
              </w:rPr>
            </w:pPr>
          </w:p>
        </w:tc>
      </w:tr>
      <w:tr w:rsidR="008F16F9" w:rsidRPr="00995179" w:rsidTr="002B4832">
        <w:trPr>
          <w:cantSplit/>
        </w:trPr>
        <w:tc>
          <w:tcPr>
            <w:tcW w:w="3528" w:type="dxa"/>
          </w:tcPr>
          <w:p w:rsidR="008F16F9" w:rsidRPr="005F5D16"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Pr>
                <w:rFonts w:ascii="Times New Roman" w:hAnsi="Times New Roman" w:cs="Times New Roman"/>
                <w:sz w:val="22"/>
                <w:szCs w:val="22"/>
              </w:rPr>
              <w:t xml:space="preserve">   Company Limited</w:t>
            </w:r>
          </w:p>
        </w:tc>
        <w:tc>
          <w:tcPr>
            <w:tcW w:w="1260" w:type="dxa"/>
          </w:tcPr>
          <w:p w:rsidR="008F16F9" w:rsidRPr="00995179" w:rsidRDefault="008F16F9" w:rsidP="00C14FA2">
            <w:pPr>
              <w:pStyle w:val="a0"/>
              <w:tabs>
                <w:tab w:val="decimal" w:pos="972"/>
              </w:tabs>
              <w:spacing w:line="240" w:lineRule="atLeast"/>
              <w:ind w:left="-18" w:right="-108"/>
              <w:jc w:val="both"/>
              <w:rPr>
                <w:rFonts w:cs="Times New Roman"/>
                <w:lang w:val="en-US"/>
              </w:rPr>
            </w:pPr>
            <w:r>
              <w:rPr>
                <w:rFonts w:cs="Times New Roman"/>
                <w:lang w:val="en-US"/>
              </w:rPr>
              <w:t>-</w:t>
            </w:r>
          </w:p>
        </w:tc>
        <w:tc>
          <w:tcPr>
            <w:tcW w:w="270" w:type="dxa"/>
          </w:tcPr>
          <w:p w:rsidR="008F16F9" w:rsidRPr="00995179" w:rsidRDefault="008F16F9" w:rsidP="008F16F9">
            <w:pPr>
              <w:pStyle w:val="a0"/>
              <w:tabs>
                <w:tab w:val="decimal" w:pos="1044"/>
              </w:tabs>
              <w:spacing w:line="240" w:lineRule="atLeast"/>
              <w:ind w:left="-108" w:right="-108"/>
              <w:jc w:val="both"/>
              <w:rPr>
                <w:rFonts w:cs="Times New Roman"/>
                <w:lang w:val="en-US"/>
              </w:rPr>
            </w:pPr>
          </w:p>
        </w:tc>
        <w:tc>
          <w:tcPr>
            <w:tcW w:w="1260" w:type="dxa"/>
          </w:tcPr>
          <w:p w:rsidR="008F16F9" w:rsidRDefault="008F16F9" w:rsidP="008F16F9">
            <w:pPr>
              <w:pStyle w:val="a0"/>
              <w:tabs>
                <w:tab w:val="decimal" w:pos="1044"/>
              </w:tabs>
              <w:spacing w:line="240" w:lineRule="atLeast"/>
              <w:ind w:left="-18" w:right="-108"/>
              <w:jc w:val="both"/>
              <w:rPr>
                <w:rFonts w:cs="Times New Roman"/>
                <w:lang w:val="en-US"/>
              </w:rPr>
            </w:pPr>
            <w:r>
              <w:rPr>
                <w:rFonts w:cs="Times New Roman"/>
                <w:lang w:val="en-US"/>
              </w:rPr>
              <w:t>5</w:t>
            </w:r>
          </w:p>
        </w:tc>
        <w:tc>
          <w:tcPr>
            <w:tcW w:w="270" w:type="dxa"/>
          </w:tcPr>
          <w:p w:rsidR="008F16F9" w:rsidRPr="00995179" w:rsidRDefault="008F16F9" w:rsidP="008F16F9">
            <w:pPr>
              <w:pStyle w:val="30"/>
              <w:tabs>
                <w:tab w:val="clear" w:pos="360"/>
                <w:tab w:val="clear" w:pos="720"/>
                <w:tab w:val="decimal" w:pos="1044"/>
              </w:tabs>
              <w:spacing w:line="240" w:lineRule="atLeast"/>
              <w:ind w:left="-108" w:right="-108"/>
              <w:jc w:val="both"/>
              <w:rPr>
                <w:lang w:val="en-US"/>
              </w:rPr>
            </w:pPr>
          </w:p>
        </w:tc>
        <w:tc>
          <w:tcPr>
            <w:tcW w:w="1260" w:type="dxa"/>
          </w:tcPr>
          <w:p w:rsidR="008F16F9" w:rsidRPr="00995179" w:rsidRDefault="008F16F9" w:rsidP="00C14FA2">
            <w:pPr>
              <w:pStyle w:val="a0"/>
              <w:tabs>
                <w:tab w:val="decimal" w:pos="1044"/>
              </w:tabs>
              <w:spacing w:line="240" w:lineRule="atLeast"/>
              <w:ind w:left="-18" w:right="-108"/>
              <w:jc w:val="both"/>
              <w:rPr>
                <w:rFonts w:cs="Times New Roman"/>
                <w:lang w:val="en-US"/>
              </w:rPr>
            </w:pPr>
            <w:r>
              <w:rPr>
                <w:rFonts w:cs="Times New Roman"/>
                <w:lang w:val="en-US"/>
              </w:rPr>
              <w:t>-</w:t>
            </w:r>
          </w:p>
        </w:tc>
        <w:tc>
          <w:tcPr>
            <w:tcW w:w="270" w:type="dxa"/>
          </w:tcPr>
          <w:p w:rsidR="008F16F9" w:rsidRPr="00995179" w:rsidRDefault="008F16F9" w:rsidP="008F16F9">
            <w:pPr>
              <w:pStyle w:val="30"/>
              <w:tabs>
                <w:tab w:val="clear" w:pos="360"/>
                <w:tab w:val="clear" w:pos="720"/>
                <w:tab w:val="decimal" w:pos="1044"/>
              </w:tabs>
              <w:spacing w:line="240" w:lineRule="atLeast"/>
              <w:ind w:left="-108" w:right="-108"/>
              <w:jc w:val="both"/>
              <w:rPr>
                <w:lang w:val="en-US"/>
              </w:rPr>
            </w:pPr>
          </w:p>
        </w:tc>
        <w:tc>
          <w:tcPr>
            <w:tcW w:w="1260" w:type="dxa"/>
          </w:tcPr>
          <w:p w:rsidR="008F16F9" w:rsidRDefault="008F16F9" w:rsidP="00C14FA2">
            <w:pPr>
              <w:pStyle w:val="a0"/>
              <w:tabs>
                <w:tab w:val="decimal" w:pos="1044"/>
              </w:tabs>
              <w:spacing w:line="240" w:lineRule="atLeast"/>
              <w:ind w:left="-18" w:right="-108"/>
              <w:jc w:val="both"/>
              <w:rPr>
                <w:rFonts w:cs="Times New Roman"/>
                <w:lang w:val="en-US"/>
              </w:rPr>
            </w:pPr>
            <w:r>
              <w:rPr>
                <w:rFonts w:cs="Times New Roman"/>
                <w:lang w:val="en-US"/>
              </w:rPr>
              <w:t>2</w:t>
            </w:r>
          </w:p>
        </w:tc>
      </w:tr>
      <w:tr w:rsidR="008F16F9" w:rsidRPr="00995179" w:rsidTr="002B4832">
        <w:trPr>
          <w:cantSplit/>
        </w:trPr>
        <w:tc>
          <w:tcPr>
            <w:tcW w:w="3528" w:type="dxa"/>
          </w:tcPr>
          <w:p w:rsidR="008F16F9"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260" w:type="dxa"/>
          </w:tcPr>
          <w:p w:rsidR="008F16F9" w:rsidRPr="00995179" w:rsidRDefault="008F16F9" w:rsidP="008F16F9">
            <w:pPr>
              <w:pStyle w:val="a0"/>
              <w:tabs>
                <w:tab w:val="decimal" w:pos="972"/>
              </w:tabs>
              <w:spacing w:line="240" w:lineRule="atLeast"/>
              <w:ind w:left="-18" w:right="-108"/>
              <w:jc w:val="both"/>
              <w:rPr>
                <w:rFonts w:cs="Times New Roman"/>
                <w:lang w:val="en-US"/>
              </w:rPr>
            </w:pPr>
          </w:p>
        </w:tc>
        <w:tc>
          <w:tcPr>
            <w:tcW w:w="270" w:type="dxa"/>
          </w:tcPr>
          <w:p w:rsidR="008F16F9" w:rsidRPr="00995179" w:rsidRDefault="008F16F9" w:rsidP="008F16F9">
            <w:pPr>
              <w:pStyle w:val="a0"/>
              <w:tabs>
                <w:tab w:val="decimal" w:pos="1044"/>
              </w:tabs>
              <w:spacing w:line="240" w:lineRule="atLeast"/>
              <w:ind w:left="-108" w:right="-108"/>
              <w:jc w:val="both"/>
              <w:rPr>
                <w:rFonts w:cs="Times New Roman"/>
                <w:lang w:val="en-US"/>
              </w:rPr>
            </w:pPr>
          </w:p>
        </w:tc>
        <w:tc>
          <w:tcPr>
            <w:tcW w:w="1260" w:type="dxa"/>
          </w:tcPr>
          <w:p w:rsidR="008F16F9" w:rsidRDefault="008F16F9" w:rsidP="008F16F9">
            <w:pPr>
              <w:pStyle w:val="a0"/>
              <w:tabs>
                <w:tab w:val="decimal" w:pos="972"/>
              </w:tabs>
              <w:spacing w:line="240" w:lineRule="atLeast"/>
              <w:ind w:left="-18" w:right="-108"/>
              <w:jc w:val="both"/>
              <w:rPr>
                <w:rFonts w:cs="Times New Roman"/>
                <w:lang w:val="en-US"/>
              </w:rPr>
            </w:pPr>
          </w:p>
        </w:tc>
        <w:tc>
          <w:tcPr>
            <w:tcW w:w="270" w:type="dxa"/>
          </w:tcPr>
          <w:p w:rsidR="008F16F9" w:rsidRPr="00995179" w:rsidRDefault="008F16F9" w:rsidP="008F16F9">
            <w:pPr>
              <w:pStyle w:val="30"/>
              <w:tabs>
                <w:tab w:val="clear" w:pos="360"/>
                <w:tab w:val="clear" w:pos="720"/>
                <w:tab w:val="decimal" w:pos="1044"/>
              </w:tabs>
              <w:spacing w:line="240" w:lineRule="atLeast"/>
              <w:ind w:left="-108" w:right="-108"/>
              <w:jc w:val="both"/>
              <w:rPr>
                <w:lang w:val="en-US"/>
              </w:rPr>
            </w:pPr>
          </w:p>
        </w:tc>
        <w:tc>
          <w:tcPr>
            <w:tcW w:w="1260" w:type="dxa"/>
          </w:tcPr>
          <w:p w:rsidR="008F16F9" w:rsidRPr="00995179" w:rsidRDefault="008F16F9" w:rsidP="008F16F9">
            <w:pPr>
              <w:pStyle w:val="a0"/>
              <w:tabs>
                <w:tab w:val="decimal" w:pos="954"/>
              </w:tabs>
              <w:spacing w:line="240" w:lineRule="atLeast"/>
              <w:ind w:left="-18" w:right="-108"/>
              <w:jc w:val="both"/>
              <w:rPr>
                <w:rFonts w:cs="Times New Roman"/>
                <w:lang w:val="en-US"/>
              </w:rPr>
            </w:pPr>
          </w:p>
        </w:tc>
        <w:tc>
          <w:tcPr>
            <w:tcW w:w="270" w:type="dxa"/>
          </w:tcPr>
          <w:p w:rsidR="008F16F9" w:rsidRPr="00995179" w:rsidRDefault="008F16F9" w:rsidP="008F16F9">
            <w:pPr>
              <w:pStyle w:val="30"/>
              <w:tabs>
                <w:tab w:val="clear" w:pos="360"/>
                <w:tab w:val="clear" w:pos="720"/>
                <w:tab w:val="decimal" w:pos="1044"/>
              </w:tabs>
              <w:spacing w:line="240" w:lineRule="atLeast"/>
              <w:ind w:left="-108" w:right="-108"/>
              <w:jc w:val="both"/>
              <w:rPr>
                <w:lang w:val="en-US"/>
              </w:rPr>
            </w:pPr>
          </w:p>
        </w:tc>
        <w:tc>
          <w:tcPr>
            <w:tcW w:w="1260" w:type="dxa"/>
          </w:tcPr>
          <w:p w:rsidR="008F16F9" w:rsidRDefault="008F16F9" w:rsidP="008F16F9">
            <w:pPr>
              <w:pStyle w:val="a0"/>
              <w:tabs>
                <w:tab w:val="decimal" w:pos="972"/>
              </w:tabs>
              <w:spacing w:line="240" w:lineRule="atLeast"/>
              <w:ind w:left="-18" w:right="-108"/>
              <w:jc w:val="both"/>
              <w:rPr>
                <w:rFonts w:cs="Times New Roman"/>
                <w:lang w:val="en-US"/>
              </w:rPr>
            </w:pPr>
          </w:p>
        </w:tc>
      </w:tr>
      <w:tr w:rsidR="00C7168E" w:rsidRPr="00995179" w:rsidTr="002B4832">
        <w:trPr>
          <w:cantSplit/>
        </w:trPr>
        <w:tc>
          <w:tcPr>
            <w:tcW w:w="3528" w:type="dxa"/>
          </w:tcPr>
          <w:p w:rsidR="00C7168E" w:rsidRDefault="00C7168E"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260" w:type="dxa"/>
          </w:tcPr>
          <w:p w:rsidR="00C7168E" w:rsidRPr="00995179" w:rsidRDefault="00C7168E" w:rsidP="008F16F9">
            <w:pPr>
              <w:pStyle w:val="a0"/>
              <w:tabs>
                <w:tab w:val="decimal" w:pos="972"/>
              </w:tabs>
              <w:spacing w:line="240" w:lineRule="atLeast"/>
              <w:ind w:left="-18" w:right="-108"/>
              <w:jc w:val="both"/>
              <w:rPr>
                <w:rFonts w:cs="Times New Roman"/>
                <w:lang w:val="en-US"/>
              </w:rPr>
            </w:pPr>
          </w:p>
        </w:tc>
        <w:tc>
          <w:tcPr>
            <w:tcW w:w="270" w:type="dxa"/>
          </w:tcPr>
          <w:p w:rsidR="00C7168E" w:rsidRPr="00995179" w:rsidRDefault="00C7168E" w:rsidP="008F16F9">
            <w:pPr>
              <w:pStyle w:val="a0"/>
              <w:tabs>
                <w:tab w:val="decimal" w:pos="1044"/>
              </w:tabs>
              <w:spacing w:line="240" w:lineRule="atLeast"/>
              <w:ind w:left="-108" w:right="-108"/>
              <w:jc w:val="both"/>
              <w:rPr>
                <w:rFonts w:cs="Times New Roman"/>
                <w:lang w:val="en-US"/>
              </w:rPr>
            </w:pPr>
          </w:p>
        </w:tc>
        <w:tc>
          <w:tcPr>
            <w:tcW w:w="1260" w:type="dxa"/>
          </w:tcPr>
          <w:p w:rsidR="00C7168E" w:rsidRDefault="00C7168E" w:rsidP="008F16F9">
            <w:pPr>
              <w:pStyle w:val="a0"/>
              <w:tabs>
                <w:tab w:val="decimal" w:pos="972"/>
              </w:tabs>
              <w:spacing w:line="240" w:lineRule="atLeast"/>
              <w:ind w:left="-18" w:right="-108"/>
              <w:jc w:val="both"/>
              <w:rPr>
                <w:rFonts w:cs="Times New Roman"/>
                <w:lang w:val="en-US"/>
              </w:rPr>
            </w:pPr>
          </w:p>
        </w:tc>
        <w:tc>
          <w:tcPr>
            <w:tcW w:w="270" w:type="dxa"/>
          </w:tcPr>
          <w:p w:rsidR="00C7168E" w:rsidRPr="00995179" w:rsidRDefault="00C7168E" w:rsidP="008F16F9">
            <w:pPr>
              <w:pStyle w:val="30"/>
              <w:tabs>
                <w:tab w:val="clear" w:pos="360"/>
                <w:tab w:val="clear" w:pos="720"/>
                <w:tab w:val="decimal" w:pos="1044"/>
              </w:tabs>
              <w:spacing w:line="240" w:lineRule="atLeast"/>
              <w:ind w:left="-108" w:right="-108"/>
              <w:jc w:val="both"/>
              <w:rPr>
                <w:lang w:val="en-US"/>
              </w:rPr>
            </w:pPr>
          </w:p>
        </w:tc>
        <w:tc>
          <w:tcPr>
            <w:tcW w:w="1260" w:type="dxa"/>
          </w:tcPr>
          <w:p w:rsidR="00C7168E" w:rsidRPr="00995179" w:rsidRDefault="00C7168E" w:rsidP="008F16F9">
            <w:pPr>
              <w:pStyle w:val="a0"/>
              <w:tabs>
                <w:tab w:val="decimal" w:pos="954"/>
              </w:tabs>
              <w:spacing w:line="240" w:lineRule="atLeast"/>
              <w:ind w:left="-18" w:right="-108"/>
              <w:jc w:val="both"/>
              <w:rPr>
                <w:rFonts w:cs="Times New Roman"/>
                <w:lang w:val="en-US"/>
              </w:rPr>
            </w:pPr>
          </w:p>
        </w:tc>
        <w:tc>
          <w:tcPr>
            <w:tcW w:w="270" w:type="dxa"/>
          </w:tcPr>
          <w:p w:rsidR="00C7168E" w:rsidRPr="00995179" w:rsidRDefault="00C7168E" w:rsidP="008F16F9">
            <w:pPr>
              <w:pStyle w:val="30"/>
              <w:tabs>
                <w:tab w:val="clear" w:pos="360"/>
                <w:tab w:val="clear" w:pos="720"/>
                <w:tab w:val="decimal" w:pos="1044"/>
              </w:tabs>
              <w:spacing w:line="240" w:lineRule="atLeast"/>
              <w:ind w:left="-108" w:right="-108"/>
              <w:jc w:val="both"/>
              <w:rPr>
                <w:lang w:val="en-US"/>
              </w:rPr>
            </w:pPr>
          </w:p>
        </w:tc>
        <w:tc>
          <w:tcPr>
            <w:tcW w:w="1260" w:type="dxa"/>
          </w:tcPr>
          <w:p w:rsidR="00C7168E" w:rsidRDefault="00C7168E" w:rsidP="008F16F9">
            <w:pPr>
              <w:pStyle w:val="a0"/>
              <w:tabs>
                <w:tab w:val="decimal" w:pos="972"/>
              </w:tabs>
              <w:spacing w:line="240" w:lineRule="atLeast"/>
              <w:ind w:left="-18" w:right="-108"/>
              <w:jc w:val="both"/>
              <w:rPr>
                <w:rFonts w:cs="Times New Roman"/>
                <w:lang w:val="en-US"/>
              </w:rPr>
            </w:pPr>
          </w:p>
        </w:tc>
      </w:tr>
      <w:tr w:rsidR="00C7168E" w:rsidRPr="00995179" w:rsidTr="002B4832">
        <w:trPr>
          <w:cantSplit/>
        </w:trPr>
        <w:tc>
          <w:tcPr>
            <w:tcW w:w="3528" w:type="dxa"/>
          </w:tcPr>
          <w:p w:rsidR="00C7168E" w:rsidRDefault="00C7168E"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260" w:type="dxa"/>
          </w:tcPr>
          <w:p w:rsidR="00C7168E" w:rsidRPr="00995179" w:rsidRDefault="00C7168E" w:rsidP="008F16F9">
            <w:pPr>
              <w:pStyle w:val="a0"/>
              <w:tabs>
                <w:tab w:val="decimal" w:pos="972"/>
              </w:tabs>
              <w:spacing w:line="240" w:lineRule="atLeast"/>
              <w:ind w:left="-18" w:right="-108"/>
              <w:jc w:val="both"/>
              <w:rPr>
                <w:rFonts w:cs="Times New Roman"/>
                <w:lang w:val="en-US"/>
              </w:rPr>
            </w:pPr>
          </w:p>
        </w:tc>
        <w:tc>
          <w:tcPr>
            <w:tcW w:w="270" w:type="dxa"/>
          </w:tcPr>
          <w:p w:rsidR="00C7168E" w:rsidRPr="00995179" w:rsidRDefault="00C7168E" w:rsidP="008F16F9">
            <w:pPr>
              <w:pStyle w:val="a0"/>
              <w:tabs>
                <w:tab w:val="decimal" w:pos="1044"/>
              </w:tabs>
              <w:spacing w:line="240" w:lineRule="atLeast"/>
              <w:ind w:left="-108" w:right="-108"/>
              <w:jc w:val="both"/>
              <w:rPr>
                <w:rFonts w:cs="Times New Roman"/>
                <w:lang w:val="en-US"/>
              </w:rPr>
            </w:pPr>
          </w:p>
        </w:tc>
        <w:tc>
          <w:tcPr>
            <w:tcW w:w="1260" w:type="dxa"/>
          </w:tcPr>
          <w:p w:rsidR="00C7168E" w:rsidRDefault="00C7168E" w:rsidP="008F16F9">
            <w:pPr>
              <w:pStyle w:val="a0"/>
              <w:tabs>
                <w:tab w:val="decimal" w:pos="972"/>
              </w:tabs>
              <w:spacing w:line="240" w:lineRule="atLeast"/>
              <w:ind w:left="-18" w:right="-108"/>
              <w:jc w:val="both"/>
              <w:rPr>
                <w:rFonts w:cs="Times New Roman"/>
                <w:lang w:val="en-US"/>
              </w:rPr>
            </w:pPr>
          </w:p>
        </w:tc>
        <w:tc>
          <w:tcPr>
            <w:tcW w:w="270" w:type="dxa"/>
          </w:tcPr>
          <w:p w:rsidR="00C7168E" w:rsidRPr="00995179" w:rsidRDefault="00C7168E" w:rsidP="008F16F9">
            <w:pPr>
              <w:pStyle w:val="30"/>
              <w:tabs>
                <w:tab w:val="clear" w:pos="360"/>
                <w:tab w:val="clear" w:pos="720"/>
                <w:tab w:val="decimal" w:pos="1044"/>
              </w:tabs>
              <w:spacing w:line="240" w:lineRule="atLeast"/>
              <w:ind w:left="-108" w:right="-108"/>
              <w:jc w:val="both"/>
              <w:rPr>
                <w:lang w:val="en-US"/>
              </w:rPr>
            </w:pPr>
          </w:p>
        </w:tc>
        <w:tc>
          <w:tcPr>
            <w:tcW w:w="1260" w:type="dxa"/>
          </w:tcPr>
          <w:p w:rsidR="00C7168E" w:rsidRPr="00995179" w:rsidRDefault="00C7168E" w:rsidP="008F16F9">
            <w:pPr>
              <w:pStyle w:val="a0"/>
              <w:tabs>
                <w:tab w:val="decimal" w:pos="954"/>
              </w:tabs>
              <w:spacing w:line="240" w:lineRule="atLeast"/>
              <w:ind w:left="-18" w:right="-108"/>
              <w:jc w:val="both"/>
              <w:rPr>
                <w:rFonts w:cs="Times New Roman"/>
                <w:lang w:val="en-US"/>
              </w:rPr>
            </w:pPr>
          </w:p>
        </w:tc>
        <w:tc>
          <w:tcPr>
            <w:tcW w:w="270" w:type="dxa"/>
          </w:tcPr>
          <w:p w:rsidR="00C7168E" w:rsidRPr="00995179" w:rsidRDefault="00C7168E" w:rsidP="008F16F9">
            <w:pPr>
              <w:pStyle w:val="30"/>
              <w:tabs>
                <w:tab w:val="clear" w:pos="360"/>
                <w:tab w:val="clear" w:pos="720"/>
                <w:tab w:val="decimal" w:pos="1044"/>
              </w:tabs>
              <w:spacing w:line="240" w:lineRule="atLeast"/>
              <w:ind w:left="-108" w:right="-108"/>
              <w:jc w:val="both"/>
              <w:rPr>
                <w:lang w:val="en-US"/>
              </w:rPr>
            </w:pPr>
          </w:p>
        </w:tc>
        <w:tc>
          <w:tcPr>
            <w:tcW w:w="1260" w:type="dxa"/>
          </w:tcPr>
          <w:p w:rsidR="00C7168E" w:rsidRDefault="00C7168E" w:rsidP="008F16F9">
            <w:pPr>
              <w:pStyle w:val="a0"/>
              <w:tabs>
                <w:tab w:val="decimal" w:pos="972"/>
              </w:tabs>
              <w:spacing w:line="240" w:lineRule="atLeast"/>
              <w:ind w:left="-18" w:right="-108"/>
              <w:jc w:val="both"/>
              <w:rPr>
                <w:rFonts w:cs="Times New Roman"/>
                <w:lang w:val="en-US"/>
              </w:rPr>
            </w:pPr>
          </w:p>
        </w:tc>
      </w:tr>
      <w:tr w:rsidR="008F16F9" w:rsidRPr="00995179" w:rsidTr="002B4832">
        <w:trPr>
          <w:cantSplit/>
        </w:trPr>
        <w:tc>
          <w:tcPr>
            <w:tcW w:w="3528" w:type="dxa"/>
          </w:tcPr>
          <w:p w:rsidR="008F16F9" w:rsidRPr="00294CFA"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995179">
              <w:rPr>
                <w:rFonts w:ascii="Times New Roman" w:hAnsi="Times New Roman" w:cs="Times New Roman"/>
                <w:b/>
                <w:bCs/>
                <w:sz w:val="22"/>
                <w:szCs w:val="22"/>
              </w:rPr>
              <w:lastRenderedPageBreak/>
              <w:t>Other related parties</w:t>
            </w:r>
          </w:p>
        </w:tc>
        <w:tc>
          <w:tcPr>
            <w:tcW w:w="1260" w:type="dxa"/>
          </w:tcPr>
          <w:p w:rsidR="008F16F9" w:rsidRPr="00294CFA" w:rsidRDefault="008F16F9" w:rsidP="008F16F9">
            <w:pPr>
              <w:pStyle w:val="a0"/>
              <w:tabs>
                <w:tab w:val="decimal" w:pos="972"/>
              </w:tabs>
              <w:spacing w:line="240" w:lineRule="atLeast"/>
              <w:ind w:left="-18" w:right="-108"/>
              <w:jc w:val="both"/>
              <w:rPr>
                <w:rFonts w:cs="Times New Roman"/>
                <w:lang w:val="en-US"/>
              </w:rPr>
            </w:pPr>
          </w:p>
        </w:tc>
        <w:tc>
          <w:tcPr>
            <w:tcW w:w="270" w:type="dxa"/>
          </w:tcPr>
          <w:p w:rsidR="008F16F9" w:rsidRPr="00294CFA" w:rsidRDefault="008F16F9" w:rsidP="008F16F9">
            <w:pPr>
              <w:pStyle w:val="a0"/>
              <w:tabs>
                <w:tab w:val="decimal" w:pos="1044"/>
              </w:tabs>
              <w:spacing w:line="240" w:lineRule="atLeast"/>
              <w:ind w:left="-108" w:right="-108"/>
              <w:jc w:val="both"/>
              <w:rPr>
                <w:rFonts w:cs="Times New Roman"/>
                <w:lang w:val="en-US"/>
              </w:rPr>
            </w:pPr>
          </w:p>
        </w:tc>
        <w:tc>
          <w:tcPr>
            <w:tcW w:w="1260" w:type="dxa"/>
          </w:tcPr>
          <w:p w:rsidR="008F16F9" w:rsidRPr="00294CFA" w:rsidRDefault="008F16F9" w:rsidP="008F16F9">
            <w:pPr>
              <w:pStyle w:val="a0"/>
              <w:tabs>
                <w:tab w:val="decimal" w:pos="972"/>
              </w:tabs>
              <w:spacing w:line="240" w:lineRule="atLeast"/>
              <w:ind w:left="-18" w:right="-108"/>
              <w:jc w:val="both"/>
              <w:rPr>
                <w:rFonts w:cs="Times New Roman"/>
                <w:lang w:val="en-US"/>
              </w:rPr>
            </w:pPr>
          </w:p>
        </w:tc>
        <w:tc>
          <w:tcPr>
            <w:tcW w:w="270" w:type="dxa"/>
          </w:tcPr>
          <w:p w:rsidR="008F16F9" w:rsidRPr="00294CFA" w:rsidRDefault="008F16F9" w:rsidP="008F16F9">
            <w:pPr>
              <w:pStyle w:val="30"/>
              <w:tabs>
                <w:tab w:val="clear" w:pos="360"/>
                <w:tab w:val="clear" w:pos="720"/>
                <w:tab w:val="decimal" w:pos="1044"/>
              </w:tabs>
              <w:spacing w:line="240" w:lineRule="atLeast"/>
              <w:ind w:left="-108" w:right="-108"/>
              <w:jc w:val="both"/>
              <w:rPr>
                <w:lang w:val="en-US"/>
              </w:rPr>
            </w:pPr>
          </w:p>
        </w:tc>
        <w:tc>
          <w:tcPr>
            <w:tcW w:w="1260" w:type="dxa"/>
          </w:tcPr>
          <w:p w:rsidR="008F16F9" w:rsidRPr="00294CFA" w:rsidRDefault="008F16F9" w:rsidP="008F16F9">
            <w:pPr>
              <w:pStyle w:val="a0"/>
              <w:tabs>
                <w:tab w:val="decimal" w:pos="954"/>
              </w:tabs>
              <w:spacing w:line="240" w:lineRule="atLeast"/>
              <w:ind w:left="-18" w:right="-108"/>
              <w:jc w:val="both"/>
              <w:rPr>
                <w:rFonts w:cs="Times New Roman"/>
                <w:lang w:val="en-US"/>
              </w:rPr>
            </w:pPr>
          </w:p>
        </w:tc>
        <w:tc>
          <w:tcPr>
            <w:tcW w:w="270" w:type="dxa"/>
          </w:tcPr>
          <w:p w:rsidR="008F16F9" w:rsidRPr="00294CFA" w:rsidRDefault="008F16F9" w:rsidP="008F16F9">
            <w:pPr>
              <w:pStyle w:val="30"/>
              <w:tabs>
                <w:tab w:val="clear" w:pos="360"/>
                <w:tab w:val="clear" w:pos="720"/>
                <w:tab w:val="decimal" w:pos="1044"/>
              </w:tabs>
              <w:spacing w:line="240" w:lineRule="atLeast"/>
              <w:ind w:left="-108" w:right="-108"/>
              <w:jc w:val="both"/>
              <w:rPr>
                <w:lang w:val="en-US"/>
              </w:rPr>
            </w:pPr>
          </w:p>
        </w:tc>
        <w:tc>
          <w:tcPr>
            <w:tcW w:w="1260" w:type="dxa"/>
          </w:tcPr>
          <w:p w:rsidR="008F16F9" w:rsidRPr="00294CFA" w:rsidRDefault="008F16F9" w:rsidP="008F16F9">
            <w:pPr>
              <w:pStyle w:val="a0"/>
              <w:tabs>
                <w:tab w:val="decimal" w:pos="972"/>
              </w:tabs>
              <w:spacing w:line="240" w:lineRule="atLeast"/>
              <w:ind w:left="-18" w:right="-108"/>
              <w:jc w:val="both"/>
              <w:rPr>
                <w:rFonts w:cs="Times New Roman"/>
                <w:lang w:val="en-US"/>
              </w:rPr>
            </w:pPr>
          </w:p>
        </w:tc>
      </w:tr>
      <w:tr w:rsidR="008F16F9" w:rsidRPr="00995179" w:rsidTr="002B4832">
        <w:trPr>
          <w:cantSplit/>
        </w:trPr>
        <w:tc>
          <w:tcPr>
            <w:tcW w:w="3528" w:type="dxa"/>
          </w:tcPr>
          <w:p w:rsidR="008F16F9" w:rsidRPr="00995179"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r w:rsidRPr="005F5D16">
              <w:rPr>
                <w:rFonts w:ascii="Times New Roman" w:hAnsi="Times New Roman" w:cs="Times New Roman"/>
                <w:sz w:val="22"/>
                <w:szCs w:val="22"/>
              </w:rPr>
              <w:t>PTT International Trading Pte.</w:t>
            </w:r>
            <w:r>
              <w:rPr>
                <w:rFonts w:ascii="Times New Roman" w:hAnsi="Times New Roman" w:cs="Times New Roman"/>
                <w:sz w:val="22"/>
                <w:szCs w:val="22"/>
              </w:rPr>
              <w:t xml:space="preserve"> </w:t>
            </w:r>
            <w:r w:rsidRPr="005F5D16">
              <w:rPr>
                <w:rFonts w:ascii="Times New Roman" w:hAnsi="Times New Roman" w:cs="Times New Roman"/>
                <w:sz w:val="22"/>
                <w:szCs w:val="22"/>
              </w:rPr>
              <w:t>Ltd</w:t>
            </w:r>
            <w:r w:rsidRPr="00C14FA2">
              <w:rPr>
                <w:rFonts w:ascii="Times New Roman" w:hAnsi="Times New Roman" w:cs="Times New Roman"/>
                <w:sz w:val="22"/>
                <w:szCs w:val="22"/>
              </w:rPr>
              <w:t>.</w:t>
            </w:r>
          </w:p>
        </w:tc>
        <w:tc>
          <w:tcPr>
            <w:tcW w:w="1260" w:type="dxa"/>
          </w:tcPr>
          <w:p w:rsidR="008F16F9" w:rsidRPr="00995179" w:rsidRDefault="008F16F9" w:rsidP="008F16F9">
            <w:pPr>
              <w:pStyle w:val="a0"/>
              <w:tabs>
                <w:tab w:val="decimal" w:pos="972"/>
              </w:tabs>
              <w:spacing w:line="240" w:lineRule="atLeast"/>
              <w:ind w:left="-18" w:right="-108"/>
              <w:jc w:val="both"/>
              <w:rPr>
                <w:rFonts w:cs="Times New Roman"/>
                <w:lang w:val="en-US"/>
              </w:rPr>
            </w:pPr>
            <w:r>
              <w:rPr>
                <w:rFonts w:cs="Times New Roman"/>
                <w:lang w:val="en-US"/>
              </w:rPr>
              <w:t>279</w:t>
            </w:r>
          </w:p>
        </w:tc>
        <w:tc>
          <w:tcPr>
            <w:tcW w:w="270" w:type="dxa"/>
          </w:tcPr>
          <w:p w:rsidR="008F16F9" w:rsidRPr="00995179" w:rsidRDefault="008F16F9" w:rsidP="008F16F9">
            <w:pPr>
              <w:pStyle w:val="a0"/>
              <w:tabs>
                <w:tab w:val="decimal" w:pos="1044"/>
              </w:tabs>
              <w:spacing w:line="240" w:lineRule="atLeast"/>
              <w:ind w:left="-108" w:right="-108"/>
              <w:jc w:val="both"/>
              <w:rPr>
                <w:rFonts w:cs="Times New Roman"/>
                <w:lang w:val="en-US"/>
              </w:rPr>
            </w:pPr>
          </w:p>
        </w:tc>
        <w:tc>
          <w:tcPr>
            <w:tcW w:w="1260" w:type="dxa"/>
          </w:tcPr>
          <w:p w:rsidR="008F16F9" w:rsidRDefault="008F16F9" w:rsidP="008F16F9">
            <w:pPr>
              <w:pStyle w:val="a0"/>
              <w:tabs>
                <w:tab w:val="decimal" w:pos="1044"/>
              </w:tabs>
              <w:spacing w:line="240" w:lineRule="atLeast"/>
              <w:ind w:left="-18" w:right="-108"/>
              <w:jc w:val="both"/>
              <w:rPr>
                <w:rFonts w:cs="Times New Roman"/>
                <w:lang w:val="en-US"/>
              </w:rPr>
            </w:pPr>
            <w:r>
              <w:rPr>
                <w:rFonts w:cs="Times New Roman"/>
                <w:lang w:val="en-US"/>
              </w:rPr>
              <w:t>36</w:t>
            </w:r>
          </w:p>
        </w:tc>
        <w:tc>
          <w:tcPr>
            <w:tcW w:w="270" w:type="dxa"/>
          </w:tcPr>
          <w:p w:rsidR="008F16F9" w:rsidRPr="00995179" w:rsidRDefault="008F16F9" w:rsidP="008F16F9">
            <w:pPr>
              <w:pStyle w:val="30"/>
              <w:tabs>
                <w:tab w:val="clear" w:pos="360"/>
                <w:tab w:val="clear" w:pos="720"/>
                <w:tab w:val="decimal" w:pos="1044"/>
              </w:tabs>
              <w:spacing w:line="240" w:lineRule="atLeast"/>
              <w:ind w:left="-108" w:right="-108"/>
              <w:jc w:val="both"/>
              <w:rPr>
                <w:lang w:val="en-US"/>
              </w:rPr>
            </w:pPr>
          </w:p>
        </w:tc>
        <w:tc>
          <w:tcPr>
            <w:tcW w:w="1260" w:type="dxa"/>
          </w:tcPr>
          <w:p w:rsidR="008F16F9" w:rsidRPr="00995179" w:rsidRDefault="008F16F9" w:rsidP="008F16F9">
            <w:pPr>
              <w:pStyle w:val="a0"/>
              <w:tabs>
                <w:tab w:val="decimal" w:pos="954"/>
              </w:tabs>
              <w:spacing w:line="240" w:lineRule="atLeast"/>
              <w:ind w:left="-18" w:right="-108"/>
              <w:jc w:val="both"/>
              <w:rPr>
                <w:rFonts w:cs="Times New Roman"/>
                <w:lang w:val="en-US"/>
              </w:rPr>
            </w:pPr>
            <w:r>
              <w:rPr>
                <w:rFonts w:cs="Times New Roman"/>
                <w:lang w:val="en-US"/>
              </w:rPr>
              <w:t>33</w:t>
            </w:r>
          </w:p>
        </w:tc>
        <w:tc>
          <w:tcPr>
            <w:tcW w:w="270" w:type="dxa"/>
          </w:tcPr>
          <w:p w:rsidR="008F16F9" w:rsidRPr="00995179" w:rsidRDefault="008F16F9" w:rsidP="008F16F9">
            <w:pPr>
              <w:pStyle w:val="30"/>
              <w:tabs>
                <w:tab w:val="clear" w:pos="360"/>
                <w:tab w:val="clear" w:pos="720"/>
                <w:tab w:val="decimal" w:pos="1044"/>
              </w:tabs>
              <w:spacing w:line="240" w:lineRule="atLeast"/>
              <w:ind w:left="-108" w:right="-108"/>
              <w:jc w:val="both"/>
              <w:rPr>
                <w:lang w:val="en-US"/>
              </w:rPr>
            </w:pPr>
          </w:p>
        </w:tc>
        <w:tc>
          <w:tcPr>
            <w:tcW w:w="1260" w:type="dxa"/>
          </w:tcPr>
          <w:p w:rsidR="008F16F9" w:rsidRDefault="008F16F9" w:rsidP="008F16F9">
            <w:pPr>
              <w:pStyle w:val="a0"/>
              <w:tabs>
                <w:tab w:val="decimal" w:pos="972"/>
              </w:tabs>
              <w:spacing w:line="240" w:lineRule="atLeast"/>
              <w:ind w:left="-18" w:right="-108"/>
              <w:jc w:val="both"/>
              <w:rPr>
                <w:rFonts w:cs="Times New Roman"/>
                <w:lang w:val="en-US"/>
              </w:rPr>
            </w:pPr>
            <w:r>
              <w:rPr>
                <w:rFonts w:cs="Times New Roman"/>
                <w:lang w:val="en-US"/>
              </w:rPr>
              <w:t>36</w:t>
            </w:r>
          </w:p>
        </w:tc>
      </w:tr>
      <w:tr w:rsidR="008F16F9" w:rsidRPr="00995179" w:rsidTr="002B4832">
        <w:trPr>
          <w:cantSplit/>
        </w:trPr>
        <w:tc>
          <w:tcPr>
            <w:tcW w:w="3528" w:type="dxa"/>
          </w:tcPr>
          <w:p w:rsidR="008F16F9" w:rsidRPr="00995179"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r w:rsidRPr="00294CFA">
              <w:rPr>
                <w:rFonts w:ascii="Times New Roman" w:hAnsi="Times New Roman" w:cs="Times New Roman"/>
                <w:sz w:val="22"/>
                <w:szCs w:val="22"/>
              </w:rPr>
              <w:t>IRPC Public Company Limited</w:t>
            </w:r>
          </w:p>
        </w:tc>
        <w:tc>
          <w:tcPr>
            <w:tcW w:w="1260" w:type="dxa"/>
          </w:tcPr>
          <w:p w:rsidR="008F16F9" w:rsidRPr="00995179" w:rsidRDefault="008F16F9" w:rsidP="008F16F9">
            <w:pPr>
              <w:pStyle w:val="a0"/>
              <w:tabs>
                <w:tab w:val="decimal" w:pos="972"/>
              </w:tabs>
              <w:spacing w:line="240" w:lineRule="atLeast"/>
              <w:ind w:left="-18" w:right="-108"/>
              <w:jc w:val="both"/>
              <w:rPr>
                <w:rFonts w:cs="Times New Roman"/>
                <w:lang w:val="en-US"/>
              </w:rPr>
            </w:pPr>
            <w:r>
              <w:rPr>
                <w:rFonts w:cs="Times New Roman"/>
                <w:lang w:val="en-US"/>
              </w:rPr>
              <w:t>11</w:t>
            </w:r>
          </w:p>
        </w:tc>
        <w:tc>
          <w:tcPr>
            <w:tcW w:w="270" w:type="dxa"/>
          </w:tcPr>
          <w:p w:rsidR="008F16F9" w:rsidRPr="00995179" w:rsidRDefault="008F16F9" w:rsidP="008F16F9">
            <w:pPr>
              <w:pStyle w:val="a0"/>
              <w:tabs>
                <w:tab w:val="decimal" w:pos="1044"/>
              </w:tabs>
              <w:spacing w:line="240" w:lineRule="atLeast"/>
              <w:ind w:left="-108" w:right="-108"/>
              <w:jc w:val="both"/>
              <w:rPr>
                <w:rFonts w:cs="Times New Roman"/>
                <w:lang w:val="en-US"/>
              </w:rPr>
            </w:pPr>
          </w:p>
        </w:tc>
        <w:tc>
          <w:tcPr>
            <w:tcW w:w="1260" w:type="dxa"/>
          </w:tcPr>
          <w:p w:rsidR="008F16F9" w:rsidRDefault="008F16F9" w:rsidP="008F16F9">
            <w:pPr>
              <w:pStyle w:val="a0"/>
              <w:tabs>
                <w:tab w:val="decimal" w:pos="1044"/>
              </w:tabs>
              <w:spacing w:line="240" w:lineRule="atLeast"/>
              <w:ind w:left="-18" w:right="-108"/>
              <w:jc w:val="both"/>
              <w:rPr>
                <w:rFonts w:cs="Times New Roman"/>
                <w:lang w:val="en-US"/>
              </w:rPr>
            </w:pPr>
            <w:r>
              <w:rPr>
                <w:rFonts w:cs="Times New Roman"/>
                <w:lang w:val="en-US"/>
              </w:rPr>
              <w:t>142</w:t>
            </w:r>
          </w:p>
        </w:tc>
        <w:tc>
          <w:tcPr>
            <w:tcW w:w="270" w:type="dxa"/>
          </w:tcPr>
          <w:p w:rsidR="008F16F9" w:rsidRPr="00995179" w:rsidRDefault="008F16F9" w:rsidP="008F16F9">
            <w:pPr>
              <w:pStyle w:val="30"/>
              <w:tabs>
                <w:tab w:val="clear" w:pos="360"/>
                <w:tab w:val="clear" w:pos="720"/>
                <w:tab w:val="decimal" w:pos="1044"/>
              </w:tabs>
              <w:spacing w:line="240" w:lineRule="atLeast"/>
              <w:ind w:left="-108" w:right="-108"/>
              <w:jc w:val="both"/>
              <w:rPr>
                <w:lang w:val="en-US"/>
              </w:rPr>
            </w:pPr>
          </w:p>
        </w:tc>
        <w:tc>
          <w:tcPr>
            <w:tcW w:w="1260" w:type="dxa"/>
          </w:tcPr>
          <w:p w:rsidR="008F16F9" w:rsidRPr="00995179" w:rsidRDefault="008F16F9" w:rsidP="008F16F9">
            <w:pPr>
              <w:pStyle w:val="a0"/>
              <w:tabs>
                <w:tab w:val="decimal" w:pos="954"/>
              </w:tabs>
              <w:spacing w:line="240" w:lineRule="atLeast"/>
              <w:ind w:left="-18" w:right="-108"/>
              <w:jc w:val="both"/>
              <w:rPr>
                <w:rFonts w:cs="Times New Roman"/>
                <w:lang w:val="en-US"/>
              </w:rPr>
            </w:pPr>
            <w:r>
              <w:rPr>
                <w:rFonts w:cs="Times New Roman"/>
                <w:lang w:val="en-US"/>
              </w:rPr>
              <w:t>-</w:t>
            </w:r>
          </w:p>
        </w:tc>
        <w:tc>
          <w:tcPr>
            <w:tcW w:w="270" w:type="dxa"/>
          </w:tcPr>
          <w:p w:rsidR="008F16F9" w:rsidRPr="00995179" w:rsidRDefault="008F16F9" w:rsidP="008F16F9">
            <w:pPr>
              <w:pStyle w:val="30"/>
              <w:tabs>
                <w:tab w:val="clear" w:pos="360"/>
                <w:tab w:val="clear" w:pos="720"/>
                <w:tab w:val="decimal" w:pos="1044"/>
              </w:tabs>
              <w:spacing w:line="240" w:lineRule="atLeast"/>
              <w:ind w:left="-108" w:right="-108"/>
              <w:jc w:val="both"/>
              <w:rPr>
                <w:lang w:val="en-US"/>
              </w:rPr>
            </w:pPr>
          </w:p>
        </w:tc>
        <w:tc>
          <w:tcPr>
            <w:tcW w:w="1260" w:type="dxa"/>
          </w:tcPr>
          <w:p w:rsidR="008F16F9" w:rsidRDefault="008F16F9" w:rsidP="008F16F9">
            <w:pPr>
              <w:pStyle w:val="a0"/>
              <w:tabs>
                <w:tab w:val="decimal" w:pos="972"/>
              </w:tabs>
              <w:spacing w:line="240" w:lineRule="atLeast"/>
              <w:ind w:left="-18" w:right="-108"/>
              <w:jc w:val="both"/>
              <w:rPr>
                <w:rFonts w:cs="Times New Roman"/>
                <w:lang w:val="en-US"/>
              </w:rPr>
            </w:pPr>
            <w:r>
              <w:rPr>
                <w:rFonts w:cs="Times New Roman"/>
                <w:lang w:val="en-US"/>
              </w:rPr>
              <w:t>-</w:t>
            </w:r>
          </w:p>
        </w:tc>
      </w:tr>
      <w:tr w:rsidR="008F16F9" w:rsidRPr="00995179" w:rsidTr="002B4832">
        <w:trPr>
          <w:cantSplit/>
        </w:trPr>
        <w:tc>
          <w:tcPr>
            <w:tcW w:w="3528" w:type="dxa"/>
            <w:vAlign w:val="bottom"/>
          </w:tcPr>
          <w:p w:rsidR="008F16F9" w:rsidRPr="00995179"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r w:rsidRPr="00294CFA">
              <w:rPr>
                <w:rFonts w:ascii="Times New Roman" w:hAnsi="Times New Roman" w:cs="Times New Roman"/>
                <w:sz w:val="22"/>
                <w:szCs w:val="22"/>
              </w:rPr>
              <w:t>PTT Exploration and Production</w:t>
            </w:r>
          </w:p>
        </w:tc>
        <w:tc>
          <w:tcPr>
            <w:tcW w:w="1260" w:type="dxa"/>
          </w:tcPr>
          <w:p w:rsidR="008F16F9" w:rsidRPr="00995179" w:rsidRDefault="008F16F9" w:rsidP="008F16F9">
            <w:pPr>
              <w:pStyle w:val="a0"/>
              <w:tabs>
                <w:tab w:val="decimal" w:pos="972"/>
              </w:tabs>
              <w:spacing w:line="240" w:lineRule="atLeast"/>
              <w:ind w:left="-18" w:right="-108"/>
              <w:jc w:val="both"/>
              <w:rPr>
                <w:rFonts w:cs="Times New Roman"/>
                <w:lang w:val="en-US"/>
              </w:rPr>
            </w:pPr>
          </w:p>
        </w:tc>
        <w:tc>
          <w:tcPr>
            <w:tcW w:w="270" w:type="dxa"/>
          </w:tcPr>
          <w:p w:rsidR="008F16F9" w:rsidRPr="00995179" w:rsidRDefault="008F16F9" w:rsidP="008F16F9">
            <w:pPr>
              <w:pStyle w:val="a0"/>
              <w:tabs>
                <w:tab w:val="decimal" w:pos="1044"/>
              </w:tabs>
              <w:spacing w:line="240" w:lineRule="atLeast"/>
              <w:ind w:left="-108" w:right="-108"/>
              <w:jc w:val="both"/>
              <w:rPr>
                <w:rFonts w:cs="Times New Roman"/>
                <w:lang w:val="en-US"/>
              </w:rPr>
            </w:pPr>
          </w:p>
        </w:tc>
        <w:tc>
          <w:tcPr>
            <w:tcW w:w="1260" w:type="dxa"/>
          </w:tcPr>
          <w:p w:rsidR="008F16F9" w:rsidRPr="00736CE2" w:rsidRDefault="008F16F9" w:rsidP="008F16F9">
            <w:pPr>
              <w:pStyle w:val="a0"/>
              <w:tabs>
                <w:tab w:val="decimal" w:pos="1044"/>
              </w:tabs>
              <w:spacing w:line="240" w:lineRule="atLeast"/>
              <w:ind w:left="-18" w:right="-108"/>
              <w:jc w:val="both"/>
              <w:rPr>
                <w:rFonts w:cs="Times New Roman"/>
                <w:lang w:val="en-US"/>
              </w:rPr>
            </w:pPr>
          </w:p>
        </w:tc>
        <w:tc>
          <w:tcPr>
            <w:tcW w:w="270" w:type="dxa"/>
          </w:tcPr>
          <w:p w:rsidR="008F16F9" w:rsidRPr="00736CE2" w:rsidRDefault="008F16F9" w:rsidP="008F16F9">
            <w:pPr>
              <w:pStyle w:val="a0"/>
              <w:tabs>
                <w:tab w:val="decimal" w:pos="1044"/>
              </w:tabs>
              <w:spacing w:line="240" w:lineRule="atLeast"/>
              <w:ind w:left="-108" w:right="-108"/>
              <w:jc w:val="both"/>
              <w:rPr>
                <w:rFonts w:cs="Times New Roman"/>
                <w:lang w:val="en-US"/>
              </w:rPr>
            </w:pPr>
          </w:p>
        </w:tc>
        <w:tc>
          <w:tcPr>
            <w:tcW w:w="1260" w:type="dxa"/>
          </w:tcPr>
          <w:p w:rsidR="008F16F9" w:rsidRPr="00736CE2" w:rsidRDefault="008F16F9" w:rsidP="008F16F9">
            <w:pPr>
              <w:pStyle w:val="a0"/>
              <w:tabs>
                <w:tab w:val="decimal" w:pos="1044"/>
              </w:tabs>
              <w:spacing w:line="240" w:lineRule="atLeast"/>
              <w:ind w:left="-18" w:right="-108"/>
              <w:jc w:val="both"/>
              <w:rPr>
                <w:rFonts w:cs="Times New Roman"/>
                <w:lang w:val="en-US"/>
              </w:rPr>
            </w:pPr>
          </w:p>
        </w:tc>
        <w:tc>
          <w:tcPr>
            <w:tcW w:w="270" w:type="dxa"/>
          </w:tcPr>
          <w:p w:rsidR="008F16F9" w:rsidRPr="00736CE2" w:rsidRDefault="008F16F9" w:rsidP="008F16F9">
            <w:pPr>
              <w:pStyle w:val="30"/>
              <w:tabs>
                <w:tab w:val="clear" w:pos="360"/>
                <w:tab w:val="clear" w:pos="720"/>
                <w:tab w:val="decimal" w:pos="1044"/>
              </w:tabs>
              <w:spacing w:line="240" w:lineRule="atLeast"/>
              <w:ind w:left="-108" w:right="-108"/>
              <w:jc w:val="both"/>
              <w:rPr>
                <w:lang w:val="en-US"/>
              </w:rPr>
            </w:pPr>
          </w:p>
        </w:tc>
        <w:tc>
          <w:tcPr>
            <w:tcW w:w="1260" w:type="dxa"/>
          </w:tcPr>
          <w:p w:rsidR="008F16F9" w:rsidRPr="00736CE2" w:rsidRDefault="008F16F9" w:rsidP="008F16F9">
            <w:pPr>
              <w:pStyle w:val="a0"/>
              <w:tabs>
                <w:tab w:val="decimal" w:pos="1044"/>
              </w:tabs>
              <w:spacing w:line="240" w:lineRule="atLeast"/>
              <w:ind w:left="-18" w:right="-108"/>
              <w:jc w:val="both"/>
              <w:rPr>
                <w:rFonts w:cs="Times New Roman"/>
                <w:lang w:val="en-US"/>
              </w:rPr>
            </w:pPr>
          </w:p>
        </w:tc>
      </w:tr>
      <w:tr w:rsidR="008F16F9" w:rsidRPr="00995179" w:rsidTr="002B4832">
        <w:trPr>
          <w:cantSplit/>
        </w:trPr>
        <w:tc>
          <w:tcPr>
            <w:tcW w:w="3528" w:type="dxa"/>
            <w:vAlign w:val="bottom"/>
          </w:tcPr>
          <w:p w:rsidR="008F16F9" w:rsidRPr="00294CFA" w:rsidRDefault="008F16F9" w:rsidP="008F16F9">
            <w:pPr>
              <w:pStyle w:val="ParagraphNumbering"/>
              <w:numPr>
                <w:ilvl w:val="0"/>
                <w:numId w:val="0"/>
              </w:numPr>
              <w:tabs>
                <w:tab w:val="clear" w:pos="284"/>
              </w:tabs>
              <w:rPr>
                <w:rFonts w:ascii="Times New Roman" w:hAnsi="Times New Roman" w:cs="Times New Roman"/>
                <w:sz w:val="22"/>
                <w:szCs w:val="22"/>
                <w:lang w:val="en-US" w:eastAsia="en-US"/>
              </w:rPr>
            </w:pPr>
            <w:r w:rsidRPr="00294CFA">
              <w:rPr>
                <w:rFonts w:ascii="Times New Roman" w:hAnsi="Times New Roman" w:cs="Times New Roman"/>
                <w:sz w:val="22"/>
                <w:szCs w:val="22"/>
              </w:rPr>
              <w:t xml:space="preserve">   Public Company Limited</w:t>
            </w:r>
          </w:p>
        </w:tc>
        <w:tc>
          <w:tcPr>
            <w:tcW w:w="1260" w:type="dxa"/>
          </w:tcPr>
          <w:p w:rsidR="008F16F9" w:rsidRPr="00294CFA" w:rsidRDefault="008F16F9" w:rsidP="008F16F9">
            <w:pPr>
              <w:pStyle w:val="a0"/>
              <w:tabs>
                <w:tab w:val="decimal" w:pos="972"/>
              </w:tabs>
              <w:spacing w:line="240" w:lineRule="atLeast"/>
              <w:ind w:left="-18" w:right="-108"/>
              <w:jc w:val="both"/>
              <w:rPr>
                <w:rFonts w:cs="Times New Roman"/>
                <w:lang w:val="en-US"/>
              </w:rPr>
            </w:pPr>
            <w:r>
              <w:rPr>
                <w:rFonts w:cs="Times New Roman"/>
                <w:lang w:val="en-US"/>
              </w:rPr>
              <w:t>13</w:t>
            </w:r>
          </w:p>
        </w:tc>
        <w:tc>
          <w:tcPr>
            <w:tcW w:w="270" w:type="dxa"/>
          </w:tcPr>
          <w:p w:rsidR="008F16F9" w:rsidRPr="00294CFA" w:rsidRDefault="008F16F9" w:rsidP="008F16F9">
            <w:pPr>
              <w:pStyle w:val="a0"/>
              <w:tabs>
                <w:tab w:val="decimal" w:pos="1044"/>
              </w:tabs>
              <w:spacing w:line="240" w:lineRule="atLeast"/>
              <w:ind w:left="-108" w:right="-108"/>
              <w:jc w:val="both"/>
              <w:rPr>
                <w:rFonts w:cs="Times New Roman"/>
                <w:lang w:val="en-US"/>
              </w:rPr>
            </w:pPr>
          </w:p>
        </w:tc>
        <w:tc>
          <w:tcPr>
            <w:tcW w:w="1260" w:type="dxa"/>
          </w:tcPr>
          <w:p w:rsidR="008F16F9" w:rsidRPr="002E66F5" w:rsidRDefault="008F16F9" w:rsidP="008F16F9">
            <w:pPr>
              <w:pStyle w:val="a0"/>
              <w:tabs>
                <w:tab w:val="decimal" w:pos="1044"/>
              </w:tabs>
              <w:spacing w:line="240" w:lineRule="atLeast"/>
              <w:ind w:left="-18" w:right="-108"/>
              <w:jc w:val="both"/>
              <w:rPr>
                <w:rFonts w:cs="Times New Roman"/>
                <w:lang w:val="en-US"/>
              </w:rPr>
            </w:pPr>
            <w:r>
              <w:rPr>
                <w:rFonts w:cs="Times New Roman"/>
                <w:lang w:val="en-US"/>
              </w:rPr>
              <w:t>16</w:t>
            </w:r>
          </w:p>
        </w:tc>
        <w:tc>
          <w:tcPr>
            <w:tcW w:w="270" w:type="dxa"/>
          </w:tcPr>
          <w:p w:rsidR="008F16F9" w:rsidRPr="00294CFA" w:rsidRDefault="008F16F9" w:rsidP="008F16F9">
            <w:pPr>
              <w:pStyle w:val="30"/>
              <w:tabs>
                <w:tab w:val="clear" w:pos="360"/>
                <w:tab w:val="clear" w:pos="720"/>
                <w:tab w:val="decimal" w:pos="1044"/>
              </w:tabs>
              <w:spacing w:line="240" w:lineRule="atLeast"/>
              <w:ind w:left="-108" w:right="-108"/>
              <w:jc w:val="both"/>
              <w:rPr>
                <w:lang w:val="en-US"/>
              </w:rPr>
            </w:pPr>
          </w:p>
        </w:tc>
        <w:tc>
          <w:tcPr>
            <w:tcW w:w="1260" w:type="dxa"/>
          </w:tcPr>
          <w:p w:rsidR="008F16F9" w:rsidRPr="00294CFA" w:rsidRDefault="008F16F9" w:rsidP="008F16F9">
            <w:pPr>
              <w:pStyle w:val="a0"/>
              <w:tabs>
                <w:tab w:val="decimal" w:pos="954"/>
              </w:tabs>
              <w:spacing w:line="240" w:lineRule="atLeast"/>
              <w:ind w:left="-18" w:right="-108"/>
              <w:jc w:val="both"/>
              <w:rPr>
                <w:rFonts w:cs="Times New Roman"/>
                <w:lang w:val="en-US"/>
              </w:rPr>
            </w:pPr>
            <w:r>
              <w:rPr>
                <w:rFonts w:cs="Times New Roman"/>
                <w:lang w:val="en-US"/>
              </w:rPr>
              <w:t>-</w:t>
            </w:r>
          </w:p>
        </w:tc>
        <w:tc>
          <w:tcPr>
            <w:tcW w:w="270" w:type="dxa"/>
          </w:tcPr>
          <w:p w:rsidR="008F16F9" w:rsidRPr="00294CFA" w:rsidRDefault="008F16F9" w:rsidP="008F16F9">
            <w:pPr>
              <w:pStyle w:val="30"/>
              <w:tabs>
                <w:tab w:val="clear" w:pos="360"/>
                <w:tab w:val="clear" w:pos="720"/>
                <w:tab w:val="decimal" w:pos="1044"/>
              </w:tabs>
              <w:spacing w:line="240" w:lineRule="atLeast"/>
              <w:ind w:left="-108" w:right="-108"/>
              <w:jc w:val="both"/>
              <w:rPr>
                <w:lang w:val="en-US"/>
              </w:rPr>
            </w:pPr>
          </w:p>
        </w:tc>
        <w:tc>
          <w:tcPr>
            <w:tcW w:w="1260" w:type="dxa"/>
          </w:tcPr>
          <w:p w:rsidR="008F16F9" w:rsidRPr="002E66F5" w:rsidRDefault="008F16F9" w:rsidP="008F16F9">
            <w:pPr>
              <w:pStyle w:val="a0"/>
              <w:tabs>
                <w:tab w:val="decimal" w:pos="972"/>
              </w:tabs>
              <w:spacing w:line="240" w:lineRule="atLeast"/>
              <w:ind w:left="-18" w:right="-108"/>
              <w:jc w:val="both"/>
              <w:rPr>
                <w:rFonts w:cs="Times New Roman"/>
                <w:lang w:val="en-US"/>
              </w:rPr>
            </w:pPr>
            <w:r>
              <w:rPr>
                <w:rFonts w:cs="Times New Roman"/>
                <w:lang w:val="en-US"/>
              </w:rPr>
              <w:t>-</w:t>
            </w:r>
          </w:p>
        </w:tc>
      </w:tr>
      <w:tr w:rsidR="008F16F9" w:rsidRPr="00995179" w:rsidTr="002B4832">
        <w:trPr>
          <w:cantSplit/>
        </w:trPr>
        <w:tc>
          <w:tcPr>
            <w:tcW w:w="3528" w:type="dxa"/>
            <w:vAlign w:val="bottom"/>
          </w:tcPr>
          <w:p w:rsidR="008F16F9" w:rsidRPr="00995179"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r w:rsidRPr="00294CFA">
              <w:rPr>
                <w:rFonts w:ascii="Times New Roman" w:hAnsi="Times New Roman" w:cs="Times New Roman"/>
                <w:sz w:val="22"/>
                <w:szCs w:val="22"/>
              </w:rPr>
              <w:t>PTT Exploration and Production</w:t>
            </w:r>
          </w:p>
        </w:tc>
        <w:tc>
          <w:tcPr>
            <w:tcW w:w="1260" w:type="dxa"/>
          </w:tcPr>
          <w:p w:rsidR="008F16F9" w:rsidRDefault="008F16F9" w:rsidP="008F16F9">
            <w:pPr>
              <w:pStyle w:val="a0"/>
              <w:tabs>
                <w:tab w:val="decimal" w:pos="972"/>
              </w:tabs>
              <w:spacing w:line="240" w:lineRule="atLeast"/>
              <w:ind w:left="-18" w:right="-108"/>
              <w:jc w:val="both"/>
              <w:rPr>
                <w:rFonts w:cs="Times New Roman"/>
                <w:lang w:val="en-US"/>
              </w:rPr>
            </w:pPr>
          </w:p>
        </w:tc>
        <w:tc>
          <w:tcPr>
            <w:tcW w:w="270" w:type="dxa"/>
          </w:tcPr>
          <w:p w:rsidR="008F16F9" w:rsidRPr="00294CFA" w:rsidRDefault="008F16F9" w:rsidP="008F16F9">
            <w:pPr>
              <w:pStyle w:val="a0"/>
              <w:tabs>
                <w:tab w:val="decimal" w:pos="1044"/>
              </w:tabs>
              <w:spacing w:line="240" w:lineRule="atLeast"/>
              <w:ind w:left="-108" w:right="-108"/>
              <w:jc w:val="both"/>
              <w:rPr>
                <w:rFonts w:cs="Times New Roman"/>
                <w:lang w:val="en-US"/>
              </w:rPr>
            </w:pPr>
          </w:p>
        </w:tc>
        <w:tc>
          <w:tcPr>
            <w:tcW w:w="1260" w:type="dxa"/>
          </w:tcPr>
          <w:p w:rsidR="008F16F9" w:rsidRDefault="008F16F9" w:rsidP="008F16F9">
            <w:pPr>
              <w:pStyle w:val="a0"/>
              <w:tabs>
                <w:tab w:val="decimal" w:pos="1044"/>
              </w:tabs>
              <w:spacing w:line="240" w:lineRule="atLeast"/>
              <w:ind w:left="-18" w:right="-108"/>
              <w:jc w:val="both"/>
              <w:rPr>
                <w:rFonts w:cs="Times New Roman"/>
                <w:lang w:val="en-US"/>
              </w:rPr>
            </w:pPr>
          </w:p>
        </w:tc>
        <w:tc>
          <w:tcPr>
            <w:tcW w:w="270" w:type="dxa"/>
          </w:tcPr>
          <w:p w:rsidR="008F16F9" w:rsidRPr="00294CFA" w:rsidRDefault="008F16F9" w:rsidP="008F16F9">
            <w:pPr>
              <w:pStyle w:val="30"/>
              <w:tabs>
                <w:tab w:val="clear" w:pos="360"/>
                <w:tab w:val="clear" w:pos="720"/>
                <w:tab w:val="decimal" w:pos="1044"/>
              </w:tabs>
              <w:spacing w:line="240" w:lineRule="atLeast"/>
              <w:ind w:left="-108" w:right="-108"/>
              <w:jc w:val="both"/>
              <w:rPr>
                <w:lang w:val="en-US"/>
              </w:rPr>
            </w:pPr>
          </w:p>
        </w:tc>
        <w:tc>
          <w:tcPr>
            <w:tcW w:w="1260" w:type="dxa"/>
          </w:tcPr>
          <w:p w:rsidR="008F16F9" w:rsidRDefault="008F16F9" w:rsidP="008F16F9">
            <w:pPr>
              <w:pStyle w:val="a0"/>
              <w:tabs>
                <w:tab w:val="decimal" w:pos="954"/>
              </w:tabs>
              <w:spacing w:line="240" w:lineRule="atLeast"/>
              <w:ind w:left="-18" w:right="-108"/>
              <w:jc w:val="both"/>
              <w:rPr>
                <w:rFonts w:cs="Times New Roman"/>
                <w:lang w:val="en-US"/>
              </w:rPr>
            </w:pPr>
          </w:p>
        </w:tc>
        <w:tc>
          <w:tcPr>
            <w:tcW w:w="270" w:type="dxa"/>
          </w:tcPr>
          <w:p w:rsidR="008F16F9" w:rsidRPr="00294CFA" w:rsidRDefault="008F16F9" w:rsidP="008F16F9">
            <w:pPr>
              <w:pStyle w:val="30"/>
              <w:tabs>
                <w:tab w:val="clear" w:pos="360"/>
                <w:tab w:val="clear" w:pos="720"/>
                <w:tab w:val="decimal" w:pos="1044"/>
              </w:tabs>
              <w:spacing w:line="240" w:lineRule="atLeast"/>
              <w:ind w:left="-108" w:right="-108"/>
              <w:jc w:val="both"/>
              <w:rPr>
                <w:lang w:val="en-US"/>
              </w:rPr>
            </w:pPr>
          </w:p>
        </w:tc>
        <w:tc>
          <w:tcPr>
            <w:tcW w:w="1260" w:type="dxa"/>
          </w:tcPr>
          <w:p w:rsidR="008F16F9" w:rsidRDefault="008F16F9" w:rsidP="008F16F9">
            <w:pPr>
              <w:pStyle w:val="a0"/>
              <w:tabs>
                <w:tab w:val="decimal" w:pos="972"/>
              </w:tabs>
              <w:spacing w:line="240" w:lineRule="atLeast"/>
              <w:ind w:left="-18" w:right="-108"/>
              <w:jc w:val="both"/>
              <w:rPr>
                <w:rFonts w:cs="Times New Roman"/>
                <w:lang w:val="en-US"/>
              </w:rPr>
            </w:pPr>
          </w:p>
        </w:tc>
      </w:tr>
      <w:tr w:rsidR="008F16F9" w:rsidRPr="00995179" w:rsidTr="002B4832">
        <w:trPr>
          <w:cantSplit/>
        </w:trPr>
        <w:tc>
          <w:tcPr>
            <w:tcW w:w="3528" w:type="dxa"/>
            <w:vAlign w:val="bottom"/>
          </w:tcPr>
          <w:p w:rsidR="008F16F9" w:rsidRPr="00294CFA" w:rsidRDefault="008F16F9" w:rsidP="008F16F9">
            <w:pPr>
              <w:pStyle w:val="ParagraphNumbering"/>
              <w:numPr>
                <w:ilvl w:val="0"/>
                <w:numId w:val="0"/>
              </w:numPr>
              <w:tabs>
                <w:tab w:val="clear" w:pos="284"/>
              </w:tabs>
              <w:rPr>
                <w:rFonts w:ascii="Times New Roman" w:hAnsi="Times New Roman" w:cs="Times New Roman"/>
                <w:sz w:val="22"/>
                <w:szCs w:val="22"/>
                <w:lang w:val="en-US" w:eastAsia="en-US"/>
              </w:rPr>
            </w:pPr>
            <w:r>
              <w:rPr>
                <w:rFonts w:ascii="Times New Roman" w:hAnsi="Times New Roman" w:cs="Times New Roman"/>
                <w:sz w:val="22"/>
                <w:szCs w:val="22"/>
              </w:rPr>
              <w:t xml:space="preserve">   International</w:t>
            </w:r>
            <w:r w:rsidRPr="00294CFA">
              <w:rPr>
                <w:rFonts w:ascii="Times New Roman" w:hAnsi="Times New Roman" w:cs="Times New Roman"/>
                <w:sz w:val="22"/>
                <w:szCs w:val="22"/>
              </w:rPr>
              <w:t xml:space="preserve"> Company Limited</w:t>
            </w:r>
          </w:p>
        </w:tc>
        <w:tc>
          <w:tcPr>
            <w:tcW w:w="1260" w:type="dxa"/>
          </w:tcPr>
          <w:p w:rsidR="008F16F9" w:rsidRDefault="008F16F9" w:rsidP="008F16F9">
            <w:pPr>
              <w:pStyle w:val="a0"/>
              <w:tabs>
                <w:tab w:val="decimal" w:pos="972"/>
              </w:tabs>
              <w:spacing w:line="240" w:lineRule="atLeast"/>
              <w:ind w:left="-18" w:right="-108"/>
              <w:jc w:val="both"/>
              <w:rPr>
                <w:rFonts w:cs="Times New Roman"/>
                <w:lang w:val="en-US"/>
              </w:rPr>
            </w:pPr>
            <w:r>
              <w:rPr>
                <w:rFonts w:cs="Times New Roman"/>
                <w:lang w:val="en-US"/>
              </w:rPr>
              <w:t>1</w:t>
            </w:r>
          </w:p>
        </w:tc>
        <w:tc>
          <w:tcPr>
            <w:tcW w:w="270" w:type="dxa"/>
          </w:tcPr>
          <w:p w:rsidR="008F16F9" w:rsidRPr="00294CFA" w:rsidRDefault="008F16F9" w:rsidP="008F16F9">
            <w:pPr>
              <w:pStyle w:val="a0"/>
              <w:tabs>
                <w:tab w:val="decimal" w:pos="1044"/>
              </w:tabs>
              <w:spacing w:line="240" w:lineRule="atLeast"/>
              <w:ind w:left="-108" w:right="-108"/>
              <w:jc w:val="both"/>
              <w:rPr>
                <w:rFonts w:cs="Times New Roman"/>
                <w:lang w:val="en-US"/>
              </w:rPr>
            </w:pPr>
          </w:p>
        </w:tc>
        <w:tc>
          <w:tcPr>
            <w:tcW w:w="1260" w:type="dxa"/>
          </w:tcPr>
          <w:p w:rsidR="008F16F9" w:rsidRDefault="008F16F9" w:rsidP="008F16F9">
            <w:pPr>
              <w:pStyle w:val="a0"/>
              <w:tabs>
                <w:tab w:val="decimal" w:pos="1044"/>
              </w:tabs>
              <w:spacing w:line="240" w:lineRule="atLeast"/>
              <w:ind w:left="-18" w:right="-108"/>
              <w:jc w:val="both"/>
              <w:rPr>
                <w:rFonts w:cs="Times New Roman"/>
                <w:lang w:val="en-US"/>
              </w:rPr>
            </w:pPr>
            <w:r>
              <w:rPr>
                <w:rFonts w:cs="Times New Roman"/>
                <w:lang w:val="en-US"/>
              </w:rPr>
              <w:t>-</w:t>
            </w:r>
          </w:p>
        </w:tc>
        <w:tc>
          <w:tcPr>
            <w:tcW w:w="270" w:type="dxa"/>
          </w:tcPr>
          <w:p w:rsidR="008F16F9" w:rsidRPr="00294CFA" w:rsidRDefault="008F16F9" w:rsidP="008F16F9">
            <w:pPr>
              <w:pStyle w:val="30"/>
              <w:tabs>
                <w:tab w:val="clear" w:pos="360"/>
                <w:tab w:val="clear" w:pos="720"/>
                <w:tab w:val="decimal" w:pos="1044"/>
              </w:tabs>
              <w:spacing w:line="240" w:lineRule="atLeast"/>
              <w:ind w:left="-108" w:right="-108"/>
              <w:jc w:val="both"/>
              <w:rPr>
                <w:lang w:val="en-US"/>
              </w:rPr>
            </w:pPr>
          </w:p>
        </w:tc>
        <w:tc>
          <w:tcPr>
            <w:tcW w:w="1260" w:type="dxa"/>
          </w:tcPr>
          <w:p w:rsidR="008F16F9" w:rsidRDefault="008F16F9" w:rsidP="008F16F9">
            <w:pPr>
              <w:pStyle w:val="a0"/>
              <w:tabs>
                <w:tab w:val="decimal" w:pos="954"/>
              </w:tabs>
              <w:spacing w:line="240" w:lineRule="atLeast"/>
              <w:ind w:left="-18" w:right="-108"/>
              <w:jc w:val="both"/>
              <w:rPr>
                <w:rFonts w:cs="Times New Roman"/>
                <w:lang w:val="en-US"/>
              </w:rPr>
            </w:pPr>
            <w:r>
              <w:rPr>
                <w:rFonts w:cs="Times New Roman"/>
                <w:lang w:val="en-US"/>
              </w:rPr>
              <w:t>-</w:t>
            </w:r>
          </w:p>
        </w:tc>
        <w:tc>
          <w:tcPr>
            <w:tcW w:w="270" w:type="dxa"/>
          </w:tcPr>
          <w:p w:rsidR="008F16F9" w:rsidRPr="00294CFA" w:rsidRDefault="008F16F9" w:rsidP="008F16F9">
            <w:pPr>
              <w:pStyle w:val="30"/>
              <w:tabs>
                <w:tab w:val="clear" w:pos="360"/>
                <w:tab w:val="clear" w:pos="720"/>
                <w:tab w:val="decimal" w:pos="1044"/>
              </w:tabs>
              <w:spacing w:line="240" w:lineRule="atLeast"/>
              <w:ind w:left="-108" w:right="-108"/>
              <w:jc w:val="both"/>
              <w:rPr>
                <w:lang w:val="en-US"/>
              </w:rPr>
            </w:pPr>
          </w:p>
        </w:tc>
        <w:tc>
          <w:tcPr>
            <w:tcW w:w="1260" w:type="dxa"/>
          </w:tcPr>
          <w:p w:rsidR="008F16F9" w:rsidRDefault="008F16F9" w:rsidP="008F16F9">
            <w:pPr>
              <w:pStyle w:val="a0"/>
              <w:tabs>
                <w:tab w:val="decimal" w:pos="972"/>
              </w:tabs>
              <w:spacing w:line="240" w:lineRule="atLeast"/>
              <w:ind w:left="-18" w:right="-108"/>
              <w:jc w:val="both"/>
              <w:rPr>
                <w:rFonts w:cs="Times New Roman"/>
                <w:lang w:val="en-US"/>
              </w:rPr>
            </w:pPr>
            <w:r>
              <w:rPr>
                <w:rFonts w:cs="Times New Roman"/>
                <w:lang w:val="en-US"/>
              </w:rPr>
              <w:t>-</w:t>
            </w:r>
          </w:p>
        </w:tc>
      </w:tr>
      <w:tr w:rsidR="008F16F9" w:rsidRPr="00995179" w:rsidTr="002B4832">
        <w:trPr>
          <w:cantSplit/>
        </w:trPr>
        <w:tc>
          <w:tcPr>
            <w:tcW w:w="3528" w:type="dxa"/>
            <w:vAlign w:val="bottom"/>
          </w:tcPr>
          <w:p w:rsidR="008F16F9" w:rsidRPr="00294CFA"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1E2E7A">
              <w:rPr>
                <w:rFonts w:ascii="Times New Roman" w:hAnsi="Times New Roman" w:cs="Times New Roman"/>
                <w:sz w:val="22"/>
                <w:szCs w:val="22"/>
              </w:rPr>
              <w:t>PTT Global Chemical Public</w:t>
            </w:r>
          </w:p>
        </w:tc>
        <w:tc>
          <w:tcPr>
            <w:tcW w:w="1260" w:type="dxa"/>
          </w:tcPr>
          <w:p w:rsidR="008F16F9" w:rsidRPr="00294CFA" w:rsidRDefault="008F16F9" w:rsidP="008F16F9">
            <w:pPr>
              <w:pStyle w:val="a0"/>
              <w:tabs>
                <w:tab w:val="decimal" w:pos="972"/>
              </w:tabs>
              <w:spacing w:line="240" w:lineRule="atLeast"/>
              <w:ind w:left="-18" w:right="-108"/>
              <w:jc w:val="both"/>
              <w:rPr>
                <w:rFonts w:cs="Times New Roman"/>
                <w:lang w:val="en-US"/>
              </w:rPr>
            </w:pPr>
          </w:p>
        </w:tc>
        <w:tc>
          <w:tcPr>
            <w:tcW w:w="270" w:type="dxa"/>
          </w:tcPr>
          <w:p w:rsidR="008F16F9" w:rsidRPr="00294CFA" w:rsidRDefault="008F16F9" w:rsidP="008F16F9">
            <w:pPr>
              <w:pStyle w:val="a0"/>
              <w:tabs>
                <w:tab w:val="decimal" w:pos="1044"/>
              </w:tabs>
              <w:spacing w:line="240" w:lineRule="atLeast"/>
              <w:ind w:left="-108" w:right="-108"/>
              <w:jc w:val="both"/>
              <w:rPr>
                <w:rFonts w:cs="Times New Roman"/>
                <w:lang w:val="en-US"/>
              </w:rPr>
            </w:pPr>
          </w:p>
        </w:tc>
        <w:tc>
          <w:tcPr>
            <w:tcW w:w="1260" w:type="dxa"/>
          </w:tcPr>
          <w:p w:rsidR="008F16F9" w:rsidRPr="00736CE2" w:rsidRDefault="008F16F9" w:rsidP="008F16F9">
            <w:pPr>
              <w:pStyle w:val="a0"/>
              <w:tabs>
                <w:tab w:val="decimal" w:pos="1044"/>
              </w:tabs>
              <w:spacing w:line="240" w:lineRule="atLeast"/>
              <w:ind w:left="-18" w:right="-108"/>
              <w:jc w:val="both"/>
              <w:rPr>
                <w:rFonts w:cs="Times New Roman"/>
                <w:lang w:val="en-US"/>
              </w:rPr>
            </w:pPr>
          </w:p>
        </w:tc>
        <w:tc>
          <w:tcPr>
            <w:tcW w:w="270" w:type="dxa"/>
          </w:tcPr>
          <w:p w:rsidR="008F16F9" w:rsidRPr="00736CE2" w:rsidRDefault="008F16F9" w:rsidP="008F16F9">
            <w:pPr>
              <w:pStyle w:val="a0"/>
              <w:tabs>
                <w:tab w:val="decimal" w:pos="1044"/>
              </w:tabs>
              <w:spacing w:line="240" w:lineRule="atLeast"/>
              <w:ind w:left="-108" w:right="-108"/>
              <w:jc w:val="both"/>
              <w:rPr>
                <w:rFonts w:cs="Times New Roman"/>
                <w:lang w:val="en-US"/>
              </w:rPr>
            </w:pPr>
          </w:p>
        </w:tc>
        <w:tc>
          <w:tcPr>
            <w:tcW w:w="1260" w:type="dxa"/>
          </w:tcPr>
          <w:p w:rsidR="008F16F9" w:rsidRPr="00736CE2" w:rsidRDefault="008F16F9" w:rsidP="008F16F9">
            <w:pPr>
              <w:pStyle w:val="a0"/>
              <w:tabs>
                <w:tab w:val="decimal" w:pos="1044"/>
              </w:tabs>
              <w:spacing w:line="240" w:lineRule="atLeast"/>
              <w:ind w:left="-18" w:right="-108"/>
              <w:jc w:val="both"/>
              <w:rPr>
                <w:rFonts w:cs="Times New Roman"/>
                <w:lang w:val="en-US"/>
              </w:rPr>
            </w:pPr>
          </w:p>
        </w:tc>
        <w:tc>
          <w:tcPr>
            <w:tcW w:w="270" w:type="dxa"/>
          </w:tcPr>
          <w:p w:rsidR="008F16F9" w:rsidRPr="00736CE2" w:rsidRDefault="008F16F9" w:rsidP="008F16F9">
            <w:pPr>
              <w:rPr>
                <w:rFonts w:ascii="Times New Roman" w:hAnsi="Times New Roman" w:cs="Times New Roman"/>
              </w:rPr>
            </w:pPr>
          </w:p>
        </w:tc>
        <w:tc>
          <w:tcPr>
            <w:tcW w:w="1260" w:type="dxa"/>
          </w:tcPr>
          <w:p w:rsidR="008F16F9" w:rsidRPr="00736CE2" w:rsidRDefault="008F16F9" w:rsidP="008F16F9">
            <w:pPr>
              <w:pStyle w:val="a0"/>
              <w:tabs>
                <w:tab w:val="decimal" w:pos="972"/>
              </w:tabs>
              <w:spacing w:line="240" w:lineRule="atLeast"/>
              <w:ind w:left="-18" w:right="-108"/>
              <w:jc w:val="both"/>
              <w:rPr>
                <w:rFonts w:cs="Times New Roman"/>
                <w:lang w:val="en-US"/>
              </w:rPr>
            </w:pPr>
          </w:p>
        </w:tc>
      </w:tr>
      <w:tr w:rsidR="008F16F9" w:rsidRPr="00995179" w:rsidTr="002B4832">
        <w:trPr>
          <w:cantSplit/>
        </w:trPr>
        <w:tc>
          <w:tcPr>
            <w:tcW w:w="3528" w:type="dxa"/>
            <w:vAlign w:val="bottom"/>
          </w:tcPr>
          <w:p w:rsidR="008F16F9" w:rsidRPr="001E2E7A"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1E2E7A">
              <w:rPr>
                <w:rFonts w:ascii="Times New Roman" w:hAnsi="Times New Roman" w:cs="Times New Roman"/>
                <w:sz w:val="22"/>
                <w:szCs w:val="22"/>
              </w:rPr>
              <w:t xml:space="preserve">   Company Limited</w:t>
            </w:r>
          </w:p>
        </w:tc>
        <w:tc>
          <w:tcPr>
            <w:tcW w:w="1260" w:type="dxa"/>
          </w:tcPr>
          <w:p w:rsidR="008F16F9" w:rsidRPr="00294CFA" w:rsidRDefault="008F16F9" w:rsidP="008F16F9">
            <w:pPr>
              <w:pStyle w:val="a0"/>
              <w:tabs>
                <w:tab w:val="decimal" w:pos="972"/>
              </w:tabs>
              <w:spacing w:line="240" w:lineRule="atLeast"/>
              <w:ind w:left="-18" w:right="-108"/>
              <w:jc w:val="both"/>
              <w:rPr>
                <w:rFonts w:cs="Times New Roman"/>
                <w:lang w:val="en-US"/>
              </w:rPr>
            </w:pPr>
            <w:r>
              <w:rPr>
                <w:rFonts w:cs="Times New Roman"/>
                <w:lang w:val="en-US"/>
              </w:rPr>
              <w:t>37</w:t>
            </w:r>
          </w:p>
        </w:tc>
        <w:tc>
          <w:tcPr>
            <w:tcW w:w="270" w:type="dxa"/>
          </w:tcPr>
          <w:p w:rsidR="008F16F9" w:rsidRPr="00294CFA" w:rsidRDefault="008F16F9" w:rsidP="008F16F9">
            <w:pPr>
              <w:pStyle w:val="a0"/>
              <w:tabs>
                <w:tab w:val="decimal" w:pos="1044"/>
              </w:tabs>
              <w:spacing w:line="240" w:lineRule="atLeast"/>
              <w:ind w:left="-108" w:right="-108"/>
              <w:jc w:val="both"/>
              <w:rPr>
                <w:rFonts w:cs="Times New Roman"/>
                <w:lang w:val="en-US"/>
              </w:rPr>
            </w:pPr>
          </w:p>
        </w:tc>
        <w:tc>
          <w:tcPr>
            <w:tcW w:w="1260" w:type="dxa"/>
          </w:tcPr>
          <w:p w:rsidR="008F16F9" w:rsidRPr="00736CE2" w:rsidRDefault="008F16F9" w:rsidP="008F16F9">
            <w:pPr>
              <w:pStyle w:val="a0"/>
              <w:tabs>
                <w:tab w:val="decimal" w:pos="1044"/>
              </w:tabs>
              <w:spacing w:line="240" w:lineRule="atLeast"/>
              <w:ind w:left="-18" w:right="-108"/>
              <w:jc w:val="both"/>
              <w:rPr>
                <w:rFonts w:cs="Times New Roman"/>
                <w:lang w:val="en-US"/>
              </w:rPr>
            </w:pPr>
            <w:r>
              <w:rPr>
                <w:rFonts w:cs="Times New Roman"/>
                <w:lang w:val="en-US"/>
              </w:rPr>
              <w:t>11</w:t>
            </w:r>
          </w:p>
        </w:tc>
        <w:tc>
          <w:tcPr>
            <w:tcW w:w="270" w:type="dxa"/>
          </w:tcPr>
          <w:p w:rsidR="008F16F9" w:rsidRPr="00736CE2" w:rsidRDefault="008F16F9" w:rsidP="008F16F9">
            <w:pPr>
              <w:pStyle w:val="a0"/>
              <w:tabs>
                <w:tab w:val="decimal" w:pos="1044"/>
              </w:tabs>
              <w:spacing w:line="240" w:lineRule="atLeast"/>
              <w:ind w:left="-108" w:right="-108"/>
              <w:jc w:val="both"/>
              <w:rPr>
                <w:rFonts w:cs="Times New Roman"/>
                <w:lang w:val="en-US"/>
              </w:rPr>
            </w:pPr>
          </w:p>
        </w:tc>
        <w:tc>
          <w:tcPr>
            <w:tcW w:w="1260" w:type="dxa"/>
          </w:tcPr>
          <w:p w:rsidR="008F16F9" w:rsidRDefault="008F16F9" w:rsidP="008F16F9">
            <w:pPr>
              <w:pStyle w:val="a0"/>
              <w:tabs>
                <w:tab w:val="decimal" w:pos="954"/>
              </w:tabs>
              <w:spacing w:line="240" w:lineRule="atLeast"/>
              <w:ind w:left="-18" w:right="-108"/>
              <w:jc w:val="both"/>
              <w:rPr>
                <w:rFonts w:cs="Times New Roman"/>
                <w:lang w:val="en-US"/>
              </w:rPr>
            </w:pPr>
            <w:r>
              <w:rPr>
                <w:rFonts w:cs="Times New Roman"/>
                <w:lang w:val="en-US"/>
              </w:rPr>
              <w:t>-</w:t>
            </w:r>
          </w:p>
        </w:tc>
        <w:tc>
          <w:tcPr>
            <w:tcW w:w="270" w:type="dxa"/>
          </w:tcPr>
          <w:p w:rsidR="008F16F9" w:rsidRPr="00736CE2" w:rsidRDefault="008F16F9" w:rsidP="008F16F9">
            <w:pPr>
              <w:pStyle w:val="30"/>
              <w:tabs>
                <w:tab w:val="clear" w:pos="360"/>
                <w:tab w:val="clear" w:pos="720"/>
                <w:tab w:val="decimal" w:pos="1044"/>
              </w:tabs>
              <w:spacing w:line="240" w:lineRule="atLeast"/>
              <w:ind w:left="-108" w:right="-108"/>
              <w:jc w:val="both"/>
              <w:rPr>
                <w:lang w:val="en-US"/>
              </w:rPr>
            </w:pPr>
          </w:p>
        </w:tc>
        <w:tc>
          <w:tcPr>
            <w:tcW w:w="1260" w:type="dxa"/>
          </w:tcPr>
          <w:p w:rsidR="008F16F9" w:rsidRPr="00736CE2" w:rsidRDefault="008F16F9" w:rsidP="008F16F9">
            <w:pPr>
              <w:pStyle w:val="a0"/>
              <w:tabs>
                <w:tab w:val="decimal" w:pos="972"/>
              </w:tabs>
              <w:spacing w:line="240" w:lineRule="atLeast"/>
              <w:ind w:left="-18" w:right="-108"/>
              <w:jc w:val="both"/>
              <w:rPr>
                <w:rFonts w:cs="Times New Roman"/>
                <w:lang w:val="en-US"/>
              </w:rPr>
            </w:pPr>
            <w:r>
              <w:rPr>
                <w:rFonts w:cs="Times New Roman"/>
                <w:lang w:val="en-US"/>
              </w:rPr>
              <w:t>-</w:t>
            </w:r>
          </w:p>
        </w:tc>
      </w:tr>
      <w:tr w:rsidR="008F16F9" w:rsidRPr="00995179" w:rsidTr="002B4832">
        <w:trPr>
          <w:cantSplit/>
        </w:trPr>
        <w:tc>
          <w:tcPr>
            <w:tcW w:w="3528" w:type="dxa"/>
            <w:vAlign w:val="bottom"/>
          </w:tcPr>
          <w:p w:rsidR="008F16F9" w:rsidRPr="001E2E7A"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1E2E7A">
              <w:rPr>
                <w:rFonts w:ascii="Times New Roman" w:hAnsi="Times New Roman" w:cs="Times New Roman"/>
                <w:sz w:val="22"/>
                <w:szCs w:val="22"/>
              </w:rPr>
              <w:t>Solution Creation Co., Ltd.</w:t>
            </w:r>
          </w:p>
        </w:tc>
        <w:tc>
          <w:tcPr>
            <w:tcW w:w="1260" w:type="dxa"/>
          </w:tcPr>
          <w:p w:rsidR="008F16F9" w:rsidRPr="00294CFA" w:rsidRDefault="008F16F9" w:rsidP="008F16F9">
            <w:pPr>
              <w:pStyle w:val="a0"/>
              <w:tabs>
                <w:tab w:val="decimal" w:pos="972"/>
              </w:tabs>
              <w:spacing w:line="240" w:lineRule="atLeast"/>
              <w:ind w:left="-18" w:right="-108"/>
              <w:jc w:val="both"/>
              <w:rPr>
                <w:rFonts w:cs="Times New Roman"/>
                <w:lang w:val="en-US"/>
              </w:rPr>
            </w:pPr>
            <w:r>
              <w:rPr>
                <w:rFonts w:cs="Times New Roman"/>
                <w:lang w:val="en-US"/>
              </w:rPr>
              <w:t>1</w:t>
            </w:r>
          </w:p>
        </w:tc>
        <w:tc>
          <w:tcPr>
            <w:tcW w:w="270" w:type="dxa"/>
          </w:tcPr>
          <w:p w:rsidR="008F16F9" w:rsidRPr="00294CFA" w:rsidRDefault="008F16F9" w:rsidP="008F16F9">
            <w:pPr>
              <w:pStyle w:val="a0"/>
              <w:tabs>
                <w:tab w:val="decimal" w:pos="1044"/>
              </w:tabs>
              <w:spacing w:line="240" w:lineRule="atLeast"/>
              <w:ind w:left="-108" w:right="-108"/>
              <w:jc w:val="both"/>
              <w:rPr>
                <w:rFonts w:cs="Times New Roman"/>
                <w:lang w:val="en-US"/>
              </w:rPr>
            </w:pPr>
          </w:p>
        </w:tc>
        <w:tc>
          <w:tcPr>
            <w:tcW w:w="1260" w:type="dxa"/>
          </w:tcPr>
          <w:p w:rsidR="008F16F9" w:rsidRPr="002E66F5" w:rsidRDefault="008F16F9" w:rsidP="008F16F9">
            <w:pPr>
              <w:pStyle w:val="a0"/>
              <w:tabs>
                <w:tab w:val="decimal" w:pos="1044"/>
              </w:tabs>
              <w:spacing w:line="240" w:lineRule="atLeast"/>
              <w:ind w:left="-18" w:right="-108"/>
              <w:jc w:val="both"/>
              <w:rPr>
                <w:rFonts w:cs="Times New Roman"/>
                <w:lang w:val="en-US"/>
              </w:rPr>
            </w:pPr>
            <w:r>
              <w:rPr>
                <w:rFonts w:cs="Times New Roman"/>
                <w:lang w:val="en-US"/>
              </w:rPr>
              <w:t>-</w:t>
            </w:r>
          </w:p>
        </w:tc>
        <w:tc>
          <w:tcPr>
            <w:tcW w:w="270" w:type="dxa"/>
          </w:tcPr>
          <w:p w:rsidR="008F16F9" w:rsidRPr="00294CFA" w:rsidRDefault="008F16F9" w:rsidP="008F16F9">
            <w:pPr>
              <w:pStyle w:val="30"/>
              <w:tabs>
                <w:tab w:val="clear" w:pos="360"/>
                <w:tab w:val="clear" w:pos="720"/>
                <w:tab w:val="decimal" w:pos="1044"/>
              </w:tabs>
              <w:spacing w:line="240" w:lineRule="atLeast"/>
              <w:ind w:left="-108" w:right="-108"/>
              <w:jc w:val="both"/>
              <w:rPr>
                <w:lang w:val="en-US"/>
              </w:rPr>
            </w:pPr>
          </w:p>
        </w:tc>
        <w:tc>
          <w:tcPr>
            <w:tcW w:w="1260" w:type="dxa"/>
          </w:tcPr>
          <w:p w:rsidR="008F16F9" w:rsidRPr="00294CFA" w:rsidRDefault="008F16F9" w:rsidP="008F16F9">
            <w:pPr>
              <w:pStyle w:val="a0"/>
              <w:tabs>
                <w:tab w:val="decimal" w:pos="954"/>
              </w:tabs>
              <w:spacing w:line="240" w:lineRule="atLeast"/>
              <w:ind w:left="-18" w:right="-108"/>
              <w:jc w:val="both"/>
              <w:rPr>
                <w:rFonts w:cs="Times New Roman"/>
                <w:lang w:val="en-US"/>
              </w:rPr>
            </w:pPr>
            <w:r>
              <w:rPr>
                <w:rFonts w:cs="Times New Roman"/>
                <w:lang w:val="en-US"/>
              </w:rPr>
              <w:t>-</w:t>
            </w:r>
          </w:p>
        </w:tc>
        <w:tc>
          <w:tcPr>
            <w:tcW w:w="270" w:type="dxa"/>
          </w:tcPr>
          <w:p w:rsidR="008F16F9" w:rsidRPr="00294CFA" w:rsidRDefault="008F16F9" w:rsidP="008F16F9">
            <w:pPr>
              <w:pStyle w:val="30"/>
              <w:tabs>
                <w:tab w:val="clear" w:pos="360"/>
                <w:tab w:val="clear" w:pos="720"/>
                <w:tab w:val="decimal" w:pos="1044"/>
              </w:tabs>
              <w:spacing w:line="240" w:lineRule="atLeast"/>
              <w:ind w:left="-108" w:right="-108"/>
              <w:jc w:val="both"/>
              <w:rPr>
                <w:lang w:val="en-US"/>
              </w:rPr>
            </w:pPr>
          </w:p>
        </w:tc>
        <w:tc>
          <w:tcPr>
            <w:tcW w:w="1260" w:type="dxa"/>
          </w:tcPr>
          <w:p w:rsidR="008F16F9" w:rsidRPr="002E66F5" w:rsidRDefault="008F16F9" w:rsidP="008F16F9">
            <w:pPr>
              <w:pStyle w:val="a0"/>
              <w:tabs>
                <w:tab w:val="decimal" w:pos="972"/>
              </w:tabs>
              <w:spacing w:line="240" w:lineRule="atLeast"/>
              <w:ind w:left="-18" w:right="-108"/>
              <w:jc w:val="both"/>
              <w:rPr>
                <w:rFonts w:cs="Times New Roman"/>
                <w:lang w:val="en-US"/>
              </w:rPr>
            </w:pPr>
            <w:r>
              <w:rPr>
                <w:rFonts w:cs="Times New Roman"/>
                <w:lang w:val="en-US"/>
              </w:rPr>
              <w:t>-</w:t>
            </w:r>
          </w:p>
        </w:tc>
      </w:tr>
      <w:tr w:rsidR="008F16F9" w:rsidRPr="00995179" w:rsidTr="002B4832">
        <w:trPr>
          <w:cantSplit/>
        </w:trPr>
        <w:tc>
          <w:tcPr>
            <w:tcW w:w="3528" w:type="dxa"/>
            <w:vAlign w:val="bottom"/>
          </w:tcPr>
          <w:p w:rsidR="008F16F9" w:rsidRPr="00294CFA"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roofErr w:type="spellStart"/>
            <w:r w:rsidRPr="001E2E7A">
              <w:rPr>
                <w:rFonts w:ascii="Times New Roman" w:hAnsi="Times New Roman" w:cs="Times New Roman"/>
                <w:sz w:val="22"/>
                <w:szCs w:val="22"/>
              </w:rPr>
              <w:t>Vencorex</w:t>
            </w:r>
            <w:proofErr w:type="spellEnd"/>
            <w:r w:rsidRPr="001E2E7A">
              <w:rPr>
                <w:rFonts w:ascii="Times New Roman" w:hAnsi="Times New Roman" w:cs="Times New Roman"/>
                <w:sz w:val="22"/>
                <w:szCs w:val="22"/>
              </w:rPr>
              <w:t xml:space="preserve"> (Thailand) Co., Ltd.</w:t>
            </w:r>
          </w:p>
        </w:tc>
        <w:tc>
          <w:tcPr>
            <w:tcW w:w="1260" w:type="dxa"/>
          </w:tcPr>
          <w:p w:rsidR="008F16F9" w:rsidRPr="00294CFA" w:rsidRDefault="008F16F9" w:rsidP="008F16F9">
            <w:pPr>
              <w:pStyle w:val="a0"/>
              <w:tabs>
                <w:tab w:val="decimal" w:pos="972"/>
              </w:tabs>
              <w:spacing w:line="240" w:lineRule="atLeast"/>
              <w:ind w:left="-18" w:right="-108"/>
              <w:jc w:val="both"/>
              <w:rPr>
                <w:rFonts w:cs="Times New Roman"/>
                <w:lang w:val="en-US"/>
              </w:rPr>
            </w:pPr>
            <w:r>
              <w:rPr>
                <w:rFonts w:cs="Times New Roman"/>
                <w:lang w:val="en-US"/>
              </w:rPr>
              <w:t>3</w:t>
            </w:r>
          </w:p>
        </w:tc>
        <w:tc>
          <w:tcPr>
            <w:tcW w:w="270" w:type="dxa"/>
          </w:tcPr>
          <w:p w:rsidR="008F16F9" w:rsidRPr="00294CFA" w:rsidRDefault="008F16F9" w:rsidP="008F16F9">
            <w:pPr>
              <w:pStyle w:val="a0"/>
              <w:tabs>
                <w:tab w:val="decimal" w:pos="1044"/>
              </w:tabs>
              <w:spacing w:line="240" w:lineRule="atLeast"/>
              <w:ind w:left="-108" w:right="-108"/>
              <w:jc w:val="both"/>
              <w:rPr>
                <w:rFonts w:cs="Times New Roman"/>
                <w:lang w:val="en-US"/>
              </w:rPr>
            </w:pPr>
          </w:p>
        </w:tc>
        <w:tc>
          <w:tcPr>
            <w:tcW w:w="1260" w:type="dxa"/>
          </w:tcPr>
          <w:p w:rsidR="008F16F9" w:rsidRDefault="008F16F9" w:rsidP="008F16F9">
            <w:pPr>
              <w:pStyle w:val="a0"/>
              <w:tabs>
                <w:tab w:val="decimal" w:pos="1044"/>
              </w:tabs>
              <w:spacing w:line="240" w:lineRule="atLeast"/>
              <w:ind w:left="-18" w:right="-108"/>
              <w:jc w:val="both"/>
              <w:rPr>
                <w:rFonts w:cs="Times New Roman"/>
                <w:lang w:val="en-US"/>
              </w:rPr>
            </w:pPr>
            <w:r>
              <w:rPr>
                <w:rFonts w:cs="Times New Roman"/>
                <w:lang w:val="en-US"/>
              </w:rPr>
              <w:t>2</w:t>
            </w:r>
          </w:p>
        </w:tc>
        <w:tc>
          <w:tcPr>
            <w:tcW w:w="270" w:type="dxa"/>
          </w:tcPr>
          <w:p w:rsidR="008F16F9" w:rsidRPr="00294CFA" w:rsidRDefault="008F16F9" w:rsidP="008F16F9">
            <w:pPr>
              <w:pStyle w:val="30"/>
              <w:tabs>
                <w:tab w:val="clear" w:pos="360"/>
                <w:tab w:val="clear" w:pos="720"/>
                <w:tab w:val="decimal" w:pos="1044"/>
              </w:tabs>
              <w:spacing w:line="240" w:lineRule="atLeast"/>
              <w:ind w:left="-108" w:right="-108"/>
              <w:jc w:val="both"/>
              <w:rPr>
                <w:lang w:val="en-US"/>
              </w:rPr>
            </w:pPr>
          </w:p>
        </w:tc>
        <w:tc>
          <w:tcPr>
            <w:tcW w:w="1260" w:type="dxa"/>
          </w:tcPr>
          <w:p w:rsidR="008F16F9" w:rsidRPr="00294CFA" w:rsidRDefault="008F16F9" w:rsidP="008F16F9">
            <w:pPr>
              <w:pStyle w:val="a0"/>
              <w:tabs>
                <w:tab w:val="decimal" w:pos="954"/>
              </w:tabs>
              <w:spacing w:line="240" w:lineRule="atLeast"/>
              <w:ind w:left="-18" w:right="-108"/>
              <w:jc w:val="both"/>
              <w:rPr>
                <w:rFonts w:cs="Times New Roman"/>
                <w:lang w:val="en-US"/>
              </w:rPr>
            </w:pPr>
            <w:r>
              <w:rPr>
                <w:rFonts w:cs="Times New Roman"/>
                <w:lang w:val="en-US"/>
              </w:rPr>
              <w:t>-</w:t>
            </w:r>
          </w:p>
        </w:tc>
        <w:tc>
          <w:tcPr>
            <w:tcW w:w="270" w:type="dxa"/>
          </w:tcPr>
          <w:p w:rsidR="008F16F9" w:rsidRPr="00294CFA" w:rsidRDefault="008F16F9" w:rsidP="008F16F9">
            <w:pPr>
              <w:pStyle w:val="30"/>
              <w:tabs>
                <w:tab w:val="clear" w:pos="360"/>
                <w:tab w:val="clear" w:pos="720"/>
                <w:tab w:val="decimal" w:pos="1044"/>
              </w:tabs>
              <w:spacing w:line="240" w:lineRule="atLeast"/>
              <w:ind w:left="-108" w:right="-108"/>
              <w:jc w:val="both"/>
              <w:rPr>
                <w:lang w:val="en-US"/>
              </w:rPr>
            </w:pPr>
          </w:p>
        </w:tc>
        <w:tc>
          <w:tcPr>
            <w:tcW w:w="1260" w:type="dxa"/>
          </w:tcPr>
          <w:p w:rsidR="008F16F9" w:rsidRDefault="008F16F9" w:rsidP="008F16F9">
            <w:pPr>
              <w:pStyle w:val="a0"/>
              <w:tabs>
                <w:tab w:val="decimal" w:pos="972"/>
              </w:tabs>
              <w:spacing w:line="240" w:lineRule="atLeast"/>
              <w:ind w:left="-18" w:right="-108"/>
              <w:jc w:val="both"/>
              <w:rPr>
                <w:rFonts w:cs="Times New Roman"/>
                <w:lang w:val="en-US"/>
              </w:rPr>
            </w:pPr>
            <w:r>
              <w:rPr>
                <w:rFonts w:cs="Times New Roman"/>
                <w:lang w:val="en-US"/>
              </w:rPr>
              <w:t>-</w:t>
            </w:r>
          </w:p>
        </w:tc>
      </w:tr>
      <w:tr w:rsidR="008F16F9" w:rsidRPr="00995179" w:rsidTr="002B4832">
        <w:trPr>
          <w:cantSplit/>
        </w:trPr>
        <w:tc>
          <w:tcPr>
            <w:tcW w:w="3528" w:type="dxa"/>
          </w:tcPr>
          <w:p w:rsidR="008F16F9" w:rsidRPr="00294CFA"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260" w:type="dxa"/>
            <w:tcBorders>
              <w:top w:val="single" w:sz="4" w:space="0" w:color="auto"/>
            </w:tcBorders>
          </w:tcPr>
          <w:p w:rsidR="008F16F9" w:rsidRPr="008F16F9" w:rsidRDefault="008F16F9" w:rsidP="008F16F9">
            <w:pPr>
              <w:pStyle w:val="a0"/>
              <w:tabs>
                <w:tab w:val="decimal" w:pos="972"/>
              </w:tabs>
              <w:spacing w:line="240" w:lineRule="atLeast"/>
              <w:ind w:left="-18" w:right="-108"/>
              <w:jc w:val="both"/>
              <w:rPr>
                <w:rFonts w:cs="Times New Roman"/>
                <w:b/>
                <w:bCs/>
                <w:lang w:val="en-US"/>
              </w:rPr>
            </w:pPr>
            <w:r w:rsidRPr="008F16F9">
              <w:rPr>
                <w:rFonts w:cs="Times New Roman"/>
                <w:b/>
                <w:bCs/>
                <w:lang w:val="en-US"/>
              </w:rPr>
              <w:t>9,407</w:t>
            </w:r>
          </w:p>
        </w:tc>
        <w:tc>
          <w:tcPr>
            <w:tcW w:w="270" w:type="dxa"/>
          </w:tcPr>
          <w:p w:rsidR="008F16F9" w:rsidRPr="00294CFA" w:rsidRDefault="008F16F9" w:rsidP="008F16F9">
            <w:pPr>
              <w:pStyle w:val="a0"/>
              <w:tabs>
                <w:tab w:val="decimal" w:pos="1044"/>
              </w:tabs>
              <w:spacing w:line="240" w:lineRule="atLeast"/>
              <w:ind w:left="-108" w:right="-108"/>
              <w:jc w:val="both"/>
              <w:rPr>
                <w:rFonts w:cs="Times New Roman"/>
                <w:lang w:val="en-US"/>
              </w:rPr>
            </w:pPr>
          </w:p>
        </w:tc>
        <w:tc>
          <w:tcPr>
            <w:tcW w:w="1260" w:type="dxa"/>
            <w:tcBorders>
              <w:top w:val="single" w:sz="4" w:space="0" w:color="auto"/>
            </w:tcBorders>
          </w:tcPr>
          <w:p w:rsidR="008F16F9" w:rsidRPr="00265619" w:rsidRDefault="008F16F9" w:rsidP="008F16F9">
            <w:pPr>
              <w:pStyle w:val="a0"/>
              <w:tabs>
                <w:tab w:val="decimal" w:pos="1044"/>
              </w:tabs>
              <w:spacing w:line="240" w:lineRule="atLeast"/>
              <w:ind w:left="-18" w:right="-108"/>
              <w:jc w:val="both"/>
              <w:rPr>
                <w:rFonts w:cs="Times New Roman"/>
                <w:b/>
                <w:bCs/>
                <w:lang w:val="en-US"/>
              </w:rPr>
            </w:pPr>
            <w:r w:rsidRPr="00265619">
              <w:rPr>
                <w:rFonts w:cs="Times New Roman"/>
                <w:b/>
                <w:bCs/>
                <w:lang w:val="en-US"/>
              </w:rPr>
              <w:t>10,628</w:t>
            </w:r>
          </w:p>
        </w:tc>
        <w:tc>
          <w:tcPr>
            <w:tcW w:w="270" w:type="dxa"/>
          </w:tcPr>
          <w:p w:rsidR="008F16F9" w:rsidRPr="00294CFA" w:rsidRDefault="008F16F9" w:rsidP="008F16F9">
            <w:pPr>
              <w:pStyle w:val="30"/>
              <w:tabs>
                <w:tab w:val="clear" w:pos="360"/>
                <w:tab w:val="clear" w:pos="720"/>
                <w:tab w:val="decimal" w:pos="1044"/>
              </w:tabs>
              <w:spacing w:line="240" w:lineRule="atLeast"/>
              <w:ind w:left="-108" w:right="-108"/>
              <w:jc w:val="both"/>
              <w:rPr>
                <w:lang w:val="en-US"/>
              </w:rPr>
            </w:pPr>
          </w:p>
        </w:tc>
        <w:tc>
          <w:tcPr>
            <w:tcW w:w="1260" w:type="dxa"/>
            <w:tcBorders>
              <w:top w:val="single" w:sz="4" w:space="0" w:color="auto"/>
            </w:tcBorders>
          </w:tcPr>
          <w:p w:rsidR="008F16F9" w:rsidRPr="008F16F9" w:rsidRDefault="008F16F9" w:rsidP="008F16F9">
            <w:pPr>
              <w:pStyle w:val="a0"/>
              <w:tabs>
                <w:tab w:val="decimal" w:pos="954"/>
              </w:tabs>
              <w:spacing w:line="240" w:lineRule="atLeast"/>
              <w:ind w:left="-18" w:right="-108"/>
              <w:jc w:val="both"/>
              <w:rPr>
                <w:rFonts w:cs="Times New Roman"/>
                <w:b/>
                <w:bCs/>
                <w:lang w:val="en-US"/>
              </w:rPr>
            </w:pPr>
            <w:r w:rsidRPr="008F16F9">
              <w:rPr>
                <w:rFonts w:cs="Times New Roman"/>
                <w:b/>
                <w:bCs/>
                <w:lang w:val="en-US"/>
              </w:rPr>
              <w:t>15,689</w:t>
            </w:r>
          </w:p>
        </w:tc>
        <w:tc>
          <w:tcPr>
            <w:tcW w:w="270" w:type="dxa"/>
          </w:tcPr>
          <w:p w:rsidR="008F16F9" w:rsidRPr="00294CFA" w:rsidRDefault="008F16F9" w:rsidP="008F16F9">
            <w:pPr>
              <w:pStyle w:val="30"/>
              <w:tabs>
                <w:tab w:val="clear" w:pos="360"/>
                <w:tab w:val="clear" w:pos="720"/>
                <w:tab w:val="decimal" w:pos="1044"/>
              </w:tabs>
              <w:spacing w:line="240" w:lineRule="atLeast"/>
              <w:ind w:left="-108" w:right="-108"/>
              <w:jc w:val="both"/>
              <w:rPr>
                <w:lang w:val="en-US"/>
              </w:rPr>
            </w:pPr>
          </w:p>
        </w:tc>
        <w:tc>
          <w:tcPr>
            <w:tcW w:w="1260" w:type="dxa"/>
            <w:tcBorders>
              <w:top w:val="single" w:sz="4" w:space="0" w:color="auto"/>
            </w:tcBorders>
          </w:tcPr>
          <w:p w:rsidR="008F16F9" w:rsidRPr="00265619" w:rsidRDefault="008F16F9" w:rsidP="008F16F9">
            <w:pPr>
              <w:pStyle w:val="a0"/>
              <w:tabs>
                <w:tab w:val="decimal" w:pos="972"/>
              </w:tabs>
              <w:spacing w:line="240" w:lineRule="atLeast"/>
              <w:ind w:left="-18" w:right="-108"/>
              <w:jc w:val="both"/>
              <w:rPr>
                <w:rFonts w:cs="Times New Roman"/>
                <w:b/>
                <w:bCs/>
                <w:lang w:val="en-US"/>
              </w:rPr>
            </w:pPr>
            <w:r w:rsidRPr="00265619">
              <w:rPr>
                <w:rFonts w:cs="Times New Roman"/>
                <w:b/>
                <w:bCs/>
                <w:lang w:val="en-US"/>
              </w:rPr>
              <w:t>16,975</w:t>
            </w:r>
          </w:p>
        </w:tc>
      </w:tr>
      <w:tr w:rsidR="008F16F9" w:rsidRPr="00995179" w:rsidTr="002B4832">
        <w:trPr>
          <w:cantSplit/>
        </w:trPr>
        <w:tc>
          <w:tcPr>
            <w:tcW w:w="3528" w:type="dxa"/>
          </w:tcPr>
          <w:p w:rsidR="008F16F9" w:rsidRPr="00294CFA"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B065A4">
              <w:rPr>
                <w:rFonts w:ascii="Times New Roman" w:hAnsi="Times New Roman" w:cs="Times New Roman"/>
                <w:i/>
                <w:iCs/>
                <w:sz w:val="22"/>
                <w:szCs w:val="22"/>
              </w:rPr>
              <w:t>Less</w:t>
            </w:r>
            <w:r>
              <w:rPr>
                <w:rFonts w:ascii="Times New Roman" w:hAnsi="Times New Roman" w:cs="Times New Roman"/>
                <w:sz w:val="22"/>
                <w:szCs w:val="22"/>
              </w:rPr>
              <w:t xml:space="preserve"> allowance for doubtful accounts</w:t>
            </w:r>
          </w:p>
        </w:tc>
        <w:tc>
          <w:tcPr>
            <w:tcW w:w="1260" w:type="dxa"/>
          </w:tcPr>
          <w:p w:rsidR="008F16F9" w:rsidRPr="00294CFA" w:rsidRDefault="008F16F9" w:rsidP="008F16F9">
            <w:pPr>
              <w:pStyle w:val="a0"/>
              <w:tabs>
                <w:tab w:val="decimal" w:pos="972"/>
              </w:tabs>
              <w:spacing w:line="240" w:lineRule="atLeast"/>
              <w:ind w:left="-18" w:right="-108"/>
              <w:jc w:val="both"/>
              <w:rPr>
                <w:rFonts w:cs="Times New Roman"/>
                <w:lang w:val="en-US"/>
              </w:rPr>
            </w:pPr>
            <w:r>
              <w:rPr>
                <w:rFonts w:cs="Times New Roman"/>
                <w:lang w:val="en-US"/>
              </w:rPr>
              <w:t>-</w:t>
            </w:r>
          </w:p>
        </w:tc>
        <w:tc>
          <w:tcPr>
            <w:tcW w:w="270" w:type="dxa"/>
          </w:tcPr>
          <w:p w:rsidR="008F16F9" w:rsidRPr="00294CFA" w:rsidRDefault="008F16F9" w:rsidP="008F16F9">
            <w:pPr>
              <w:pStyle w:val="a0"/>
              <w:tabs>
                <w:tab w:val="decimal" w:pos="1044"/>
              </w:tabs>
              <w:spacing w:line="240" w:lineRule="atLeast"/>
              <w:ind w:left="-108" w:right="-108"/>
              <w:jc w:val="both"/>
              <w:rPr>
                <w:rFonts w:cs="Times New Roman"/>
                <w:lang w:val="en-US"/>
              </w:rPr>
            </w:pPr>
          </w:p>
        </w:tc>
        <w:tc>
          <w:tcPr>
            <w:tcW w:w="1260" w:type="dxa"/>
            <w:tcBorders>
              <w:bottom w:val="single" w:sz="4" w:space="0" w:color="auto"/>
            </w:tcBorders>
          </w:tcPr>
          <w:p w:rsidR="008F16F9" w:rsidRPr="00736CE2" w:rsidRDefault="008F16F9" w:rsidP="008F16F9">
            <w:pPr>
              <w:pStyle w:val="a0"/>
              <w:tabs>
                <w:tab w:val="decimal" w:pos="1044"/>
              </w:tabs>
              <w:spacing w:line="240" w:lineRule="atLeast"/>
              <w:ind w:left="-18" w:right="-108"/>
              <w:jc w:val="both"/>
              <w:rPr>
                <w:rFonts w:cs="Times New Roman"/>
                <w:lang w:val="en-US"/>
              </w:rPr>
            </w:pPr>
            <w:r>
              <w:rPr>
                <w:rFonts w:cs="Times New Roman"/>
                <w:lang w:val="en-US"/>
              </w:rPr>
              <w:t>-</w:t>
            </w:r>
          </w:p>
        </w:tc>
        <w:tc>
          <w:tcPr>
            <w:tcW w:w="270" w:type="dxa"/>
          </w:tcPr>
          <w:p w:rsidR="008F16F9" w:rsidRPr="00736CE2" w:rsidRDefault="008F16F9" w:rsidP="008F16F9">
            <w:pPr>
              <w:pStyle w:val="a0"/>
              <w:tabs>
                <w:tab w:val="decimal" w:pos="1044"/>
              </w:tabs>
              <w:spacing w:line="240" w:lineRule="atLeast"/>
              <w:ind w:left="-108" w:right="-108"/>
              <w:jc w:val="both"/>
              <w:rPr>
                <w:rFonts w:cs="Times New Roman"/>
                <w:lang w:val="en-US"/>
              </w:rPr>
            </w:pPr>
          </w:p>
        </w:tc>
        <w:tc>
          <w:tcPr>
            <w:tcW w:w="1260" w:type="dxa"/>
            <w:tcBorders>
              <w:bottom w:val="single" w:sz="4" w:space="0" w:color="auto"/>
            </w:tcBorders>
          </w:tcPr>
          <w:p w:rsidR="008F16F9" w:rsidRPr="00736CE2" w:rsidRDefault="008F16F9" w:rsidP="008F16F9">
            <w:pPr>
              <w:pStyle w:val="a0"/>
              <w:tabs>
                <w:tab w:val="decimal" w:pos="941"/>
              </w:tabs>
              <w:spacing w:line="240" w:lineRule="atLeast"/>
              <w:ind w:left="-18" w:right="-108"/>
              <w:jc w:val="both"/>
              <w:rPr>
                <w:rFonts w:cs="Times New Roman"/>
                <w:lang w:val="en-US"/>
              </w:rPr>
            </w:pPr>
            <w:r>
              <w:rPr>
                <w:rFonts w:cs="Times New Roman"/>
                <w:lang w:val="en-US"/>
              </w:rPr>
              <w:t>-</w:t>
            </w:r>
          </w:p>
        </w:tc>
        <w:tc>
          <w:tcPr>
            <w:tcW w:w="270" w:type="dxa"/>
          </w:tcPr>
          <w:p w:rsidR="008F16F9" w:rsidRPr="00736CE2" w:rsidRDefault="008F16F9" w:rsidP="008F16F9">
            <w:pPr>
              <w:rPr>
                <w:rFonts w:ascii="Times New Roman" w:hAnsi="Times New Roman" w:cs="Times New Roman"/>
              </w:rPr>
            </w:pPr>
          </w:p>
        </w:tc>
        <w:tc>
          <w:tcPr>
            <w:tcW w:w="1260" w:type="dxa"/>
            <w:tcBorders>
              <w:bottom w:val="single" w:sz="4" w:space="0" w:color="auto"/>
            </w:tcBorders>
          </w:tcPr>
          <w:p w:rsidR="008F16F9" w:rsidRPr="00736CE2" w:rsidRDefault="008F16F9" w:rsidP="008F16F9">
            <w:pPr>
              <w:pStyle w:val="a0"/>
              <w:tabs>
                <w:tab w:val="decimal" w:pos="972"/>
              </w:tabs>
              <w:spacing w:line="240" w:lineRule="atLeast"/>
              <w:ind w:left="-18" w:right="-108"/>
              <w:jc w:val="both"/>
              <w:rPr>
                <w:rFonts w:cs="Times New Roman"/>
                <w:lang w:val="en-US"/>
              </w:rPr>
            </w:pPr>
            <w:r>
              <w:rPr>
                <w:rFonts w:cs="Times New Roman"/>
                <w:lang w:val="en-US"/>
              </w:rPr>
              <w:t>-</w:t>
            </w:r>
          </w:p>
        </w:tc>
      </w:tr>
      <w:tr w:rsidR="008F16F9" w:rsidRPr="00995179" w:rsidTr="002B4832">
        <w:trPr>
          <w:cantSplit/>
        </w:trPr>
        <w:tc>
          <w:tcPr>
            <w:tcW w:w="3528" w:type="dxa"/>
          </w:tcPr>
          <w:p w:rsidR="008F16F9" w:rsidRPr="00294CFA" w:rsidRDefault="008F16F9" w:rsidP="008F16F9">
            <w:pPr>
              <w:pStyle w:val="ParagraphNumbering"/>
              <w:numPr>
                <w:ilvl w:val="0"/>
                <w:numId w:val="0"/>
              </w:numPr>
              <w:tabs>
                <w:tab w:val="clear" w:pos="284"/>
              </w:tabs>
              <w:rPr>
                <w:rFonts w:ascii="Times New Roman" w:hAnsi="Times New Roman" w:cs="Times New Roman"/>
                <w:sz w:val="22"/>
                <w:szCs w:val="22"/>
                <w:lang w:val="en-US" w:eastAsia="en-US"/>
              </w:rPr>
            </w:pPr>
            <w:r w:rsidRPr="00995179">
              <w:rPr>
                <w:rFonts w:ascii="Times New Roman" w:hAnsi="Times New Roman" w:cs="Times New Roman"/>
                <w:b/>
                <w:bCs/>
                <w:sz w:val="22"/>
                <w:szCs w:val="22"/>
              </w:rPr>
              <w:t>Net</w:t>
            </w:r>
          </w:p>
        </w:tc>
        <w:tc>
          <w:tcPr>
            <w:tcW w:w="1260" w:type="dxa"/>
            <w:tcBorders>
              <w:top w:val="single" w:sz="4" w:space="0" w:color="auto"/>
              <w:bottom w:val="double" w:sz="4" w:space="0" w:color="auto"/>
            </w:tcBorders>
          </w:tcPr>
          <w:p w:rsidR="008F16F9" w:rsidRPr="00AB5DAD" w:rsidRDefault="008F16F9" w:rsidP="008F16F9">
            <w:pPr>
              <w:pStyle w:val="a0"/>
              <w:tabs>
                <w:tab w:val="decimal" w:pos="972"/>
              </w:tabs>
              <w:spacing w:line="240" w:lineRule="atLeast"/>
              <w:ind w:left="-18" w:right="-108"/>
              <w:jc w:val="both"/>
              <w:rPr>
                <w:rFonts w:cs="Times New Roman"/>
                <w:b/>
                <w:bCs/>
                <w:lang w:val="en-US"/>
              </w:rPr>
            </w:pPr>
            <w:r>
              <w:rPr>
                <w:rFonts w:cs="Times New Roman"/>
                <w:b/>
                <w:bCs/>
                <w:lang w:val="en-US"/>
              </w:rPr>
              <w:t>9,407</w:t>
            </w:r>
          </w:p>
        </w:tc>
        <w:tc>
          <w:tcPr>
            <w:tcW w:w="270" w:type="dxa"/>
          </w:tcPr>
          <w:p w:rsidR="008F16F9" w:rsidRPr="00294CFA" w:rsidRDefault="008F16F9" w:rsidP="008F16F9">
            <w:pPr>
              <w:pStyle w:val="a0"/>
              <w:tabs>
                <w:tab w:val="decimal" w:pos="1044"/>
              </w:tabs>
              <w:spacing w:line="240" w:lineRule="atLeast"/>
              <w:ind w:left="-108" w:right="-108"/>
              <w:jc w:val="both"/>
              <w:rPr>
                <w:rFonts w:cs="Times New Roman"/>
                <w:lang w:val="en-US"/>
              </w:rPr>
            </w:pPr>
          </w:p>
        </w:tc>
        <w:tc>
          <w:tcPr>
            <w:tcW w:w="1260" w:type="dxa"/>
            <w:tcBorders>
              <w:top w:val="single" w:sz="4" w:space="0" w:color="auto"/>
              <w:bottom w:val="double" w:sz="4" w:space="0" w:color="auto"/>
            </w:tcBorders>
          </w:tcPr>
          <w:p w:rsidR="008F16F9" w:rsidRPr="00265619" w:rsidRDefault="008F16F9" w:rsidP="008F16F9">
            <w:pPr>
              <w:pStyle w:val="a0"/>
              <w:tabs>
                <w:tab w:val="decimal" w:pos="1044"/>
              </w:tabs>
              <w:spacing w:line="240" w:lineRule="atLeast"/>
              <w:ind w:left="-18" w:right="-108"/>
              <w:jc w:val="both"/>
              <w:rPr>
                <w:rFonts w:cs="Times New Roman"/>
                <w:b/>
                <w:bCs/>
                <w:lang w:val="en-US"/>
              </w:rPr>
            </w:pPr>
            <w:r w:rsidRPr="00265619">
              <w:rPr>
                <w:rFonts w:cs="Times New Roman"/>
                <w:b/>
                <w:bCs/>
                <w:lang w:val="en-US"/>
              </w:rPr>
              <w:t>10,628</w:t>
            </w:r>
          </w:p>
        </w:tc>
        <w:tc>
          <w:tcPr>
            <w:tcW w:w="270" w:type="dxa"/>
          </w:tcPr>
          <w:p w:rsidR="008F16F9" w:rsidRPr="00736CE2" w:rsidRDefault="008F16F9" w:rsidP="008F16F9">
            <w:pPr>
              <w:pStyle w:val="a0"/>
              <w:tabs>
                <w:tab w:val="decimal" w:pos="1044"/>
              </w:tabs>
              <w:spacing w:line="240" w:lineRule="atLeast"/>
              <w:ind w:left="-108" w:right="-108"/>
              <w:jc w:val="both"/>
              <w:rPr>
                <w:rFonts w:cs="Times New Roman"/>
                <w:b/>
                <w:bCs/>
                <w:lang w:val="en-US"/>
              </w:rPr>
            </w:pPr>
          </w:p>
        </w:tc>
        <w:tc>
          <w:tcPr>
            <w:tcW w:w="1260" w:type="dxa"/>
            <w:tcBorders>
              <w:top w:val="single" w:sz="4" w:space="0" w:color="auto"/>
              <w:bottom w:val="double" w:sz="4" w:space="0" w:color="auto"/>
            </w:tcBorders>
          </w:tcPr>
          <w:p w:rsidR="008F16F9" w:rsidRPr="00736CE2" w:rsidRDefault="008F16F9" w:rsidP="008F16F9">
            <w:pPr>
              <w:pStyle w:val="a0"/>
              <w:tabs>
                <w:tab w:val="decimal" w:pos="941"/>
              </w:tabs>
              <w:spacing w:line="240" w:lineRule="atLeast"/>
              <w:ind w:left="-18" w:right="-108"/>
              <w:jc w:val="both"/>
              <w:rPr>
                <w:rFonts w:cs="Times New Roman"/>
                <w:b/>
                <w:bCs/>
                <w:lang w:val="en-US"/>
              </w:rPr>
            </w:pPr>
            <w:r>
              <w:rPr>
                <w:rFonts w:cs="Times New Roman"/>
                <w:b/>
                <w:bCs/>
                <w:lang w:val="en-US"/>
              </w:rPr>
              <w:t>15,689</w:t>
            </w:r>
          </w:p>
        </w:tc>
        <w:tc>
          <w:tcPr>
            <w:tcW w:w="270" w:type="dxa"/>
          </w:tcPr>
          <w:p w:rsidR="008F16F9" w:rsidRPr="00736CE2" w:rsidRDefault="008F16F9" w:rsidP="008F16F9">
            <w:pPr>
              <w:pStyle w:val="30"/>
              <w:tabs>
                <w:tab w:val="clear" w:pos="360"/>
                <w:tab w:val="clear" w:pos="720"/>
                <w:tab w:val="decimal" w:pos="1044"/>
              </w:tabs>
              <w:spacing w:line="240" w:lineRule="atLeast"/>
              <w:ind w:left="-108" w:right="-108"/>
              <w:jc w:val="both"/>
              <w:rPr>
                <w:b/>
                <w:bCs/>
                <w:lang w:val="en-US"/>
              </w:rPr>
            </w:pPr>
          </w:p>
        </w:tc>
        <w:tc>
          <w:tcPr>
            <w:tcW w:w="1260" w:type="dxa"/>
            <w:tcBorders>
              <w:top w:val="single" w:sz="4" w:space="0" w:color="auto"/>
              <w:bottom w:val="double" w:sz="4" w:space="0" w:color="auto"/>
            </w:tcBorders>
          </w:tcPr>
          <w:p w:rsidR="008F16F9" w:rsidRPr="00265619" w:rsidRDefault="008F16F9" w:rsidP="008F16F9">
            <w:pPr>
              <w:pStyle w:val="a0"/>
              <w:tabs>
                <w:tab w:val="decimal" w:pos="972"/>
              </w:tabs>
              <w:spacing w:line="240" w:lineRule="atLeast"/>
              <w:ind w:left="-18" w:right="-108"/>
              <w:jc w:val="both"/>
              <w:rPr>
                <w:rFonts w:cs="Times New Roman"/>
                <w:b/>
                <w:bCs/>
                <w:lang w:val="en-US"/>
              </w:rPr>
            </w:pPr>
            <w:r w:rsidRPr="00265619">
              <w:rPr>
                <w:rFonts w:cs="Times New Roman"/>
                <w:b/>
                <w:bCs/>
                <w:lang w:val="en-US"/>
              </w:rPr>
              <w:t>16,975</w:t>
            </w:r>
          </w:p>
        </w:tc>
      </w:tr>
    </w:tbl>
    <w:p w:rsidR="00511A3C" w:rsidRPr="00C14FA2" w:rsidRDefault="00511A3C"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rPr>
          <w:rFonts w:ascii="Times New Roman" w:hAnsi="Times New Roman" w:cs="Times New Roman"/>
          <w:b/>
          <w:bCs/>
          <w:i/>
          <w:iCs/>
          <w:sz w:val="22"/>
          <w:szCs w:val="22"/>
        </w:rPr>
      </w:pPr>
    </w:p>
    <w:p w:rsidR="00D65EF4" w:rsidRDefault="008162C2"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rPr>
          <w:rFonts w:ascii="Times New Roman" w:hAnsi="Times New Roman" w:cs="Times New Roman"/>
          <w:b/>
          <w:bCs/>
          <w:i/>
          <w:iCs/>
          <w:sz w:val="22"/>
          <w:szCs w:val="22"/>
        </w:rPr>
      </w:pPr>
      <w:r w:rsidRPr="00DF7E0F">
        <w:rPr>
          <w:rFonts w:ascii="Times New Roman" w:hAnsi="Times New Roman" w:cs="Times New Roman"/>
          <w:b/>
          <w:bCs/>
          <w:i/>
          <w:iCs/>
          <w:sz w:val="22"/>
          <w:szCs w:val="22"/>
        </w:rPr>
        <w:t>Other accounts receivable - related parties</w:t>
      </w:r>
    </w:p>
    <w:p w:rsidR="008162C2" w:rsidRPr="00C14FA2" w:rsidRDefault="008162C2" w:rsidP="00816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29"/>
        <w:jc w:val="both"/>
        <w:rPr>
          <w:rFonts w:ascii="Times New Roman" w:hAnsi="Times New Roman" w:cs="Times New Roman"/>
          <w:sz w:val="22"/>
          <w:szCs w:val="22"/>
        </w:rPr>
      </w:pPr>
    </w:p>
    <w:tbl>
      <w:tblPr>
        <w:tblW w:w="9378" w:type="dxa"/>
        <w:tblInd w:w="450" w:type="dxa"/>
        <w:tblLayout w:type="fixed"/>
        <w:tblLook w:val="01E0" w:firstRow="1" w:lastRow="1" w:firstColumn="1" w:lastColumn="1" w:noHBand="0" w:noVBand="0"/>
      </w:tblPr>
      <w:tblGrid>
        <w:gridCol w:w="3438"/>
        <w:gridCol w:w="1350"/>
        <w:gridCol w:w="270"/>
        <w:gridCol w:w="1260"/>
        <w:gridCol w:w="270"/>
        <w:gridCol w:w="1260"/>
        <w:gridCol w:w="270"/>
        <w:gridCol w:w="1260"/>
      </w:tblGrid>
      <w:tr w:rsidR="00B6116E" w:rsidRPr="00DF7E0F" w:rsidTr="002B4832">
        <w:trPr>
          <w:tblHeader/>
        </w:trPr>
        <w:tc>
          <w:tcPr>
            <w:tcW w:w="3438" w:type="dxa"/>
            <w:vAlign w:val="bottom"/>
          </w:tcPr>
          <w:p w:rsidR="00B6116E" w:rsidRPr="00DF7E0F" w:rsidRDefault="00B6116E"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880" w:type="dxa"/>
            <w:gridSpan w:val="3"/>
            <w:vAlign w:val="bottom"/>
          </w:tcPr>
          <w:p w:rsidR="00B6116E" w:rsidRPr="00DF7E0F" w:rsidRDefault="00B6116E"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F7E0F">
              <w:rPr>
                <w:rFonts w:ascii="Times New Roman" w:hAnsi="Times New Roman" w:cs="Times New Roman"/>
                <w:b/>
                <w:bCs/>
                <w:sz w:val="22"/>
                <w:szCs w:val="22"/>
              </w:rPr>
              <w:t>Consolidated</w:t>
            </w:r>
          </w:p>
        </w:tc>
        <w:tc>
          <w:tcPr>
            <w:tcW w:w="270" w:type="dxa"/>
            <w:vAlign w:val="bottom"/>
          </w:tcPr>
          <w:p w:rsidR="00B6116E" w:rsidRPr="00DF7E0F" w:rsidRDefault="00B6116E"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790" w:type="dxa"/>
            <w:gridSpan w:val="3"/>
            <w:vAlign w:val="bottom"/>
          </w:tcPr>
          <w:p w:rsidR="00B6116E" w:rsidRPr="00DF7E0F" w:rsidRDefault="00B6116E"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F7E0F">
              <w:rPr>
                <w:rFonts w:ascii="Times New Roman" w:hAnsi="Times New Roman" w:cs="Times New Roman"/>
                <w:b/>
                <w:bCs/>
                <w:sz w:val="22"/>
                <w:szCs w:val="22"/>
              </w:rPr>
              <w:t>Separate</w:t>
            </w:r>
          </w:p>
        </w:tc>
      </w:tr>
      <w:tr w:rsidR="00B6116E" w:rsidRPr="00DF7E0F" w:rsidTr="002B4832">
        <w:trPr>
          <w:tblHeader/>
        </w:trPr>
        <w:tc>
          <w:tcPr>
            <w:tcW w:w="3438" w:type="dxa"/>
            <w:vAlign w:val="bottom"/>
          </w:tcPr>
          <w:p w:rsidR="00B6116E" w:rsidRPr="00DF7E0F" w:rsidRDefault="00B6116E"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880" w:type="dxa"/>
            <w:gridSpan w:val="3"/>
            <w:vAlign w:val="bottom"/>
          </w:tcPr>
          <w:p w:rsidR="00B6116E" w:rsidRPr="00DF7E0F" w:rsidRDefault="00B6116E"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F7E0F">
              <w:rPr>
                <w:rFonts w:ascii="Times New Roman" w:hAnsi="Times New Roman" w:cs="Times New Roman"/>
                <w:b/>
                <w:bCs/>
                <w:sz w:val="22"/>
                <w:szCs w:val="22"/>
              </w:rPr>
              <w:t>financial statements</w:t>
            </w:r>
          </w:p>
        </w:tc>
        <w:tc>
          <w:tcPr>
            <w:tcW w:w="270" w:type="dxa"/>
            <w:vAlign w:val="bottom"/>
          </w:tcPr>
          <w:p w:rsidR="00B6116E" w:rsidRPr="00DF7E0F" w:rsidRDefault="00B6116E"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790" w:type="dxa"/>
            <w:gridSpan w:val="3"/>
            <w:vAlign w:val="bottom"/>
          </w:tcPr>
          <w:p w:rsidR="00B6116E" w:rsidRPr="00DF7E0F" w:rsidRDefault="00B6116E"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F7E0F">
              <w:rPr>
                <w:rFonts w:ascii="Times New Roman" w:hAnsi="Times New Roman" w:cs="Times New Roman"/>
                <w:b/>
                <w:bCs/>
                <w:sz w:val="22"/>
                <w:szCs w:val="22"/>
              </w:rPr>
              <w:t>financial statements</w:t>
            </w:r>
          </w:p>
        </w:tc>
      </w:tr>
      <w:tr w:rsidR="00750C59" w:rsidRPr="00DF7E0F" w:rsidTr="002B4832">
        <w:trPr>
          <w:tblHeader/>
        </w:trPr>
        <w:tc>
          <w:tcPr>
            <w:tcW w:w="3438" w:type="dxa"/>
          </w:tcPr>
          <w:p w:rsidR="00750C59" w:rsidRPr="00DF7E0F" w:rsidRDefault="00750C59" w:rsidP="0075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1350" w:type="dxa"/>
          </w:tcPr>
          <w:p w:rsidR="00750C59" w:rsidRPr="00CE7C47" w:rsidRDefault="00750C59" w:rsidP="0075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tcPr>
          <w:p w:rsidR="00750C59" w:rsidRPr="00CE7C47" w:rsidRDefault="00750C59" w:rsidP="0075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rsidR="00750C59" w:rsidRPr="00CE7C47" w:rsidRDefault="00750C59" w:rsidP="0075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December</w:t>
            </w:r>
          </w:p>
        </w:tc>
        <w:tc>
          <w:tcPr>
            <w:tcW w:w="270" w:type="dxa"/>
          </w:tcPr>
          <w:p w:rsidR="00750C59" w:rsidRPr="00995179" w:rsidRDefault="00750C59" w:rsidP="0075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tcPr>
          <w:p w:rsidR="00750C59" w:rsidRPr="00CE7C47" w:rsidRDefault="00750C59" w:rsidP="0075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tcPr>
          <w:p w:rsidR="00750C59" w:rsidRPr="00CE7C47" w:rsidRDefault="00750C59" w:rsidP="0075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rsidR="00750C59" w:rsidRPr="00CE7C47" w:rsidRDefault="00750C59" w:rsidP="0075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December</w:t>
            </w:r>
          </w:p>
        </w:tc>
      </w:tr>
      <w:tr w:rsidR="00750C59" w:rsidRPr="00DF7E0F" w:rsidTr="002B4832">
        <w:trPr>
          <w:tblHeader/>
        </w:trPr>
        <w:tc>
          <w:tcPr>
            <w:tcW w:w="3438" w:type="dxa"/>
          </w:tcPr>
          <w:p w:rsidR="00750C59" w:rsidRPr="00DF7E0F" w:rsidRDefault="00750C59" w:rsidP="0075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1350" w:type="dxa"/>
            <w:vAlign w:val="bottom"/>
          </w:tcPr>
          <w:p w:rsidR="00750C59" w:rsidRPr="00DE56CA" w:rsidRDefault="00CC4E7C" w:rsidP="0075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vAlign w:val="bottom"/>
          </w:tcPr>
          <w:p w:rsidR="00750C59" w:rsidRPr="00DE56CA" w:rsidRDefault="00750C59" w:rsidP="0075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750C59" w:rsidRPr="00DE56CA" w:rsidRDefault="00CC4E7C" w:rsidP="0075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750C59" w:rsidRPr="00995179" w:rsidRDefault="00750C59" w:rsidP="0075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vAlign w:val="bottom"/>
          </w:tcPr>
          <w:p w:rsidR="00750C59" w:rsidRPr="00DE56CA" w:rsidRDefault="00CC4E7C" w:rsidP="0075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w:t>
            </w:r>
            <w:r w:rsidR="00265619">
              <w:rPr>
                <w:rFonts w:ascii="Times New Roman" w:hAnsi="Times New Roman" w:cs="Times New Roman"/>
                <w:sz w:val="22"/>
                <w:szCs w:val="22"/>
              </w:rPr>
              <w:t>8</w:t>
            </w:r>
          </w:p>
        </w:tc>
        <w:tc>
          <w:tcPr>
            <w:tcW w:w="270" w:type="dxa"/>
            <w:vAlign w:val="bottom"/>
          </w:tcPr>
          <w:p w:rsidR="00750C59" w:rsidRPr="00DE56CA" w:rsidRDefault="00750C59" w:rsidP="0075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750C59" w:rsidRPr="00DE56CA" w:rsidRDefault="00CC4E7C" w:rsidP="0075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r>
      <w:tr w:rsidR="00750C59" w:rsidRPr="00DF7E0F" w:rsidTr="002B4832">
        <w:trPr>
          <w:tblHeader/>
        </w:trPr>
        <w:tc>
          <w:tcPr>
            <w:tcW w:w="3438" w:type="dxa"/>
          </w:tcPr>
          <w:p w:rsidR="00750C59" w:rsidRPr="00DF7E0F" w:rsidRDefault="00750C59" w:rsidP="0075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5940" w:type="dxa"/>
            <w:gridSpan w:val="7"/>
            <w:vAlign w:val="bottom"/>
          </w:tcPr>
          <w:p w:rsidR="00750C59" w:rsidRPr="00DF7E0F" w:rsidRDefault="00750C59" w:rsidP="0075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i/>
                <w:iCs/>
                <w:sz w:val="22"/>
                <w:szCs w:val="22"/>
              </w:rPr>
            </w:pPr>
            <w:r w:rsidRPr="00DF7E0F">
              <w:rPr>
                <w:rFonts w:ascii="Times New Roman" w:hAnsi="Times New Roman" w:cs="Times New Roman"/>
                <w:i/>
                <w:iCs/>
                <w:sz w:val="22"/>
                <w:szCs w:val="22"/>
              </w:rPr>
              <w:t>(in million Baht)</w:t>
            </w:r>
          </w:p>
        </w:tc>
      </w:tr>
      <w:tr w:rsidR="00750C59" w:rsidRPr="00DF7E0F" w:rsidTr="002B4832">
        <w:tc>
          <w:tcPr>
            <w:tcW w:w="3438" w:type="dxa"/>
            <w:vAlign w:val="bottom"/>
          </w:tcPr>
          <w:p w:rsidR="00750C59" w:rsidRPr="00DF7E0F" w:rsidRDefault="00750C59" w:rsidP="0075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Parent company</w:t>
            </w:r>
          </w:p>
        </w:tc>
        <w:tc>
          <w:tcPr>
            <w:tcW w:w="1350" w:type="dxa"/>
            <w:vAlign w:val="bottom"/>
          </w:tcPr>
          <w:p w:rsidR="00750C59" w:rsidRPr="00DF7E0F" w:rsidRDefault="00750C59" w:rsidP="0075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270" w:type="dxa"/>
            <w:vAlign w:val="bottom"/>
          </w:tcPr>
          <w:p w:rsidR="00750C59" w:rsidRPr="00DF7E0F" w:rsidRDefault="00750C59" w:rsidP="0075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750C59" w:rsidRPr="00DF7E0F" w:rsidRDefault="00750C59" w:rsidP="0075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ind w:left="-126" w:right="-81"/>
              <w:rPr>
                <w:rFonts w:ascii="Times New Roman" w:hAnsi="Times New Roman" w:cs="Times New Roman"/>
                <w:sz w:val="22"/>
                <w:szCs w:val="22"/>
              </w:rPr>
            </w:pPr>
          </w:p>
        </w:tc>
        <w:tc>
          <w:tcPr>
            <w:tcW w:w="270" w:type="dxa"/>
            <w:vAlign w:val="bottom"/>
          </w:tcPr>
          <w:p w:rsidR="00750C59" w:rsidRPr="00DF7E0F" w:rsidRDefault="00750C59" w:rsidP="0075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750C59" w:rsidRPr="00DF7E0F" w:rsidRDefault="00750C59" w:rsidP="0075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270" w:type="dxa"/>
            <w:vAlign w:val="bottom"/>
          </w:tcPr>
          <w:p w:rsidR="00750C59" w:rsidRPr="00DF7E0F" w:rsidRDefault="00750C59" w:rsidP="0075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750C59" w:rsidRPr="00DF7E0F" w:rsidRDefault="00750C59" w:rsidP="0075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ind w:left="-126" w:right="-81"/>
              <w:rPr>
                <w:rFonts w:ascii="Times New Roman" w:hAnsi="Times New Roman" w:cs="Times New Roman"/>
                <w:sz w:val="22"/>
                <w:szCs w:val="22"/>
              </w:rPr>
            </w:pPr>
          </w:p>
        </w:tc>
      </w:tr>
      <w:tr w:rsidR="00750C59" w:rsidRPr="00DF7E0F" w:rsidTr="002B4832">
        <w:tc>
          <w:tcPr>
            <w:tcW w:w="3438" w:type="dxa"/>
            <w:vAlign w:val="bottom"/>
          </w:tcPr>
          <w:p w:rsidR="00750C59" w:rsidRPr="00DF7E0F" w:rsidRDefault="00750C59" w:rsidP="0075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7E0F">
              <w:rPr>
                <w:rFonts w:ascii="Times New Roman" w:hAnsi="Times New Roman" w:cs="Times New Roman"/>
                <w:sz w:val="22"/>
                <w:szCs w:val="22"/>
              </w:rPr>
              <w:t>PTT Public Company Limited</w:t>
            </w:r>
          </w:p>
        </w:tc>
        <w:tc>
          <w:tcPr>
            <w:tcW w:w="1350" w:type="dxa"/>
          </w:tcPr>
          <w:p w:rsidR="00750C59" w:rsidRPr="00294CFA" w:rsidRDefault="008F16F9" w:rsidP="0075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3</w:t>
            </w:r>
          </w:p>
        </w:tc>
        <w:tc>
          <w:tcPr>
            <w:tcW w:w="270" w:type="dxa"/>
          </w:tcPr>
          <w:p w:rsidR="00750C59" w:rsidRPr="00294CFA" w:rsidRDefault="00750C59" w:rsidP="0075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750C59" w:rsidRPr="00736CE2" w:rsidRDefault="00750C59" w:rsidP="0075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4</w:t>
            </w:r>
          </w:p>
        </w:tc>
        <w:tc>
          <w:tcPr>
            <w:tcW w:w="270" w:type="dxa"/>
            <w:vAlign w:val="bottom"/>
          </w:tcPr>
          <w:p w:rsidR="00750C59" w:rsidRPr="00736CE2" w:rsidRDefault="00750C59" w:rsidP="0075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750C59" w:rsidRPr="00736CE2" w:rsidRDefault="008F16F9" w:rsidP="0075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3</w:t>
            </w:r>
          </w:p>
        </w:tc>
        <w:tc>
          <w:tcPr>
            <w:tcW w:w="270" w:type="dxa"/>
            <w:vAlign w:val="bottom"/>
          </w:tcPr>
          <w:p w:rsidR="00750C59" w:rsidRPr="00736CE2" w:rsidRDefault="00750C59" w:rsidP="0075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750C59" w:rsidRPr="00736CE2" w:rsidRDefault="00750C59" w:rsidP="0075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4</w:t>
            </w:r>
          </w:p>
        </w:tc>
      </w:tr>
      <w:tr w:rsidR="00105820" w:rsidRPr="00DF7E0F" w:rsidTr="002B4832">
        <w:tc>
          <w:tcPr>
            <w:tcW w:w="3438" w:type="dxa"/>
            <w:vAlign w:val="bottom"/>
          </w:tcPr>
          <w:p w:rsidR="00105820" w:rsidRPr="00DF7E0F" w:rsidRDefault="00105820" w:rsidP="0075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rsidR="00105820" w:rsidRPr="00294CFA" w:rsidRDefault="00105820" w:rsidP="0075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270" w:type="dxa"/>
          </w:tcPr>
          <w:p w:rsidR="00105820" w:rsidRPr="00294CFA" w:rsidRDefault="00105820" w:rsidP="0075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105820" w:rsidRDefault="00105820" w:rsidP="0075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270" w:type="dxa"/>
            <w:vAlign w:val="bottom"/>
          </w:tcPr>
          <w:p w:rsidR="00105820" w:rsidRPr="00736CE2" w:rsidRDefault="00105820" w:rsidP="0075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105820" w:rsidRPr="00736CE2" w:rsidRDefault="00105820" w:rsidP="0075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270" w:type="dxa"/>
            <w:vAlign w:val="bottom"/>
          </w:tcPr>
          <w:p w:rsidR="00105820" w:rsidRPr="00736CE2" w:rsidRDefault="00105820" w:rsidP="0075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105820" w:rsidRDefault="00105820" w:rsidP="0075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r>
      <w:tr w:rsidR="00750C59" w:rsidRPr="00DF7E0F" w:rsidTr="002B4832">
        <w:tc>
          <w:tcPr>
            <w:tcW w:w="3438" w:type="dxa"/>
            <w:vAlign w:val="bottom"/>
          </w:tcPr>
          <w:p w:rsidR="00750C59" w:rsidRPr="00953F3B" w:rsidRDefault="00750C59" w:rsidP="0075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53F3B">
              <w:rPr>
                <w:rFonts w:ascii="Times New Roman" w:hAnsi="Times New Roman" w:cs="Times New Roman"/>
                <w:b/>
                <w:bCs/>
                <w:sz w:val="22"/>
                <w:szCs w:val="22"/>
              </w:rPr>
              <w:t>Subsidiaries</w:t>
            </w:r>
          </w:p>
        </w:tc>
        <w:tc>
          <w:tcPr>
            <w:tcW w:w="1350" w:type="dxa"/>
            <w:vAlign w:val="bottom"/>
          </w:tcPr>
          <w:p w:rsidR="00750C59" w:rsidRPr="00953F3B" w:rsidRDefault="00750C59" w:rsidP="0075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270" w:type="dxa"/>
            <w:vAlign w:val="bottom"/>
          </w:tcPr>
          <w:p w:rsidR="00750C59" w:rsidRPr="00953F3B" w:rsidRDefault="00750C59" w:rsidP="0075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750C59" w:rsidRPr="00953F3B" w:rsidRDefault="00750C59" w:rsidP="0075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81"/>
              <w:rPr>
                <w:rFonts w:ascii="Times New Roman" w:hAnsi="Times New Roman" w:cs="Times New Roman"/>
                <w:sz w:val="22"/>
                <w:szCs w:val="22"/>
              </w:rPr>
            </w:pPr>
          </w:p>
        </w:tc>
        <w:tc>
          <w:tcPr>
            <w:tcW w:w="270" w:type="dxa"/>
            <w:vAlign w:val="bottom"/>
          </w:tcPr>
          <w:p w:rsidR="00750C59" w:rsidRPr="00953F3B" w:rsidRDefault="00750C59" w:rsidP="0075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750C59" w:rsidRPr="00953F3B" w:rsidRDefault="00750C59" w:rsidP="0075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270" w:type="dxa"/>
            <w:vAlign w:val="bottom"/>
          </w:tcPr>
          <w:p w:rsidR="00750C59" w:rsidRPr="00953F3B" w:rsidRDefault="00750C59" w:rsidP="0075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750C59" w:rsidRPr="00953F3B" w:rsidRDefault="00750C59" w:rsidP="0075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r>
      <w:tr w:rsidR="008F16F9" w:rsidRPr="00DF7E0F" w:rsidTr="002B4832">
        <w:tc>
          <w:tcPr>
            <w:tcW w:w="3438" w:type="dxa"/>
            <w:vAlign w:val="bottom"/>
          </w:tcPr>
          <w:p w:rsidR="008F16F9" w:rsidRPr="00953F3B"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3F3B">
              <w:rPr>
                <w:rFonts w:ascii="Times New Roman" w:hAnsi="Times New Roman" w:cs="Times New Roman"/>
                <w:sz w:val="22"/>
                <w:szCs w:val="22"/>
              </w:rPr>
              <w:t xml:space="preserve">Thai </w:t>
            </w:r>
            <w:proofErr w:type="spellStart"/>
            <w:r w:rsidRPr="00953F3B">
              <w:rPr>
                <w:rFonts w:ascii="Times New Roman" w:hAnsi="Times New Roman" w:cs="Times New Roman"/>
                <w:sz w:val="22"/>
                <w:szCs w:val="22"/>
              </w:rPr>
              <w:t>Paraxylene</w:t>
            </w:r>
            <w:proofErr w:type="spellEnd"/>
            <w:r w:rsidRPr="00953F3B">
              <w:rPr>
                <w:rFonts w:ascii="Times New Roman" w:hAnsi="Times New Roman" w:cs="Times New Roman"/>
                <w:sz w:val="22"/>
                <w:szCs w:val="22"/>
              </w:rPr>
              <w:t xml:space="preserve"> Co., Ltd.</w:t>
            </w:r>
          </w:p>
        </w:tc>
        <w:tc>
          <w:tcPr>
            <w:tcW w:w="1350" w:type="dxa"/>
            <w:vAlign w:val="bottom"/>
          </w:tcPr>
          <w:p w:rsidR="008F16F9"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8F16F9" w:rsidRPr="00294CFA"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8F16F9"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8F16F9" w:rsidRPr="00736CE2"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8F16F9"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37</w:t>
            </w:r>
          </w:p>
        </w:tc>
        <w:tc>
          <w:tcPr>
            <w:tcW w:w="270" w:type="dxa"/>
            <w:vAlign w:val="bottom"/>
          </w:tcPr>
          <w:p w:rsidR="008F16F9" w:rsidRPr="00736CE2"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8F16F9" w:rsidDel="0014543B"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40</w:t>
            </w:r>
          </w:p>
        </w:tc>
      </w:tr>
      <w:tr w:rsidR="008F16F9" w:rsidRPr="00DF7E0F" w:rsidTr="002B4832">
        <w:tc>
          <w:tcPr>
            <w:tcW w:w="3438" w:type="dxa"/>
            <w:vAlign w:val="bottom"/>
          </w:tcPr>
          <w:p w:rsidR="008F16F9"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3F3B">
              <w:rPr>
                <w:rFonts w:ascii="Times New Roman" w:hAnsi="Times New Roman" w:cs="Times New Roman"/>
                <w:sz w:val="22"/>
                <w:szCs w:val="22"/>
              </w:rPr>
              <w:t xml:space="preserve">Thai Lube Base Public </w:t>
            </w:r>
          </w:p>
          <w:p w:rsidR="008F16F9" w:rsidRPr="00953F3B"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953F3B">
              <w:rPr>
                <w:rFonts w:ascii="Times New Roman" w:hAnsi="Times New Roman" w:cs="Times New Roman"/>
                <w:sz w:val="22"/>
                <w:szCs w:val="22"/>
              </w:rPr>
              <w:t>Company Limited</w:t>
            </w:r>
          </w:p>
        </w:tc>
        <w:tc>
          <w:tcPr>
            <w:tcW w:w="1350" w:type="dxa"/>
            <w:vAlign w:val="bottom"/>
          </w:tcPr>
          <w:p w:rsidR="008F16F9"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8F16F9" w:rsidRPr="00294CFA"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8F16F9"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8F16F9" w:rsidRPr="00736CE2"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8F16F9"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3</w:t>
            </w:r>
          </w:p>
        </w:tc>
        <w:tc>
          <w:tcPr>
            <w:tcW w:w="270" w:type="dxa"/>
            <w:vAlign w:val="bottom"/>
          </w:tcPr>
          <w:p w:rsidR="008F16F9" w:rsidRPr="00736CE2"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8F16F9" w:rsidDel="0014543B"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6</w:t>
            </w:r>
          </w:p>
        </w:tc>
      </w:tr>
      <w:tr w:rsidR="008F16F9" w:rsidRPr="00DF7E0F" w:rsidTr="002B4832">
        <w:tc>
          <w:tcPr>
            <w:tcW w:w="3438" w:type="dxa"/>
            <w:vAlign w:val="bottom"/>
          </w:tcPr>
          <w:p w:rsidR="008F16F9" w:rsidRPr="00953F3B"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sidRPr="00953F3B">
              <w:rPr>
                <w:rFonts w:ascii="Times New Roman" w:hAnsi="Times New Roman" w:cs="Times New Roman"/>
                <w:sz w:val="22"/>
                <w:szCs w:val="22"/>
              </w:rPr>
              <w:t>Thaioil</w:t>
            </w:r>
            <w:proofErr w:type="spellEnd"/>
            <w:r w:rsidRPr="00953F3B">
              <w:rPr>
                <w:rFonts w:ascii="Times New Roman" w:hAnsi="Times New Roman" w:cs="Times New Roman"/>
                <w:sz w:val="22"/>
                <w:szCs w:val="22"/>
              </w:rPr>
              <w:t xml:space="preserve"> Marine Co., Ltd. </w:t>
            </w:r>
          </w:p>
        </w:tc>
        <w:tc>
          <w:tcPr>
            <w:tcW w:w="1350" w:type="dxa"/>
            <w:vAlign w:val="bottom"/>
          </w:tcPr>
          <w:p w:rsidR="008F16F9"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8F16F9" w:rsidRPr="00294CFA"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8F16F9"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8F16F9" w:rsidRPr="00736CE2"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8F16F9"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4</w:t>
            </w:r>
          </w:p>
        </w:tc>
        <w:tc>
          <w:tcPr>
            <w:tcW w:w="270" w:type="dxa"/>
            <w:vAlign w:val="bottom"/>
          </w:tcPr>
          <w:p w:rsidR="008F16F9" w:rsidRPr="00736CE2"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8F16F9" w:rsidDel="0014543B"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78</w:t>
            </w:r>
          </w:p>
        </w:tc>
      </w:tr>
      <w:tr w:rsidR="008F16F9" w:rsidRPr="00DF7E0F" w:rsidTr="002B4832">
        <w:tc>
          <w:tcPr>
            <w:tcW w:w="3438" w:type="dxa"/>
            <w:vAlign w:val="bottom"/>
          </w:tcPr>
          <w:p w:rsidR="008F16F9" w:rsidRPr="00953F3B"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sidRPr="00953F3B">
              <w:rPr>
                <w:rFonts w:ascii="Times New Roman" w:hAnsi="Times New Roman" w:cs="Times New Roman"/>
                <w:sz w:val="22"/>
                <w:szCs w:val="22"/>
              </w:rPr>
              <w:t>Thaioil</w:t>
            </w:r>
            <w:proofErr w:type="spellEnd"/>
            <w:r w:rsidRPr="00953F3B">
              <w:rPr>
                <w:rFonts w:ascii="Times New Roman" w:hAnsi="Times New Roman" w:cs="Times New Roman"/>
                <w:sz w:val="22"/>
                <w:szCs w:val="22"/>
              </w:rPr>
              <w:t xml:space="preserve"> Energy Services Co., Ltd.</w:t>
            </w:r>
          </w:p>
        </w:tc>
        <w:tc>
          <w:tcPr>
            <w:tcW w:w="1350" w:type="dxa"/>
            <w:vAlign w:val="bottom"/>
          </w:tcPr>
          <w:p w:rsidR="008F16F9"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8F16F9" w:rsidRPr="00294CFA"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8F16F9"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8F16F9" w:rsidRPr="00736CE2"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8F16F9"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1</w:t>
            </w:r>
          </w:p>
        </w:tc>
        <w:tc>
          <w:tcPr>
            <w:tcW w:w="270" w:type="dxa"/>
            <w:vAlign w:val="bottom"/>
          </w:tcPr>
          <w:p w:rsidR="008F16F9" w:rsidRPr="00736CE2"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8F16F9" w:rsidDel="0014543B"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14</w:t>
            </w:r>
          </w:p>
        </w:tc>
      </w:tr>
      <w:tr w:rsidR="008F16F9" w:rsidRPr="00DF7E0F" w:rsidTr="002B4832">
        <w:tc>
          <w:tcPr>
            <w:tcW w:w="3438" w:type="dxa"/>
            <w:vAlign w:val="bottom"/>
          </w:tcPr>
          <w:p w:rsidR="008F16F9" w:rsidRPr="00953F3B"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sidRPr="00953F3B">
              <w:rPr>
                <w:rFonts w:ascii="Times New Roman" w:hAnsi="Times New Roman" w:cs="Times New Roman"/>
                <w:sz w:val="22"/>
                <w:szCs w:val="22"/>
              </w:rPr>
              <w:t>Thaioil</w:t>
            </w:r>
            <w:proofErr w:type="spellEnd"/>
            <w:r w:rsidRPr="00953F3B">
              <w:rPr>
                <w:rFonts w:ascii="Times New Roman" w:hAnsi="Times New Roman" w:cs="Times New Roman"/>
                <w:sz w:val="22"/>
                <w:szCs w:val="22"/>
              </w:rPr>
              <w:t xml:space="preserve"> Solvent Co., Ltd.</w:t>
            </w:r>
          </w:p>
        </w:tc>
        <w:tc>
          <w:tcPr>
            <w:tcW w:w="1350" w:type="dxa"/>
            <w:vAlign w:val="bottom"/>
          </w:tcPr>
          <w:p w:rsidR="008F16F9"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8F16F9" w:rsidRPr="00294CFA"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8F16F9"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8F16F9" w:rsidRPr="00736CE2"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8F16F9"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5</w:t>
            </w:r>
          </w:p>
        </w:tc>
        <w:tc>
          <w:tcPr>
            <w:tcW w:w="270" w:type="dxa"/>
            <w:vAlign w:val="bottom"/>
          </w:tcPr>
          <w:p w:rsidR="008F16F9" w:rsidRPr="00736CE2"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8F16F9" w:rsidDel="0014543B"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6</w:t>
            </w:r>
          </w:p>
        </w:tc>
      </w:tr>
      <w:tr w:rsidR="008F16F9" w:rsidRPr="00DF7E0F" w:rsidTr="002B4832">
        <w:trPr>
          <w:trHeight w:val="155"/>
        </w:trPr>
        <w:tc>
          <w:tcPr>
            <w:tcW w:w="3438" w:type="dxa"/>
            <w:vAlign w:val="bottom"/>
          </w:tcPr>
          <w:p w:rsidR="008F16F9" w:rsidRPr="00953F3B"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sidRPr="00953F3B">
              <w:rPr>
                <w:rFonts w:ascii="Times New Roman" w:hAnsi="Times New Roman" w:cs="Times New Roman"/>
                <w:sz w:val="22"/>
                <w:szCs w:val="22"/>
              </w:rPr>
              <w:t>Thaioil</w:t>
            </w:r>
            <w:proofErr w:type="spellEnd"/>
            <w:r w:rsidRPr="00953F3B">
              <w:rPr>
                <w:rFonts w:ascii="Times New Roman" w:hAnsi="Times New Roman" w:cs="Times New Roman"/>
                <w:sz w:val="22"/>
                <w:szCs w:val="22"/>
              </w:rPr>
              <w:t xml:space="preserve"> Ethanol Co., Ltd.</w:t>
            </w:r>
          </w:p>
        </w:tc>
        <w:tc>
          <w:tcPr>
            <w:tcW w:w="1350" w:type="dxa"/>
            <w:vAlign w:val="bottom"/>
          </w:tcPr>
          <w:p w:rsidR="008F16F9"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8F16F9" w:rsidRPr="00294CFA"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8F16F9"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8F16F9" w:rsidRPr="00736CE2"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8F16F9"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1</w:t>
            </w:r>
          </w:p>
        </w:tc>
        <w:tc>
          <w:tcPr>
            <w:tcW w:w="270" w:type="dxa"/>
            <w:vAlign w:val="bottom"/>
          </w:tcPr>
          <w:p w:rsidR="008F16F9" w:rsidRPr="00736CE2"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8F16F9" w:rsidDel="0014543B"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6</w:t>
            </w:r>
          </w:p>
        </w:tc>
      </w:tr>
      <w:tr w:rsidR="008F16F9" w:rsidRPr="00DF7E0F" w:rsidTr="002B4832">
        <w:tc>
          <w:tcPr>
            <w:tcW w:w="3438" w:type="dxa"/>
            <w:vAlign w:val="bottom"/>
          </w:tcPr>
          <w:p w:rsidR="008F16F9" w:rsidRPr="00953F3B"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sidRPr="00953F3B">
              <w:rPr>
                <w:rFonts w:ascii="Times New Roman" w:hAnsi="Times New Roman" w:cs="Times New Roman"/>
                <w:sz w:val="22"/>
                <w:szCs w:val="22"/>
              </w:rPr>
              <w:t>Thaioil</w:t>
            </w:r>
            <w:proofErr w:type="spellEnd"/>
            <w:r w:rsidRPr="00953F3B">
              <w:rPr>
                <w:rFonts w:ascii="Times New Roman" w:hAnsi="Times New Roman" w:cs="Times New Roman"/>
                <w:sz w:val="22"/>
                <w:szCs w:val="22"/>
              </w:rPr>
              <w:t xml:space="preserve"> Power Co., Ltd.</w:t>
            </w:r>
          </w:p>
        </w:tc>
        <w:tc>
          <w:tcPr>
            <w:tcW w:w="1350" w:type="dxa"/>
            <w:vAlign w:val="bottom"/>
          </w:tcPr>
          <w:p w:rsidR="008F16F9"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8F16F9" w:rsidRPr="00294CFA"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8F16F9"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8F16F9" w:rsidRPr="00736CE2"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8F16F9"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34</w:t>
            </w:r>
          </w:p>
        </w:tc>
        <w:tc>
          <w:tcPr>
            <w:tcW w:w="270" w:type="dxa"/>
            <w:vAlign w:val="bottom"/>
          </w:tcPr>
          <w:p w:rsidR="008F16F9" w:rsidRPr="00736CE2"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8F16F9" w:rsidDel="0014543B"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30</w:t>
            </w:r>
          </w:p>
        </w:tc>
      </w:tr>
      <w:tr w:rsidR="008F16F9" w:rsidRPr="00DF7E0F" w:rsidTr="002B4832">
        <w:tc>
          <w:tcPr>
            <w:tcW w:w="3438" w:type="dxa"/>
            <w:vAlign w:val="bottom"/>
          </w:tcPr>
          <w:p w:rsidR="008F16F9" w:rsidRPr="00953F3B"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TOP SPP Co., Ltd.</w:t>
            </w:r>
          </w:p>
        </w:tc>
        <w:tc>
          <w:tcPr>
            <w:tcW w:w="1350" w:type="dxa"/>
            <w:vAlign w:val="bottom"/>
          </w:tcPr>
          <w:p w:rsidR="008F16F9"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8F16F9" w:rsidRPr="00294CFA"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8F16F9"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8F16F9" w:rsidRPr="00736CE2"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8F16F9"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50</w:t>
            </w:r>
          </w:p>
        </w:tc>
        <w:tc>
          <w:tcPr>
            <w:tcW w:w="270" w:type="dxa"/>
            <w:vAlign w:val="bottom"/>
          </w:tcPr>
          <w:p w:rsidR="008F16F9" w:rsidRPr="00736CE2"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8F16F9" w:rsidDel="0014543B"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76</w:t>
            </w:r>
          </w:p>
        </w:tc>
      </w:tr>
      <w:tr w:rsidR="00C7168E" w:rsidRPr="00DF7E0F" w:rsidTr="002B4832">
        <w:tc>
          <w:tcPr>
            <w:tcW w:w="3438" w:type="dxa"/>
            <w:vAlign w:val="center"/>
          </w:tcPr>
          <w:p w:rsidR="00C7168E" w:rsidRPr="00953F3B" w:rsidRDefault="00C7168E"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Pr>
                <w:rFonts w:ascii="Times New Roman" w:hAnsi="Times New Roman" w:cs="Times New Roman"/>
                <w:sz w:val="22"/>
                <w:szCs w:val="22"/>
              </w:rPr>
              <w:t>Thaioil</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Trreasury</w:t>
            </w:r>
            <w:proofErr w:type="spellEnd"/>
            <w:r>
              <w:rPr>
                <w:rFonts w:ascii="Times New Roman" w:hAnsi="Times New Roman" w:cs="Times New Roman"/>
                <w:sz w:val="22"/>
                <w:szCs w:val="22"/>
              </w:rPr>
              <w:t xml:space="preserve"> Center Co., Ltd.</w:t>
            </w:r>
          </w:p>
        </w:tc>
        <w:tc>
          <w:tcPr>
            <w:tcW w:w="1350" w:type="dxa"/>
            <w:vAlign w:val="bottom"/>
          </w:tcPr>
          <w:p w:rsidR="00C7168E" w:rsidRPr="004053E8" w:rsidRDefault="00C7168E"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C7168E" w:rsidRPr="00294CFA" w:rsidRDefault="00C7168E"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C7168E" w:rsidRPr="004053E8" w:rsidRDefault="00C7168E"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C7168E" w:rsidRPr="00736CE2" w:rsidRDefault="00C7168E"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C7168E" w:rsidRPr="00736CE2" w:rsidRDefault="00C7168E"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13</w:t>
            </w:r>
          </w:p>
        </w:tc>
        <w:tc>
          <w:tcPr>
            <w:tcW w:w="270" w:type="dxa"/>
            <w:vAlign w:val="bottom"/>
          </w:tcPr>
          <w:p w:rsidR="00C7168E" w:rsidRPr="00736CE2" w:rsidRDefault="00C7168E"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tcPr>
          <w:p w:rsidR="00C7168E" w:rsidRDefault="00C7168E"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w:t>
            </w:r>
          </w:p>
        </w:tc>
      </w:tr>
      <w:tr w:rsidR="008F16F9" w:rsidRPr="00DF7E0F" w:rsidTr="002B4832">
        <w:tc>
          <w:tcPr>
            <w:tcW w:w="3438" w:type="dxa"/>
            <w:vAlign w:val="center"/>
          </w:tcPr>
          <w:p w:rsidR="008F16F9" w:rsidRPr="00953F3B"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3F3B">
              <w:rPr>
                <w:rFonts w:ascii="Times New Roman" w:hAnsi="Times New Roman" w:cs="Times New Roman"/>
                <w:sz w:val="22"/>
                <w:szCs w:val="22"/>
              </w:rPr>
              <w:t>TOP Solvent Co., Ltd.</w:t>
            </w:r>
          </w:p>
        </w:tc>
        <w:tc>
          <w:tcPr>
            <w:tcW w:w="1350" w:type="dxa"/>
            <w:vAlign w:val="bottom"/>
          </w:tcPr>
          <w:p w:rsidR="008F16F9" w:rsidRPr="00736CE2"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4053E8">
              <w:rPr>
                <w:rFonts w:ascii="Times New Roman" w:hAnsi="Times New Roman" w:cs="Times New Roman"/>
                <w:sz w:val="22"/>
                <w:szCs w:val="22"/>
              </w:rPr>
              <w:t>-</w:t>
            </w:r>
          </w:p>
        </w:tc>
        <w:tc>
          <w:tcPr>
            <w:tcW w:w="270" w:type="dxa"/>
            <w:vAlign w:val="bottom"/>
          </w:tcPr>
          <w:p w:rsidR="008F16F9" w:rsidRPr="00294CFA"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8F16F9" w:rsidRPr="00736CE2"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4053E8">
              <w:rPr>
                <w:rFonts w:ascii="Times New Roman" w:hAnsi="Times New Roman" w:cs="Times New Roman"/>
                <w:sz w:val="22"/>
                <w:szCs w:val="22"/>
              </w:rPr>
              <w:t>-</w:t>
            </w:r>
          </w:p>
        </w:tc>
        <w:tc>
          <w:tcPr>
            <w:tcW w:w="270" w:type="dxa"/>
            <w:vAlign w:val="bottom"/>
          </w:tcPr>
          <w:p w:rsidR="008F16F9" w:rsidRPr="00736CE2"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8F16F9" w:rsidRPr="00736CE2" w:rsidRDefault="00C7168E"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1</w:t>
            </w:r>
          </w:p>
        </w:tc>
        <w:tc>
          <w:tcPr>
            <w:tcW w:w="270" w:type="dxa"/>
            <w:vAlign w:val="bottom"/>
          </w:tcPr>
          <w:p w:rsidR="008F16F9" w:rsidRPr="00736CE2"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tcPr>
          <w:p w:rsidR="008F16F9" w:rsidRPr="00736CE2"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13</w:t>
            </w:r>
          </w:p>
        </w:tc>
      </w:tr>
      <w:tr w:rsidR="008F16F9" w:rsidRPr="00DF7E0F" w:rsidTr="002B4832">
        <w:tc>
          <w:tcPr>
            <w:tcW w:w="3438" w:type="dxa"/>
            <w:vAlign w:val="center"/>
          </w:tcPr>
          <w:p w:rsidR="008F16F9" w:rsidRPr="00953F3B"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Pr>
                <w:rFonts w:ascii="Times New Roman" w:hAnsi="Times New Roman" w:cs="Times New Roman"/>
                <w:sz w:val="22"/>
                <w:szCs w:val="22"/>
              </w:rPr>
              <w:t>Sak</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Chaisidhi</w:t>
            </w:r>
            <w:proofErr w:type="spellEnd"/>
            <w:r>
              <w:rPr>
                <w:rFonts w:ascii="Times New Roman" w:hAnsi="Times New Roman" w:cs="Times New Roman"/>
                <w:sz w:val="22"/>
                <w:szCs w:val="22"/>
              </w:rPr>
              <w:t xml:space="preserve"> Co., Ltd.</w:t>
            </w:r>
          </w:p>
        </w:tc>
        <w:tc>
          <w:tcPr>
            <w:tcW w:w="1350" w:type="dxa"/>
            <w:vAlign w:val="bottom"/>
          </w:tcPr>
          <w:p w:rsidR="008F16F9" w:rsidRPr="00736CE2"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4053E8">
              <w:rPr>
                <w:rFonts w:ascii="Times New Roman" w:hAnsi="Times New Roman" w:cs="Times New Roman"/>
                <w:sz w:val="22"/>
                <w:szCs w:val="22"/>
              </w:rPr>
              <w:t>-</w:t>
            </w:r>
          </w:p>
        </w:tc>
        <w:tc>
          <w:tcPr>
            <w:tcW w:w="270" w:type="dxa"/>
            <w:vAlign w:val="bottom"/>
          </w:tcPr>
          <w:p w:rsidR="008F16F9" w:rsidRPr="00294CFA"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8F16F9" w:rsidRPr="00736CE2"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4053E8">
              <w:rPr>
                <w:rFonts w:ascii="Times New Roman" w:hAnsi="Times New Roman" w:cs="Times New Roman"/>
                <w:sz w:val="22"/>
                <w:szCs w:val="22"/>
              </w:rPr>
              <w:t>-</w:t>
            </w:r>
          </w:p>
        </w:tc>
        <w:tc>
          <w:tcPr>
            <w:tcW w:w="270" w:type="dxa"/>
            <w:vAlign w:val="bottom"/>
          </w:tcPr>
          <w:p w:rsidR="008F16F9" w:rsidRPr="00736CE2"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8F16F9" w:rsidRPr="00736CE2" w:rsidRDefault="00C7168E"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8F16F9" w:rsidRPr="00736CE2"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tcPr>
          <w:p w:rsidR="008F16F9" w:rsidRPr="00736CE2"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6</w:t>
            </w:r>
          </w:p>
        </w:tc>
      </w:tr>
      <w:tr w:rsidR="008F16F9" w:rsidRPr="00DF7E0F" w:rsidTr="002B4832">
        <w:tc>
          <w:tcPr>
            <w:tcW w:w="3438" w:type="dxa"/>
            <w:vAlign w:val="bottom"/>
          </w:tcPr>
          <w:p w:rsidR="008F16F9"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3F3B">
              <w:rPr>
                <w:rFonts w:ascii="Times New Roman" w:hAnsi="Times New Roman" w:cs="Times New Roman"/>
                <w:sz w:val="22"/>
                <w:szCs w:val="22"/>
              </w:rPr>
              <w:t>LABIX  Co., Ltd.</w:t>
            </w:r>
          </w:p>
        </w:tc>
        <w:tc>
          <w:tcPr>
            <w:tcW w:w="1350" w:type="dxa"/>
            <w:vAlign w:val="bottom"/>
          </w:tcPr>
          <w:p w:rsidR="008F16F9" w:rsidRPr="00736CE2"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4053E8">
              <w:rPr>
                <w:rFonts w:ascii="Times New Roman" w:hAnsi="Times New Roman" w:cs="Times New Roman"/>
                <w:sz w:val="22"/>
                <w:szCs w:val="22"/>
              </w:rPr>
              <w:t>-</w:t>
            </w:r>
          </w:p>
        </w:tc>
        <w:tc>
          <w:tcPr>
            <w:tcW w:w="270" w:type="dxa"/>
            <w:vAlign w:val="bottom"/>
          </w:tcPr>
          <w:p w:rsidR="008F16F9" w:rsidRPr="00294CFA"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8F16F9" w:rsidRPr="00736CE2"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4053E8">
              <w:rPr>
                <w:rFonts w:ascii="Times New Roman" w:hAnsi="Times New Roman" w:cs="Times New Roman"/>
                <w:sz w:val="22"/>
                <w:szCs w:val="22"/>
              </w:rPr>
              <w:t>-</w:t>
            </w:r>
          </w:p>
        </w:tc>
        <w:tc>
          <w:tcPr>
            <w:tcW w:w="270" w:type="dxa"/>
            <w:vAlign w:val="bottom"/>
          </w:tcPr>
          <w:p w:rsidR="008F16F9" w:rsidRPr="00736CE2"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8F16F9" w:rsidRPr="00736CE2" w:rsidRDefault="00C7168E"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21</w:t>
            </w:r>
          </w:p>
        </w:tc>
        <w:tc>
          <w:tcPr>
            <w:tcW w:w="270" w:type="dxa"/>
            <w:vAlign w:val="bottom"/>
          </w:tcPr>
          <w:p w:rsidR="008F16F9" w:rsidRPr="00736CE2"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tcPr>
          <w:p w:rsidR="008F16F9" w:rsidRPr="00736CE2"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40</w:t>
            </w:r>
          </w:p>
        </w:tc>
      </w:tr>
      <w:tr w:rsidR="008F16F9" w:rsidRPr="00DF7E0F" w:rsidTr="002B4832">
        <w:tc>
          <w:tcPr>
            <w:tcW w:w="3438" w:type="dxa"/>
            <w:vAlign w:val="bottom"/>
          </w:tcPr>
          <w:p w:rsidR="008F16F9" w:rsidRPr="00953F3B"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vAlign w:val="bottom"/>
          </w:tcPr>
          <w:p w:rsidR="008F16F9" w:rsidRPr="00294CFA"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81"/>
              <w:rPr>
                <w:rFonts w:ascii="Times New Roman" w:hAnsi="Times New Roman" w:cs="Times New Roman"/>
                <w:sz w:val="22"/>
                <w:szCs w:val="22"/>
              </w:rPr>
            </w:pPr>
          </w:p>
        </w:tc>
        <w:tc>
          <w:tcPr>
            <w:tcW w:w="270" w:type="dxa"/>
            <w:vAlign w:val="bottom"/>
          </w:tcPr>
          <w:p w:rsidR="008F16F9" w:rsidRPr="00294CFA"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8F16F9" w:rsidRPr="00736CE2"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270" w:type="dxa"/>
            <w:vAlign w:val="bottom"/>
          </w:tcPr>
          <w:p w:rsidR="008F16F9" w:rsidRPr="00736CE2"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8F16F9" w:rsidRPr="00736CE2"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270" w:type="dxa"/>
            <w:vAlign w:val="bottom"/>
          </w:tcPr>
          <w:p w:rsidR="008F16F9" w:rsidRPr="00736CE2"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8F16F9" w:rsidRPr="00736CE2"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r>
      <w:tr w:rsidR="008F16F9" w:rsidRPr="00DF7E0F" w:rsidTr="002B4832">
        <w:tc>
          <w:tcPr>
            <w:tcW w:w="3438" w:type="dxa"/>
            <w:vAlign w:val="bottom"/>
          </w:tcPr>
          <w:p w:rsidR="008F16F9" w:rsidRPr="00953F3B" w:rsidRDefault="00C7168E"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Associates</w:t>
            </w:r>
          </w:p>
        </w:tc>
        <w:tc>
          <w:tcPr>
            <w:tcW w:w="1350" w:type="dxa"/>
            <w:vAlign w:val="bottom"/>
          </w:tcPr>
          <w:p w:rsidR="008F16F9" w:rsidRPr="00953F3B"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270" w:type="dxa"/>
            <w:vAlign w:val="bottom"/>
          </w:tcPr>
          <w:p w:rsidR="008F16F9" w:rsidRPr="00953F3B"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8F16F9" w:rsidRPr="00953F3B"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81"/>
              <w:rPr>
                <w:rFonts w:ascii="Times New Roman" w:hAnsi="Times New Roman" w:cs="Times New Roman"/>
                <w:sz w:val="22"/>
                <w:szCs w:val="22"/>
              </w:rPr>
            </w:pPr>
          </w:p>
        </w:tc>
        <w:tc>
          <w:tcPr>
            <w:tcW w:w="270" w:type="dxa"/>
            <w:vAlign w:val="bottom"/>
          </w:tcPr>
          <w:p w:rsidR="008F16F9" w:rsidRPr="00953F3B"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8F16F9" w:rsidRPr="00953F3B"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270" w:type="dxa"/>
            <w:vAlign w:val="bottom"/>
          </w:tcPr>
          <w:p w:rsidR="008F16F9" w:rsidRPr="00953F3B"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8F16F9" w:rsidRPr="00953F3B"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r>
      <w:tr w:rsidR="00856675" w:rsidRPr="00DF7E0F" w:rsidTr="002B4832">
        <w:tc>
          <w:tcPr>
            <w:tcW w:w="3438" w:type="dxa"/>
            <w:vAlign w:val="bottom"/>
          </w:tcPr>
          <w:p w:rsidR="00856675" w:rsidRPr="00856675" w:rsidRDefault="00856675" w:rsidP="00856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6675">
              <w:rPr>
                <w:rFonts w:ascii="Times New Roman" w:hAnsi="Times New Roman" w:cs="Times New Roman"/>
                <w:sz w:val="22"/>
                <w:szCs w:val="22"/>
              </w:rPr>
              <w:t>PTT Digital Solution Co., Ltd.</w:t>
            </w:r>
          </w:p>
        </w:tc>
        <w:tc>
          <w:tcPr>
            <w:tcW w:w="1350" w:type="dxa"/>
            <w:vAlign w:val="bottom"/>
          </w:tcPr>
          <w:p w:rsidR="00856675" w:rsidRPr="00953F3B" w:rsidRDefault="00856675" w:rsidP="00856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5</w:t>
            </w:r>
          </w:p>
        </w:tc>
        <w:tc>
          <w:tcPr>
            <w:tcW w:w="270" w:type="dxa"/>
            <w:vAlign w:val="bottom"/>
          </w:tcPr>
          <w:p w:rsidR="00856675" w:rsidRPr="00953F3B" w:rsidRDefault="00856675" w:rsidP="00856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856675" w:rsidRPr="00294CFA" w:rsidRDefault="00856675" w:rsidP="00856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856675" w:rsidRPr="00294CFA" w:rsidRDefault="00856675" w:rsidP="00856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856675" w:rsidRPr="00294CFA" w:rsidRDefault="00856675" w:rsidP="00856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81"/>
              <w:rPr>
                <w:rFonts w:ascii="Times New Roman" w:hAnsi="Times New Roman" w:cs="Times New Roman"/>
                <w:sz w:val="22"/>
                <w:szCs w:val="22"/>
              </w:rPr>
            </w:pPr>
            <w:r>
              <w:rPr>
                <w:rFonts w:ascii="Times New Roman" w:hAnsi="Times New Roman" w:cs="Times New Roman"/>
                <w:sz w:val="22"/>
                <w:szCs w:val="22"/>
              </w:rPr>
              <w:t>5</w:t>
            </w:r>
          </w:p>
        </w:tc>
        <w:tc>
          <w:tcPr>
            <w:tcW w:w="270" w:type="dxa"/>
            <w:vAlign w:val="bottom"/>
          </w:tcPr>
          <w:p w:rsidR="00856675" w:rsidRPr="00953F3B" w:rsidRDefault="00856675" w:rsidP="00856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856675" w:rsidRPr="00953F3B" w:rsidRDefault="00856675" w:rsidP="00856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r>
      <w:tr w:rsidR="008F16F9" w:rsidRPr="00DF7E0F" w:rsidTr="002B4832">
        <w:tc>
          <w:tcPr>
            <w:tcW w:w="3438" w:type="dxa"/>
            <w:vAlign w:val="bottom"/>
          </w:tcPr>
          <w:p w:rsidR="008F16F9" w:rsidRPr="00BC659C"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BC659C">
              <w:rPr>
                <w:rFonts w:ascii="Times New Roman" w:hAnsi="Times New Roman" w:cs="Times New Roman"/>
                <w:sz w:val="22"/>
                <w:szCs w:val="22"/>
              </w:rPr>
              <w:t>Global Power Synergy Public</w:t>
            </w:r>
          </w:p>
        </w:tc>
        <w:tc>
          <w:tcPr>
            <w:tcW w:w="1350" w:type="dxa"/>
            <w:vAlign w:val="bottom"/>
          </w:tcPr>
          <w:p w:rsidR="008F16F9" w:rsidRPr="00953F3B"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270" w:type="dxa"/>
            <w:vAlign w:val="bottom"/>
          </w:tcPr>
          <w:p w:rsidR="008F16F9" w:rsidRPr="00953F3B"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8F16F9" w:rsidRPr="00953F3B"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81"/>
              <w:rPr>
                <w:rFonts w:ascii="Times New Roman" w:hAnsi="Times New Roman" w:cs="Times New Roman"/>
                <w:sz w:val="22"/>
                <w:szCs w:val="22"/>
              </w:rPr>
            </w:pPr>
          </w:p>
        </w:tc>
        <w:tc>
          <w:tcPr>
            <w:tcW w:w="270" w:type="dxa"/>
            <w:vAlign w:val="bottom"/>
          </w:tcPr>
          <w:p w:rsidR="008F16F9" w:rsidRPr="00953F3B"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8F16F9" w:rsidRPr="00953F3B"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270" w:type="dxa"/>
            <w:vAlign w:val="bottom"/>
          </w:tcPr>
          <w:p w:rsidR="008F16F9" w:rsidRPr="00953F3B"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8F16F9" w:rsidRPr="00953F3B"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r>
      <w:tr w:rsidR="008F16F9" w:rsidRPr="00DF7E0F" w:rsidTr="002B4832">
        <w:tc>
          <w:tcPr>
            <w:tcW w:w="3438" w:type="dxa"/>
            <w:vAlign w:val="bottom"/>
          </w:tcPr>
          <w:p w:rsidR="008F16F9" w:rsidRPr="00BC659C"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C659C">
              <w:rPr>
                <w:rFonts w:ascii="Times New Roman" w:hAnsi="Times New Roman" w:cs="Times New Roman"/>
                <w:sz w:val="22"/>
                <w:szCs w:val="22"/>
              </w:rPr>
              <w:t xml:space="preserve">   Company Limited</w:t>
            </w:r>
          </w:p>
        </w:tc>
        <w:tc>
          <w:tcPr>
            <w:tcW w:w="1350" w:type="dxa"/>
            <w:vAlign w:val="bottom"/>
          </w:tcPr>
          <w:p w:rsidR="008F16F9" w:rsidRPr="00953F3B" w:rsidRDefault="00C7168E"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1</w:t>
            </w:r>
          </w:p>
        </w:tc>
        <w:tc>
          <w:tcPr>
            <w:tcW w:w="270" w:type="dxa"/>
            <w:vAlign w:val="bottom"/>
          </w:tcPr>
          <w:p w:rsidR="008F16F9" w:rsidRPr="00953F3B"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8F16F9" w:rsidRPr="00294CFA"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81"/>
              <w:rPr>
                <w:rFonts w:ascii="Times New Roman" w:hAnsi="Times New Roman" w:cs="Times New Roman"/>
                <w:sz w:val="22"/>
                <w:szCs w:val="22"/>
              </w:rPr>
            </w:pPr>
            <w:r>
              <w:rPr>
                <w:rFonts w:ascii="Times New Roman" w:hAnsi="Times New Roman" w:cs="Times New Roman"/>
                <w:sz w:val="22"/>
                <w:szCs w:val="22"/>
              </w:rPr>
              <w:t>5</w:t>
            </w:r>
          </w:p>
        </w:tc>
        <w:tc>
          <w:tcPr>
            <w:tcW w:w="270" w:type="dxa"/>
            <w:vAlign w:val="bottom"/>
          </w:tcPr>
          <w:p w:rsidR="008F16F9" w:rsidRPr="00294CFA"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8F16F9" w:rsidRPr="00294CFA" w:rsidRDefault="00C7168E"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81"/>
              <w:rPr>
                <w:rFonts w:ascii="Times New Roman" w:hAnsi="Times New Roman" w:cs="Times New Roman"/>
                <w:sz w:val="22"/>
                <w:szCs w:val="22"/>
              </w:rPr>
            </w:pPr>
            <w:r>
              <w:rPr>
                <w:rFonts w:ascii="Times New Roman" w:hAnsi="Times New Roman" w:cs="Times New Roman"/>
                <w:sz w:val="22"/>
                <w:szCs w:val="22"/>
              </w:rPr>
              <w:t>1</w:t>
            </w:r>
          </w:p>
        </w:tc>
        <w:tc>
          <w:tcPr>
            <w:tcW w:w="270" w:type="dxa"/>
            <w:vAlign w:val="bottom"/>
          </w:tcPr>
          <w:p w:rsidR="008F16F9" w:rsidRPr="00953F3B"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8F16F9" w:rsidRPr="00953F3B"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5</w:t>
            </w:r>
          </w:p>
        </w:tc>
      </w:tr>
      <w:tr w:rsidR="008F16F9" w:rsidRPr="00DF7E0F" w:rsidTr="002B4832">
        <w:tc>
          <w:tcPr>
            <w:tcW w:w="3438" w:type="dxa"/>
            <w:vAlign w:val="bottom"/>
          </w:tcPr>
          <w:p w:rsidR="008F16F9"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roofErr w:type="spellStart"/>
            <w:r w:rsidRPr="00302E10">
              <w:rPr>
                <w:rFonts w:ascii="Times New Roman" w:hAnsi="Times New Roman" w:cs="Times New Roman"/>
                <w:sz w:val="22"/>
                <w:szCs w:val="22"/>
              </w:rPr>
              <w:t>Ubon</w:t>
            </w:r>
            <w:proofErr w:type="spellEnd"/>
            <w:r w:rsidRPr="00302E10">
              <w:rPr>
                <w:rFonts w:ascii="Times New Roman" w:hAnsi="Times New Roman" w:cs="Times New Roman"/>
                <w:sz w:val="22"/>
                <w:szCs w:val="22"/>
              </w:rPr>
              <w:t xml:space="preserve"> Bio Ethanol Public Company</w:t>
            </w:r>
          </w:p>
        </w:tc>
        <w:tc>
          <w:tcPr>
            <w:tcW w:w="1350" w:type="dxa"/>
            <w:vAlign w:val="bottom"/>
          </w:tcPr>
          <w:p w:rsidR="008F16F9" w:rsidRPr="00953F3B"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270" w:type="dxa"/>
            <w:vAlign w:val="bottom"/>
          </w:tcPr>
          <w:p w:rsidR="008F16F9" w:rsidRPr="00953F3B"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8F16F9" w:rsidRPr="00294CFA"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81"/>
              <w:rPr>
                <w:rFonts w:ascii="Times New Roman" w:hAnsi="Times New Roman" w:cs="Times New Roman"/>
                <w:sz w:val="22"/>
                <w:szCs w:val="22"/>
              </w:rPr>
            </w:pPr>
          </w:p>
        </w:tc>
        <w:tc>
          <w:tcPr>
            <w:tcW w:w="270" w:type="dxa"/>
            <w:vAlign w:val="bottom"/>
          </w:tcPr>
          <w:p w:rsidR="008F16F9" w:rsidRPr="00294CFA"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8F16F9" w:rsidRPr="00294CFA"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81"/>
              <w:rPr>
                <w:rFonts w:ascii="Times New Roman" w:hAnsi="Times New Roman" w:cs="Times New Roman"/>
                <w:sz w:val="22"/>
                <w:szCs w:val="22"/>
              </w:rPr>
            </w:pPr>
          </w:p>
        </w:tc>
        <w:tc>
          <w:tcPr>
            <w:tcW w:w="270" w:type="dxa"/>
            <w:vAlign w:val="bottom"/>
          </w:tcPr>
          <w:p w:rsidR="008F16F9" w:rsidRPr="00953F3B"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8F16F9" w:rsidRPr="00953F3B"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r>
      <w:tr w:rsidR="008F16F9" w:rsidRPr="00DF7E0F" w:rsidTr="002B4832">
        <w:tc>
          <w:tcPr>
            <w:tcW w:w="3438" w:type="dxa"/>
            <w:vAlign w:val="bottom"/>
          </w:tcPr>
          <w:p w:rsidR="008F16F9"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Pr>
                <w:rFonts w:ascii="Times New Roman" w:hAnsi="Times New Roman" w:cs="Times New Roman"/>
                <w:sz w:val="22"/>
                <w:szCs w:val="22"/>
              </w:rPr>
              <w:t xml:space="preserve">   Limited</w:t>
            </w:r>
          </w:p>
        </w:tc>
        <w:tc>
          <w:tcPr>
            <w:tcW w:w="1350" w:type="dxa"/>
            <w:vAlign w:val="bottom"/>
          </w:tcPr>
          <w:p w:rsidR="008F16F9" w:rsidRPr="00953F3B" w:rsidRDefault="00C7168E"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8F16F9" w:rsidRPr="00953F3B"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8F16F9" w:rsidRPr="00294CFA"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81"/>
              <w:rPr>
                <w:rFonts w:ascii="Times New Roman" w:hAnsi="Times New Roman" w:cs="Times New Roman"/>
                <w:sz w:val="22"/>
                <w:szCs w:val="22"/>
              </w:rPr>
            </w:pPr>
            <w:r>
              <w:rPr>
                <w:rFonts w:ascii="Times New Roman" w:hAnsi="Times New Roman" w:cs="Times New Roman"/>
                <w:sz w:val="22"/>
                <w:szCs w:val="22"/>
              </w:rPr>
              <w:t>43</w:t>
            </w:r>
          </w:p>
        </w:tc>
        <w:tc>
          <w:tcPr>
            <w:tcW w:w="270" w:type="dxa"/>
            <w:vAlign w:val="bottom"/>
          </w:tcPr>
          <w:p w:rsidR="008F16F9" w:rsidRPr="00294CFA"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8F16F9" w:rsidRPr="00294CFA" w:rsidRDefault="00C7168E"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8F16F9" w:rsidRPr="00953F3B"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8F16F9" w:rsidRPr="00953F3B"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r>
      <w:tr w:rsidR="008F16F9" w:rsidRPr="00DF7E0F" w:rsidTr="002B4832">
        <w:tc>
          <w:tcPr>
            <w:tcW w:w="3438" w:type="dxa"/>
            <w:vAlign w:val="bottom"/>
          </w:tcPr>
          <w:p w:rsidR="008F16F9"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4CFA">
              <w:rPr>
                <w:rFonts w:ascii="Times New Roman" w:hAnsi="Times New Roman" w:cs="Times New Roman"/>
                <w:sz w:val="22"/>
                <w:szCs w:val="22"/>
              </w:rPr>
              <w:t>T.I.M. Ship Management Co., Ltd.</w:t>
            </w:r>
          </w:p>
        </w:tc>
        <w:tc>
          <w:tcPr>
            <w:tcW w:w="1350" w:type="dxa"/>
            <w:vAlign w:val="bottom"/>
          </w:tcPr>
          <w:p w:rsidR="008F16F9" w:rsidRPr="00953F3B" w:rsidRDefault="00C14FA2"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5</w:t>
            </w:r>
          </w:p>
        </w:tc>
        <w:tc>
          <w:tcPr>
            <w:tcW w:w="270" w:type="dxa"/>
            <w:vAlign w:val="bottom"/>
          </w:tcPr>
          <w:p w:rsidR="008F16F9" w:rsidRPr="00953F3B"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8F16F9" w:rsidRPr="00294CFA"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81"/>
              <w:rPr>
                <w:rFonts w:ascii="Times New Roman" w:hAnsi="Times New Roman" w:cs="Times New Roman"/>
                <w:sz w:val="22"/>
                <w:szCs w:val="22"/>
              </w:rPr>
            </w:pPr>
            <w:r>
              <w:rPr>
                <w:rFonts w:ascii="Times New Roman" w:hAnsi="Times New Roman" w:cs="Times New Roman"/>
                <w:sz w:val="22"/>
                <w:szCs w:val="22"/>
              </w:rPr>
              <w:t>5</w:t>
            </w:r>
          </w:p>
        </w:tc>
        <w:tc>
          <w:tcPr>
            <w:tcW w:w="270" w:type="dxa"/>
            <w:vAlign w:val="bottom"/>
          </w:tcPr>
          <w:p w:rsidR="008F16F9" w:rsidRPr="00294CFA"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8F16F9" w:rsidRPr="00294CFA" w:rsidRDefault="00C7168E"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8F16F9" w:rsidRPr="00953F3B"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8F16F9" w:rsidRPr="00953F3B"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r>
      <w:tr w:rsidR="008F16F9" w:rsidRPr="00A20087" w:rsidTr="002B4832">
        <w:tc>
          <w:tcPr>
            <w:tcW w:w="3438" w:type="dxa"/>
            <w:vAlign w:val="bottom"/>
          </w:tcPr>
          <w:p w:rsidR="008F16F9"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7E0F">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rsidR="008F16F9" w:rsidRPr="009078CF" w:rsidRDefault="00856675"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b/>
                <w:bCs/>
                <w:sz w:val="22"/>
                <w:szCs w:val="22"/>
              </w:rPr>
            </w:pPr>
            <w:r w:rsidRPr="009078CF">
              <w:rPr>
                <w:rFonts w:ascii="Times New Roman" w:hAnsi="Times New Roman" w:cs="Times New Roman"/>
                <w:b/>
                <w:bCs/>
                <w:sz w:val="22"/>
                <w:szCs w:val="22"/>
              </w:rPr>
              <w:t>14</w:t>
            </w:r>
          </w:p>
        </w:tc>
        <w:tc>
          <w:tcPr>
            <w:tcW w:w="270" w:type="dxa"/>
          </w:tcPr>
          <w:p w:rsidR="008F16F9" w:rsidRPr="00953F3B"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tcBorders>
              <w:top w:val="single" w:sz="4" w:space="0" w:color="auto"/>
              <w:bottom w:val="double" w:sz="4" w:space="0" w:color="auto"/>
            </w:tcBorders>
          </w:tcPr>
          <w:p w:rsidR="008F16F9" w:rsidRPr="00A20087"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81"/>
              <w:rPr>
                <w:rFonts w:ascii="Times New Roman" w:hAnsi="Times New Roman" w:cs="Times New Roman"/>
                <w:b/>
                <w:bCs/>
                <w:sz w:val="22"/>
                <w:szCs w:val="22"/>
              </w:rPr>
            </w:pPr>
            <w:r w:rsidRPr="00A20087">
              <w:rPr>
                <w:rFonts w:ascii="Times New Roman" w:hAnsi="Times New Roman" w:cs="Times New Roman"/>
                <w:b/>
                <w:bCs/>
                <w:sz w:val="22"/>
                <w:szCs w:val="22"/>
              </w:rPr>
              <w:t>57</w:t>
            </w:r>
          </w:p>
        </w:tc>
        <w:tc>
          <w:tcPr>
            <w:tcW w:w="270" w:type="dxa"/>
          </w:tcPr>
          <w:p w:rsidR="008F16F9" w:rsidRPr="00294CFA"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tcBorders>
              <w:top w:val="single" w:sz="4" w:space="0" w:color="auto"/>
              <w:bottom w:val="double" w:sz="4" w:space="0" w:color="auto"/>
            </w:tcBorders>
          </w:tcPr>
          <w:p w:rsidR="008F16F9" w:rsidRPr="00856675" w:rsidRDefault="00856675"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81"/>
              <w:rPr>
                <w:rFonts w:ascii="Times New Roman" w:hAnsi="Times New Roman" w:cs="Times New Roman"/>
                <w:b/>
                <w:bCs/>
                <w:sz w:val="22"/>
                <w:szCs w:val="22"/>
              </w:rPr>
            </w:pPr>
            <w:r w:rsidRPr="00856675">
              <w:rPr>
                <w:rFonts w:ascii="Times New Roman" w:hAnsi="Times New Roman" w:cs="Times New Roman"/>
                <w:b/>
                <w:bCs/>
                <w:sz w:val="22"/>
                <w:szCs w:val="22"/>
              </w:rPr>
              <w:t>179</w:t>
            </w:r>
          </w:p>
        </w:tc>
        <w:tc>
          <w:tcPr>
            <w:tcW w:w="270" w:type="dxa"/>
          </w:tcPr>
          <w:p w:rsidR="008F16F9" w:rsidRPr="00856675"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b/>
                <w:bCs/>
                <w:sz w:val="22"/>
                <w:szCs w:val="22"/>
              </w:rPr>
            </w:pPr>
          </w:p>
        </w:tc>
        <w:tc>
          <w:tcPr>
            <w:tcW w:w="1260" w:type="dxa"/>
            <w:tcBorders>
              <w:top w:val="single" w:sz="4" w:space="0" w:color="auto"/>
              <w:bottom w:val="double" w:sz="4" w:space="0" w:color="auto"/>
            </w:tcBorders>
          </w:tcPr>
          <w:p w:rsidR="008F16F9" w:rsidRPr="00A20087" w:rsidRDefault="008F16F9" w:rsidP="008F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b/>
                <w:bCs/>
                <w:sz w:val="22"/>
                <w:szCs w:val="22"/>
              </w:rPr>
            </w:pPr>
            <w:r w:rsidRPr="00A20087">
              <w:rPr>
                <w:rFonts w:ascii="Times New Roman" w:hAnsi="Times New Roman" w:cs="Times New Roman"/>
                <w:b/>
                <w:bCs/>
                <w:sz w:val="22"/>
                <w:szCs w:val="22"/>
              </w:rPr>
              <w:t>324</w:t>
            </w:r>
          </w:p>
        </w:tc>
      </w:tr>
    </w:tbl>
    <w:p w:rsidR="00B065A4" w:rsidRDefault="00B065A4" w:rsidP="00B06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rPr>
          <w:rFonts w:ascii="Times New Roman" w:hAnsi="Times New Roman" w:cs="Times New Roman"/>
          <w:b/>
          <w:bCs/>
          <w:i/>
          <w:iCs/>
          <w:sz w:val="22"/>
          <w:szCs w:val="22"/>
        </w:rPr>
      </w:pPr>
      <w:r w:rsidRPr="00DF7E0F">
        <w:rPr>
          <w:rFonts w:ascii="Times New Roman" w:hAnsi="Times New Roman" w:cs="Times New Roman"/>
          <w:b/>
          <w:bCs/>
          <w:i/>
          <w:iCs/>
          <w:sz w:val="22"/>
          <w:szCs w:val="22"/>
        </w:rPr>
        <w:lastRenderedPageBreak/>
        <w:t>Short-term loans to related parties</w:t>
      </w:r>
    </w:p>
    <w:p w:rsidR="00B065A4" w:rsidRPr="00B065A4" w:rsidRDefault="00B065A4" w:rsidP="00B06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rPr>
          <w:rFonts w:ascii="Times New Roman" w:hAnsi="Times New Roman" w:cs="Times New Roman"/>
          <w:b/>
          <w:bCs/>
          <w:i/>
          <w:iCs/>
          <w:sz w:val="22"/>
          <w:szCs w:val="22"/>
        </w:rPr>
      </w:pPr>
    </w:p>
    <w:tbl>
      <w:tblPr>
        <w:tblW w:w="9378" w:type="dxa"/>
        <w:tblInd w:w="450" w:type="dxa"/>
        <w:tblLook w:val="01E0" w:firstRow="1" w:lastRow="1" w:firstColumn="1" w:lastColumn="1" w:noHBand="0" w:noVBand="0"/>
      </w:tblPr>
      <w:tblGrid>
        <w:gridCol w:w="3370"/>
        <w:gridCol w:w="1347"/>
        <w:gridCol w:w="291"/>
        <w:gridCol w:w="1260"/>
        <w:gridCol w:w="299"/>
        <w:gridCol w:w="1260"/>
        <w:gridCol w:w="272"/>
        <w:gridCol w:w="19"/>
        <w:gridCol w:w="1260"/>
      </w:tblGrid>
      <w:tr w:rsidR="00E76B2D" w:rsidRPr="00DF7E0F" w:rsidTr="002B4832">
        <w:tc>
          <w:tcPr>
            <w:tcW w:w="3370" w:type="dxa"/>
            <w:vAlign w:val="bottom"/>
          </w:tcPr>
          <w:p w:rsidR="00E76B2D" w:rsidRPr="00DF7E0F" w:rsidRDefault="00E76B2D"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b/>
                <w:bCs/>
                <w:i/>
                <w:iCs/>
                <w:sz w:val="22"/>
                <w:szCs w:val="22"/>
              </w:rPr>
            </w:pPr>
          </w:p>
        </w:tc>
        <w:tc>
          <w:tcPr>
            <w:tcW w:w="2898" w:type="dxa"/>
            <w:gridSpan w:val="3"/>
            <w:vAlign w:val="bottom"/>
          </w:tcPr>
          <w:p w:rsidR="00E76B2D" w:rsidRPr="00DF7E0F" w:rsidRDefault="00E76B2D"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DF7E0F">
              <w:rPr>
                <w:rFonts w:ascii="Times New Roman" w:hAnsi="Times New Roman" w:cs="Times New Roman"/>
                <w:b/>
                <w:bCs/>
                <w:sz w:val="22"/>
                <w:szCs w:val="22"/>
              </w:rPr>
              <w:t xml:space="preserve">Consolidated </w:t>
            </w:r>
          </w:p>
        </w:tc>
        <w:tc>
          <w:tcPr>
            <w:tcW w:w="299" w:type="dxa"/>
            <w:vAlign w:val="bottom"/>
          </w:tcPr>
          <w:p w:rsidR="00E76B2D" w:rsidRPr="00DF7E0F" w:rsidRDefault="00E76B2D"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2811" w:type="dxa"/>
            <w:gridSpan w:val="4"/>
            <w:vAlign w:val="bottom"/>
          </w:tcPr>
          <w:p w:rsidR="00E76B2D" w:rsidRPr="00DF7E0F" w:rsidRDefault="00E76B2D"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DF7E0F">
              <w:rPr>
                <w:rFonts w:ascii="Times New Roman" w:hAnsi="Times New Roman" w:cs="Times New Roman"/>
                <w:b/>
                <w:bCs/>
                <w:sz w:val="22"/>
                <w:szCs w:val="22"/>
              </w:rPr>
              <w:t>Separate</w:t>
            </w:r>
          </w:p>
        </w:tc>
      </w:tr>
      <w:tr w:rsidR="00E76B2D" w:rsidRPr="00DF7E0F" w:rsidTr="002B4832">
        <w:tc>
          <w:tcPr>
            <w:tcW w:w="3370" w:type="dxa"/>
            <w:vAlign w:val="bottom"/>
          </w:tcPr>
          <w:p w:rsidR="00E76B2D" w:rsidRPr="00DF7E0F" w:rsidRDefault="00E76B2D"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b/>
                <w:bCs/>
                <w:i/>
                <w:iCs/>
                <w:sz w:val="22"/>
                <w:szCs w:val="22"/>
              </w:rPr>
            </w:pPr>
          </w:p>
        </w:tc>
        <w:tc>
          <w:tcPr>
            <w:tcW w:w="2898" w:type="dxa"/>
            <w:gridSpan w:val="3"/>
            <w:vAlign w:val="bottom"/>
          </w:tcPr>
          <w:p w:rsidR="00E76B2D" w:rsidRPr="00DF7E0F" w:rsidRDefault="00E76B2D"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DF7E0F">
              <w:rPr>
                <w:rFonts w:ascii="Times New Roman" w:hAnsi="Times New Roman" w:cs="Times New Roman"/>
                <w:b/>
                <w:bCs/>
                <w:sz w:val="22"/>
                <w:szCs w:val="22"/>
              </w:rPr>
              <w:t>financial statements</w:t>
            </w:r>
          </w:p>
        </w:tc>
        <w:tc>
          <w:tcPr>
            <w:tcW w:w="299" w:type="dxa"/>
            <w:vAlign w:val="bottom"/>
          </w:tcPr>
          <w:p w:rsidR="00E76B2D" w:rsidRPr="00DF7E0F" w:rsidRDefault="00E76B2D"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2811" w:type="dxa"/>
            <w:gridSpan w:val="4"/>
            <w:vAlign w:val="bottom"/>
          </w:tcPr>
          <w:p w:rsidR="00E76B2D" w:rsidRPr="00DF7E0F" w:rsidRDefault="00E76B2D"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DF7E0F">
              <w:rPr>
                <w:rFonts w:ascii="Times New Roman" w:hAnsi="Times New Roman" w:cs="Times New Roman"/>
                <w:b/>
                <w:bCs/>
                <w:sz w:val="22"/>
                <w:szCs w:val="22"/>
              </w:rPr>
              <w:t>financial statements</w:t>
            </w:r>
          </w:p>
        </w:tc>
      </w:tr>
      <w:tr w:rsidR="00AC7C37" w:rsidRPr="00DF7E0F" w:rsidTr="002B4832">
        <w:tc>
          <w:tcPr>
            <w:tcW w:w="3370" w:type="dxa"/>
          </w:tcPr>
          <w:p w:rsidR="00AC7C37" w:rsidRPr="00DF7E0F"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sz w:val="22"/>
                <w:szCs w:val="22"/>
              </w:rPr>
            </w:pPr>
          </w:p>
        </w:tc>
        <w:tc>
          <w:tcPr>
            <w:tcW w:w="1347" w:type="dxa"/>
          </w:tcPr>
          <w:p w:rsidR="00AC7C37" w:rsidRPr="00CE7C47"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June</w:t>
            </w:r>
          </w:p>
        </w:tc>
        <w:tc>
          <w:tcPr>
            <w:tcW w:w="291" w:type="dxa"/>
          </w:tcPr>
          <w:p w:rsidR="00AC7C37" w:rsidRPr="00CE7C47"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rsidR="00AC7C37" w:rsidRPr="00CE7C47"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December</w:t>
            </w:r>
          </w:p>
        </w:tc>
        <w:tc>
          <w:tcPr>
            <w:tcW w:w="299" w:type="dxa"/>
          </w:tcPr>
          <w:p w:rsidR="00AC7C37" w:rsidRPr="00995179"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tcPr>
          <w:p w:rsidR="00AC7C37" w:rsidRPr="00CE7C47"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June</w:t>
            </w:r>
          </w:p>
        </w:tc>
        <w:tc>
          <w:tcPr>
            <w:tcW w:w="272" w:type="dxa"/>
          </w:tcPr>
          <w:p w:rsidR="00AC7C37" w:rsidRPr="00CE7C47"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79" w:type="dxa"/>
            <w:gridSpan w:val="2"/>
          </w:tcPr>
          <w:p w:rsidR="00AC7C37" w:rsidRPr="00CE7C47"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December</w:t>
            </w:r>
          </w:p>
        </w:tc>
      </w:tr>
      <w:tr w:rsidR="00AC7C37" w:rsidRPr="00DF7E0F" w:rsidTr="002B4832">
        <w:tc>
          <w:tcPr>
            <w:tcW w:w="3370" w:type="dxa"/>
          </w:tcPr>
          <w:p w:rsidR="00AC7C37" w:rsidRPr="00DF7E0F"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sz w:val="22"/>
                <w:szCs w:val="22"/>
              </w:rPr>
            </w:pPr>
          </w:p>
        </w:tc>
        <w:tc>
          <w:tcPr>
            <w:tcW w:w="1347" w:type="dxa"/>
            <w:vAlign w:val="bottom"/>
          </w:tcPr>
          <w:p w:rsidR="00AC7C37" w:rsidRPr="00DE56CA" w:rsidRDefault="00CC4E7C"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c>
          <w:tcPr>
            <w:tcW w:w="291"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AC7C37" w:rsidRPr="00DE56CA" w:rsidRDefault="00CC4E7C"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c>
          <w:tcPr>
            <w:tcW w:w="299" w:type="dxa"/>
          </w:tcPr>
          <w:p w:rsidR="00AC7C37" w:rsidRPr="00995179"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vAlign w:val="bottom"/>
          </w:tcPr>
          <w:p w:rsidR="00AC7C37" w:rsidRPr="00DE56CA" w:rsidRDefault="00CC4E7C"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c>
          <w:tcPr>
            <w:tcW w:w="272"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9" w:type="dxa"/>
            <w:gridSpan w:val="2"/>
            <w:vAlign w:val="bottom"/>
          </w:tcPr>
          <w:p w:rsidR="00AC7C37" w:rsidRPr="00DE56CA" w:rsidRDefault="00CC4E7C"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r>
      <w:tr w:rsidR="00AC7C37" w:rsidRPr="00DF7E0F" w:rsidTr="002B4832">
        <w:tc>
          <w:tcPr>
            <w:tcW w:w="3370" w:type="dxa"/>
          </w:tcPr>
          <w:p w:rsidR="00AC7C37" w:rsidRPr="00DF7E0F"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sz w:val="22"/>
                <w:szCs w:val="22"/>
              </w:rPr>
            </w:pPr>
          </w:p>
        </w:tc>
        <w:tc>
          <w:tcPr>
            <w:tcW w:w="6008" w:type="dxa"/>
            <w:gridSpan w:val="8"/>
            <w:vAlign w:val="bottom"/>
          </w:tcPr>
          <w:p w:rsidR="00AC7C37" w:rsidRPr="00DF7E0F"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i/>
                <w:iCs/>
                <w:sz w:val="22"/>
                <w:szCs w:val="22"/>
              </w:rPr>
            </w:pPr>
            <w:r w:rsidRPr="00DF7E0F">
              <w:rPr>
                <w:rFonts w:ascii="Times New Roman" w:hAnsi="Times New Roman" w:cs="Times New Roman"/>
                <w:i/>
                <w:iCs/>
                <w:sz w:val="22"/>
                <w:szCs w:val="22"/>
              </w:rPr>
              <w:t xml:space="preserve">(in million Baht) </w:t>
            </w:r>
          </w:p>
        </w:tc>
      </w:tr>
      <w:tr w:rsidR="00AC7C37" w:rsidRPr="00DF7E0F" w:rsidTr="002B4832">
        <w:tc>
          <w:tcPr>
            <w:tcW w:w="3370" w:type="dxa"/>
            <w:vAlign w:val="bottom"/>
          </w:tcPr>
          <w:p w:rsidR="00AC7C37" w:rsidRPr="002B44AC"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b/>
                <w:bCs/>
                <w:sz w:val="22"/>
                <w:szCs w:val="22"/>
              </w:rPr>
            </w:pPr>
            <w:r w:rsidRPr="002B44AC">
              <w:rPr>
                <w:rFonts w:ascii="Times New Roman" w:hAnsi="Times New Roman" w:cs="Times New Roman"/>
                <w:b/>
                <w:bCs/>
                <w:sz w:val="22"/>
                <w:szCs w:val="22"/>
              </w:rPr>
              <w:t>Subsidiaries</w:t>
            </w:r>
          </w:p>
        </w:tc>
        <w:tc>
          <w:tcPr>
            <w:tcW w:w="1347" w:type="dxa"/>
            <w:vAlign w:val="bottom"/>
          </w:tcPr>
          <w:p w:rsidR="00AC7C37" w:rsidRPr="00DF7E0F" w:rsidRDefault="00AC7C37" w:rsidP="00AC7C37">
            <w:pPr>
              <w:pStyle w:val="30"/>
              <w:tabs>
                <w:tab w:val="clear" w:pos="360"/>
                <w:tab w:val="clear" w:pos="720"/>
                <w:tab w:val="decimal" w:pos="985"/>
              </w:tabs>
              <w:spacing w:line="240" w:lineRule="atLeast"/>
              <w:ind w:left="-108" w:right="-108"/>
              <w:rPr>
                <w:lang w:val="en-US"/>
              </w:rPr>
            </w:pPr>
          </w:p>
        </w:tc>
        <w:tc>
          <w:tcPr>
            <w:tcW w:w="291" w:type="dxa"/>
            <w:vAlign w:val="bottom"/>
          </w:tcPr>
          <w:p w:rsidR="00AC7C37" w:rsidRPr="00DF7E0F"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sz w:val="22"/>
                <w:szCs w:val="22"/>
              </w:rPr>
            </w:pPr>
          </w:p>
        </w:tc>
        <w:tc>
          <w:tcPr>
            <w:tcW w:w="1260" w:type="dxa"/>
            <w:vAlign w:val="bottom"/>
          </w:tcPr>
          <w:p w:rsidR="00AC7C37" w:rsidRPr="00DF7E0F" w:rsidRDefault="00AC7C37" w:rsidP="00AC7C37">
            <w:pPr>
              <w:pStyle w:val="30"/>
              <w:tabs>
                <w:tab w:val="clear" w:pos="360"/>
                <w:tab w:val="clear" w:pos="720"/>
                <w:tab w:val="decimal" w:pos="1039"/>
              </w:tabs>
              <w:spacing w:line="240" w:lineRule="atLeast"/>
              <w:ind w:left="-108" w:right="-108"/>
              <w:rPr>
                <w:lang w:val="en-US"/>
              </w:rPr>
            </w:pPr>
          </w:p>
        </w:tc>
        <w:tc>
          <w:tcPr>
            <w:tcW w:w="299" w:type="dxa"/>
            <w:vAlign w:val="bottom"/>
          </w:tcPr>
          <w:p w:rsidR="00AC7C37" w:rsidRPr="00DF7E0F"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60" w:type="dxa"/>
            <w:vAlign w:val="bottom"/>
          </w:tcPr>
          <w:p w:rsidR="00AC7C37" w:rsidRPr="00E76B2D"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left="-126" w:right="-81"/>
              <w:rPr>
                <w:rFonts w:ascii="Times New Roman" w:hAnsi="Times New Roman" w:cs="Times New Roman"/>
                <w:sz w:val="22"/>
                <w:szCs w:val="22"/>
              </w:rPr>
            </w:pPr>
          </w:p>
        </w:tc>
        <w:tc>
          <w:tcPr>
            <w:tcW w:w="272" w:type="dxa"/>
            <w:vAlign w:val="bottom"/>
          </w:tcPr>
          <w:p w:rsidR="00AC7C37" w:rsidRPr="00DF7E0F"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79" w:type="dxa"/>
            <w:gridSpan w:val="2"/>
            <w:vAlign w:val="bottom"/>
          </w:tcPr>
          <w:p w:rsidR="00AC7C37" w:rsidRPr="00DF7E0F" w:rsidRDefault="00AC7C37" w:rsidP="00AC7C37">
            <w:pPr>
              <w:pStyle w:val="30"/>
              <w:tabs>
                <w:tab w:val="clear" w:pos="360"/>
                <w:tab w:val="clear" w:pos="720"/>
                <w:tab w:val="decimal" w:pos="1044"/>
              </w:tabs>
              <w:spacing w:line="240" w:lineRule="atLeast"/>
              <w:ind w:left="-108" w:right="-108"/>
              <w:rPr>
                <w:lang w:val="en-US"/>
              </w:rPr>
            </w:pPr>
          </w:p>
        </w:tc>
      </w:tr>
      <w:tr w:rsidR="005B3E34" w:rsidRPr="00DF7E0F" w:rsidTr="002B4832">
        <w:tc>
          <w:tcPr>
            <w:tcW w:w="3370" w:type="dxa"/>
            <w:vAlign w:val="bottom"/>
          </w:tcPr>
          <w:p w:rsidR="005B3E34" w:rsidRPr="00294CFA" w:rsidRDefault="005B3E34" w:rsidP="005B3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b/>
                <w:bCs/>
                <w:sz w:val="22"/>
                <w:szCs w:val="22"/>
              </w:rPr>
            </w:pPr>
            <w:r w:rsidRPr="00953F3B">
              <w:rPr>
                <w:rFonts w:ascii="Times New Roman" w:hAnsi="Times New Roman" w:cs="Times New Roman"/>
                <w:sz w:val="22"/>
                <w:szCs w:val="22"/>
              </w:rPr>
              <w:t xml:space="preserve">Thai </w:t>
            </w:r>
            <w:proofErr w:type="spellStart"/>
            <w:r w:rsidRPr="00953F3B">
              <w:rPr>
                <w:rFonts w:ascii="Times New Roman" w:hAnsi="Times New Roman" w:cs="Times New Roman"/>
                <w:sz w:val="22"/>
                <w:szCs w:val="22"/>
              </w:rPr>
              <w:t>Paraxylene</w:t>
            </w:r>
            <w:proofErr w:type="spellEnd"/>
            <w:r w:rsidRPr="00953F3B">
              <w:rPr>
                <w:rFonts w:ascii="Times New Roman" w:hAnsi="Times New Roman" w:cs="Times New Roman"/>
                <w:sz w:val="22"/>
                <w:szCs w:val="22"/>
              </w:rPr>
              <w:t xml:space="preserve"> Co., Ltd.</w:t>
            </w:r>
          </w:p>
        </w:tc>
        <w:tc>
          <w:tcPr>
            <w:tcW w:w="1347" w:type="dxa"/>
          </w:tcPr>
          <w:p w:rsidR="005B3E34" w:rsidRPr="00736CE2" w:rsidRDefault="005B3E34" w:rsidP="005B3E34">
            <w:pPr>
              <w:pStyle w:val="30"/>
              <w:tabs>
                <w:tab w:val="clear" w:pos="360"/>
                <w:tab w:val="clear" w:pos="720"/>
                <w:tab w:val="decimal" w:pos="1044"/>
              </w:tabs>
              <w:spacing w:line="240" w:lineRule="atLeast"/>
              <w:ind w:left="-108" w:right="-108"/>
              <w:jc w:val="both"/>
              <w:rPr>
                <w:lang w:val="en-US"/>
              </w:rPr>
            </w:pPr>
            <w:r>
              <w:rPr>
                <w:lang w:val="en-US"/>
              </w:rPr>
              <w:t>-</w:t>
            </w:r>
          </w:p>
        </w:tc>
        <w:tc>
          <w:tcPr>
            <w:tcW w:w="291" w:type="dxa"/>
            <w:vAlign w:val="bottom"/>
          </w:tcPr>
          <w:p w:rsidR="005B3E34" w:rsidRPr="00DF7E0F" w:rsidRDefault="005B3E34" w:rsidP="005B3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60" w:type="dxa"/>
          </w:tcPr>
          <w:p w:rsidR="005B3E34" w:rsidRPr="00736CE2" w:rsidRDefault="005B3E34" w:rsidP="005B3E34">
            <w:pPr>
              <w:pStyle w:val="30"/>
              <w:tabs>
                <w:tab w:val="clear" w:pos="360"/>
                <w:tab w:val="clear" w:pos="720"/>
                <w:tab w:val="decimal" w:pos="1044"/>
              </w:tabs>
              <w:spacing w:line="240" w:lineRule="atLeast"/>
              <w:ind w:left="-108" w:right="-108"/>
              <w:jc w:val="both"/>
              <w:rPr>
                <w:lang w:val="en-US"/>
              </w:rPr>
            </w:pPr>
            <w:r>
              <w:rPr>
                <w:lang w:val="en-US"/>
              </w:rPr>
              <w:t>-</w:t>
            </w:r>
          </w:p>
        </w:tc>
        <w:tc>
          <w:tcPr>
            <w:tcW w:w="299" w:type="dxa"/>
          </w:tcPr>
          <w:p w:rsidR="005B3E34" w:rsidRPr="00736CE2" w:rsidRDefault="005B3E34" w:rsidP="005B3E34">
            <w:pPr>
              <w:pStyle w:val="a0"/>
              <w:tabs>
                <w:tab w:val="decimal" w:pos="1044"/>
              </w:tabs>
              <w:spacing w:line="240" w:lineRule="atLeast"/>
              <w:ind w:left="-108" w:right="-108"/>
              <w:jc w:val="both"/>
              <w:rPr>
                <w:rFonts w:cs="Times New Roman"/>
                <w:lang w:val="en-US"/>
              </w:rPr>
            </w:pPr>
          </w:p>
        </w:tc>
        <w:tc>
          <w:tcPr>
            <w:tcW w:w="1260" w:type="dxa"/>
          </w:tcPr>
          <w:p w:rsidR="005B3E34" w:rsidRPr="00736CE2" w:rsidRDefault="005B3E34" w:rsidP="005B3E34">
            <w:pPr>
              <w:pStyle w:val="30"/>
              <w:tabs>
                <w:tab w:val="clear" w:pos="360"/>
                <w:tab w:val="clear" w:pos="720"/>
                <w:tab w:val="decimal" w:pos="1044"/>
              </w:tabs>
              <w:spacing w:line="240" w:lineRule="atLeast"/>
              <w:ind w:left="-108" w:right="-108"/>
              <w:jc w:val="both"/>
              <w:rPr>
                <w:lang w:val="en-US"/>
              </w:rPr>
            </w:pPr>
            <w:r>
              <w:rPr>
                <w:lang w:val="en-US"/>
              </w:rPr>
              <w:t>5,000</w:t>
            </w:r>
          </w:p>
        </w:tc>
        <w:tc>
          <w:tcPr>
            <w:tcW w:w="272" w:type="dxa"/>
          </w:tcPr>
          <w:p w:rsidR="005B3E34" w:rsidRPr="00736CE2" w:rsidRDefault="005B3E34" w:rsidP="005B3E34">
            <w:pPr>
              <w:pStyle w:val="30"/>
              <w:tabs>
                <w:tab w:val="clear" w:pos="360"/>
                <w:tab w:val="clear" w:pos="720"/>
                <w:tab w:val="decimal" w:pos="1044"/>
              </w:tabs>
              <w:spacing w:line="240" w:lineRule="atLeast"/>
              <w:ind w:left="-108" w:right="-108"/>
              <w:jc w:val="both"/>
              <w:rPr>
                <w:lang w:val="en-US"/>
              </w:rPr>
            </w:pPr>
          </w:p>
        </w:tc>
        <w:tc>
          <w:tcPr>
            <w:tcW w:w="1279" w:type="dxa"/>
            <w:gridSpan w:val="2"/>
          </w:tcPr>
          <w:p w:rsidR="005B3E34" w:rsidRPr="00736CE2" w:rsidRDefault="005B3E34" w:rsidP="005B3E34">
            <w:pPr>
              <w:pStyle w:val="30"/>
              <w:tabs>
                <w:tab w:val="clear" w:pos="360"/>
                <w:tab w:val="clear" w:pos="720"/>
                <w:tab w:val="decimal" w:pos="1044"/>
              </w:tabs>
              <w:spacing w:line="240" w:lineRule="atLeast"/>
              <w:ind w:left="-108" w:right="-108"/>
              <w:jc w:val="both"/>
              <w:rPr>
                <w:lang w:val="en-US"/>
              </w:rPr>
            </w:pPr>
            <w:r>
              <w:rPr>
                <w:lang w:val="en-US"/>
              </w:rPr>
              <w:t>5,500</w:t>
            </w:r>
          </w:p>
        </w:tc>
      </w:tr>
      <w:tr w:rsidR="005B3E34" w:rsidRPr="00DF7E0F" w:rsidTr="002B4832">
        <w:tc>
          <w:tcPr>
            <w:tcW w:w="3370" w:type="dxa"/>
            <w:vAlign w:val="bottom"/>
          </w:tcPr>
          <w:p w:rsidR="005B3E34" w:rsidRPr="00294CFA" w:rsidRDefault="005B3E34" w:rsidP="005B3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sz w:val="22"/>
                <w:szCs w:val="22"/>
              </w:rPr>
            </w:pPr>
            <w:proofErr w:type="spellStart"/>
            <w:r w:rsidRPr="00294CFA">
              <w:rPr>
                <w:rFonts w:ascii="Times New Roman" w:hAnsi="Times New Roman" w:cs="Times New Roman"/>
                <w:sz w:val="22"/>
                <w:szCs w:val="22"/>
              </w:rPr>
              <w:t>Thaioil</w:t>
            </w:r>
            <w:proofErr w:type="spellEnd"/>
            <w:r w:rsidRPr="00294CFA">
              <w:rPr>
                <w:rFonts w:ascii="Times New Roman" w:hAnsi="Times New Roman" w:cs="Times New Roman"/>
                <w:sz w:val="22"/>
                <w:szCs w:val="22"/>
              </w:rPr>
              <w:t xml:space="preserve"> Marine Co., Ltd.</w:t>
            </w:r>
          </w:p>
        </w:tc>
        <w:tc>
          <w:tcPr>
            <w:tcW w:w="1347" w:type="dxa"/>
          </w:tcPr>
          <w:p w:rsidR="005B3E34" w:rsidRPr="00736CE2" w:rsidRDefault="005B3E34" w:rsidP="005B3E34">
            <w:pPr>
              <w:pStyle w:val="30"/>
              <w:tabs>
                <w:tab w:val="clear" w:pos="360"/>
                <w:tab w:val="clear" w:pos="720"/>
                <w:tab w:val="decimal" w:pos="1044"/>
              </w:tabs>
              <w:spacing w:line="240" w:lineRule="atLeast"/>
              <w:ind w:left="-108" w:right="-108"/>
              <w:jc w:val="both"/>
              <w:rPr>
                <w:lang w:val="en-US"/>
              </w:rPr>
            </w:pPr>
            <w:r>
              <w:rPr>
                <w:lang w:val="en-US"/>
              </w:rPr>
              <w:t>-</w:t>
            </w:r>
          </w:p>
        </w:tc>
        <w:tc>
          <w:tcPr>
            <w:tcW w:w="291" w:type="dxa"/>
            <w:vAlign w:val="bottom"/>
          </w:tcPr>
          <w:p w:rsidR="005B3E34" w:rsidRPr="00DF7E0F" w:rsidRDefault="005B3E34" w:rsidP="005B3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60" w:type="dxa"/>
          </w:tcPr>
          <w:p w:rsidR="005B3E34" w:rsidRPr="00736CE2" w:rsidRDefault="005B3E34" w:rsidP="005B3E34">
            <w:pPr>
              <w:pStyle w:val="30"/>
              <w:tabs>
                <w:tab w:val="clear" w:pos="360"/>
                <w:tab w:val="clear" w:pos="720"/>
                <w:tab w:val="decimal" w:pos="1044"/>
              </w:tabs>
              <w:spacing w:line="240" w:lineRule="atLeast"/>
              <w:ind w:left="-108" w:right="-108"/>
              <w:jc w:val="both"/>
              <w:rPr>
                <w:lang w:val="en-US"/>
              </w:rPr>
            </w:pPr>
            <w:r>
              <w:rPr>
                <w:lang w:val="en-US"/>
              </w:rPr>
              <w:t>-</w:t>
            </w:r>
          </w:p>
        </w:tc>
        <w:tc>
          <w:tcPr>
            <w:tcW w:w="299" w:type="dxa"/>
          </w:tcPr>
          <w:p w:rsidR="005B3E34" w:rsidRPr="00736CE2" w:rsidRDefault="005B3E34" w:rsidP="005B3E34">
            <w:pPr>
              <w:pStyle w:val="a0"/>
              <w:tabs>
                <w:tab w:val="decimal" w:pos="1044"/>
              </w:tabs>
              <w:spacing w:line="240" w:lineRule="atLeast"/>
              <w:ind w:left="-108" w:right="-108"/>
              <w:jc w:val="both"/>
              <w:rPr>
                <w:rFonts w:cs="Times New Roman"/>
                <w:lang w:val="en-US"/>
              </w:rPr>
            </w:pPr>
          </w:p>
        </w:tc>
        <w:tc>
          <w:tcPr>
            <w:tcW w:w="1260" w:type="dxa"/>
          </w:tcPr>
          <w:p w:rsidR="005B3E34" w:rsidRPr="00736CE2" w:rsidRDefault="005B3E34" w:rsidP="005B3E34">
            <w:pPr>
              <w:pStyle w:val="30"/>
              <w:tabs>
                <w:tab w:val="clear" w:pos="360"/>
                <w:tab w:val="clear" w:pos="720"/>
                <w:tab w:val="decimal" w:pos="1044"/>
              </w:tabs>
              <w:spacing w:line="240" w:lineRule="atLeast"/>
              <w:ind w:left="-108" w:right="-108"/>
              <w:jc w:val="both"/>
              <w:rPr>
                <w:lang w:val="en-US"/>
              </w:rPr>
            </w:pPr>
            <w:r>
              <w:rPr>
                <w:lang w:val="en-US"/>
              </w:rPr>
              <w:t>300</w:t>
            </w:r>
          </w:p>
        </w:tc>
        <w:tc>
          <w:tcPr>
            <w:tcW w:w="272" w:type="dxa"/>
          </w:tcPr>
          <w:p w:rsidR="005B3E34" w:rsidRPr="00736CE2" w:rsidRDefault="005B3E34" w:rsidP="005B3E34">
            <w:pPr>
              <w:pStyle w:val="30"/>
              <w:tabs>
                <w:tab w:val="clear" w:pos="360"/>
                <w:tab w:val="clear" w:pos="720"/>
                <w:tab w:val="decimal" w:pos="1044"/>
              </w:tabs>
              <w:spacing w:line="240" w:lineRule="atLeast"/>
              <w:ind w:left="-108" w:right="-108"/>
              <w:jc w:val="both"/>
              <w:rPr>
                <w:lang w:val="en-US"/>
              </w:rPr>
            </w:pPr>
          </w:p>
        </w:tc>
        <w:tc>
          <w:tcPr>
            <w:tcW w:w="1279" w:type="dxa"/>
            <w:gridSpan w:val="2"/>
          </w:tcPr>
          <w:p w:rsidR="005B3E34" w:rsidRPr="00736CE2" w:rsidRDefault="005B3E34" w:rsidP="005B3E34">
            <w:pPr>
              <w:pStyle w:val="30"/>
              <w:tabs>
                <w:tab w:val="clear" w:pos="360"/>
                <w:tab w:val="clear" w:pos="720"/>
                <w:tab w:val="decimal" w:pos="1044"/>
              </w:tabs>
              <w:spacing w:line="240" w:lineRule="atLeast"/>
              <w:ind w:left="-108" w:right="-108"/>
              <w:jc w:val="both"/>
              <w:rPr>
                <w:lang w:val="en-US"/>
              </w:rPr>
            </w:pPr>
            <w:r>
              <w:rPr>
                <w:lang w:val="en-US"/>
              </w:rPr>
              <w:t>210</w:t>
            </w:r>
          </w:p>
        </w:tc>
      </w:tr>
      <w:tr w:rsidR="005B3E34" w:rsidRPr="00DF7E0F" w:rsidTr="002B4832">
        <w:tc>
          <w:tcPr>
            <w:tcW w:w="3370" w:type="dxa"/>
            <w:vAlign w:val="bottom"/>
          </w:tcPr>
          <w:p w:rsidR="005B3E34" w:rsidRPr="00294CFA" w:rsidRDefault="005B3E34" w:rsidP="005B3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sz w:val="22"/>
                <w:szCs w:val="22"/>
              </w:rPr>
            </w:pPr>
            <w:proofErr w:type="spellStart"/>
            <w:r w:rsidRPr="00294CFA">
              <w:rPr>
                <w:rFonts w:ascii="Times New Roman" w:hAnsi="Times New Roman" w:cs="Times New Roman"/>
                <w:sz w:val="22"/>
                <w:szCs w:val="22"/>
              </w:rPr>
              <w:t>Thaioil</w:t>
            </w:r>
            <w:proofErr w:type="spellEnd"/>
            <w:r w:rsidRPr="00294CFA">
              <w:rPr>
                <w:rFonts w:ascii="Times New Roman" w:hAnsi="Times New Roman" w:cs="Times New Roman"/>
                <w:sz w:val="22"/>
                <w:szCs w:val="22"/>
              </w:rPr>
              <w:t xml:space="preserve"> Solvent Co., Ltd.</w:t>
            </w:r>
          </w:p>
        </w:tc>
        <w:tc>
          <w:tcPr>
            <w:tcW w:w="1347" w:type="dxa"/>
          </w:tcPr>
          <w:p w:rsidR="005B3E34" w:rsidRPr="00736CE2" w:rsidRDefault="005B3E34" w:rsidP="005B3E34">
            <w:pPr>
              <w:pStyle w:val="30"/>
              <w:tabs>
                <w:tab w:val="clear" w:pos="360"/>
                <w:tab w:val="clear" w:pos="720"/>
                <w:tab w:val="decimal" w:pos="1044"/>
              </w:tabs>
              <w:spacing w:line="240" w:lineRule="atLeast"/>
              <w:ind w:left="-108" w:right="-108"/>
              <w:jc w:val="both"/>
              <w:rPr>
                <w:lang w:val="en-US"/>
              </w:rPr>
            </w:pPr>
            <w:r w:rsidRPr="004053E8">
              <w:rPr>
                <w:lang w:val="en-US"/>
              </w:rPr>
              <w:t>-</w:t>
            </w:r>
          </w:p>
        </w:tc>
        <w:tc>
          <w:tcPr>
            <w:tcW w:w="291" w:type="dxa"/>
            <w:vAlign w:val="bottom"/>
          </w:tcPr>
          <w:p w:rsidR="005B3E34" w:rsidRPr="00DF7E0F" w:rsidRDefault="005B3E34" w:rsidP="005B3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60" w:type="dxa"/>
          </w:tcPr>
          <w:p w:rsidR="005B3E34" w:rsidRPr="00736CE2" w:rsidRDefault="005B3E34" w:rsidP="005B3E34">
            <w:pPr>
              <w:pStyle w:val="30"/>
              <w:tabs>
                <w:tab w:val="clear" w:pos="360"/>
                <w:tab w:val="clear" w:pos="720"/>
                <w:tab w:val="decimal" w:pos="1044"/>
              </w:tabs>
              <w:spacing w:line="240" w:lineRule="atLeast"/>
              <w:ind w:left="-108" w:right="-108"/>
              <w:jc w:val="both"/>
              <w:rPr>
                <w:lang w:val="en-US"/>
              </w:rPr>
            </w:pPr>
            <w:r w:rsidRPr="004053E8">
              <w:rPr>
                <w:lang w:val="en-US"/>
              </w:rPr>
              <w:t>-</w:t>
            </w:r>
          </w:p>
        </w:tc>
        <w:tc>
          <w:tcPr>
            <w:tcW w:w="299" w:type="dxa"/>
          </w:tcPr>
          <w:p w:rsidR="005B3E34" w:rsidRPr="00736CE2" w:rsidRDefault="005B3E34" w:rsidP="005B3E34">
            <w:pPr>
              <w:pStyle w:val="30"/>
              <w:tabs>
                <w:tab w:val="clear" w:pos="360"/>
                <w:tab w:val="clear" w:pos="720"/>
                <w:tab w:val="decimal" w:pos="1044"/>
              </w:tabs>
              <w:spacing w:line="240" w:lineRule="atLeast"/>
              <w:ind w:left="-108" w:right="-108"/>
              <w:jc w:val="both"/>
              <w:rPr>
                <w:lang w:val="en-US"/>
              </w:rPr>
            </w:pPr>
          </w:p>
        </w:tc>
        <w:tc>
          <w:tcPr>
            <w:tcW w:w="1260" w:type="dxa"/>
          </w:tcPr>
          <w:p w:rsidR="005B3E34" w:rsidRPr="00736CE2" w:rsidRDefault="005B3E34" w:rsidP="005B3E34">
            <w:pPr>
              <w:pStyle w:val="30"/>
              <w:tabs>
                <w:tab w:val="clear" w:pos="360"/>
                <w:tab w:val="clear" w:pos="720"/>
                <w:tab w:val="decimal" w:pos="1044"/>
              </w:tabs>
              <w:spacing w:line="240" w:lineRule="atLeast"/>
              <w:ind w:left="-108" w:right="-108"/>
              <w:jc w:val="both"/>
              <w:rPr>
                <w:lang w:val="en-US"/>
              </w:rPr>
            </w:pPr>
            <w:r>
              <w:rPr>
                <w:lang w:val="en-US"/>
              </w:rPr>
              <w:t>928</w:t>
            </w:r>
          </w:p>
        </w:tc>
        <w:tc>
          <w:tcPr>
            <w:tcW w:w="272" w:type="dxa"/>
          </w:tcPr>
          <w:p w:rsidR="005B3E34" w:rsidRPr="00736CE2" w:rsidRDefault="005B3E34" w:rsidP="005B3E34">
            <w:pPr>
              <w:pStyle w:val="30"/>
              <w:tabs>
                <w:tab w:val="clear" w:pos="360"/>
                <w:tab w:val="clear" w:pos="720"/>
                <w:tab w:val="decimal" w:pos="1044"/>
              </w:tabs>
              <w:spacing w:line="240" w:lineRule="atLeast"/>
              <w:ind w:left="-108" w:right="-108"/>
              <w:jc w:val="both"/>
              <w:rPr>
                <w:lang w:val="en-US"/>
              </w:rPr>
            </w:pPr>
          </w:p>
        </w:tc>
        <w:tc>
          <w:tcPr>
            <w:tcW w:w="1279" w:type="dxa"/>
            <w:gridSpan w:val="2"/>
          </w:tcPr>
          <w:p w:rsidR="005B3E34" w:rsidRPr="00736CE2" w:rsidRDefault="005B3E34" w:rsidP="005B3E34">
            <w:pPr>
              <w:pStyle w:val="30"/>
              <w:tabs>
                <w:tab w:val="clear" w:pos="360"/>
                <w:tab w:val="clear" w:pos="720"/>
                <w:tab w:val="decimal" w:pos="1044"/>
              </w:tabs>
              <w:spacing w:line="240" w:lineRule="atLeast"/>
              <w:ind w:left="-108" w:right="-108"/>
              <w:jc w:val="both"/>
              <w:rPr>
                <w:lang w:val="en-US"/>
              </w:rPr>
            </w:pPr>
            <w:r>
              <w:rPr>
                <w:lang w:val="en-US"/>
              </w:rPr>
              <w:t>1,008</w:t>
            </w:r>
          </w:p>
        </w:tc>
      </w:tr>
      <w:tr w:rsidR="005B3E34" w:rsidRPr="00DF7E0F" w:rsidTr="002B4832">
        <w:tc>
          <w:tcPr>
            <w:tcW w:w="3370" w:type="dxa"/>
            <w:vAlign w:val="bottom"/>
          </w:tcPr>
          <w:p w:rsidR="005B3E34" w:rsidRPr="00294CFA" w:rsidRDefault="005B3E34" w:rsidP="005B3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sz w:val="22"/>
                <w:szCs w:val="22"/>
              </w:rPr>
            </w:pPr>
            <w:proofErr w:type="spellStart"/>
            <w:r w:rsidRPr="00294CFA">
              <w:rPr>
                <w:rFonts w:ascii="Times New Roman" w:hAnsi="Times New Roman" w:cs="Times New Roman"/>
                <w:sz w:val="22"/>
                <w:szCs w:val="22"/>
              </w:rPr>
              <w:t>Thaioil</w:t>
            </w:r>
            <w:proofErr w:type="spellEnd"/>
            <w:r w:rsidRPr="00294CFA">
              <w:rPr>
                <w:rFonts w:ascii="Times New Roman" w:hAnsi="Times New Roman" w:cs="Times New Roman"/>
                <w:sz w:val="22"/>
                <w:szCs w:val="22"/>
              </w:rPr>
              <w:t xml:space="preserve"> Ethanol Co., Ltd.</w:t>
            </w:r>
          </w:p>
        </w:tc>
        <w:tc>
          <w:tcPr>
            <w:tcW w:w="1347" w:type="dxa"/>
          </w:tcPr>
          <w:p w:rsidR="005B3E34" w:rsidRPr="00736CE2" w:rsidRDefault="005B3E34" w:rsidP="005B3E34">
            <w:pPr>
              <w:pStyle w:val="30"/>
              <w:tabs>
                <w:tab w:val="clear" w:pos="360"/>
                <w:tab w:val="clear" w:pos="720"/>
                <w:tab w:val="decimal" w:pos="1044"/>
              </w:tabs>
              <w:spacing w:line="240" w:lineRule="atLeast"/>
              <w:ind w:left="-108" w:right="-108"/>
              <w:jc w:val="both"/>
              <w:rPr>
                <w:lang w:val="en-US"/>
              </w:rPr>
            </w:pPr>
            <w:r w:rsidRPr="004053E8">
              <w:rPr>
                <w:lang w:val="en-US"/>
              </w:rPr>
              <w:t>-</w:t>
            </w:r>
          </w:p>
        </w:tc>
        <w:tc>
          <w:tcPr>
            <w:tcW w:w="291" w:type="dxa"/>
            <w:vAlign w:val="bottom"/>
          </w:tcPr>
          <w:p w:rsidR="005B3E34" w:rsidRPr="00DF7E0F" w:rsidRDefault="005B3E34" w:rsidP="005B3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60" w:type="dxa"/>
          </w:tcPr>
          <w:p w:rsidR="005B3E34" w:rsidRPr="00736CE2" w:rsidRDefault="005B3E34" w:rsidP="005B3E34">
            <w:pPr>
              <w:pStyle w:val="30"/>
              <w:tabs>
                <w:tab w:val="clear" w:pos="360"/>
                <w:tab w:val="clear" w:pos="720"/>
                <w:tab w:val="decimal" w:pos="1044"/>
              </w:tabs>
              <w:spacing w:line="240" w:lineRule="atLeast"/>
              <w:ind w:left="-108" w:right="-108"/>
              <w:jc w:val="both"/>
              <w:rPr>
                <w:lang w:val="en-US"/>
              </w:rPr>
            </w:pPr>
            <w:r w:rsidRPr="004053E8">
              <w:rPr>
                <w:lang w:val="en-US"/>
              </w:rPr>
              <w:t>-</w:t>
            </w:r>
          </w:p>
        </w:tc>
        <w:tc>
          <w:tcPr>
            <w:tcW w:w="299" w:type="dxa"/>
          </w:tcPr>
          <w:p w:rsidR="005B3E34" w:rsidRPr="00736CE2" w:rsidRDefault="005B3E34" w:rsidP="005B3E34">
            <w:pPr>
              <w:pStyle w:val="30"/>
              <w:tabs>
                <w:tab w:val="clear" w:pos="360"/>
                <w:tab w:val="clear" w:pos="720"/>
                <w:tab w:val="decimal" w:pos="1044"/>
              </w:tabs>
              <w:spacing w:line="240" w:lineRule="atLeast"/>
              <w:ind w:left="-108" w:right="-108"/>
              <w:jc w:val="both"/>
              <w:rPr>
                <w:lang w:val="en-US"/>
              </w:rPr>
            </w:pPr>
          </w:p>
        </w:tc>
        <w:tc>
          <w:tcPr>
            <w:tcW w:w="1260" w:type="dxa"/>
          </w:tcPr>
          <w:p w:rsidR="005B3E34" w:rsidRPr="00736CE2" w:rsidRDefault="005B3E34" w:rsidP="005B3E34">
            <w:pPr>
              <w:pStyle w:val="30"/>
              <w:tabs>
                <w:tab w:val="clear" w:pos="360"/>
                <w:tab w:val="clear" w:pos="720"/>
                <w:tab w:val="decimal" w:pos="1044"/>
              </w:tabs>
              <w:spacing w:line="240" w:lineRule="atLeast"/>
              <w:ind w:left="-108" w:right="-108"/>
              <w:jc w:val="both"/>
              <w:rPr>
                <w:lang w:val="en-US"/>
              </w:rPr>
            </w:pPr>
            <w:r>
              <w:rPr>
                <w:lang w:val="en-US"/>
              </w:rPr>
              <w:t>255</w:t>
            </w:r>
          </w:p>
        </w:tc>
        <w:tc>
          <w:tcPr>
            <w:tcW w:w="291" w:type="dxa"/>
            <w:gridSpan w:val="2"/>
          </w:tcPr>
          <w:p w:rsidR="005B3E34" w:rsidRPr="00736CE2" w:rsidRDefault="005B3E34" w:rsidP="005B3E34">
            <w:pPr>
              <w:pStyle w:val="30"/>
              <w:tabs>
                <w:tab w:val="clear" w:pos="360"/>
                <w:tab w:val="clear" w:pos="720"/>
                <w:tab w:val="decimal" w:pos="1044"/>
              </w:tabs>
              <w:spacing w:line="240" w:lineRule="atLeast"/>
              <w:ind w:left="-108" w:right="-108"/>
              <w:jc w:val="both"/>
              <w:rPr>
                <w:lang w:val="en-US"/>
              </w:rPr>
            </w:pPr>
          </w:p>
        </w:tc>
        <w:tc>
          <w:tcPr>
            <w:tcW w:w="1260" w:type="dxa"/>
          </w:tcPr>
          <w:p w:rsidR="005B3E34" w:rsidRPr="00736CE2" w:rsidRDefault="005B3E34" w:rsidP="005B3E34">
            <w:pPr>
              <w:pStyle w:val="30"/>
              <w:tabs>
                <w:tab w:val="clear" w:pos="360"/>
                <w:tab w:val="clear" w:pos="720"/>
                <w:tab w:val="decimal" w:pos="1044"/>
              </w:tabs>
              <w:spacing w:line="240" w:lineRule="atLeast"/>
              <w:ind w:left="-108" w:right="-108"/>
              <w:jc w:val="both"/>
              <w:rPr>
                <w:lang w:val="en-US"/>
              </w:rPr>
            </w:pPr>
            <w:r>
              <w:rPr>
                <w:lang w:val="en-US"/>
              </w:rPr>
              <w:t>433</w:t>
            </w:r>
          </w:p>
        </w:tc>
      </w:tr>
      <w:tr w:rsidR="005B3E34" w:rsidRPr="00DF7E0F" w:rsidTr="002B4832">
        <w:tc>
          <w:tcPr>
            <w:tcW w:w="3370" w:type="dxa"/>
            <w:vAlign w:val="bottom"/>
          </w:tcPr>
          <w:p w:rsidR="005B3E34" w:rsidRPr="00294CFA" w:rsidRDefault="005B3E34" w:rsidP="005B3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94CFA">
              <w:rPr>
                <w:rFonts w:ascii="Times New Roman" w:hAnsi="Times New Roman" w:cs="Times New Roman"/>
                <w:sz w:val="22"/>
                <w:szCs w:val="22"/>
              </w:rPr>
              <w:t xml:space="preserve">TOP SPP </w:t>
            </w:r>
            <w:proofErr w:type="spellStart"/>
            <w:r w:rsidRPr="00294CFA">
              <w:rPr>
                <w:rFonts w:ascii="Times New Roman" w:hAnsi="Times New Roman" w:cs="Times New Roman"/>
                <w:sz w:val="22"/>
                <w:szCs w:val="22"/>
              </w:rPr>
              <w:t>Co.,Ltd</w:t>
            </w:r>
            <w:proofErr w:type="spellEnd"/>
            <w:r w:rsidRPr="00294CFA">
              <w:rPr>
                <w:rFonts w:ascii="Times New Roman" w:hAnsi="Times New Roman" w:cs="Times New Roman"/>
                <w:sz w:val="22"/>
                <w:szCs w:val="22"/>
              </w:rPr>
              <w:t>.</w:t>
            </w:r>
          </w:p>
        </w:tc>
        <w:tc>
          <w:tcPr>
            <w:tcW w:w="1347" w:type="dxa"/>
          </w:tcPr>
          <w:p w:rsidR="005B3E34" w:rsidRPr="00736CE2" w:rsidRDefault="005B3E34" w:rsidP="005B3E34">
            <w:pPr>
              <w:pStyle w:val="30"/>
              <w:tabs>
                <w:tab w:val="clear" w:pos="360"/>
                <w:tab w:val="clear" w:pos="720"/>
                <w:tab w:val="decimal" w:pos="1044"/>
              </w:tabs>
              <w:spacing w:line="240" w:lineRule="atLeast"/>
              <w:ind w:left="-108" w:right="-108"/>
              <w:jc w:val="both"/>
              <w:rPr>
                <w:lang w:val="en-US"/>
              </w:rPr>
            </w:pPr>
            <w:r w:rsidRPr="004053E8">
              <w:rPr>
                <w:lang w:val="en-US"/>
              </w:rPr>
              <w:t>-</w:t>
            </w:r>
          </w:p>
        </w:tc>
        <w:tc>
          <w:tcPr>
            <w:tcW w:w="291" w:type="dxa"/>
            <w:vAlign w:val="bottom"/>
          </w:tcPr>
          <w:p w:rsidR="005B3E34" w:rsidRPr="00DF7E0F" w:rsidRDefault="005B3E34" w:rsidP="005B3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sz w:val="22"/>
                <w:szCs w:val="22"/>
              </w:rPr>
            </w:pPr>
          </w:p>
        </w:tc>
        <w:tc>
          <w:tcPr>
            <w:tcW w:w="1260" w:type="dxa"/>
          </w:tcPr>
          <w:p w:rsidR="005B3E34" w:rsidRPr="00736CE2" w:rsidRDefault="005B3E34" w:rsidP="005B3E34">
            <w:pPr>
              <w:pStyle w:val="30"/>
              <w:tabs>
                <w:tab w:val="clear" w:pos="360"/>
                <w:tab w:val="clear" w:pos="720"/>
                <w:tab w:val="decimal" w:pos="1044"/>
              </w:tabs>
              <w:spacing w:line="240" w:lineRule="atLeast"/>
              <w:ind w:left="-108" w:right="-108"/>
              <w:jc w:val="both"/>
              <w:rPr>
                <w:lang w:val="en-US"/>
              </w:rPr>
            </w:pPr>
            <w:r w:rsidRPr="004053E8">
              <w:rPr>
                <w:lang w:val="en-US"/>
              </w:rPr>
              <w:t>-</w:t>
            </w:r>
          </w:p>
        </w:tc>
        <w:tc>
          <w:tcPr>
            <w:tcW w:w="299" w:type="dxa"/>
          </w:tcPr>
          <w:p w:rsidR="005B3E34" w:rsidRPr="00736CE2" w:rsidRDefault="005B3E34" w:rsidP="005B3E34">
            <w:pPr>
              <w:pStyle w:val="30"/>
              <w:tabs>
                <w:tab w:val="clear" w:pos="360"/>
                <w:tab w:val="clear" w:pos="720"/>
                <w:tab w:val="decimal" w:pos="1044"/>
              </w:tabs>
              <w:spacing w:line="240" w:lineRule="atLeast"/>
              <w:ind w:left="-108" w:right="-108"/>
              <w:jc w:val="both"/>
              <w:rPr>
                <w:lang w:val="en-US"/>
              </w:rPr>
            </w:pPr>
          </w:p>
        </w:tc>
        <w:tc>
          <w:tcPr>
            <w:tcW w:w="1260" w:type="dxa"/>
          </w:tcPr>
          <w:p w:rsidR="005B3E34" w:rsidRPr="00736CE2" w:rsidRDefault="005B3E34" w:rsidP="005B3E34">
            <w:pPr>
              <w:pStyle w:val="30"/>
              <w:tabs>
                <w:tab w:val="clear" w:pos="360"/>
                <w:tab w:val="clear" w:pos="720"/>
                <w:tab w:val="decimal" w:pos="1044"/>
              </w:tabs>
              <w:spacing w:line="240" w:lineRule="atLeast"/>
              <w:ind w:left="-108" w:right="-108"/>
              <w:jc w:val="both"/>
              <w:rPr>
                <w:lang w:val="en-US"/>
              </w:rPr>
            </w:pPr>
            <w:r>
              <w:rPr>
                <w:lang w:val="en-US"/>
              </w:rPr>
              <w:t>-</w:t>
            </w:r>
          </w:p>
        </w:tc>
        <w:tc>
          <w:tcPr>
            <w:tcW w:w="291" w:type="dxa"/>
            <w:gridSpan w:val="2"/>
          </w:tcPr>
          <w:p w:rsidR="005B3E34" w:rsidRPr="00736CE2" w:rsidRDefault="005B3E34" w:rsidP="005B3E34">
            <w:pPr>
              <w:pStyle w:val="30"/>
              <w:tabs>
                <w:tab w:val="clear" w:pos="360"/>
                <w:tab w:val="clear" w:pos="720"/>
                <w:tab w:val="decimal" w:pos="1044"/>
              </w:tabs>
              <w:spacing w:line="240" w:lineRule="atLeast"/>
              <w:ind w:left="-108" w:right="-108"/>
              <w:jc w:val="both"/>
              <w:rPr>
                <w:lang w:val="en-US"/>
              </w:rPr>
            </w:pPr>
          </w:p>
        </w:tc>
        <w:tc>
          <w:tcPr>
            <w:tcW w:w="1260" w:type="dxa"/>
          </w:tcPr>
          <w:p w:rsidR="005B3E34" w:rsidRPr="00736CE2" w:rsidRDefault="005B3E34" w:rsidP="005B3E34">
            <w:pPr>
              <w:pStyle w:val="30"/>
              <w:tabs>
                <w:tab w:val="clear" w:pos="360"/>
                <w:tab w:val="clear" w:pos="720"/>
                <w:tab w:val="decimal" w:pos="1044"/>
              </w:tabs>
              <w:spacing w:line="240" w:lineRule="atLeast"/>
              <w:ind w:left="-108" w:right="-108"/>
              <w:jc w:val="both"/>
              <w:rPr>
                <w:lang w:val="en-US"/>
              </w:rPr>
            </w:pPr>
            <w:r>
              <w:rPr>
                <w:lang w:val="en-US"/>
              </w:rPr>
              <w:t>8,500</w:t>
            </w:r>
          </w:p>
        </w:tc>
      </w:tr>
      <w:tr w:rsidR="005B3E34" w:rsidRPr="00DF7E0F" w:rsidTr="002B4832">
        <w:tc>
          <w:tcPr>
            <w:tcW w:w="3370" w:type="dxa"/>
            <w:vAlign w:val="bottom"/>
          </w:tcPr>
          <w:p w:rsidR="005B3E34" w:rsidRPr="00DF7E0F" w:rsidRDefault="005B3E34" w:rsidP="005B3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b/>
                <w:bCs/>
                <w:sz w:val="22"/>
                <w:szCs w:val="22"/>
              </w:rPr>
            </w:pPr>
            <w:r w:rsidRPr="00DF7E0F">
              <w:rPr>
                <w:rFonts w:ascii="Times New Roman" w:hAnsi="Times New Roman" w:cs="Times New Roman"/>
                <w:b/>
                <w:bCs/>
                <w:sz w:val="22"/>
                <w:szCs w:val="22"/>
              </w:rPr>
              <w:t>Total</w:t>
            </w:r>
          </w:p>
        </w:tc>
        <w:tc>
          <w:tcPr>
            <w:tcW w:w="1347" w:type="dxa"/>
            <w:tcBorders>
              <w:top w:val="single" w:sz="4" w:space="0" w:color="auto"/>
              <w:bottom w:val="double" w:sz="4" w:space="0" w:color="auto"/>
            </w:tcBorders>
          </w:tcPr>
          <w:p w:rsidR="005B3E34" w:rsidRPr="00736CE2" w:rsidRDefault="005B3E34" w:rsidP="005B3E34">
            <w:pPr>
              <w:pStyle w:val="30"/>
              <w:tabs>
                <w:tab w:val="clear" w:pos="360"/>
                <w:tab w:val="clear" w:pos="720"/>
                <w:tab w:val="decimal" w:pos="1044"/>
              </w:tabs>
              <w:spacing w:line="240" w:lineRule="atLeast"/>
              <w:ind w:left="-108" w:right="-108"/>
              <w:jc w:val="both"/>
              <w:rPr>
                <w:b/>
                <w:bCs/>
                <w:lang w:val="en-US"/>
              </w:rPr>
            </w:pPr>
            <w:r>
              <w:rPr>
                <w:b/>
                <w:bCs/>
                <w:lang w:val="en-US"/>
              </w:rPr>
              <w:t>-</w:t>
            </w:r>
          </w:p>
        </w:tc>
        <w:tc>
          <w:tcPr>
            <w:tcW w:w="291" w:type="dxa"/>
            <w:vAlign w:val="bottom"/>
          </w:tcPr>
          <w:p w:rsidR="005B3E34" w:rsidRPr="00DF7E0F" w:rsidRDefault="005B3E34" w:rsidP="005B3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b/>
                <w:bCs/>
                <w:sz w:val="22"/>
                <w:szCs w:val="22"/>
              </w:rPr>
            </w:pPr>
          </w:p>
        </w:tc>
        <w:tc>
          <w:tcPr>
            <w:tcW w:w="1260" w:type="dxa"/>
            <w:tcBorders>
              <w:top w:val="single" w:sz="4" w:space="0" w:color="auto"/>
              <w:bottom w:val="double" w:sz="4" w:space="0" w:color="auto"/>
            </w:tcBorders>
          </w:tcPr>
          <w:p w:rsidR="005B3E34" w:rsidRPr="00736CE2" w:rsidRDefault="005B3E34" w:rsidP="005B3E34">
            <w:pPr>
              <w:pStyle w:val="30"/>
              <w:tabs>
                <w:tab w:val="clear" w:pos="360"/>
                <w:tab w:val="clear" w:pos="720"/>
                <w:tab w:val="decimal" w:pos="1044"/>
              </w:tabs>
              <w:spacing w:line="240" w:lineRule="atLeast"/>
              <w:ind w:left="-108" w:right="-108"/>
              <w:jc w:val="both"/>
              <w:rPr>
                <w:b/>
                <w:bCs/>
                <w:lang w:val="en-US"/>
              </w:rPr>
            </w:pPr>
            <w:r>
              <w:rPr>
                <w:b/>
                <w:bCs/>
                <w:lang w:val="en-US"/>
              </w:rPr>
              <w:t>-</w:t>
            </w:r>
          </w:p>
        </w:tc>
        <w:tc>
          <w:tcPr>
            <w:tcW w:w="299" w:type="dxa"/>
          </w:tcPr>
          <w:p w:rsidR="005B3E34" w:rsidRPr="00736CE2" w:rsidRDefault="005B3E34" w:rsidP="005B3E34">
            <w:pPr>
              <w:pStyle w:val="a0"/>
              <w:tabs>
                <w:tab w:val="decimal" w:pos="1044"/>
              </w:tabs>
              <w:spacing w:line="240" w:lineRule="atLeast"/>
              <w:ind w:left="-108" w:right="-108"/>
              <w:jc w:val="both"/>
              <w:rPr>
                <w:rFonts w:cs="Times New Roman"/>
                <w:b/>
                <w:bCs/>
                <w:lang w:val="en-US"/>
              </w:rPr>
            </w:pPr>
          </w:p>
        </w:tc>
        <w:tc>
          <w:tcPr>
            <w:tcW w:w="1260" w:type="dxa"/>
            <w:tcBorders>
              <w:top w:val="single" w:sz="4" w:space="0" w:color="auto"/>
              <w:bottom w:val="double" w:sz="4" w:space="0" w:color="auto"/>
            </w:tcBorders>
          </w:tcPr>
          <w:p w:rsidR="005B3E34" w:rsidRPr="00736CE2" w:rsidRDefault="005B3E34" w:rsidP="005B3E34">
            <w:pPr>
              <w:pStyle w:val="30"/>
              <w:tabs>
                <w:tab w:val="clear" w:pos="360"/>
                <w:tab w:val="clear" w:pos="720"/>
                <w:tab w:val="decimal" w:pos="1044"/>
              </w:tabs>
              <w:spacing w:line="240" w:lineRule="atLeast"/>
              <w:ind w:left="-108" w:right="-108"/>
              <w:jc w:val="both"/>
              <w:rPr>
                <w:b/>
                <w:bCs/>
                <w:lang w:val="en-US"/>
              </w:rPr>
            </w:pPr>
            <w:r>
              <w:rPr>
                <w:b/>
                <w:bCs/>
                <w:lang w:val="en-US"/>
              </w:rPr>
              <w:t>6,483</w:t>
            </w:r>
          </w:p>
        </w:tc>
        <w:tc>
          <w:tcPr>
            <w:tcW w:w="291" w:type="dxa"/>
            <w:gridSpan w:val="2"/>
          </w:tcPr>
          <w:p w:rsidR="005B3E34" w:rsidRPr="00736CE2" w:rsidRDefault="005B3E34" w:rsidP="005B3E34">
            <w:pPr>
              <w:pStyle w:val="30"/>
              <w:tabs>
                <w:tab w:val="clear" w:pos="360"/>
                <w:tab w:val="clear" w:pos="720"/>
                <w:tab w:val="decimal" w:pos="1044"/>
              </w:tabs>
              <w:spacing w:line="240" w:lineRule="atLeast"/>
              <w:ind w:left="-108" w:right="-108"/>
              <w:jc w:val="both"/>
              <w:rPr>
                <w:b/>
                <w:bCs/>
                <w:lang w:val="en-US"/>
              </w:rPr>
            </w:pPr>
          </w:p>
        </w:tc>
        <w:tc>
          <w:tcPr>
            <w:tcW w:w="1260" w:type="dxa"/>
            <w:tcBorders>
              <w:top w:val="single" w:sz="4" w:space="0" w:color="auto"/>
              <w:bottom w:val="double" w:sz="4" w:space="0" w:color="auto"/>
            </w:tcBorders>
          </w:tcPr>
          <w:p w:rsidR="005B3E34" w:rsidRPr="00736CE2" w:rsidRDefault="005B3E34" w:rsidP="005B3E34">
            <w:pPr>
              <w:pStyle w:val="30"/>
              <w:tabs>
                <w:tab w:val="clear" w:pos="360"/>
                <w:tab w:val="clear" w:pos="720"/>
                <w:tab w:val="decimal" w:pos="1044"/>
              </w:tabs>
              <w:spacing w:line="240" w:lineRule="atLeast"/>
              <w:ind w:left="-108" w:right="-108"/>
              <w:jc w:val="both"/>
              <w:rPr>
                <w:b/>
                <w:bCs/>
                <w:lang w:val="en-US"/>
              </w:rPr>
            </w:pPr>
            <w:r>
              <w:rPr>
                <w:b/>
                <w:bCs/>
                <w:lang w:val="en-US"/>
              </w:rPr>
              <w:t>15,651</w:t>
            </w:r>
          </w:p>
        </w:tc>
      </w:tr>
    </w:tbl>
    <w:p w:rsidR="00023708" w:rsidRDefault="00023708" w:rsidP="00CC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115"/>
        <w:jc w:val="both"/>
        <w:rPr>
          <w:rFonts w:ascii="Times New Roman" w:hAnsi="Times New Roman" w:cs="Times New Roman"/>
          <w:spacing w:val="-2"/>
          <w:sz w:val="22"/>
          <w:szCs w:val="22"/>
        </w:rPr>
      </w:pPr>
    </w:p>
    <w:p w:rsidR="007A3B5B" w:rsidRDefault="007A3B5B" w:rsidP="00CC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115"/>
        <w:jc w:val="both"/>
        <w:rPr>
          <w:rFonts w:ascii="Times New Roman" w:hAnsi="Times New Roman" w:cs="Times New Roman"/>
          <w:sz w:val="22"/>
          <w:szCs w:val="22"/>
        </w:rPr>
      </w:pPr>
      <w:r w:rsidRPr="00DE56CA">
        <w:rPr>
          <w:rFonts w:ascii="Times New Roman" w:hAnsi="Times New Roman" w:cs="Times New Roman"/>
          <w:spacing w:val="-2"/>
          <w:sz w:val="22"/>
          <w:szCs w:val="22"/>
        </w:rPr>
        <w:t xml:space="preserve">Interest rates during the </w:t>
      </w:r>
      <w:r w:rsidR="00B065A4">
        <w:rPr>
          <w:rFonts w:ascii="Times New Roman" w:hAnsi="Times New Roman" w:cs="Times New Roman"/>
          <w:spacing w:val="-2"/>
          <w:sz w:val="22"/>
          <w:szCs w:val="22"/>
        </w:rPr>
        <w:t>six</w:t>
      </w:r>
      <w:r w:rsidR="005C66A8" w:rsidRPr="00DE56CA">
        <w:rPr>
          <w:rFonts w:ascii="Times New Roman" w:hAnsi="Times New Roman" w:cs="Times New Roman"/>
          <w:spacing w:val="-2"/>
          <w:sz w:val="22"/>
          <w:szCs w:val="22"/>
        </w:rPr>
        <w:t xml:space="preserve">-month </w:t>
      </w:r>
      <w:r w:rsidR="0035583F">
        <w:rPr>
          <w:rFonts w:ascii="Times New Roman" w:hAnsi="Times New Roman" w:cs="Times New Roman"/>
          <w:spacing w:val="-2"/>
          <w:sz w:val="22"/>
          <w:szCs w:val="22"/>
        </w:rPr>
        <w:t>period</w:t>
      </w:r>
      <w:r w:rsidRPr="00DE56CA">
        <w:rPr>
          <w:rFonts w:ascii="Times New Roman" w:hAnsi="Times New Roman" w:cs="Times New Roman"/>
          <w:spacing w:val="-2"/>
          <w:sz w:val="22"/>
          <w:szCs w:val="22"/>
        </w:rPr>
        <w:t xml:space="preserve"> </w:t>
      </w:r>
      <w:r w:rsidR="005C66A8" w:rsidRPr="00DE56CA">
        <w:rPr>
          <w:rFonts w:ascii="Times New Roman" w:hAnsi="Times New Roman" w:cs="Times New Roman"/>
          <w:spacing w:val="-2"/>
          <w:sz w:val="22"/>
          <w:szCs w:val="22"/>
        </w:rPr>
        <w:t xml:space="preserve">ended </w:t>
      </w:r>
      <w:r w:rsidR="00BB618F">
        <w:rPr>
          <w:rFonts w:ascii="Times New Roman" w:hAnsi="Times New Roman" w:cs="Times New Roman"/>
          <w:spacing w:val="-2"/>
          <w:sz w:val="22"/>
          <w:szCs w:val="22"/>
        </w:rPr>
        <w:t>30 June</w:t>
      </w:r>
      <w:r w:rsidRPr="00DE56CA">
        <w:rPr>
          <w:rFonts w:ascii="Times New Roman" w:hAnsi="Times New Roman" w:cs="Times New Roman"/>
          <w:spacing w:val="-2"/>
          <w:sz w:val="22"/>
          <w:szCs w:val="22"/>
        </w:rPr>
        <w:t xml:space="preserve"> 20</w:t>
      </w:r>
      <w:r w:rsidR="00F7249A" w:rsidRPr="00DE56CA">
        <w:rPr>
          <w:rFonts w:ascii="Times New Roman" w:hAnsi="Times New Roman" w:cs="Times New Roman"/>
          <w:spacing w:val="-2"/>
          <w:sz w:val="22"/>
          <w:szCs w:val="22"/>
        </w:rPr>
        <w:t>1</w:t>
      </w:r>
      <w:r w:rsidR="00AC7C37">
        <w:rPr>
          <w:rFonts w:ascii="Times New Roman" w:hAnsi="Times New Roman" w:cs="Times New Roman"/>
          <w:spacing w:val="-2"/>
          <w:sz w:val="22"/>
          <w:szCs w:val="22"/>
        </w:rPr>
        <w:t>8</w:t>
      </w:r>
      <w:r w:rsidR="00BA0089" w:rsidRPr="00DE56CA">
        <w:rPr>
          <w:rFonts w:ascii="Times New Roman" w:hAnsi="Times New Roman" w:cs="Times New Roman"/>
          <w:spacing w:val="-2"/>
          <w:sz w:val="22"/>
          <w:szCs w:val="22"/>
        </w:rPr>
        <w:t xml:space="preserve"> </w:t>
      </w:r>
      <w:r w:rsidR="001531D4" w:rsidRPr="00DE56CA">
        <w:rPr>
          <w:rFonts w:ascii="Times New Roman" w:hAnsi="Times New Roman" w:cs="Times New Roman"/>
          <w:spacing w:val="-2"/>
          <w:sz w:val="22"/>
          <w:szCs w:val="22"/>
        </w:rPr>
        <w:t>and 20</w:t>
      </w:r>
      <w:r w:rsidR="00F7249A" w:rsidRPr="00DE56CA">
        <w:rPr>
          <w:rFonts w:ascii="Times New Roman" w:hAnsi="Times New Roman" w:cs="Times New Roman"/>
          <w:spacing w:val="-2"/>
          <w:sz w:val="22"/>
          <w:szCs w:val="22"/>
        </w:rPr>
        <w:t>1</w:t>
      </w:r>
      <w:r w:rsidR="00AC7C37">
        <w:rPr>
          <w:rFonts w:ascii="Times New Roman" w:hAnsi="Times New Roman" w:cs="Times New Roman"/>
          <w:spacing w:val="-2"/>
          <w:sz w:val="22"/>
          <w:szCs w:val="22"/>
        </w:rPr>
        <w:t>7</w:t>
      </w:r>
      <w:r w:rsidR="00BA0089" w:rsidRPr="00DE56CA">
        <w:rPr>
          <w:rFonts w:ascii="Times New Roman" w:hAnsi="Times New Roman" w:cs="Times New Roman"/>
          <w:spacing w:val="-2"/>
          <w:sz w:val="22"/>
          <w:szCs w:val="22"/>
        </w:rPr>
        <w:t xml:space="preserve"> </w:t>
      </w:r>
      <w:r w:rsidRPr="00DE56CA">
        <w:rPr>
          <w:rFonts w:ascii="Times New Roman" w:hAnsi="Times New Roman" w:cs="Times New Roman"/>
          <w:spacing w:val="-2"/>
          <w:sz w:val="22"/>
          <w:szCs w:val="22"/>
        </w:rPr>
        <w:t xml:space="preserve">were charged at money market rate (MMR) </w:t>
      </w:r>
      <w:r w:rsidRPr="00DE56CA">
        <w:rPr>
          <w:rFonts w:ascii="Times New Roman" w:hAnsi="Times New Roman" w:cs="Times New Roman"/>
          <w:sz w:val="22"/>
          <w:szCs w:val="22"/>
        </w:rPr>
        <w:t>but not exceeding the average minimum loan rates (MLR) of 5 financial institutions less margin.</w:t>
      </w:r>
    </w:p>
    <w:p w:rsidR="00105820" w:rsidRDefault="00105820" w:rsidP="00CC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115"/>
        <w:jc w:val="both"/>
        <w:rPr>
          <w:rFonts w:ascii="Times New Roman" w:hAnsi="Times New Roman" w:cs="Times New Roman"/>
          <w:sz w:val="22"/>
          <w:szCs w:val="22"/>
        </w:rPr>
      </w:pPr>
    </w:p>
    <w:p w:rsidR="00105820" w:rsidRDefault="00105820" w:rsidP="0010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115"/>
        <w:jc w:val="both"/>
        <w:rPr>
          <w:rFonts w:ascii="Times New Roman" w:hAnsi="Times New Roman" w:cs="Times New Roman"/>
          <w:sz w:val="22"/>
          <w:szCs w:val="22"/>
        </w:rPr>
      </w:pPr>
      <w:r w:rsidRPr="00DE56CA">
        <w:rPr>
          <w:rFonts w:ascii="Times New Roman" w:hAnsi="Times New Roman" w:cs="Times New Roman"/>
          <w:sz w:val="22"/>
          <w:szCs w:val="22"/>
        </w:rPr>
        <w:t xml:space="preserve">Movements of short-term loans to related parties during the </w:t>
      </w:r>
      <w:r>
        <w:rPr>
          <w:rFonts w:ascii="Times New Roman" w:hAnsi="Times New Roman" w:cs="Times New Roman"/>
          <w:sz w:val="22"/>
          <w:szCs w:val="22"/>
        </w:rPr>
        <w:t>six-month period</w:t>
      </w:r>
      <w:r w:rsidRPr="00DE56CA">
        <w:rPr>
          <w:rFonts w:ascii="Times New Roman" w:hAnsi="Times New Roman" w:cs="Times New Roman"/>
          <w:sz w:val="22"/>
          <w:szCs w:val="22"/>
        </w:rPr>
        <w:t xml:space="preserve"> ended </w:t>
      </w:r>
      <w:r>
        <w:rPr>
          <w:rFonts w:ascii="Times New Roman" w:hAnsi="Times New Roman" w:cs="Times New Roman"/>
          <w:sz w:val="22"/>
          <w:szCs w:val="22"/>
        </w:rPr>
        <w:t>30 June</w:t>
      </w:r>
      <w:r w:rsidRPr="00DE56CA">
        <w:rPr>
          <w:rFonts w:ascii="Times New Roman" w:hAnsi="Times New Roman" w:cs="Times New Roman"/>
          <w:sz w:val="22"/>
          <w:szCs w:val="22"/>
        </w:rPr>
        <w:t xml:space="preserve"> 201</w:t>
      </w:r>
      <w:r>
        <w:rPr>
          <w:rFonts w:ascii="Times New Roman" w:hAnsi="Times New Roman" w:cs="Times New Roman"/>
          <w:sz w:val="22"/>
          <w:szCs w:val="22"/>
        </w:rPr>
        <w:t>8</w:t>
      </w:r>
      <w:r w:rsidRPr="00DE56CA">
        <w:rPr>
          <w:rFonts w:ascii="Times New Roman" w:hAnsi="Times New Roman" w:cs="Times New Roman"/>
          <w:sz w:val="22"/>
          <w:szCs w:val="22"/>
        </w:rPr>
        <w:t xml:space="preserve"> and 201</w:t>
      </w:r>
      <w:r>
        <w:rPr>
          <w:rFonts w:ascii="Times New Roman" w:hAnsi="Times New Roman" w:cs="Times New Roman"/>
          <w:sz w:val="22"/>
          <w:szCs w:val="22"/>
        </w:rPr>
        <w:t>7</w:t>
      </w:r>
      <w:r w:rsidRPr="00DE56CA">
        <w:rPr>
          <w:rFonts w:ascii="Times New Roman" w:hAnsi="Times New Roman" w:cs="Times New Roman"/>
          <w:sz w:val="22"/>
          <w:szCs w:val="22"/>
        </w:rPr>
        <w:t xml:space="preserve"> were as follows:</w:t>
      </w:r>
    </w:p>
    <w:p w:rsidR="00105820" w:rsidRPr="00DE56CA" w:rsidRDefault="00105820" w:rsidP="0010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15"/>
        <w:jc w:val="both"/>
        <w:rPr>
          <w:rFonts w:ascii="Times New Roman" w:hAnsi="Times New Roman" w:cs="Times New Roman"/>
          <w:sz w:val="22"/>
          <w:szCs w:val="22"/>
        </w:rPr>
      </w:pPr>
    </w:p>
    <w:tbl>
      <w:tblPr>
        <w:tblW w:w="9378" w:type="dxa"/>
        <w:tblInd w:w="450" w:type="dxa"/>
        <w:tblLook w:val="01E0" w:firstRow="1" w:lastRow="1" w:firstColumn="1" w:lastColumn="1" w:noHBand="0" w:noVBand="0"/>
      </w:tblPr>
      <w:tblGrid>
        <w:gridCol w:w="3294"/>
        <w:gridCol w:w="1345"/>
        <w:gridCol w:w="267"/>
        <w:gridCol w:w="1343"/>
        <w:gridCol w:w="284"/>
        <w:gridCol w:w="1289"/>
        <w:gridCol w:w="267"/>
        <w:gridCol w:w="1289"/>
      </w:tblGrid>
      <w:tr w:rsidR="00A061EB" w:rsidRPr="00DE56CA" w:rsidTr="002B4832">
        <w:tc>
          <w:tcPr>
            <w:tcW w:w="3294" w:type="dxa"/>
            <w:vAlign w:val="bottom"/>
          </w:tcPr>
          <w:p w:rsidR="00A061EB" w:rsidRPr="00DE56CA" w:rsidRDefault="00A061EB" w:rsidP="00F9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p>
        </w:tc>
        <w:tc>
          <w:tcPr>
            <w:tcW w:w="2955" w:type="dxa"/>
            <w:gridSpan w:val="3"/>
            <w:vAlign w:val="bottom"/>
          </w:tcPr>
          <w:p w:rsidR="00A061EB" w:rsidRPr="00DE56CA" w:rsidRDefault="00A061EB" w:rsidP="00F9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 xml:space="preserve">Consolidated </w:t>
            </w:r>
          </w:p>
        </w:tc>
        <w:tc>
          <w:tcPr>
            <w:tcW w:w="284" w:type="dxa"/>
            <w:vAlign w:val="bottom"/>
          </w:tcPr>
          <w:p w:rsidR="00A061EB" w:rsidRPr="00DE56CA" w:rsidRDefault="00A061EB" w:rsidP="00F9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2845" w:type="dxa"/>
            <w:gridSpan w:val="3"/>
            <w:vAlign w:val="bottom"/>
          </w:tcPr>
          <w:p w:rsidR="00A061EB" w:rsidRPr="00DE56CA" w:rsidRDefault="00A061EB" w:rsidP="00F9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Separate</w:t>
            </w:r>
          </w:p>
        </w:tc>
      </w:tr>
      <w:tr w:rsidR="00A061EB" w:rsidRPr="00DE56CA" w:rsidTr="002B4832">
        <w:tc>
          <w:tcPr>
            <w:tcW w:w="3294" w:type="dxa"/>
            <w:vAlign w:val="bottom"/>
          </w:tcPr>
          <w:p w:rsidR="00A061EB" w:rsidRPr="00DE56CA" w:rsidRDefault="00A061EB" w:rsidP="00F9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p>
        </w:tc>
        <w:tc>
          <w:tcPr>
            <w:tcW w:w="2955" w:type="dxa"/>
            <w:gridSpan w:val="3"/>
            <w:vAlign w:val="bottom"/>
          </w:tcPr>
          <w:p w:rsidR="00A061EB" w:rsidRPr="00DE56CA" w:rsidRDefault="00A061EB" w:rsidP="00F9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financial statements</w:t>
            </w:r>
          </w:p>
        </w:tc>
        <w:tc>
          <w:tcPr>
            <w:tcW w:w="284" w:type="dxa"/>
            <w:vAlign w:val="bottom"/>
          </w:tcPr>
          <w:p w:rsidR="00A061EB" w:rsidRPr="00DE56CA" w:rsidRDefault="00A061EB" w:rsidP="00F9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2845" w:type="dxa"/>
            <w:gridSpan w:val="3"/>
            <w:vAlign w:val="bottom"/>
          </w:tcPr>
          <w:p w:rsidR="00A061EB" w:rsidRPr="00DE56CA" w:rsidRDefault="00A061EB" w:rsidP="00F9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financial statements</w:t>
            </w:r>
          </w:p>
        </w:tc>
      </w:tr>
      <w:tr w:rsidR="00E76B2D" w:rsidRPr="00DE56CA" w:rsidTr="002B4832">
        <w:tc>
          <w:tcPr>
            <w:tcW w:w="3294" w:type="dxa"/>
          </w:tcPr>
          <w:p w:rsidR="00E76B2D" w:rsidRPr="00DE56CA" w:rsidRDefault="00E76B2D" w:rsidP="00F9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810"/>
              <w:rPr>
                <w:rFonts w:ascii="Times New Roman" w:hAnsi="Times New Roman" w:cs="Times New Roman"/>
                <w:sz w:val="22"/>
                <w:szCs w:val="22"/>
              </w:rPr>
            </w:pPr>
          </w:p>
        </w:tc>
        <w:tc>
          <w:tcPr>
            <w:tcW w:w="1345" w:type="dxa"/>
            <w:vAlign w:val="bottom"/>
          </w:tcPr>
          <w:p w:rsidR="00E76B2D" w:rsidRPr="00DE56CA" w:rsidRDefault="00CC4E7C" w:rsidP="00F03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2018</w:t>
            </w:r>
          </w:p>
        </w:tc>
        <w:tc>
          <w:tcPr>
            <w:tcW w:w="267" w:type="dxa"/>
            <w:vAlign w:val="bottom"/>
          </w:tcPr>
          <w:p w:rsidR="00E76B2D" w:rsidRPr="00DE56CA" w:rsidRDefault="00E76B2D" w:rsidP="00F9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343" w:type="dxa"/>
            <w:vAlign w:val="bottom"/>
          </w:tcPr>
          <w:p w:rsidR="00E76B2D" w:rsidRPr="00DE56CA" w:rsidRDefault="00CC4E7C"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2017</w:t>
            </w:r>
          </w:p>
        </w:tc>
        <w:tc>
          <w:tcPr>
            <w:tcW w:w="284" w:type="dxa"/>
            <w:vAlign w:val="bottom"/>
          </w:tcPr>
          <w:p w:rsidR="00E76B2D" w:rsidRPr="00DE56CA" w:rsidRDefault="00E76B2D" w:rsidP="00F9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89" w:type="dxa"/>
            <w:vAlign w:val="bottom"/>
          </w:tcPr>
          <w:p w:rsidR="00E76B2D" w:rsidRPr="00DE56CA" w:rsidRDefault="00CC4E7C" w:rsidP="00F03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2018</w:t>
            </w:r>
          </w:p>
        </w:tc>
        <w:tc>
          <w:tcPr>
            <w:tcW w:w="267" w:type="dxa"/>
            <w:vAlign w:val="bottom"/>
          </w:tcPr>
          <w:p w:rsidR="00E76B2D" w:rsidRPr="00DE56CA" w:rsidRDefault="00E76B2D"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89" w:type="dxa"/>
            <w:vAlign w:val="bottom"/>
          </w:tcPr>
          <w:p w:rsidR="00E76B2D" w:rsidRPr="00DE56CA" w:rsidRDefault="00CC4E7C" w:rsidP="00F03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2017</w:t>
            </w:r>
          </w:p>
        </w:tc>
      </w:tr>
      <w:tr w:rsidR="00E76B2D" w:rsidRPr="00DE56CA" w:rsidTr="002B4832">
        <w:tc>
          <w:tcPr>
            <w:tcW w:w="3294" w:type="dxa"/>
          </w:tcPr>
          <w:p w:rsidR="00E76B2D" w:rsidRPr="00DE56CA" w:rsidRDefault="00E76B2D" w:rsidP="00F9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810"/>
              <w:rPr>
                <w:rFonts w:ascii="Times New Roman" w:hAnsi="Times New Roman" w:cs="Times New Roman"/>
                <w:sz w:val="22"/>
                <w:szCs w:val="22"/>
              </w:rPr>
            </w:pPr>
          </w:p>
        </w:tc>
        <w:tc>
          <w:tcPr>
            <w:tcW w:w="6084" w:type="dxa"/>
            <w:gridSpan w:val="7"/>
            <w:vAlign w:val="bottom"/>
          </w:tcPr>
          <w:p w:rsidR="00E76B2D" w:rsidRPr="00DE56CA" w:rsidRDefault="00E76B2D" w:rsidP="00F9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i/>
                <w:iCs/>
                <w:sz w:val="22"/>
                <w:szCs w:val="22"/>
              </w:rPr>
            </w:pPr>
            <w:r w:rsidRPr="00DE56CA">
              <w:rPr>
                <w:rFonts w:ascii="Times New Roman" w:hAnsi="Times New Roman" w:cs="Times New Roman"/>
                <w:i/>
                <w:iCs/>
                <w:sz w:val="22"/>
                <w:szCs w:val="22"/>
              </w:rPr>
              <w:t xml:space="preserve">(in million Baht) </w:t>
            </w:r>
          </w:p>
        </w:tc>
      </w:tr>
      <w:tr w:rsidR="00AC7C37" w:rsidRPr="00DE56CA" w:rsidTr="002B4832">
        <w:tc>
          <w:tcPr>
            <w:tcW w:w="3294" w:type="dxa"/>
            <w:vAlign w:val="center"/>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DE56CA">
              <w:rPr>
                <w:rFonts w:ascii="Times New Roman" w:hAnsi="Times New Roman" w:cs="Times New Roman"/>
                <w:sz w:val="22"/>
                <w:szCs w:val="22"/>
              </w:rPr>
              <w:t>At 1 January</w:t>
            </w:r>
          </w:p>
        </w:tc>
        <w:tc>
          <w:tcPr>
            <w:tcW w:w="1345" w:type="dxa"/>
            <w:vAlign w:val="center"/>
          </w:tcPr>
          <w:p w:rsidR="00AC7C37" w:rsidRPr="00294CFA" w:rsidRDefault="005B3E34"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26" w:right="-114"/>
              <w:rPr>
                <w:rFonts w:ascii="Times New Roman" w:hAnsi="Times New Roman" w:cs="Times New Roman"/>
                <w:sz w:val="22"/>
                <w:szCs w:val="22"/>
              </w:rPr>
            </w:pPr>
            <w:r>
              <w:rPr>
                <w:rFonts w:ascii="Times New Roman" w:hAnsi="Times New Roman" w:cs="Times New Roman"/>
                <w:sz w:val="22"/>
                <w:szCs w:val="22"/>
              </w:rPr>
              <w:t>-</w:t>
            </w:r>
          </w:p>
        </w:tc>
        <w:tc>
          <w:tcPr>
            <w:tcW w:w="267" w:type="dxa"/>
            <w:vAlign w:val="center"/>
          </w:tcPr>
          <w:p w:rsidR="00AC7C37" w:rsidRPr="00294CF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sz w:val="22"/>
                <w:szCs w:val="22"/>
              </w:rPr>
            </w:pPr>
          </w:p>
        </w:tc>
        <w:tc>
          <w:tcPr>
            <w:tcW w:w="1343" w:type="dxa"/>
            <w:vAlign w:val="center"/>
          </w:tcPr>
          <w:p w:rsidR="00AC7C37" w:rsidRPr="00294CF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26" w:right="-114"/>
              <w:rPr>
                <w:rFonts w:ascii="Times New Roman" w:hAnsi="Times New Roman" w:cs="Times New Roman"/>
                <w:sz w:val="22"/>
                <w:szCs w:val="22"/>
              </w:rPr>
            </w:pPr>
            <w:r w:rsidRPr="00294CFA">
              <w:rPr>
                <w:rFonts w:ascii="Times New Roman" w:hAnsi="Times New Roman" w:cs="Times New Roman"/>
                <w:sz w:val="22"/>
                <w:szCs w:val="22"/>
              </w:rPr>
              <w:t>90</w:t>
            </w:r>
          </w:p>
        </w:tc>
        <w:tc>
          <w:tcPr>
            <w:tcW w:w="284" w:type="dxa"/>
            <w:vAlign w:val="center"/>
          </w:tcPr>
          <w:p w:rsidR="00AC7C37" w:rsidRPr="00294CF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81"/>
              <w:rPr>
                <w:rFonts w:ascii="Times New Roman" w:hAnsi="Times New Roman" w:cs="Times New Roman"/>
                <w:sz w:val="22"/>
                <w:szCs w:val="22"/>
              </w:rPr>
            </w:pPr>
          </w:p>
        </w:tc>
        <w:tc>
          <w:tcPr>
            <w:tcW w:w="1289" w:type="dxa"/>
            <w:vAlign w:val="center"/>
          </w:tcPr>
          <w:p w:rsidR="00AC7C37" w:rsidRPr="00294CFA" w:rsidRDefault="005B3E34" w:rsidP="00AC7C37">
            <w:pPr>
              <w:pStyle w:val="30"/>
              <w:tabs>
                <w:tab w:val="clear" w:pos="360"/>
                <w:tab w:val="clear" w:pos="720"/>
                <w:tab w:val="decimal" w:pos="999"/>
              </w:tabs>
              <w:spacing w:line="240" w:lineRule="exact"/>
              <w:ind w:left="-108" w:right="-108"/>
              <w:rPr>
                <w:lang w:val="en-US"/>
              </w:rPr>
            </w:pPr>
            <w:r>
              <w:rPr>
                <w:lang w:val="en-US"/>
              </w:rPr>
              <w:t>15,651</w:t>
            </w:r>
          </w:p>
        </w:tc>
        <w:tc>
          <w:tcPr>
            <w:tcW w:w="267" w:type="dxa"/>
            <w:vAlign w:val="center"/>
          </w:tcPr>
          <w:p w:rsidR="00AC7C37" w:rsidRPr="00294CF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81"/>
              <w:rPr>
                <w:rFonts w:ascii="Times New Roman" w:hAnsi="Times New Roman" w:cs="Times New Roman"/>
                <w:sz w:val="22"/>
                <w:szCs w:val="22"/>
              </w:rPr>
            </w:pPr>
          </w:p>
        </w:tc>
        <w:tc>
          <w:tcPr>
            <w:tcW w:w="1289" w:type="dxa"/>
            <w:vAlign w:val="center"/>
          </w:tcPr>
          <w:p w:rsidR="00AC7C37" w:rsidRPr="00294CFA" w:rsidRDefault="00AC7C37" w:rsidP="00AC7C37">
            <w:pPr>
              <w:pStyle w:val="30"/>
              <w:tabs>
                <w:tab w:val="clear" w:pos="360"/>
                <w:tab w:val="clear" w:pos="720"/>
                <w:tab w:val="decimal" w:pos="999"/>
              </w:tabs>
              <w:spacing w:line="240" w:lineRule="exact"/>
              <w:ind w:left="-108" w:right="-108"/>
              <w:rPr>
                <w:lang w:val="en-US"/>
              </w:rPr>
            </w:pPr>
            <w:r>
              <w:rPr>
                <w:lang w:val="en-US"/>
              </w:rPr>
              <w:t>12,584</w:t>
            </w:r>
          </w:p>
        </w:tc>
      </w:tr>
      <w:tr w:rsidR="00AC7C37" w:rsidRPr="00DE56CA" w:rsidTr="002B4832">
        <w:tc>
          <w:tcPr>
            <w:tcW w:w="3294" w:type="dxa"/>
            <w:vAlign w:val="center"/>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DE56CA">
              <w:rPr>
                <w:rFonts w:ascii="Times New Roman" w:hAnsi="Times New Roman" w:cs="Times New Roman"/>
                <w:sz w:val="22"/>
                <w:szCs w:val="22"/>
              </w:rPr>
              <w:t>Increases</w:t>
            </w:r>
          </w:p>
        </w:tc>
        <w:tc>
          <w:tcPr>
            <w:tcW w:w="1345" w:type="dxa"/>
            <w:vAlign w:val="center"/>
          </w:tcPr>
          <w:p w:rsidR="00AC7C37" w:rsidRPr="00294CFA" w:rsidRDefault="005B3E34"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26" w:right="-114"/>
              <w:rPr>
                <w:rFonts w:ascii="Times New Roman" w:hAnsi="Times New Roman" w:cs="Times New Roman"/>
                <w:sz w:val="22"/>
                <w:szCs w:val="22"/>
              </w:rPr>
            </w:pPr>
            <w:r>
              <w:rPr>
                <w:rFonts w:ascii="Times New Roman" w:hAnsi="Times New Roman" w:cs="Times New Roman"/>
                <w:sz w:val="22"/>
                <w:szCs w:val="22"/>
              </w:rPr>
              <w:t>-</w:t>
            </w:r>
          </w:p>
        </w:tc>
        <w:tc>
          <w:tcPr>
            <w:tcW w:w="267" w:type="dxa"/>
            <w:vAlign w:val="center"/>
          </w:tcPr>
          <w:p w:rsidR="00AC7C37" w:rsidRPr="00294CF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sz w:val="22"/>
                <w:szCs w:val="22"/>
              </w:rPr>
            </w:pPr>
          </w:p>
        </w:tc>
        <w:tc>
          <w:tcPr>
            <w:tcW w:w="1343" w:type="dxa"/>
            <w:vAlign w:val="center"/>
          </w:tcPr>
          <w:p w:rsidR="00AC7C37" w:rsidRPr="00294CF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26" w:right="-114"/>
              <w:rPr>
                <w:rFonts w:ascii="Times New Roman" w:hAnsi="Times New Roman" w:cs="Times New Roman"/>
                <w:sz w:val="22"/>
                <w:szCs w:val="22"/>
              </w:rPr>
            </w:pPr>
            <w:r>
              <w:rPr>
                <w:rFonts w:ascii="Times New Roman" w:hAnsi="Times New Roman" w:cs="Times New Roman"/>
                <w:sz w:val="22"/>
                <w:szCs w:val="22"/>
              </w:rPr>
              <w:t>-</w:t>
            </w:r>
          </w:p>
        </w:tc>
        <w:tc>
          <w:tcPr>
            <w:tcW w:w="284" w:type="dxa"/>
            <w:vAlign w:val="center"/>
          </w:tcPr>
          <w:p w:rsidR="00AC7C37" w:rsidRPr="00294CF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81"/>
              <w:rPr>
                <w:rFonts w:ascii="Times New Roman" w:hAnsi="Times New Roman" w:cs="Times New Roman"/>
                <w:sz w:val="22"/>
                <w:szCs w:val="22"/>
              </w:rPr>
            </w:pPr>
          </w:p>
        </w:tc>
        <w:tc>
          <w:tcPr>
            <w:tcW w:w="1289" w:type="dxa"/>
            <w:vAlign w:val="center"/>
          </w:tcPr>
          <w:p w:rsidR="00AC7C37" w:rsidRPr="00294CFA" w:rsidRDefault="005B3E34" w:rsidP="00AC7C37">
            <w:pPr>
              <w:pStyle w:val="30"/>
              <w:tabs>
                <w:tab w:val="clear" w:pos="360"/>
                <w:tab w:val="clear" w:pos="720"/>
                <w:tab w:val="decimal" w:pos="999"/>
              </w:tabs>
              <w:spacing w:line="240" w:lineRule="exact"/>
              <w:ind w:right="-108"/>
              <w:rPr>
                <w:lang w:val="en-US"/>
              </w:rPr>
            </w:pPr>
            <w:r>
              <w:rPr>
                <w:lang w:val="en-US"/>
              </w:rPr>
              <w:t>210</w:t>
            </w:r>
          </w:p>
        </w:tc>
        <w:tc>
          <w:tcPr>
            <w:tcW w:w="267" w:type="dxa"/>
            <w:vAlign w:val="center"/>
          </w:tcPr>
          <w:p w:rsidR="00AC7C37" w:rsidRPr="00294CF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81"/>
              <w:rPr>
                <w:rFonts w:ascii="Times New Roman" w:hAnsi="Times New Roman" w:cs="Times New Roman"/>
                <w:sz w:val="22"/>
                <w:szCs w:val="22"/>
              </w:rPr>
            </w:pPr>
          </w:p>
        </w:tc>
        <w:tc>
          <w:tcPr>
            <w:tcW w:w="1289" w:type="dxa"/>
            <w:vAlign w:val="center"/>
          </w:tcPr>
          <w:p w:rsidR="00AC7C37" w:rsidRPr="00294CFA" w:rsidRDefault="00AC7C37" w:rsidP="00AC7C37">
            <w:pPr>
              <w:pStyle w:val="30"/>
              <w:tabs>
                <w:tab w:val="clear" w:pos="360"/>
                <w:tab w:val="clear" w:pos="720"/>
                <w:tab w:val="decimal" w:pos="999"/>
              </w:tabs>
              <w:spacing w:line="240" w:lineRule="exact"/>
              <w:ind w:right="-108"/>
              <w:rPr>
                <w:lang w:val="en-US"/>
              </w:rPr>
            </w:pPr>
            <w:r>
              <w:rPr>
                <w:lang w:val="en-US"/>
              </w:rPr>
              <w:t>5,555</w:t>
            </w:r>
          </w:p>
        </w:tc>
      </w:tr>
      <w:tr w:rsidR="00AC7C37" w:rsidRPr="00DE56CA" w:rsidTr="002B4832">
        <w:tc>
          <w:tcPr>
            <w:tcW w:w="3294" w:type="dxa"/>
            <w:vAlign w:val="center"/>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DE56CA">
              <w:rPr>
                <w:rFonts w:ascii="Times New Roman" w:hAnsi="Times New Roman" w:cs="Times New Roman"/>
                <w:sz w:val="22"/>
                <w:szCs w:val="22"/>
              </w:rPr>
              <w:t>Decreases</w:t>
            </w:r>
          </w:p>
        </w:tc>
        <w:tc>
          <w:tcPr>
            <w:tcW w:w="1345" w:type="dxa"/>
            <w:tcBorders>
              <w:bottom w:val="single" w:sz="4" w:space="0" w:color="auto"/>
            </w:tcBorders>
            <w:vAlign w:val="center"/>
          </w:tcPr>
          <w:p w:rsidR="00AC7C37" w:rsidRPr="00294CFA" w:rsidRDefault="005B3E34"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26" w:right="-114"/>
              <w:rPr>
                <w:rFonts w:ascii="Times New Roman" w:hAnsi="Times New Roman" w:cs="Times New Roman"/>
                <w:sz w:val="22"/>
                <w:szCs w:val="22"/>
              </w:rPr>
            </w:pPr>
            <w:r>
              <w:rPr>
                <w:rFonts w:ascii="Times New Roman" w:hAnsi="Times New Roman" w:cs="Times New Roman"/>
                <w:sz w:val="22"/>
                <w:szCs w:val="22"/>
              </w:rPr>
              <w:t>-</w:t>
            </w:r>
          </w:p>
        </w:tc>
        <w:tc>
          <w:tcPr>
            <w:tcW w:w="267" w:type="dxa"/>
            <w:vAlign w:val="center"/>
          </w:tcPr>
          <w:p w:rsidR="00AC7C37" w:rsidRPr="00294CF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sz w:val="22"/>
                <w:szCs w:val="22"/>
              </w:rPr>
            </w:pPr>
          </w:p>
        </w:tc>
        <w:tc>
          <w:tcPr>
            <w:tcW w:w="1343" w:type="dxa"/>
            <w:tcBorders>
              <w:bottom w:val="single" w:sz="4" w:space="0" w:color="auto"/>
            </w:tcBorders>
            <w:vAlign w:val="center"/>
          </w:tcPr>
          <w:p w:rsidR="00AC7C37" w:rsidRPr="00294CF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26" w:right="-114"/>
              <w:rPr>
                <w:rFonts w:ascii="Times New Roman" w:hAnsi="Times New Roman" w:cs="Times New Roman"/>
                <w:sz w:val="22"/>
                <w:szCs w:val="22"/>
              </w:rPr>
            </w:pPr>
            <w:r>
              <w:rPr>
                <w:rFonts w:ascii="Times New Roman" w:hAnsi="Times New Roman" w:cs="Times New Roman"/>
                <w:sz w:val="22"/>
                <w:szCs w:val="22"/>
              </w:rPr>
              <w:t>(90)</w:t>
            </w:r>
          </w:p>
        </w:tc>
        <w:tc>
          <w:tcPr>
            <w:tcW w:w="284" w:type="dxa"/>
            <w:vAlign w:val="center"/>
          </w:tcPr>
          <w:p w:rsidR="00AC7C37" w:rsidRPr="00294CF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81"/>
              <w:rPr>
                <w:rFonts w:ascii="Times New Roman" w:hAnsi="Times New Roman" w:cs="Times New Roman"/>
                <w:sz w:val="22"/>
                <w:szCs w:val="22"/>
              </w:rPr>
            </w:pPr>
          </w:p>
        </w:tc>
        <w:tc>
          <w:tcPr>
            <w:tcW w:w="1289" w:type="dxa"/>
            <w:tcBorders>
              <w:bottom w:val="single" w:sz="4" w:space="0" w:color="auto"/>
            </w:tcBorders>
            <w:vAlign w:val="center"/>
          </w:tcPr>
          <w:p w:rsidR="00AC7C37" w:rsidRPr="00294CFA" w:rsidRDefault="005B3E34" w:rsidP="00AC7C37">
            <w:pPr>
              <w:pStyle w:val="30"/>
              <w:tabs>
                <w:tab w:val="clear" w:pos="360"/>
                <w:tab w:val="clear" w:pos="720"/>
                <w:tab w:val="decimal" w:pos="999"/>
              </w:tabs>
              <w:spacing w:line="240" w:lineRule="exact"/>
              <w:ind w:left="-108" w:right="-108"/>
              <w:rPr>
                <w:lang w:val="en-US"/>
              </w:rPr>
            </w:pPr>
            <w:r>
              <w:rPr>
                <w:lang w:val="en-US"/>
              </w:rPr>
              <w:t>(9,378)</w:t>
            </w:r>
          </w:p>
        </w:tc>
        <w:tc>
          <w:tcPr>
            <w:tcW w:w="267" w:type="dxa"/>
            <w:vAlign w:val="center"/>
          </w:tcPr>
          <w:p w:rsidR="00AC7C37" w:rsidRPr="00294CF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81"/>
              <w:rPr>
                <w:rFonts w:ascii="Times New Roman" w:hAnsi="Times New Roman" w:cs="Times New Roman"/>
                <w:sz w:val="22"/>
                <w:szCs w:val="22"/>
              </w:rPr>
            </w:pPr>
          </w:p>
        </w:tc>
        <w:tc>
          <w:tcPr>
            <w:tcW w:w="1289" w:type="dxa"/>
            <w:tcBorders>
              <w:bottom w:val="single" w:sz="4" w:space="0" w:color="auto"/>
            </w:tcBorders>
            <w:vAlign w:val="center"/>
          </w:tcPr>
          <w:p w:rsidR="00AC7C37" w:rsidRPr="00294CFA" w:rsidRDefault="00AC7C37" w:rsidP="00AC7C37">
            <w:pPr>
              <w:pStyle w:val="30"/>
              <w:tabs>
                <w:tab w:val="clear" w:pos="360"/>
                <w:tab w:val="clear" w:pos="720"/>
                <w:tab w:val="decimal" w:pos="999"/>
              </w:tabs>
              <w:spacing w:line="240" w:lineRule="exact"/>
              <w:ind w:left="-108" w:right="-108"/>
              <w:rPr>
                <w:lang w:val="en-US"/>
              </w:rPr>
            </w:pPr>
            <w:r>
              <w:rPr>
                <w:lang w:val="en-US"/>
              </w:rPr>
              <w:t>(3,038)</w:t>
            </w:r>
          </w:p>
        </w:tc>
      </w:tr>
      <w:tr w:rsidR="00AC7C37" w:rsidRPr="00DE56CA" w:rsidTr="002B4832">
        <w:tc>
          <w:tcPr>
            <w:tcW w:w="3294" w:type="dxa"/>
            <w:vAlign w:val="center"/>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DE56CA">
              <w:rPr>
                <w:rFonts w:ascii="Times New Roman" w:hAnsi="Times New Roman" w:cs="Times New Roman"/>
                <w:b/>
                <w:bCs/>
                <w:sz w:val="22"/>
                <w:szCs w:val="22"/>
              </w:rPr>
              <w:t>At 3</w:t>
            </w:r>
            <w:r>
              <w:rPr>
                <w:rFonts w:ascii="Times New Roman" w:hAnsi="Times New Roman" w:cs="Times New Roman"/>
                <w:b/>
                <w:bCs/>
                <w:sz w:val="22"/>
                <w:szCs w:val="22"/>
              </w:rPr>
              <w:t>0 June</w:t>
            </w:r>
          </w:p>
        </w:tc>
        <w:tc>
          <w:tcPr>
            <w:tcW w:w="1345" w:type="dxa"/>
            <w:tcBorders>
              <w:top w:val="single" w:sz="4" w:space="0" w:color="auto"/>
              <w:bottom w:val="double" w:sz="4" w:space="0" w:color="auto"/>
            </w:tcBorders>
            <w:vAlign w:val="center"/>
          </w:tcPr>
          <w:p w:rsidR="00AC7C37" w:rsidRPr="00294CFA" w:rsidRDefault="005B3E34"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26" w:right="-114"/>
              <w:rPr>
                <w:rFonts w:ascii="Times New Roman" w:hAnsi="Times New Roman" w:cs="Times New Roman"/>
                <w:b/>
                <w:bCs/>
                <w:sz w:val="22"/>
                <w:szCs w:val="22"/>
              </w:rPr>
            </w:pPr>
            <w:r>
              <w:rPr>
                <w:rFonts w:ascii="Times New Roman" w:hAnsi="Times New Roman" w:cs="Times New Roman"/>
                <w:b/>
                <w:bCs/>
                <w:sz w:val="22"/>
                <w:szCs w:val="22"/>
              </w:rPr>
              <w:t>-</w:t>
            </w:r>
          </w:p>
        </w:tc>
        <w:tc>
          <w:tcPr>
            <w:tcW w:w="267" w:type="dxa"/>
            <w:vAlign w:val="center"/>
          </w:tcPr>
          <w:p w:rsidR="00AC7C37" w:rsidRPr="00294CF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b/>
                <w:bCs/>
                <w:sz w:val="22"/>
                <w:szCs w:val="22"/>
              </w:rPr>
            </w:pPr>
          </w:p>
        </w:tc>
        <w:tc>
          <w:tcPr>
            <w:tcW w:w="1343" w:type="dxa"/>
            <w:tcBorders>
              <w:top w:val="single" w:sz="4" w:space="0" w:color="auto"/>
              <w:bottom w:val="double" w:sz="4" w:space="0" w:color="auto"/>
            </w:tcBorders>
            <w:vAlign w:val="center"/>
          </w:tcPr>
          <w:p w:rsidR="00AC7C37" w:rsidRPr="00294CF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26" w:right="-114"/>
              <w:rPr>
                <w:rFonts w:ascii="Times New Roman" w:hAnsi="Times New Roman" w:cs="Times New Roman"/>
                <w:b/>
                <w:bCs/>
                <w:sz w:val="22"/>
                <w:szCs w:val="22"/>
              </w:rPr>
            </w:pPr>
            <w:r>
              <w:rPr>
                <w:rFonts w:ascii="Times New Roman" w:hAnsi="Times New Roman" w:cs="Times New Roman"/>
                <w:b/>
                <w:bCs/>
                <w:sz w:val="22"/>
                <w:szCs w:val="22"/>
              </w:rPr>
              <w:t>-</w:t>
            </w:r>
          </w:p>
        </w:tc>
        <w:tc>
          <w:tcPr>
            <w:tcW w:w="284" w:type="dxa"/>
            <w:vAlign w:val="center"/>
          </w:tcPr>
          <w:p w:rsidR="00AC7C37" w:rsidRPr="00294CF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81"/>
              <w:rPr>
                <w:rFonts w:ascii="Times New Roman" w:hAnsi="Times New Roman" w:cs="Times New Roman"/>
                <w:b/>
                <w:bCs/>
                <w:sz w:val="22"/>
                <w:szCs w:val="22"/>
              </w:rPr>
            </w:pPr>
          </w:p>
        </w:tc>
        <w:tc>
          <w:tcPr>
            <w:tcW w:w="1289" w:type="dxa"/>
            <w:tcBorders>
              <w:top w:val="single" w:sz="4" w:space="0" w:color="auto"/>
              <w:bottom w:val="double" w:sz="4" w:space="0" w:color="auto"/>
            </w:tcBorders>
            <w:vAlign w:val="center"/>
          </w:tcPr>
          <w:p w:rsidR="00AC7C37" w:rsidRPr="00294CFA" w:rsidRDefault="005B3E34" w:rsidP="00AC7C37">
            <w:pPr>
              <w:pStyle w:val="30"/>
              <w:tabs>
                <w:tab w:val="clear" w:pos="360"/>
                <w:tab w:val="clear" w:pos="720"/>
                <w:tab w:val="decimal" w:pos="999"/>
              </w:tabs>
              <w:spacing w:line="240" w:lineRule="exact"/>
              <w:ind w:left="-108" w:right="-108"/>
              <w:rPr>
                <w:b/>
                <w:bCs/>
                <w:lang w:val="en-US"/>
              </w:rPr>
            </w:pPr>
            <w:r>
              <w:rPr>
                <w:b/>
                <w:bCs/>
                <w:lang w:val="en-US"/>
              </w:rPr>
              <w:t>6,483</w:t>
            </w:r>
          </w:p>
        </w:tc>
        <w:tc>
          <w:tcPr>
            <w:tcW w:w="267" w:type="dxa"/>
            <w:vAlign w:val="center"/>
          </w:tcPr>
          <w:p w:rsidR="00AC7C37" w:rsidRPr="00294CF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81"/>
              <w:rPr>
                <w:rFonts w:ascii="Times New Roman" w:hAnsi="Times New Roman" w:cs="Times New Roman"/>
                <w:b/>
                <w:bCs/>
                <w:sz w:val="22"/>
                <w:szCs w:val="22"/>
              </w:rPr>
            </w:pPr>
          </w:p>
        </w:tc>
        <w:tc>
          <w:tcPr>
            <w:tcW w:w="1289" w:type="dxa"/>
            <w:tcBorders>
              <w:top w:val="single" w:sz="4" w:space="0" w:color="auto"/>
              <w:bottom w:val="double" w:sz="4" w:space="0" w:color="auto"/>
            </w:tcBorders>
            <w:vAlign w:val="center"/>
          </w:tcPr>
          <w:p w:rsidR="00AC7C37" w:rsidRPr="00294CFA" w:rsidRDefault="00AC7C37" w:rsidP="00AC7C37">
            <w:pPr>
              <w:pStyle w:val="30"/>
              <w:tabs>
                <w:tab w:val="clear" w:pos="360"/>
                <w:tab w:val="clear" w:pos="720"/>
                <w:tab w:val="decimal" w:pos="999"/>
              </w:tabs>
              <w:spacing w:line="240" w:lineRule="exact"/>
              <w:ind w:left="-108" w:right="-108"/>
              <w:rPr>
                <w:b/>
                <w:bCs/>
                <w:lang w:val="en-US"/>
              </w:rPr>
            </w:pPr>
            <w:r>
              <w:rPr>
                <w:b/>
                <w:bCs/>
                <w:lang w:val="en-US"/>
              </w:rPr>
              <w:t>15,101</w:t>
            </w:r>
          </w:p>
        </w:tc>
      </w:tr>
    </w:tbl>
    <w:p w:rsidR="00265619" w:rsidRDefault="00265619" w:rsidP="008B6E4A">
      <w:pPr>
        <w:spacing w:line="240" w:lineRule="exact"/>
        <w:rPr>
          <w:rFonts w:ascii="Times New Roman" w:hAnsi="Times New Roman"/>
          <w:sz w:val="22"/>
          <w:szCs w:val="22"/>
        </w:rPr>
      </w:pPr>
    </w:p>
    <w:p w:rsidR="0099756D" w:rsidRPr="00ED6C13" w:rsidRDefault="0099756D" w:rsidP="0099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15"/>
        <w:jc w:val="both"/>
        <w:rPr>
          <w:rFonts w:ascii="Times New Roman" w:hAnsi="Times New Roman" w:cs="Cordia New"/>
          <w:b/>
          <w:bCs/>
          <w:i/>
          <w:iCs/>
          <w:sz w:val="22"/>
          <w:szCs w:val="22"/>
        </w:rPr>
      </w:pPr>
      <w:r w:rsidRPr="00ED6C13">
        <w:rPr>
          <w:rFonts w:ascii="Times New Roman" w:hAnsi="Times New Roman" w:cs="Cordia New"/>
          <w:b/>
          <w:bCs/>
          <w:i/>
          <w:iCs/>
          <w:sz w:val="22"/>
          <w:szCs w:val="22"/>
        </w:rPr>
        <w:t>Loan Agreement</w:t>
      </w:r>
    </w:p>
    <w:p w:rsidR="0099756D" w:rsidRPr="00C77366" w:rsidRDefault="0099756D" w:rsidP="0099756D">
      <w:pPr>
        <w:pStyle w:val="NoSpacing"/>
        <w:rPr>
          <w:sz w:val="22"/>
          <w:szCs w:val="28"/>
        </w:rPr>
      </w:pPr>
    </w:p>
    <w:p w:rsidR="0099756D" w:rsidRDefault="0099756D" w:rsidP="0099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15"/>
        <w:jc w:val="both"/>
        <w:rPr>
          <w:rFonts w:ascii="Times New Roman" w:hAnsi="Times New Roman" w:cs="Cordia New"/>
          <w:sz w:val="22"/>
          <w:szCs w:val="22"/>
        </w:rPr>
      </w:pPr>
      <w:r w:rsidRPr="00ED6C13">
        <w:rPr>
          <w:rFonts w:ascii="Times New Roman" w:hAnsi="Times New Roman" w:cs="Cordia New"/>
          <w:sz w:val="22"/>
          <w:szCs w:val="22"/>
        </w:rPr>
        <w:t xml:space="preserve">On 29 September 2017, a subsidiary entered into term loan facility agreements with financial institutions in Thailand for a credit facility of Baht 8,500 million, to repay short-term borrowing from related parties. The borrowing bears the interest rate at THBFIX plus margin. Under the terms of the agreements, </w:t>
      </w:r>
      <w:r w:rsidR="00347F2C">
        <w:rPr>
          <w:rFonts w:ascii="Times New Roman" w:hAnsi="Times New Roman" w:cs="Cordia New"/>
          <w:sz w:val="22"/>
          <w:szCs w:val="22"/>
        </w:rPr>
        <w:br/>
      </w:r>
      <w:r w:rsidRPr="00ED6C13">
        <w:rPr>
          <w:rFonts w:ascii="Times New Roman" w:hAnsi="Times New Roman" w:cs="Cordia New"/>
          <w:sz w:val="22"/>
          <w:szCs w:val="22"/>
        </w:rPr>
        <w:t>a subsidiary agree to maintain certain financial ratio and comply with conditions stipulated in the agreements.</w:t>
      </w:r>
    </w:p>
    <w:p w:rsidR="0099756D" w:rsidRPr="00C77366" w:rsidRDefault="0099756D" w:rsidP="0099756D">
      <w:pPr>
        <w:pStyle w:val="NoSpacing"/>
        <w:rPr>
          <w:sz w:val="22"/>
          <w:szCs w:val="28"/>
        </w:rPr>
      </w:pPr>
    </w:p>
    <w:p w:rsidR="0099756D" w:rsidRDefault="0099756D" w:rsidP="0099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Pr>
          <w:rFonts w:ascii="Times New Roman" w:hAnsi="Times New Roman" w:cs="Cordia New"/>
          <w:sz w:val="22"/>
          <w:szCs w:val="22"/>
        </w:rPr>
        <w:t xml:space="preserve">During </w:t>
      </w:r>
      <w:r w:rsidR="009D1B09">
        <w:rPr>
          <w:rFonts w:ascii="Times New Roman" w:hAnsi="Times New Roman" w:cs="Cordia New"/>
          <w:sz w:val="22"/>
          <w:szCs w:val="22"/>
        </w:rPr>
        <w:t>2018</w:t>
      </w:r>
      <w:r w:rsidRPr="00302E10">
        <w:rPr>
          <w:rFonts w:ascii="Times New Roman" w:hAnsi="Times New Roman" w:cs="Cordia New"/>
          <w:sz w:val="22"/>
          <w:szCs w:val="22"/>
        </w:rPr>
        <w:t>, the</w:t>
      </w:r>
      <w:r>
        <w:rPr>
          <w:rFonts w:ascii="Times New Roman" w:hAnsi="Times New Roman" w:cs="Cordia New"/>
          <w:sz w:val="22"/>
          <w:szCs w:val="22"/>
        </w:rPr>
        <w:t xml:space="preserve"> credit facility has been </w:t>
      </w:r>
      <w:proofErr w:type="spellStart"/>
      <w:r>
        <w:rPr>
          <w:rFonts w:ascii="Times New Roman" w:hAnsi="Times New Roman" w:cs="Cordia New"/>
          <w:sz w:val="22"/>
          <w:szCs w:val="22"/>
        </w:rPr>
        <w:t>utilis</w:t>
      </w:r>
      <w:r w:rsidRPr="00302E10">
        <w:rPr>
          <w:rFonts w:ascii="Times New Roman" w:hAnsi="Times New Roman" w:cs="Cordia New"/>
          <w:sz w:val="22"/>
          <w:szCs w:val="22"/>
        </w:rPr>
        <w:t>ed</w:t>
      </w:r>
      <w:proofErr w:type="spellEnd"/>
      <w:r w:rsidRPr="00302E10">
        <w:rPr>
          <w:rFonts w:ascii="Times New Roman" w:hAnsi="Times New Roman" w:cs="Cordia New"/>
          <w:sz w:val="22"/>
          <w:szCs w:val="22"/>
        </w:rPr>
        <w:t xml:space="preserve">. </w:t>
      </w:r>
      <w:r>
        <w:rPr>
          <w:rFonts w:ascii="Times New Roman" w:hAnsi="Times New Roman" w:cs="Cordia New"/>
          <w:sz w:val="22"/>
          <w:szCs w:val="22"/>
        </w:rPr>
        <w:t xml:space="preserve">As </w:t>
      </w:r>
      <w:r w:rsidR="009D1B09">
        <w:rPr>
          <w:rFonts w:ascii="Times New Roman" w:hAnsi="Times New Roman" w:cs="Times New Roman"/>
          <w:sz w:val="22"/>
          <w:szCs w:val="22"/>
        </w:rPr>
        <w:t>at 30 June 2018</w:t>
      </w:r>
      <w:r>
        <w:rPr>
          <w:rFonts w:ascii="Times New Roman" w:hAnsi="Times New Roman" w:cs="Times New Roman"/>
          <w:sz w:val="22"/>
          <w:szCs w:val="22"/>
        </w:rPr>
        <w:t xml:space="preserve">, </w:t>
      </w:r>
      <w:r>
        <w:rPr>
          <w:rFonts w:ascii="Times New Roman" w:hAnsi="Times New Roman" w:cs="Cordia New"/>
          <w:sz w:val="22"/>
          <w:szCs w:val="22"/>
        </w:rPr>
        <w:t>t</w:t>
      </w:r>
      <w:r w:rsidRPr="00302E10">
        <w:rPr>
          <w:rFonts w:ascii="Times New Roman" w:hAnsi="Times New Roman" w:cs="Times New Roman"/>
          <w:sz w:val="22"/>
          <w:szCs w:val="22"/>
        </w:rPr>
        <w:t>he Company had outstanding long-term loan from</w:t>
      </w:r>
      <w:r>
        <w:rPr>
          <w:rFonts w:ascii="Times New Roman" w:hAnsi="Times New Roman" w:cs="Times New Roman"/>
          <w:sz w:val="22"/>
          <w:szCs w:val="22"/>
        </w:rPr>
        <w:t xml:space="preserve"> </w:t>
      </w:r>
      <w:r w:rsidRPr="00302E10">
        <w:rPr>
          <w:rFonts w:ascii="Times New Roman" w:hAnsi="Times New Roman" w:cs="Times New Roman"/>
          <w:sz w:val="22"/>
          <w:szCs w:val="22"/>
        </w:rPr>
        <w:t>financial i</w:t>
      </w:r>
      <w:r w:rsidR="009D1B09">
        <w:rPr>
          <w:rFonts w:ascii="Times New Roman" w:hAnsi="Times New Roman" w:cs="Times New Roman"/>
          <w:sz w:val="22"/>
          <w:szCs w:val="22"/>
        </w:rPr>
        <w:t xml:space="preserve">nstitutions </w:t>
      </w:r>
      <w:proofErr w:type="spellStart"/>
      <w:r w:rsidR="009D1B09">
        <w:rPr>
          <w:rFonts w:ascii="Times New Roman" w:hAnsi="Times New Roman" w:cs="Times New Roman"/>
          <w:sz w:val="22"/>
          <w:szCs w:val="22"/>
        </w:rPr>
        <w:t>totalling</w:t>
      </w:r>
      <w:proofErr w:type="spellEnd"/>
      <w:r w:rsidR="009D1B09">
        <w:rPr>
          <w:rFonts w:ascii="Times New Roman" w:hAnsi="Times New Roman" w:cs="Times New Roman"/>
          <w:sz w:val="22"/>
          <w:szCs w:val="22"/>
        </w:rPr>
        <w:t xml:space="preserve"> </w:t>
      </w:r>
      <w:r w:rsidR="009D1B09" w:rsidRPr="005B3E34">
        <w:rPr>
          <w:rFonts w:ascii="Times New Roman" w:hAnsi="Times New Roman" w:cs="Times New Roman"/>
          <w:sz w:val="22"/>
          <w:szCs w:val="22"/>
        </w:rPr>
        <w:t xml:space="preserve">Baht </w:t>
      </w:r>
      <w:r w:rsidR="005B3E34" w:rsidRPr="005B3E34">
        <w:rPr>
          <w:rFonts w:ascii="Times New Roman" w:hAnsi="Times New Roman" w:cs="Times New Roman"/>
          <w:sz w:val="22"/>
          <w:szCs w:val="22"/>
        </w:rPr>
        <w:t>8,339</w:t>
      </w:r>
      <w:r w:rsidRPr="00302E10">
        <w:rPr>
          <w:rFonts w:ascii="Times New Roman" w:hAnsi="Times New Roman" w:cs="Times New Roman"/>
          <w:sz w:val="22"/>
          <w:szCs w:val="22"/>
        </w:rPr>
        <w:t xml:space="preserve"> million</w:t>
      </w:r>
      <w:r>
        <w:rPr>
          <w:rFonts w:ascii="Times New Roman" w:hAnsi="Times New Roman" w:cs="Times New Roman"/>
          <w:sz w:val="22"/>
          <w:szCs w:val="22"/>
        </w:rPr>
        <w:t xml:space="preserve"> </w:t>
      </w:r>
      <w:r w:rsidRPr="00302E10">
        <w:rPr>
          <w:rFonts w:ascii="Times New Roman" w:hAnsi="Times New Roman" w:cs="Times New Roman"/>
          <w:i/>
          <w:iCs/>
          <w:sz w:val="22"/>
          <w:szCs w:val="22"/>
        </w:rPr>
        <w:t>(31 December 2017: nil)</w:t>
      </w:r>
      <w:r w:rsidRPr="00302E10">
        <w:rPr>
          <w:rFonts w:ascii="Times New Roman" w:hAnsi="Times New Roman" w:cs="Times New Roman"/>
          <w:sz w:val="22"/>
          <w:szCs w:val="22"/>
        </w:rPr>
        <w:t>.</w:t>
      </w:r>
    </w:p>
    <w:p w:rsidR="0099756D" w:rsidRPr="00C77366" w:rsidRDefault="0099756D" w:rsidP="00C77366">
      <w:pPr>
        <w:pStyle w:val="NoSpacing"/>
        <w:rPr>
          <w:sz w:val="22"/>
          <w:szCs w:val="28"/>
        </w:rPr>
      </w:pPr>
    </w:p>
    <w:p w:rsidR="0099756D" w:rsidRPr="005446CD" w:rsidRDefault="0099756D" w:rsidP="0099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15"/>
        <w:jc w:val="both"/>
        <w:rPr>
          <w:rFonts w:ascii="Times New Roman" w:hAnsi="Times New Roman" w:cs="Times New Roman"/>
          <w:b/>
          <w:bCs/>
          <w:i/>
          <w:iCs/>
          <w:sz w:val="22"/>
          <w:szCs w:val="22"/>
        </w:rPr>
      </w:pPr>
      <w:r w:rsidRPr="005446CD">
        <w:rPr>
          <w:rFonts w:ascii="Times New Roman" w:hAnsi="Times New Roman" w:cs="Times New Roman"/>
          <w:b/>
          <w:bCs/>
          <w:i/>
          <w:iCs/>
          <w:sz w:val="22"/>
          <w:szCs w:val="22"/>
        </w:rPr>
        <w:t>Short term loan</w:t>
      </w:r>
    </w:p>
    <w:p w:rsidR="0099756D" w:rsidRPr="00C77366" w:rsidRDefault="0099756D" w:rsidP="00C77366">
      <w:pPr>
        <w:pStyle w:val="NoSpacing"/>
        <w:rPr>
          <w:sz w:val="22"/>
          <w:szCs w:val="28"/>
        </w:rPr>
      </w:pPr>
    </w:p>
    <w:p w:rsidR="0099756D" w:rsidRDefault="0099756D" w:rsidP="0099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15"/>
        <w:jc w:val="both"/>
        <w:rPr>
          <w:rFonts w:ascii="Times New Roman" w:hAnsi="Times New Roman" w:cs="Times New Roman"/>
          <w:sz w:val="22"/>
          <w:szCs w:val="22"/>
        </w:rPr>
      </w:pPr>
      <w:r>
        <w:rPr>
          <w:rFonts w:ascii="Times New Roman" w:hAnsi="Times New Roman" w:cs="Times New Roman"/>
          <w:sz w:val="22"/>
          <w:szCs w:val="22"/>
        </w:rPr>
        <w:t>In February 2017</w:t>
      </w:r>
      <w:r w:rsidRPr="00BB78BA">
        <w:rPr>
          <w:rFonts w:ascii="Times New Roman" w:hAnsi="Times New Roman" w:cs="Times New Roman"/>
          <w:sz w:val="22"/>
          <w:szCs w:val="22"/>
        </w:rPr>
        <w:t xml:space="preserve">, a subsidiary has disposed shares in </w:t>
      </w:r>
      <w:proofErr w:type="spellStart"/>
      <w:r w:rsidRPr="00BB78BA">
        <w:rPr>
          <w:rFonts w:ascii="Times New Roman" w:hAnsi="Times New Roman" w:cs="Times New Roman"/>
          <w:sz w:val="22"/>
          <w:szCs w:val="22"/>
        </w:rPr>
        <w:t>Maesod</w:t>
      </w:r>
      <w:proofErr w:type="spellEnd"/>
      <w:r w:rsidRPr="00BB78BA">
        <w:rPr>
          <w:rFonts w:ascii="Times New Roman" w:hAnsi="Times New Roman" w:cs="Times New Roman"/>
          <w:sz w:val="22"/>
          <w:szCs w:val="22"/>
        </w:rPr>
        <w:t xml:space="preserve"> Clean Energy Company Limited, which is an indirect associate company to existing shareholders. Hence, in the consolidated fi</w:t>
      </w:r>
      <w:r w:rsidR="00226404">
        <w:rPr>
          <w:rFonts w:ascii="Times New Roman" w:hAnsi="Times New Roman" w:cs="Times New Roman"/>
          <w:sz w:val="22"/>
          <w:szCs w:val="22"/>
        </w:rPr>
        <w:t xml:space="preserve">nancial statements for the </w:t>
      </w:r>
      <w:r w:rsidR="00226404">
        <w:rPr>
          <w:rFonts w:ascii="Times New Roman" w:hAnsi="Times New Roman"/>
          <w:sz w:val="22"/>
          <w:szCs w:val="28"/>
        </w:rPr>
        <w:t>six</w:t>
      </w:r>
      <w:r w:rsidRPr="00BB78BA">
        <w:rPr>
          <w:rFonts w:ascii="Times New Roman" w:hAnsi="Times New Roman" w:cs="Times New Roman"/>
          <w:sz w:val="22"/>
          <w:szCs w:val="22"/>
        </w:rPr>
        <w:t xml:space="preserve">-month period ended </w:t>
      </w:r>
      <w:r w:rsidR="00226404">
        <w:rPr>
          <w:rFonts w:ascii="Times New Roman" w:hAnsi="Times New Roman" w:cs="Times New Roman"/>
          <w:sz w:val="22"/>
          <w:szCs w:val="22"/>
        </w:rPr>
        <w:t>30 June 2017</w:t>
      </w:r>
      <w:r w:rsidRPr="00BB78BA">
        <w:rPr>
          <w:rFonts w:ascii="Times New Roman" w:hAnsi="Times New Roman" w:cs="Times New Roman"/>
          <w:sz w:val="22"/>
          <w:szCs w:val="22"/>
        </w:rPr>
        <w:t>, the Group has reclassified of Baht 90 million “Short-term loan to related company” to “Short-term loan to other company”, by other terms and conditions</w:t>
      </w:r>
      <w:r>
        <w:rPr>
          <w:rFonts w:ascii="Times New Roman" w:hAnsi="Times New Roman" w:cs="Times New Roman"/>
          <w:sz w:val="22"/>
          <w:szCs w:val="22"/>
        </w:rPr>
        <w:t xml:space="preserve"> has remained with original loan</w:t>
      </w:r>
      <w:r w:rsidRPr="00BB78BA">
        <w:rPr>
          <w:rFonts w:ascii="Times New Roman" w:hAnsi="Times New Roman" w:cs="Times New Roman"/>
          <w:sz w:val="22"/>
          <w:szCs w:val="22"/>
        </w:rPr>
        <w:t xml:space="preserve"> agreement.</w:t>
      </w:r>
    </w:p>
    <w:p w:rsidR="0099756D" w:rsidRDefault="0099756D" w:rsidP="008B6E4A">
      <w:pPr>
        <w:spacing w:line="240" w:lineRule="exact"/>
        <w:rPr>
          <w:rFonts w:ascii="Times New Roman" w:hAnsi="Times New Roman"/>
          <w:sz w:val="22"/>
          <w:szCs w:val="22"/>
        </w:rPr>
      </w:pPr>
    </w:p>
    <w:p w:rsidR="00977D32" w:rsidRDefault="00977D32" w:rsidP="008B6E4A">
      <w:pPr>
        <w:spacing w:line="240" w:lineRule="exact"/>
        <w:rPr>
          <w:rFonts w:ascii="Times New Roman" w:hAnsi="Times New Roman"/>
          <w:sz w:val="22"/>
          <w:szCs w:val="22"/>
        </w:rPr>
      </w:pPr>
    </w:p>
    <w:p w:rsidR="00977D32" w:rsidRDefault="00977D32" w:rsidP="008B6E4A">
      <w:pPr>
        <w:spacing w:line="240" w:lineRule="exact"/>
        <w:rPr>
          <w:rFonts w:ascii="Times New Roman" w:hAnsi="Times New Roman"/>
          <w:sz w:val="22"/>
          <w:szCs w:val="22"/>
        </w:rPr>
      </w:pPr>
    </w:p>
    <w:p w:rsidR="00977D32" w:rsidRDefault="00977D32" w:rsidP="008B6E4A">
      <w:pPr>
        <w:spacing w:line="240" w:lineRule="exact"/>
        <w:rPr>
          <w:rFonts w:ascii="Times New Roman" w:hAnsi="Times New Roman"/>
          <w:sz w:val="22"/>
          <w:szCs w:val="22"/>
        </w:rPr>
      </w:pPr>
    </w:p>
    <w:p w:rsidR="00C14FA2" w:rsidRDefault="00C14FA2" w:rsidP="008B6E4A">
      <w:pPr>
        <w:spacing w:line="240" w:lineRule="exact"/>
        <w:rPr>
          <w:rFonts w:ascii="Times New Roman" w:hAnsi="Times New Roman"/>
          <w:sz w:val="22"/>
          <w:szCs w:val="22"/>
        </w:rPr>
      </w:pPr>
    </w:p>
    <w:p w:rsidR="00977D32" w:rsidRDefault="00977D32" w:rsidP="008B6E4A">
      <w:pPr>
        <w:spacing w:line="240" w:lineRule="exact"/>
        <w:rPr>
          <w:rFonts w:ascii="Times New Roman" w:hAnsi="Times New Roman"/>
          <w:sz w:val="22"/>
          <w:szCs w:val="22"/>
        </w:rPr>
      </w:pPr>
    </w:p>
    <w:p w:rsidR="00634D61" w:rsidRDefault="00634D61" w:rsidP="008B6E4A">
      <w:pPr>
        <w:spacing w:line="240" w:lineRule="exact"/>
        <w:rPr>
          <w:rFonts w:ascii="Times New Roman" w:hAnsi="Times New Roman"/>
          <w:sz w:val="22"/>
          <w:szCs w:val="22"/>
        </w:rPr>
      </w:pPr>
    </w:p>
    <w:p w:rsidR="00B065A4" w:rsidRDefault="00B065A4" w:rsidP="00B065A4">
      <w:pPr>
        <w:spacing w:line="240" w:lineRule="exact"/>
        <w:ind w:firstLine="540"/>
        <w:rPr>
          <w:rFonts w:ascii="Times New Roman" w:hAnsi="Times New Roman" w:cs="Times New Roman"/>
          <w:b/>
          <w:bCs/>
          <w:i/>
          <w:iCs/>
          <w:sz w:val="22"/>
          <w:szCs w:val="22"/>
        </w:rPr>
      </w:pPr>
      <w:r w:rsidRPr="00DF7E0F">
        <w:rPr>
          <w:rFonts w:ascii="Times New Roman" w:hAnsi="Times New Roman" w:cs="Times New Roman"/>
          <w:b/>
          <w:bCs/>
          <w:i/>
          <w:iCs/>
          <w:sz w:val="22"/>
          <w:szCs w:val="22"/>
        </w:rPr>
        <w:lastRenderedPageBreak/>
        <w:t>Trade accounts payable - related parties</w:t>
      </w:r>
    </w:p>
    <w:p w:rsidR="00265619" w:rsidRDefault="00265619" w:rsidP="00B065A4">
      <w:pPr>
        <w:spacing w:line="240" w:lineRule="exact"/>
        <w:ind w:firstLine="540"/>
        <w:rPr>
          <w:rFonts w:ascii="Times New Roman" w:hAnsi="Times New Roman" w:cs="Times New Roman"/>
          <w:b/>
          <w:bCs/>
          <w:i/>
          <w:iCs/>
          <w:sz w:val="22"/>
          <w:szCs w:val="22"/>
        </w:rPr>
      </w:pPr>
    </w:p>
    <w:tbl>
      <w:tblPr>
        <w:tblW w:w="9378" w:type="dxa"/>
        <w:tblInd w:w="450" w:type="dxa"/>
        <w:tblLook w:val="01E0" w:firstRow="1" w:lastRow="1" w:firstColumn="1" w:lastColumn="1" w:noHBand="0" w:noVBand="0"/>
      </w:tblPr>
      <w:tblGrid>
        <w:gridCol w:w="3437"/>
        <w:gridCol w:w="1350"/>
        <w:gridCol w:w="270"/>
        <w:gridCol w:w="1260"/>
        <w:gridCol w:w="270"/>
        <w:gridCol w:w="1260"/>
        <w:gridCol w:w="270"/>
        <w:gridCol w:w="1261"/>
      </w:tblGrid>
      <w:tr w:rsidR="00750BC4" w:rsidRPr="00DF7E0F" w:rsidTr="002B4832">
        <w:trPr>
          <w:tblHeader/>
        </w:trPr>
        <w:tc>
          <w:tcPr>
            <w:tcW w:w="3437" w:type="dxa"/>
            <w:vAlign w:val="bottom"/>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p>
        </w:tc>
        <w:tc>
          <w:tcPr>
            <w:tcW w:w="2880" w:type="dxa"/>
            <w:gridSpan w:val="3"/>
            <w:vAlign w:val="bottom"/>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DF7E0F">
              <w:rPr>
                <w:rFonts w:ascii="Times New Roman" w:hAnsi="Times New Roman" w:cs="Times New Roman"/>
                <w:b/>
                <w:bCs/>
                <w:sz w:val="22"/>
                <w:szCs w:val="22"/>
              </w:rPr>
              <w:t xml:space="preserve">Consolidated </w:t>
            </w:r>
          </w:p>
        </w:tc>
        <w:tc>
          <w:tcPr>
            <w:tcW w:w="270" w:type="dxa"/>
            <w:vAlign w:val="bottom"/>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2791" w:type="dxa"/>
            <w:gridSpan w:val="3"/>
            <w:vAlign w:val="bottom"/>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DF7E0F">
              <w:rPr>
                <w:rFonts w:ascii="Times New Roman" w:hAnsi="Times New Roman" w:cs="Times New Roman"/>
                <w:b/>
                <w:bCs/>
                <w:sz w:val="22"/>
                <w:szCs w:val="22"/>
              </w:rPr>
              <w:t>Separate</w:t>
            </w:r>
          </w:p>
        </w:tc>
      </w:tr>
      <w:tr w:rsidR="00750BC4" w:rsidRPr="00DF7E0F" w:rsidTr="002B4832">
        <w:trPr>
          <w:tblHeader/>
        </w:trPr>
        <w:tc>
          <w:tcPr>
            <w:tcW w:w="3437" w:type="dxa"/>
            <w:vAlign w:val="bottom"/>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p>
        </w:tc>
        <w:tc>
          <w:tcPr>
            <w:tcW w:w="2880" w:type="dxa"/>
            <w:gridSpan w:val="3"/>
            <w:vAlign w:val="bottom"/>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DF7E0F">
              <w:rPr>
                <w:rFonts w:ascii="Times New Roman" w:hAnsi="Times New Roman" w:cs="Times New Roman"/>
                <w:b/>
                <w:bCs/>
                <w:sz w:val="22"/>
                <w:szCs w:val="22"/>
              </w:rPr>
              <w:t>financial statements</w:t>
            </w:r>
          </w:p>
        </w:tc>
        <w:tc>
          <w:tcPr>
            <w:tcW w:w="270" w:type="dxa"/>
            <w:vAlign w:val="bottom"/>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2791" w:type="dxa"/>
            <w:gridSpan w:val="3"/>
            <w:vAlign w:val="bottom"/>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DF7E0F">
              <w:rPr>
                <w:rFonts w:ascii="Times New Roman" w:hAnsi="Times New Roman" w:cs="Times New Roman"/>
                <w:b/>
                <w:bCs/>
                <w:sz w:val="22"/>
                <w:szCs w:val="22"/>
              </w:rPr>
              <w:t>financial statements</w:t>
            </w:r>
          </w:p>
        </w:tc>
      </w:tr>
      <w:tr w:rsidR="00750BC4" w:rsidRPr="00DF7E0F" w:rsidTr="002B4832">
        <w:trPr>
          <w:tblHeader/>
        </w:trPr>
        <w:tc>
          <w:tcPr>
            <w:tcW w:w="3437" w:type="dxa"/>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810"/>
              <w:jc w:val="both"/>
              <w:rPr>
                <w:rFonts w:ascii="Times New Roman" w:hAnsi="Times New Roman" w:cs="Times New Roman"/>
                <w:sz w:val="22"/>
                <w:szCs w:val="22"/>
              </w:rPr>
            </w:pPr>
          </w:p>
        </w:tc>
        <w:tc>
          <w:tcPr>
            <w:tcW w:w="1350" w:type="dxa"/>
            <w:vAlign w:val="bottom"/>
          </w:tcPr>
          <w:p w:rsidR="00750BC4" w:rsidRPr="00DF7E0F" w:rsidRDefault="00BB618F"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vAlign w:val="bottom"/>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60" w:type="dxa"/>
            <w:vAlign w:val="bottom"/>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DF7E0F">
              <w:rPr>
                <w:rFonts w:ascii="Times New Roman" w:hAnsi="Times New Roman" w:cs="Times New Roman"/>
                <w:sz w:val="22"/>
                <w:szCs w:val="22"/>
              </w:rPr>
              <w:t>31 December</w:t>
            </w:r>
          </w:p>
        </w:tc>
        <w:tc>
          <w:tcPr>
            <w:tcW w:w="270" w:type="dxa"/>
            <w:vAlign w:val="bottom"/>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60" w:type="dxa"/>
            <w:vAlign w:val="bottom"/>
          </w:tcPr>
          <w:p w:rsidR="00750BC4" w:rsidRPr="00DF7E0F" w:rsidRDefault="00BB618F"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vAlign w:val="bottom"/>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61" w:type="dxa"/>
            <w:vAlign w:val="bottom"/>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DF7E0F">
              <w:rPr>
                <w:rFonts w:ascii="Times New Roman" w:hAnsi="Times New Roman" w:cs="Times New Roman"/>
                <w:sz w:val="22"/>
                <w:szCs w:val="22"/>
              </w:rPr>
              <w:t>31 December</w:t>
            </w:r>
          </w:p>
        </w:tc>
      </w:tr>
      <w:tr w:rsidR="00AC7C37" w:rsidRPr="00DF7E0F" w:rsidTr="002B4832">
        <w:trPr>
          <w:tblHeader/>
        </w:trPr>
        <w:tc>
          <w:tcPr>
            <w:tcW w:w="3437" w:type="dxa"/>
          </w:tcPr>
          <w:p w:rsidR="00AC7C37" w:rsidRPr="00DF7E0F"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810"/>
              <w:jc w:val="both"/>
              <w:rPr>
                <w:rFonts w:ascii="Times New Roman" w:hAnsi="Times New Roman" w:cs="Times New Roman"/>
                <w:sz w:val="22"/>
                <w:szCs w:val="22"/>
              </w:rPr>
            </w:pPr>
          </w:p>
        </w:tc>
        <w:tc>
          <w:tcPr>
            <w:tcW w:w="1350"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60"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vAlign w:val="bottom"/>
          </w:tcPr>
          <w:p w:rsidR="00AC7C37" w:rsidRPr="00DF7E0F"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60"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61"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2017</w:t>
            </w:r>
          </w:p>
        </w:tc>
      </w:tr>
      <w:tr w:rsidR="00AC7C37" w:rsidRPr="00DF7E0F" w:rsidTr="002B4832">
        <w:trPr>
          <w:tblHeader/>
        </w:trPr>
        <w:tc>
          <w:tcPr>
            <w:tcW w:w="3437" w:type="dxa"/>
          </w:tcPr>
          <w:p w:rsidR="00AC7C37" w:rsidRPr="00DF7E0F"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810"/>
              <w:jc w:val="both"/>
              <w:rPr>
                <w:rFonts w:ascii="Times New Roman" w:hAnsi="Times New Roman" w:cs="Times New Roman"/>
                <w:sz w:val="22"/>
                <w:szCs w:val="22"/>
              </w:rPr>
            </w:pPr>
          </w:p>
        </w:tc>
        <w:tc>
          <w:tcPr>
            <w:tcW w:w="5941" w:type="dxa"/>
            <w:gridSpan w:val="7"/>
            <w:vAlign w:val="bottom"/>
          </w:tcPr>
          <w:p w:rsidR="00AC7C37" w:rsidRPr="00DF7E0F"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i/>
                <w:iCs/>
                <w:sz w:val="22"/>
                <w:szCs w:val="22"/>
              </w:rPr>
            </w:pPr>
            <w:r w:rsidRPr="00DF7E0F">
              <w:rPr>
                <w:rFonts w:ascii="Times New Roman" w:hAnsi="Times New Roman" w:cs="Times New Roman"/>
                <w:i/>
                <w:iCs/>
                <w:sz w:val="22"/>
                <w:szCs w:val="22"/>
              </w:rPr>
              <w:t xml:space="preserve">(in million Baht) </w:t>
            </w:r>
          </w:p>
        </w:tc>
      </w:tr>
      <w:tr w:rsidR="00AC7C37" w:rsidRPr="00DF7E0F" w:rsidTr="002B4832">
        <w:tc>
          <w:tcPr>
            <w:tcW w:w="3437" w:type="dxa"/>
            <w:vAlign w:val="bottom"/>
          </w:tcPr>
          <w:p w:rsidR="00AC7C37" w:rsidRPr="00DF7E0F"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b/>
                <w:bCs/>
                <w:sz w:val="22"/>
                <w:szCs w:val="22"/>
              </w:rPr>
              <w:t>Parent company</w:t>
            </w:r>
          </w:p>
        </w:tc>
        <w:tc>
          <w:tcPr>
            <w:tcW w:w="1350" w:type="dxa"/>
            <w:vAlign w:val="bottom"/>
          </w:tcPr>
          <w:p w:rsidR="00AC7C37" w:rsidRPr="00DF7E0F"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70" w:type="dxa"/>
            <w:vAlign w:val="bottom"/>
          </w:tcPr>
          <w:p w:rsidR="00AC7C37" w:rsidRPr="00DF7E0F"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1260" w:type="dxa"/>
            <w:vAlign w:val="bottom"/>
          </w:tcPr>
          <w:p w:rsidR="00AC7C37" w:rsidRPr="00DF7E0F"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270" w:type="dxa"/>
            <w:vAlign w:val="bottom"/>
          </w:tcPr>
          <w:p w:rsidR="00AC7C37" w:rsidRPr="00DF7E0F"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1260" w:type="dxa"/>
            <w:vAlign w:val="bottom"/>
          </w:tcPr>
          <w:p w:rsidR="00AC7C37" w:rsidRPr="00DF7E0F"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270" w:type="dxa"/>
            <w:vAlign w:val="bottom"/>
          </w:tcPr>
          <w:p w:rsidR="00AC7C37" w:rsidRPr="00DF7E0F"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1261" w:type="dxa"/>
            <w:vAlign w:val="bottom"/>
          </w:tcPr>
          <w:p w:rsidR="00AC7C37" w:rsidRPr="00DF7E0F"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r>
      <w:tr w:rsidR="00AC7C37" w:rsidRPr="00DF7E0F" w:rsidTr="002B4832">
        <w:tc>
          <w:tcPr>
            <w:tcW w:w="3437" w:type="dxa"/>
            <w:vAlign w:val="bottom"/>
          </w:tcPr>
          <w:p w:rsidR="00AC7C37" w:rsidRPr="00DF7E0F"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DF7E0F">
              <w:rPr>
                <w:rFonts w:ascii="Times New Roman" w:hAnsi="Times New Roman" w:cs="Times New Roman"/>
                <w:sz w:val="22"/>
                <w:szCs w:val="22"/>
              </w:rPr>
              <w:t>PTT Public Company Limited</w:t>
            </w:r>
          </w:p>
        </w:tc>
        <w:tc>
          <w:tcPr>
            <w:tcW w:w="1350" w:type="dxa"/>
            <w:vAlign w:val="bottom"/>
          </w:tcPr>
          <w:p w:rsidR="00AC7C37" w:rsidRPr="00DF7E0F" w:rsidRDefault="00157353"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r>
              <w:rPr>
                <w:rFonts w:ascii="Times New Roman" w:hAnsi="Times New Roman" w:cs="Times New Roman"/>
                <w:sz w:val="22"/>
                <w:szCs w:val="22"/>
              </w:rPr>
              <w:t>11,322</w:t>
            </w:r>
          </w:p>
        </w:tc>
        <w:tc>
          <w:tcPr>
            <w:tcW w:w="270" w:type="dxa"/>
            <w:vAlign w:val="bottom"/>
          </w:tcPr>
          <w:p w:rsidR="00AC7C37" w:rsidRPr="00DF7E0F"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tcPr>
          <w:p w:rsidR="00AC7C37" w:rsidRPr="00736CE2"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10,928</w:t>
            </w:r>
          </w:p>
        </w:tc>
        <w:tc>
          <w:tcPr>
            <w:tcW w:w="270" w:type="dxa"/>
            <w:vAlign w:val="bottom"/>
          </w:tcPr>
          <w:p w:rsidR="00AC7C37" w:rsidRPr="00736CE2"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AC7C37" w:rsidRPr="00736CE2" w:rsidRDefault="00157353"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10,003</w:t>
            </w:r>
          </w:p>
        </w:tc>
        <w:tc>
          <w:tcPr>
            <w:tcW w:w="270" w:type="dxa"/>
            <w:vAlign w:val="bottom"/>
          </w:tcPr>
          <w:p w:rsidR="00AC7C37" w:rsidRPr="00736CE2"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1" w:type="dxa"/>
            <w:vAlign w:val="bottom"/>
          </w:tcPr>
          <w:p w:rsidR="00AC7C37" w:rsidRPr="00736CE2"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9,773</w:t>
            </w:r>
          </w:p>
        </w:tc>
      </w:tr>
      <w:tr w:rsidR="00AC7C37" w:rsidRPr="00CC4E7C" w:rsidTr="002B4832">
        <w:tc>
          <w:tcPr>
            <w:tcW w:w="3437" w:type="dxa"/>
            <w:vAlign w:val="bottom"/>
          </w:tcPr>
          <w:p w:rsidR="00AC7C37" w:rsidRPr="00CC4E7C"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10"/>
                <w:szCs w:val="10"/>
              </w:rPr>
            </w:pPr>
          </w:p>
        </w:tc>
        <w:tc>
          <w:tcPr>
            <w:tcW w:w="1350" w:type="dxa"/>
            <w:vAlign w:val="bottom"/>
          </w:tcPr>
          <w:p w:rsidR="00AC7C37" w:rsidRPr="00CC4E7C"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10"/>
                <w:szCs w:val="10"/>
              </w:rPr>
            </w:pPr>
          </w:p>
        </w:tc>
        <w:tc>
          <w:tcPr>
            <w:tcW w:w="270" w:type="dxa"/>
            <w:vAlign w:val="bottom"/>
          </w:tcPr>
          <w:p w:rsidR="00AC7C37" w:rsidRPr="00CC4E7C"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10"/>
                <w:szCs w:val="10"/>
              </w:rPr>
            </w:pPr>
          </w:p>
        </w:tc>
        <w:tc>
          <w:tcPr>
            <w:tcW w:w="1260" w:type="dxa"/>
            <w:vAlign w:val="bottom"/>
          </w:tcPr>
          <w:p w:rsidR="00AC7C37" w:rsidRPr="00CC4E7C"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10"/>
                <w:szCs w:val="10"/>
              </w:rPr>
            </w:pPr>
          </w:p>
        </w:tc>
        <w:tc>
          <w:tcPr>
            <w:tcW w:w="270" w:type="dxa"/>
            <w:vAlign w:val="bottom"/>
          </w:tcPr>
          <w:p w:rsidR="00AC7C37" w:rsidRPr="00CC4E7C"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10"/>
                <w:szCs w:val="10"/>
              </w:rPr>
            </w:pPr>
          </w:p>
        </w:tc>
        <w:tc>
          <w:tcPr>
            <w:tcW w:w="1260" w:type="dxa"/>
            <w:vAlign w:val="bottom"/>
          </w:tcPr>
          <w:p w:rsidR="00AC7C37" w:rsidRPr="00CC4E7C"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10"/>
                <w:szCs w:val="10"/>
              </w:rPr>
            </w:pPr>
          </w:p>
        </w:tc>
        <w:tc>
          <w:tcPr>
            <w:tcW w:w="270" w:type="dxa"/>
            <w:vAlign w:val="bottom"/>
          </w:tcPr>
          <w:p w:rsidR="00AC7C37" w:rsidRPr="00CC4E7C"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10"/>
                <w:szCs w:val="10"/>
              </w:rPr>
            </w:pPr>
          </w:p>
        </w:tc>
        <w:tc>
          <w:tcPr>
            <w:tcW w:w="1261" w:type="dxa"/>
            <w:vAlign w:val="bottom"/>
          </w:tcPr>
          <w:p w:rsidR="00AC7C37" w:rsidRPr="00CC4E7C"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10"/>
                <w:szCs w:val="10"/>
              </w:rPr>
            </w:pPr>
          </w:p>
        </w:tc>
      </w:tr>
      <w:tr w:rsidR="00AC7C37" w:rsidRPr="00DF7E0F" w:rsidTr="002B4832">
        <w:tc>
          <w:tcPr>
            <w:tcW w:w="3437" w:type="dxa"/>
            <w:vAlign w:val="bottom"/>
          </w:tcPr>
          <w:p w:rsidR="00AC7C37" w:rsidRPr="00DF7E0F"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DF7E0F">
              <w:rPr>
                <w:rFonts w:ascii="Times New Roman" w:hAnsi="Times New Roman" w:cs="Times New Roman"/>
                <w:b/>
                <w:bCs/>
                <w:sz w:val="22"/>
                <w:szCs w:val="22"/>
              </w:rPr>
              <w:t>Subsidiaries</w:t>
            </w:r>
          </w:p>
        </w:tc>
        <w:tc>
          <w:tcPr>
            <w:tcW w:w="1350" w:type="dxa"/>
            <w:vAlign w:val="bottom"/>
          </w:tcPr>
          <w:p w:rsidR="00AC7C37" w:rsidRPr="00DF7E0F"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270" w:type="dxa"/>
            <w:vAlign w:val="bottom"/>
          </w:tcPr>
          <w:p w:rsidR="00AC7C37" w:rsidRPr="00DF7E0F"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AC7C37" w:rsidRPr="00DF7E0F"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270" w:type="dxa"/>
            <w:vAlign w:val="bottom"/>
          </w:tcPr>
          <w:p w:rsidR="00AC7C37" w:rsidRPr="00DF7E0F"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AC7C37" w:rsidRPr="00DF7E0F"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270" w:type="dxa"/>
            <w:vAlign w:val="bottom"/>
          </w:tcPr>
          <w:p w:rsidR="00AC7C37" w:rsidRPr="00DF7E0F"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1" w:type="dxa"/>
            <w:vAlign w:val="bottom"/>
          </w:tcPr>
          <w:p w:rsidR="00AC7C37" w:rsidRPr="00DF7E0F"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r>
      <w:tr w:rsidR="00157353" w:rsidRPr="00DF7E0F" w:rsidTr="002B4832">
        <w:tc>
          <w:tcPr>
            <w:tcW w:w="3437" w:type="dxa"/>
            <w:vAlign w:val="bottom"/>
          </w:tcPr>
          <w:p w:rsidR="00157353" w:rsidRPr="00DF7E0F"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DF7E0F">
              <w:rPr>
                <w:rFonts w:ascii="Times New Roman" w:hAnsi="Times New Roman" w:cs="Times New Roman"/>
                <w:sz w:val="22"/>
                <w:szCs w:val="22"/>
              </w:rPr>
              <w:t xml:space="preserve">Thai </w:t>
            </w:r>
            <w:proofErr w:type="spellStart"/>
            <w:r w:rsidRPr="00DF7E0F">
              <w:rPr>
                <w:rFonts w:ascii="Times New Roman" w:hAnsi="Times New Roman" w:cs="Times New Roman"/>
                <w:sz w:val="22"/>
                <w:szCs w:val="22"/>
              </w:rPr>
              <w:t>Paraxylene</w:t>
            </w:r>
            <w:proofErr w:type="spellEnd"/>
            <w:r w:rsidRPr="00DF7E0F">
              <w:rPr>
                <w:rFonts w:ascii="Times New Roman" w:hAnsi="Times New Roman" w:cs="Times New Roman"/>
                <w:sz w:val="22"/>
                <w:szCs w:val="22"/>
              </w:rPr>
              <w:t xml:space="preserve"> Co., Ltd.</w:t>
            </w:r>
          </w:p>
        </w:tc>
        <w:tc>
          <w:tcPr>
            <w:tcW w:w="1350" w:type="dxa"/>
            <w:vAlign w:val="bottom"/>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740089">
              <w:rPr>
                <w:rFonts w:ascii="Times New Roman" w:hAnsi="Times New Roman" w:cs="Times New Roman"/>
                <w:sz w:val="22"/>
                <w:szCs w:val="22"/>
              </w:rPr>
              <w:t>-</w:t>
            </w:r>
          </w:p>
        </w:tc>
        <w:tc>
          <w:tcPr>
            <w:tcW w:w="270" w:type="dxa"/>
            <w:vAlign w:val="bottom"/>
          </w:tcPr>
          <w:p w:rsidR="00157353" w:rsidRPr="00294CFA"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60" w:type="dxa"/>
            <w:vAlign w:val="bottom"/>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740089">
              <w:rPr>
                <w:rFonts w:ascii="Times New Roman" w:hAnsi="Times New Roman" w:cs="Times New Roman"/>
                <w:sz w:val="22"/>
                <w:szCs w:val="22"/>
              </w:rPr>
              <w:t>-</w:t>
            </w:r>
          </w:p>
        </w:tc>
        <w:tc>
          <w:tcPr>
            <w:tcW w:w="270" w:type="dxa"/>
            <w:vAlign w:val="bottom"/>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2,290</w:t>
            </w:r>
          </w:p>
        </w:tc>
        <w:tc>
          <w:tcPr>
            <w:tcW w:w="270" w:type="dxa"/>
            <w:vAlign w:val="bottom"/>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1" w:type="dxa"/>
            <w:vAlign w:val="bottom"/>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2,270</w:t>
            </w:r>
          </w:p>
        </w:tc>
      </w:tr>
      <w:tr w:rsidR="00157353" w:rsidRPr="00DF7E0F" w:rsidTr="002B4832">
        <w:tc>
          <w:tcPr>
            <w:tcW w:w="3437" w:type="dxa"/>
            <w:vAlign w:val="bottom"/>
          </w:tcPr>
          <w:p w:rsidR="00157353" w:rsidRPr="00DF7E0F"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DF7E0F">
              <w:rPr>
                <w:rFonts w:ascii="Times New Roman" w:hAnsi="Times New Roman" w:cs="Times New Roman"/>
                <w:sz w:val="22"/>
                <w:szCs w:val="22"/>
              </w:rPr>
              <w:t xml:space="preserve">Thai Lube Base Public </w:t>
            </w:r>
          </w:p>
        </w:tc>
        <w:tc>
          <w:tcPr>
            <w:tcW w:w="1350" w:type="dxa"/>
            <w:vAlign w:val="bottom"/>
          </w:tcPr>
          <w:p w:rsidR="00157353" w:rsidRPr="00294CFA"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270" w:type="dxa"/>
            <w:vAlign w:val="bottom"/>
          </w:tcPr>
          <w:p w:rsidR="00157353" w:rsidRPr="00294CFA"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157353" w:rsidRPr="00294CFA"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270" w:type="dxa"/>
            <w:vAlign w:val="bottom"/>
          </w:tcPr>
          <w:p w:rsidR="00157353" w:rsidRPr="00294CFA"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157353" w:rsidRPr="00294CFA"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270" w:type="dxa"/>
            <w:vAlign w:val="bottom"/>
          </w:tcPr>
          <w:p w:rsidR="00157353" w:rsidRPr="00294CFA"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1" w:type="dxa"/>
            <w:vAlign w:val="bottom"/>
          </w:tcPr>
          <w:p w:rsidR="00157353" w:rsidRPr="00294CFA"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r>
      <w:tr w:rsidR="00157353" w:rsidRPr="00DF7E0F" w:rsidTr="002B4832">
        <w:tc>
          <w:tcPr>
            <w:tcW w:w="3437" w:type="dxa"/>
            <w:vAlign w:val="bottom"/>
          </w:tcPr>
          <w:p w:rsidR="00157353" w:rsidRPr="00DF7E0F"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DF7E0F">
              <w:rPr>
                <w:rFonts w:ascii="Times New Roman" w:hAnsi="Times New Roman" w:cs="Times New Roman"/>
                <w:sz w:val="22"/>
                <w:szCs w:val="22"/>
              </w:rPr>
              <w:t xml:space="preserve">   Company Limited</w:t>
            </w:r>
          </w:p>
        </w:tc>
        <w:tc>
          <w:tcPr>
            <w:tcW w:w="1350" w:type="dxa"/>
            <w:vAlign w:val="bottom"/>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740089">
              <w:rPr>
                <w:rFonts w:ascii="Times New Roman" w:hAnsi="Times New Roman" w:cs="Times New Roman"/>
                <w:sz w:val="22"/>
                <w:szCs w:val="22"/>
              </w:rPr>
              <w:t>-</w:t>
            </w:r>
          </w:p>
        </w:tc>
        <w:tc>
          <w:tcPr>
            <w:tcW w:w="270" w:type="dxa"/>
            <w:vAlign w:val="bottom"/>
          </w:tcPr>
          <w:p w:rsidR="00157353" w:rsidRPr="00294CFA"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60" w:type="dxa"/>
            <w:vAlign w:val="bottom"/>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740089">
              <w:rPr>
                <w:rFonts w:ascii="Times New Roman" w:hAnsi="Times New Roman" w:cs="Times New Roman"/>
                <w:sz w:val="22"/>
                <w:szCs w:val="22"/>
              </w:rPr>
              <w:t>-</w:t>
            </w:r>
          </w:p>
        </w:tc>
        <w:tc>
          <w:tcPr>
            <w:tcW w:w="270" w:type="dxa"/>
            <w:vAlign w:val="bottom"/>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343</w:t>
            </w:r>
          </w:p>
        </w:tc>
        <w:tc>
          <w:tcPr>
            <w:tcW w:w="270" w:type="dxa"/>
            <w:vAlign w:val="bottom"/>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1" w:type="dxa"/>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56" w:right="-114"/>
              <w:rPr>
                <w:rFonts w:ascii="Times New Roman" w:hAnsi="Times New Roman" w:cs="Times New Roman"/>
                <w:sz w:val="22"/>
                <w:szCs w:val="22"/>
              </w:rPr>
            </w:pPr>
            <w:r>
              <w:rPr>
                <w:rFonts w:ascii="Times New Roman" w:hAnsi="Times New Roman" w:cs="Times New Roman"/>
                <w:sz w:val="22"/>
                <w:szCs w:val="22"/>
              </w:rPr>
              <w:t>252</w:t>
            </w:r>
          </w:p>
        </w:tc>
      </w:tr>
      <w:tr w:rsidR="00157353" w:rsidRPr="00DF7E0F" w:rsidTr="002B4832">
        <w:tc>
          <w:tcPr>
            <w:tcW w:w="3437" w:type="dxa"/>
            <w:vAlign w:val="bottom"/>
          </w:tcPr>
          <w:p w:rsidR="00157353" w:rsidRPr="00DF7E0F"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sidRPr="00DF7E0F">
              <w:rPr>
                <w:rFonts w:ascii="Times New Roman" w:hAnsi="Times New Roman" w:cs="Times New Roman"/>
                <w:sz w:val="22"/>
                <w:szCs w:val="22"/>
              </w:rPr>
              <w:t>Thaioil</w:t>
            </w:r>
            <w:proofErr w:type="spellEnd"/>
            <w:r w:rsidRPr="00DF7E0F">
              <w:rPr>
                <w:rFonts w:ascii="Times New Roman" w:hAnsi="Times New Roman" w:cs="Times New Roman"/>
                <w:sz w:val="22"/>
                <w:szCs w:val="22"/>
              </w:rPr>
              <w:t xml:space="preserve"> Marine Co., Ltd.</w:t>
            </w:r>
          </w:p>
        </w:tc>
        <w:tc>
          <w:tcPr>
            <w:tcW w:w="1350" w:type="dxa"/>
            <w:vAlign w:val="bottom"/>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740089">
              <w:rPr>
                <w:rFonts w:ascii="Times New Roman" w:hAnsi="Times New Roman" w:cs="Times New Roman"/>
                <w:sz w:val="22"/>
                <w:szCs w:val="22"/>
              </w:rPr>
              <w:t>-</w:t>
            </w:r>
          </w:p>
        </w:tc>
        <w:tc>
          <w:tcPr>
            <w:tcW w:w="270" w:type="dxa"/>
            <w:vAlign w:val="bottom"/>
          </w:tcPr>
          <w:p w:rsidR="00157353" w:rsidRPr="00294CFA"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60" w:type="dxa"/>
            <w:vAlign w:val="bottom"/>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740089">
              <w:rPr>
                <w:rFonts w:ascii="Times New Roman" w:hAnsi="Times New Roman" w:cs="Times New Roman"/>
                <w:sz w:val="22"/>
                <w:szCs w:val="22"/>
              </w:rPr>
              <w:t>-</w:t>
            </w:r>
          </w:p>
        </w:tc>
        <w:tc>
          <w:tcPr>
            <w:tcW w:w="270" w:type="dxa"/>
            <w:vAlign w:val="bottom"/>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15</w:t>
            </w:r>
          </w:p>
        </w:tc>
        <w:tc>
          <w:tcPr>
            <w:tcW w:w="270" w:type="dxa"/>
            <w:vAlign w:val="bottom"/>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1" w:type="dxa"/>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56" w:right="-114"/>
              <w:rPr>
                <w:rFonts w:ascii="Times New Roman" w:hAnsi="Times New Roman" w:cs="Times New Roman"/>
                <w:sz w:val="22"/>
                <w:szCs w:val="22"/>
              </w:rPr>
            </w:pPr>
            <w:r>
              <w:rPr>
                <w:rFonts w:ascii="Times New Roman" w:hAnsi="Times New Roman" w:cs="Times New Roman"/>
                <w:sz w:val="22"/>
                <w:szCs w:val="22"/>
              </w:rPr>
              <w:t>12</w:t>
            </w:r>
          </w:p>
        </w:tc>
      </w:tr>
      <w:tr w:rsidR="00157353" w:rsidRPr="00DF7E0F" w:rsidTr="002B4832">
        <w:tc>
          <w:tcPr>
            <w:tcW w:w="3437" w:type="dxa"/>
            <w:vAlign w:val="bottom"/>
          </w:tcPr>
          <w:p w:rsidR="00157353" w:rsidRPr="00DF7E0F"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roofErr w:type="spellStart"/>
            <w:r w:rsidRPr="00DF7E0F">
              <w:rPr>
                <w:rFonts w:ascii="Times New Roman" w:hAnsi="Times New Roman" w:cs="Times New Roman"/>
                <w:sz w:val="22"/>
                <w:szCs w:val="22"/>
              </w:rPr>
              <w:t>Thaioil</w:t>
            </w:r>
            <w:proofErr w:type="spellEnd"/>
            <w:r w:rsidRPr="00DF7E0F">
              <w:rPr>
                <w:rFonts w:ascii="Times New Roman" w:hAnsi="Times New Roman" w:cs="Times New Roman"/>
                <w:sz w:val="22"/>
                <w:szCs w:val="22"/>
              </w:rPr>
              <w:t xml:space="preserve"> Power Co., Ltd.</w:t>
            </w:r>
          </w:p>
        </w:tc>
        <w:tc>
          <w:tcPr>
            <w:tcW w:w="1350" w:type="dxa"/>
            <w:vAlign w:val="bottom"/>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740089">
              <w:rPr>
                <w:rFonts w:ascii="Times New Roman" w:hAnsi="Times New Roman" w:cs="Times New Roman"/>
                <w:sz w:val="22"/>
                <w:szCs w:val="22"/>
              </w:rPr>
              <w:t>-</w:t>
            </w:r>
          </w:p>
        </w:tc>
        <w:tc>
          <w:tcPr>
            <w:tcW w:w="270" w:type="dxa"/>
            <w:vAlign w:val="bottom"/>
          </w:tcPr>
          <w:p w:rsidR="00157353" w:rsidRPr="00294CFA"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60" w:type="dxa"/>
            <w:vAlign w:val="bottom"/>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740089">
              <w:rPr>
                <w:rFonts w:ascii="Times New Roman" w:hAnsi="Times New Roman" w:cs="Times New Roman"/>
                <w:sz w:val="22"/>
                <w:szCs w:val="22"/>
              </w:rPr>
              <w:t>-</w:t>
            </w:r>
          </w:p>
        </w:tc>
        <w:tc>
          <w:tcPr>
            <w:tcW w:w="270" w:type="dxa"/>
            <w:vAlign w:val="bottom"/>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141</w:t>
            </w:r>
          </w:p>
        </w:tc>
        <w:tc>
          <w:tcPr>
            <w:tcW w:w="270" w:type="dxa"/>
            <w:vAlign w:val="bottom"/>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1" w:type="dxa"/>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56" w:right="-114"/>
              <w:rPr>
                <w:rFonts w:ascii="Times New Roman" w:hAnsi="Times New Roman" w:cs="Times New Roman"/>
                <w:sz w:val="22"/>
                <w:szCs w:val="22"/>
              </w:rPr>
            </w:pPr>
            <w:r>
              <w:rPr>
                <w:rFonts w:ascii="Times New Roman" w:hAnsi="Times New Roman" w:cs="Times New Roman"/>
                <w:sz w:val="22"/>
                <w:szCs w:val="22"/>
              </w:rPr>
              <w:t>129</w:t>
            </w:r>
          </w:p>
        </w:tc>
      </w:tr>
      <w:tr w:rsidR="00157353" w:rsidRPr="00DF7E0F" w:rsidTr="002B4832">
        <w:tc>
          <w:tcPr>
            <w:tcW w:w="3437" w:type="dxa"/>
            <w:vAlign w:val="bottom"/>
          </w:tcPr>
          <w:p w:rsidR="00157353" w:rsidRPr="00294CFA"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294CFA">
              <w:rPr>
                <w:rFonts w:ascii="Times New Roman" w:hAnsi="Times New Roman" w:cs="Times New Roman"/>
                <w:sz w:val="22"/>
                <w:szCs w:val="22"/>
              </w:rPr>
              <w:t>TOP SPP Co., Ltd.</w:t>
            </w:r>
          </w:p>
        </w:tc>
        <w:tc>
          <w:tcPr>
            <w:tcW w:w="1350" w:type="dxa"/>
            <w:vAlign w:val="bottom"/>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157353" w:rsidRPr="00294CFA"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60" w:type="dxa"/>
            <w:vAlign w:val="bottom"/>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264</w:t>
            </w:r>
          </w:p>
        </w:tc>
        <w:tc>
          <w:tcPr>
            <w:tcW w:w="270" w:type="dxa"/>
            <w:vAlign w:val="bottom"/>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1" w:type="dxa"/>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56" w:right="-114"/>
              <w:rPr>
                <w:rFonts w:ascii="Times New Roman" w:hAnsi="Times New Roman" w:cs="Times New Roman"/>
                <w:sz w:val="22"/>
                <w:szCs w:val="22"/>
              </w:rPr>
            </w:pPr>
            <w:r>
              <w:rPr>
                <w:rFonts w:ascii="Times New Roman" w:hAnsi="Times New Roman" w:cs="Times New Roman"/>
                <w:sz w:val="22"/>
                <w:szCs w:val="22"/>
              </w:rPr>
              <w:t>228</w:t>
            </w:r>
          </w:p>
        </w:tc>
      </w:tr>
      <w:tr w:rsidR="00157353" w:rsidRPr="00DF7E0F" w:rsidTr="002B4832">
        <w:tc>
          <w:tcPr>
            <w:tcW w:w="3437" w:type="dxa"/>
            <w:vAlign w:val="bottom"/>
          </w:tcPr>
          <w:p w:rsidR="00157353" w:rsidRPr="00294CFA"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roofErr w:type="spellStart"/>
            <w:r w:rsidRPr="00294CFA">
              <w:rPr>
                <w:rFonts w:ascii="Times New Roman" w:hAnsi="Times New Roman" w:cs="Times New Roman"/>
                <w:sz w:val="22"/>
                <w:szCs w:val="22"/>
              </w:rPr>
              <w:t>Sak</w:t>
            </w:r>
            <w:proofErr w:type="spellEnd"/>
            <w:r w:rsidRPr="00294CFA">
              <w:rPr>
                <w:rFonts w:ascii="Times New Roman" w:hAnsi="Times New Roman" w:cs="Times New Roman"/>
                <w:sz w:val="22"/>
                <w:szCs w:val="22"/>
              </w:rPr>
              <w:t xml:space="preserve"> </w:t>
            </w:r>
            <w:proofErr w:type="spellStart"/>
            <w:r w:rsidRPr="00294CFA">
              <w:rPr>
                <w:rFonts w:ascii="Times New Roman" w:hAnsi="Times New Roman" w:cs="Times New Roman"/>
                <w:sz w:val="22"/>
                <w:szCs w:val="22"/>
              </w:rPr>
              <w:t>Chaisidhi</w:t>
            </w:r>
            <w:proofErr w:type="spellEnd"/>
            <w:r w:rsidRPr="00294CFA">
              <w:rPr>
                <w:rFonts w:ascii="Times New Roman" w:hAnsi="Times New Roman" w:cs="Times New Roman"/>
                <w:sz w:val="22"/>
                <w:szCs w:val="22"/>
              </w:rPr>
              <w:t xml:space="preserve"> Co., Ltd.</w:t>
            </w:r>
          </w:p>
        </w:tc>
        <w:tc>
          <w:tcPr>
            <w:tcW w:w="1350" w:type="dxa"/>
            <w:vAlign w:val="bottom"/>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740089">
              <w:rPr>
                <w:rFonts w:ascii="Times New Roman" w:hAnsi="Times New Roman" w:cs="Times New Roman"/>
                <w:sz w:val="22"/>
                <w:szCs w:val="22"/>
              </w:rPr>
              <w:t>-</w:t>
            </w:r>
          </w:p>
        </w:tc>
        <w:tc>
          <w:tcPr>
            <w:tcW w:w="270" w:type="dxa"/>
            <w:vAlign w:val="bottom"/>
          </w:tcPr>
          <w:p w:rsidR="00157353" w:rsidRPr="00294CFA"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60" w:type="dxa"/>
            <w:vAlign w:val="bottom"/>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740089">
              <w:rPr>
                <w:rFonts w:ascii="Times New Roman" w:hAnsi="Times New Roman" w:cs="Times New Roman"/>
                <w:sz w:val="22"/>
                <w:szCs w:val="22"/>
              </w:rPr>
              <w:t>-</w:t>
            </w:r>
          </w:p>
        </w:tc>
        <w:tc>
          <w:tcPr>
            <w:tcW w:w="270" w:type="dxa"/>
            <w:vAlign w:val="bottom"/>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10</w:t>
            </w:r>
          </w:p>
        </w:tc>
        <w:tc>
          <w:tcPr>
            <w:tcW w:w="270" w:type="dxa"/>
            <w:vAlign w:val="bottom"/>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1" w:type="dxa"/>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56" w:right="-114"/>
              <w:rPr>
                <w:rFonts w:ascii="Times New Roman" w:hAnsi="Times New Roman" w:cs="Times New Roman"/>
                <w:sz w:val="22"/>
                <w:szCs w:val="22"/>
              </w:rPr>
            </w:pPr>
            <w:r>
              <w:rPr>
                <w:rFonts w:ascii="Times New Roman" w:hAnsi="Times New Roman" w:cs="Times New Roman"/>
                <w:sz w:val="22"/>
                <w:szCs w:val="22"/>
              </w:rPr>
              <w:t>10</w:t>
            </w:r>
          </w:p>
        </w:tc>
      </w:tr>
      <w:tr w:rsidR="00157353" w:rsidRPr="00DF7E0F" w:rsidTr="002B4832">
        <w:tc>
          <w:tcPr>
            <w:tcW w:w="3437" w:type="dxa"/>
            <w:vAlign w:val="bottom"/>
          </w:tcPr>
          <w:p w:rsidR="00157353" w:rsidRPr="00294CFA"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roofErr w:type="spellStart"/>
            <w:r w:rsidRPr="00294CFA">
              <w:rPr>
                <w:rFonts w:ascii="Times New Roman" w:hAnsi="Times New Roman" w:cs="Times New Roman"/>
                <w:sz w:val="22"/>
                <w:szCs w:val="22"/>
              </w:rPr>
              <w:t>Sapthip</w:t>
            </w:r>
            <w:proofErr w:type="spellEnd"/>
            <w:r w:rsidRPr="00294CFA">
              <w:rPr>
                <w:rFonts w:ascii="Times New Roman" w:hAnsi="Times New Roman" w:cs="Times New Roman"/>
                <w:sz w:val="22"/>
                <w:szCs w:val="22"/>
              </w:rPr>
              <w:t xml:space="preserve"> Co., Ltd.</w:t>
            </w:r>
          </w:p>
        </w:tc>
        <w:tc>
          <w:tcPr>
            <w:tcW w:w="1350" w:type="dxa"/>
            <w:vAlign w:val="bottom"/>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740089">
              <w:rPr>
                <w:rFonts w:ascii="Times New Roman" w:hAnsi="Times New Roman" w:cs="Times New Roman"/>
                <w:sz w:val="22"/>
                <w:szCs w:val="22"/>
              </w:rPr>
              <w:t>-</w:t>
            </w:r>
          </w:p>
        </w:tc>
        <w:tc>
          <w:tcPr>
            <w:tcW w:w="270" w:type="dxa"/>
            <w:vAlign w:val="bottom"/>
          </w:tcPr>
          <w:p w:rsidR="00157353" w:rsidRPr="00294CFA"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60" w:type="dxa"/>
            <w:vAlign w:val="bottom"/>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740089">
              <w:rPr>
                <w:rFonts w:ascii="Times New Roman" w:hAnsi="Times New Roman" w:cs="Times New Roman"/>
                <w:sz w:val="22"/>
                <w:szCs w:val="22"/>
              </w:rPr>
              <w:t>-</w:t>
            </w:r>
          </w:p>
        </w:tc>
        <w:tc>
          <w:tcPr>
            <w:tcW w:w="270" w:type="dxa"/>
            <w:vAlign w:val="bottom"/>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23</w:t>
            </w:r>
          </w:p>
        </w:tc>
        <w:tc>
          <w:tcPr>
            <w:tcW w:w="270" w:type="dxa"/>
            <w:vAlign w:val="bottom"/>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1" w:type="dxa"/>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56" w:right="-114"/>
              <w:rPr>
                <w:rFonts w:ascii="Times New Roman" w:hAnsi="Times New Roman" w:cs="Times New Roman"/>
                <w:sz w:val="22"/>
                <w:szCs w:val="22"/>
              </w:rPr>
            </w:pPr>
            <w:r>
              <w:rPr>
                <w:rFonts w:ascii="Times New Roman" w:hAnsi="Times New Roman" w:cs="Times New Roman"/>
                <w:sz w:val="22"/>
                <w:szCs w:val="22"/>
              </w:rPr>
              <w:t>14</w:t>
            </w:r>
          </w:p>
        </w:tc>
      </w:tr>
      <w:tr w:rsidR="00157353" w:rsidRPr="00DF7E0F" w:rsidTr="002B4832">
        <w:tc>
          <w:tcPr>
            <w:tcW w:w="3437" w:type="dxa"/>
            <w:vAlign w:val="bottom"/>
          </w:tcPr>
          <w:p w:rsidR="00157353" w:rsidRPr="00294CFA"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294CFA">
              <w:rPr>
                <w:rFonts w:ascii="Times New Roman" w:hAnsi="Times New Roman" w:cs="Times New Roman"/>
                <w:sz w:val="22"/>
                <w:szCs w:val="22"/>
              </w:rPr>
              <w:t>LABIX Co., Ltd.</w:t>
            </w:r>
          </w:p>
        </w:tc>
        <w:tc>
          <w:tcPr>
            <w:tcW w:w="1350" w:type="dxa"/>
            <w:vAlign w:val="bottom"/>
          </w:tcPr>
          <w:p w:rsidR="00157353" w:rsidRPr="00740089"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157353" w:rsidRPr="00294CFA"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60" w:type="dxa"/>
            <w:vAlign w:val="bottom"/>
          </w:tcPr>
          <w:p w:rsidR="00157353" w:rsidRPr="00740089"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157353" w:rsidRPr="00154C5B"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157353" w:rsidRPr="00740089"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587</w:t>
            </w:r>
          </w:p>
        </w:tc>
        <w:tc>
          <w:tcPr>
            <w:tcW w:w="270" w:type="dxa"/>
            <w:vAlign w:val="bottom"/>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1" w:type="dxa"/>
          </w:tcPr>
          <w:p w:rsidR="00157353"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56" w:right="-114"/>
              <w:rPr>
                <w:rFonts w:ascii="Times New Roman" w:hAnsi="Times New Roman" w:cs="Times New Roman"/>
                <w:sz w:val="22"/>
                <w:szCs w:val="22"/>
              </w:rPr>
            </w:pPr>
            <w:r>
              <w:rPr>
                <w:rFonts w:ascii="Times New Roman" w:hAnsi="Times New Roman" w:cs="Times New Roman"/>
                <w:sz w:val="22"/>
                <w:szCs w:val="22"/>
              </w:rPr>
              <w:t>1,099</w:t>
            </w:r>
          </w:p>
        </w:tc>
      </w:tr>
      <w:tr w:rsidR="00157353" w:rsidRPr="008E0B97" w:rsidTr="002B4832">
        <w:tc>
          <w:tcPr>
            <w:tcW w:w="3437" w:type="dxa"/>
            <w:vAlign w:val="bottom"/>
          </w:tcPr>
          <w:p w:rsidR="00157353" w:rsidRPr="008E0B97"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0"/>
                <w:szCs w:val="20"/>
              </w:rPr>
            </w:pPr>
          </w:p>
        </w:tc>
        <w:tc>
          <w:tcPr>
            <w:tcW w:w="1350" w:type="dxa"/>
            <w:vAlign w:val="bottom"/>
          </w:tcPr>
          <w:p w:rsidR="00157353" w:rsidRPr="008E0B97"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114"/>
              <w:rPr>
                <w:rFonts w:ascii="Times New Roman" w:hAnsi="Times New Roman" w:cs="Times New Roman"/>
                <w:sz w:val="20"/>
                <w:szCs w:val="20"/>
              </w:rPr>
            </w:pPr>
          </w:p>
        </w:tc>
        <w:tc>
          <w:tcPr>
            <w:tcW w:w="270" w:type="dxa"/>
            <w:vAlign w:val="bottom"/>
          </w:tcPr>
          <w:p w:rsidR="00157353" w:rsidRPr="008E0B97"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0"/>
                <w:szCs w:val="20"/>
              </w:rPr>
            </w:pPr>
          </w:p>
        </w:tc>
        <w:tc>
          <w:tcPr>
            <w:tcW w:w="1260" w:type="dxa"/>
            <w:vAlign w:val="bottom"/>
          </w:tcPr>
          <w:p w:rsidR="00157353" w:rsidRPr="008E0B97"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114"/>
              <w:rPr>
                <w:rFonts w:ascii="Times New Roman" w:hAnsi="Times New Roman" w:cs="Times New Roman"/>
                <w:sz w:val="20"/>
                <w:szCs w:val="20"/>
              </w:rPr>
            </w:pPr>
          </w:p>
        </w:tc>
        <w:tc>
          <w:tcPr>
            <w:tcW w:w="270" w:type="dxa"/>
            <w:vAlign w:val="bottom"/>
          </w:tcPr>
          <w:p w:rsidR="00157353" w:rsidRPr="008E0B97"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0"/>
                <w:szCs w:val="20"/>
              </w:rPr>
            </w:pPr>
          </w:p>
        </w:tc>
        <w:tc>
          <w:tcPr>
            <w:tcW w:w="1260" w:type="dxa"/>
            <w:vAlign w:val="bottom"/>
          </w:tcPr>
          <w:p w:rsidR="00157353" w:rsidRPr="008E0B97"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0"/>
                <w:szCs w:val="20"/>
              </w:rPr>
            </w:pPr>
          </w:p>
        </w:tc>
        <w:tc>
          <w:tcPr>
            <w:tcW w:w="270" w:type="dxa"/>
            <w:vAlign w:val="bottom"/>
          </w:tcPr>
          <w:p w:rsidR="00157353" w:rsidRPr="008E0B97"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0"/>
                <w:szCs w:val="20"/>
              </w:rPr>
            </w:pPr>
          </w:p>
        </w:tc>
        <w:tc>
          <w:tcPr>
            <w:tcW w:w="1261" w:type="dxa"/>
            <w:vAlign w:val="bottom"/>
          </w:tcPr>
          <w:p w:rsidR="00157353" w:rsidRPr="008E0B97"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0"/>
                <w:szCs w:val="20"/>
              </w:rPr>
            </w:pPr>
          </w:p>
        </w:tc>
      </w:tr>
      <w:tr w:rsidR="00157353" w:rsidRPr="00DF7E0F" w:rsidTr="002B4832">
        <w:tc>
          <w:tcPr>
            <w:tcW w:w="3437" w:type="dxa"/>
            <w:vAlign w:val="bottom"/>
          </w:tcPr>
          <w:p w:rsidR="00157353" w:rsidRPr="00DF7E0F"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7E0F">
              <w:rPr>
                <w:rFonts w:ascii="Times New Roman" w:hAnsi="Times New Roman" w:cs="Times New Roman"/>
                <w:b/>
                <w:bCs/>
                <w:sz w:val="22"/>
                <w:szCs w:val="22"/>
              </w:rPr>
              <w:t>Associates</w:t>
            </w:r>
          </w:p>
        </w:tc>
        <w:tc>
          <w:tcPr>
            <w:tcW w:w="1350" w:type="dxa"/>
            <w:vAlign w:val="bottom"/>
          </w:tcPr>
          <w:p w:rsidR="00157353" w:rsidRPr="00DF7E0F"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114"/>
              <w:rPr>
                <w:rFonts w:ascii="Times New Roman" w:hAnsi="Times New Roman" w:cs="Times New Roman"/>
                <w:sz w:val="22"/>
                <w:szCs w:val="22"/>
              </w:rPr>
            </w:pPr>
          </w:p>
        </w:tc>
        <w:tc>
          <w:tcPr>
            <w:tcW w:w="270" w:type="dxa"/>
            <w:vAlign w:val="bottom"/>
          </w:tcPr>
          <w:p w:rsidR="00157353" w:rsidRPr="00DF7E0F"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60" w:type="dxa"/>
            <w:vAlign w:val="bottom"/>
          </w:tcPr>
          <w:p w:rsidR="00157353" w:rsidRPr="00DF7E0F"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114"/>
              <w:rPr>
                <w:rFonts w:ascii="Times New Roman" w:hAnsi="Times New Roman" w:cs="Times New Roman"/>
                <w:sz w:val="22"/>
                <w:szCs w:val="22"/>
              </w:rPr>
            </w:pPr>
          </w:p>
        </w:tc>
        <w:tc>
          <w:tcPr>
            <w:tcW w:w="270" w:type="dxa"/>
            <w:vAlign w:val="bottom"/>
          </w:tcPr>
          <w:p w:rsidR="00157353" w:rsidRPr="00DF7E0F"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157353" w:rsidRPr="00DF7E0F"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270" w:type="dxa"/>
            <w:vAlign w:val="bottom"/>
          </w:tcPr>
          <w:p w:rsidR="00157353" w:rsidRPr="00DF7E0F"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1" w:type="dxa"/>
            <w:vAlign w:val="bottom"/>
          </w:tcPr>
          <w:p w:rsidR="00157353" w:rsidRPr="00DF7E0F"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r>
      <w:tr w:rsidR="00157353" w:rsidRPr="00DF7E0F" w:rsidTr="002B4832">
        <w:tc>
          <w:tcPr>
            <w:tcW w:w="3437" w:type="dxa"/>
          </w:tcPr>
          <w:p w:rsidR="00157353" w:rsidRPr="00294CFA"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
              <w:rPr>
                <w:rFonts w:ascii="Times New Roman" w:hAnsi="Times New Roman" w:cs="Times New Roman"/>
                <w:sz w:val="22"/>
                <w:szCs w:val="22"/>
              </w:rPr>
            </w:pPr>
            <w:proofErr w:type="spellStart"/>
            <w:r w:rsidRPr="00302E10">
              <w:rPr>
                <w:rFonts w:ascii="Times New Roman" w:hAnsi="Times New Roman" w:cs="Times New Roman"/>
                <w:sz w:val="22"/>
                <w:szCs w:val="22"/>
              </w:rPr>
              <w:t>Ubon</w:t>
            </w:r>
            <w:proofErr w:type="spellEnd"/>
            <w:r w:rsidRPr="00302E10">
              <w:rPr>
                <w:rFonts w:ascii="Times New Roman" w:hAnsi="Times New Roman" w:cs="Times New Roman"/>
                <w:sz w:val="22"/>
                <w:szCs w:val="22"/>
              </w:rPr>
              <w:t xml:space="preserve"> Bio Ethanol Public Company</w:t>
            </w:r>
          </w:p>
        </w:tc>
        <w:tc>
          <w:tcPr>
            <w:tcW w:w="1350" w:type="dxa"/>
            <w:vAlign w:val="bottom"/>
          </w:tcPr>
          <w:p w:rsidR="00157353" w:rsidRPr="00294CFA"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114"/>
              <w:rPr>
                <w:rFonts w:ascii="Times New Roman" w:hAnsi="Times New Roman" w:cs="Times New Roman"/>
                <w:sz w:val="22"/>
                <w:szCs w:val="22"/>
              </w:rPr>
            </w:pPr>
          </w:p>
        </w:tc>
        <w:tc>
          <w:tcPr>
            <w:tcW w:w="270" w:type="dxa"/>
            <w:vAlign w:val="bottom"/>
          </w:tcPr>
          <w:p w:rsidR="00157353" w:rsidRPr="00294CFA"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60" w:type="dxa"/>
            <w:vAlign w:val="bottom"/>
          </w:tcPr>
          <w:p w:rsidR="00157353"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270" w:type="dxa"/>
            <w:vAlign w:val="bottom"/>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157353" w:rsidRPr="00154C5B"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270" w:type="dxa"/>
            <w:vAlign w:val="bottom"/>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1" w:type="dxa"/>
            <w:vAlign w:val="bottom"/>
          </w:tcPr>
          <w:p w:rsidR="00157353"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56" w:right="-114"/>
              <w:rPr>
                <w:rFonts w:ascii="Times New Roman" w:hAnsi="Times New Roman" w:cs="Times New Roman"/>
                <w:sz w:val="22"/>
                <w:szCs w:val="22"/>
              </w:rPr>
            </w:pPr>
          </w:p>
        </w:tc>
      </w:tr>
      <w:tr w:rsidR="00157353" w:rsidRPr="00DF7E0F" w:rsidTr="002B4832">
        <w:tc>
          <w:tcPr>
            <w:tcW w:w="3437" w:type="dxa"/>
          </w:tcPr>
          <w:p w:rsidR="00157353" w:rsidRPr="00294CFA"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Limited</w:t>
            </w:r>
          </w:p>
        </w:tc>
        <w:tc>
          <w:tcPr>
            <w:tcW w:w="1350" w:type="dxa"/>
            <w:vAlign w:val="bottom"/>
          </w:tcPr>
          <w:p w:rsidR="00157353" w:rsidRPr="00294CFA"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114"/>
              <w:rPr>
                <w:rFonts w:ascii="Times New Roman" w:hAnsi="Times New Roman" w:cs="Times New Roman"/>
                <w:sz w:val="22"/>
                <w:szCs w:val="22"/>
              </w:rPr>
            </w:pPr>
            <w:r>
              <w:rPr>
                <w:rFonts w:ascii="Times New Roman" w:hAnsi="Times New Roman" w:cs="Times New Roman"/>
                <w:sz w:val="22"/>
                <w:szCs w:val="22"/>
              </w:rPr>
              <w:t>27</w:t>
            </w:r>
          </w:p>
        </w:tc>
        <w:tc>
          <w:tcPr>
            <w:tcW w:w="270" w:type="dxa"/>
            <w:vAlign w:val="bottom"/>
          </w:tcPr>
          <w:p w:rsidR="00157353" w:rsidRPr="00294CFA"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60" w:type="dxa"/>
            <w:vAlign w:val="bottom"/>
          </w:tcPr>
          <w:p w:rsidR="00157353"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32</w:t>
            </w:r>
          </w:p>
        </w:tc>
        <w:tc>
          <w:tcPr>
            <w:tcW w:w="270" w:type="dxa"/>
            <w:vAlign w:val="bottom"/>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157353" w:rsidRPr="00154C5B"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27</w:t>
            </w:r>
          </w:p>
        </w:tc>
        <w:tc>
          <w:tcPr>
            <w:tcW w:w="270" w:type="dxa"/>
            <w:vAlign w:val="bottom"/>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1" w:type="dxa"/>
            <w:vAlign w:val="bottom"/>
          </w:tcPr>
          <w:p w:rsidR="00157353"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56" w:right="-114"/>
              <w:rPr>
                <w:rFonts w:ascii="Times New Roman" w:hAnsi="Times New Roman" w:cs="Times New Roman"/>
                <w:sz w:val="22"/>
                <w:szCs w:val="22"/>
              </w:rPr>
            </w:pPr>
            <w:r>
              <w:rPr>
                <w:rFonts w:ascii="Times New Roman" w:hAnsi="Times New Roman" w:cs="Times New Roman"/>
                <w:sz w:val="22"/>
                <w:szCs w:val="22"/>
              </w:rPr>
              <w:t>32</w:t>
            </w:r>
          </w:p>
        </w:tc>
      </w:tr>
      <w:tr w:rsidR="00157353" w:rsidRPr="008E0B97" w:rsidTr="002B4832">
        <w:tc>
          <w:tcPr>
            <w:tcW w:w="3437" w:type="dxa"/>
            <w:vAlign w:val="bottom"/>
          </w:tcPr>
          <w:p w:rsidR="00157353" w:rsidRPr="008E0B97"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0"/>
                <w:szCs w:val="20"/>
              </w:rPr>
            </w:pPr>
            <w:r w:rsidRPr="00294CFA">
              <w:rPr>
                <w:rFonts w:ascii="Times New Roman" w:hAnsi="Times New Roman" w:cs="Times New Roman"/>
                <w:sz w:val="22"/>
                <w:szCs w:val="22"/>
              </w:rPr>
              <w:t>T.I.M. Ship Management Co., Ltd.</w:t>
            </w:r>
          </w:p>
        </w:tc>
        <w:tc>
          <w:tcPr>
            <w:tcW w:w="1350" w:type="dxa"/>
            <w:vAlign w:val="bottom"/>
          </w:tcPr>
          <w:p w:rsidR="00157353" w:rsidRPr="008E0B97"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114"/>
              <w:rPr>
                <w:rFonts w:ascii="Times New Roman" w:hAnsi="Times New Roman" w:cs="Times New Roman"/>
                <w:sz w:val="20"/>
                <w:szCs w:val="20"/>
              </w:rPr>
            </w:pPr>
            <w:r>
              <w:rPr>
                <w:rFonts w:ascii="Times New Roman" w:hAnsi="Times New Roman" w:cs="Times New Roman"/>
                <w:sz w:val="20"/>
                <w:szCs w:val="20"/>
              </w:rPr>
              <w:t>7</w:t>
            </w:r>
          </w:p>
        </w:tc>
        <w:tc>
          <w:tcPr>
            <w:tcW w:w="270" w:type="dxa"/>
            <w:vAlign w:val="bottom"/>
          </w:tcPr>
          <w:p w:rsidR="00157353" w:rsidRPr="008E0B97"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0"/>
                <w:szCs w:val="20"/>
              </w:rPr>
            </w:pPr>
          </w:p>
        </w:tc>
        <w:tc>
          <w:tcPr>
            <w:tcW w:w="1260" w:type="dxa"/>
            <w:vAlign w:val="bottom"/>
          </w:tcPr>
          <w:p w:rsidR="00157353" w:rsidRPr="008E0B97"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114"/>
              <w:rPr>
                <w:rFonts w:ascii="Times New Roman" w:hAnsi="Times New Roman" w:cs="Times New Roman"/>
                <w:sz w:val="20"/>
                <w:szCs w:val="20"/>
              </w:rPr>
            </w:pPr>
            <w:r>
              <w:rPr>
                <w:rFonts w:ascii="Times New Roman" w:hAnsi="Times New Roman" w:cs="Times New Roman"/>
                <w:sz w:val="22"/>
                <w:szCs w:val="22"/>
              </w:rPr>
              <w:t>4</w:t>
            </w:r>
          </w:p>
        </w:tc>
        <w:tc>
          <w:tcPr>
            <w:tcW w:w="270" w:type="dxa"/>
            <w:vAlign w:val="bottom"/>
          </w:tcPr>
          <w:p w:rsidR="00157353" w:rsidRPr="008E0B97"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0"/>
                <w:szCs w:val="20"/>
              </w:rPr>
            </w:pPr>
          </w:p>
        </w:tc>
        <w:tc>
          <w:tcPr>
            <w:tcW w:w="1260" w:type="dxa"/>
            <w:vAlign w:val="bottom"/>
          </w:tcPr>
          <w:p w:rsidR="00157353" w:rsidRPr="008E0B97" w:rsidRDefault="00157353" w:rsidP="00C1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44" w:right="-81"/>
              <w:rPr>
                <w:rFonts w:ascii="Times New Roman" w:hAnsi="Times New Roman" w:cs="Times New Roman"/>
                <w:sz w:val="20"/>
                <w:szCs w:val="20"/>
              </w:rPr>
            </w:pPr>
            <w:r w:rsidRPr="00C14FA2">
              <w:rPr>
                <w:rFonts w:ascii="Times New Roman" w:hAnsi="Times New Roman" w:cs="Times New Roman"/>
                <w:sz w:val="22"/>
                <w:szCs w:val="22"/>
              </w:rPr>
              <w:t>-</w:t>
            </w:r>
          </w:p>
        </w:tc>
        <w:tc>
          <w:tcPr>
            <w:tcW w:w="270" w:type="dxa"/>
            <w:vAlign w:val="bottom"/>
          </w:tcPr>
          <w:p w:rsidR="00157353" w:rsidRPr="008E0B97"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0"/>
                <w:szCs w:val="20"/>
              </w:rPr>
            </w:pPr>
          </w:p>
        </w:tc>
        <w:tc>
          <w:tcPr>
            <w:tcW w:w="1261" w:type="dxa"/>
            <w:vAlign w:val="bottom"/>
          </w:tcPr>
          <w:p w:rsidR="00157353" w:rsidRPr="008E0B97" w:rsidRDefault="00157353" w:rsidP="00C1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44" w:right="-81"/>
              <w:rPr>
                <w:rFonts w:ascii="Times New Roman" w:hAnsi="Times New Roman" w:cs="Times New Roman"/>
                <w:sz w:val="20"/>
                <w:szCs w:val="20"/>
              </w:rPr>
            </w:pPr>
            <w:r>
              <w:rPr>
                <w:rFonts w:ascii="Times New Roman" w:hAnsi="Times New Roman" w:cs="Times New Roman"/>
                <w:sz w:val="22"/>
                <w:szCs w:val="22"/>
              </w:rPr>
              <w:t>-</w:t>
            </w:r>
          </w:p>
        </w:tc>
      </w:tr>
      <w:tr w:rsidR="00157353" w:rsidRPr="008E0B97" w:rsidTr="002B4832">
        <w:tc>
          <w:tcPr>
            <w:tcW w:w="3437" w:type="dxa"/>
            <w:vAlign w:val="bottom"/>
          </w:tcPr>
          <w:p w:rsidR="00157353" w:rsidRPr="00294CFA"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350" w:type="dxa"/>
            <w:vAlign w:val="bottom"/>
          </w:tcPr>
          <w:p w:rsidR="00157353" w:rsidRPr="008E0B97"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114"/>
              <w:rPr>
                <w:rFonts w:ascii="Times New Roman" w:hAnsi="Times New Roman" w:cs="Times New Roman"/>
                <w:sz w:val="20"/>
                <w:szCs w:val="20"/>
              </w:rPr>
            </w:pPr>
          </w:p>
        </w:tc>
        <w:tc>
          <w:tcPr>
            <w:tcW w:w="270" w:type="dxa"/>
            <w:vAlign w:val="bottom"/>
          </w:tcPr>
          <w:p w:rsidR="00157353" w:rsidRPr="008E0B97"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0"/>
                <w:szCs w:val="20"/>
              </w:rPr>
            </w:pPr>
          </w:p>
        </w:tc>
        <w:tc>
          <w:tcPr>
            <w:tcW w:w="1260" w:type="dxa"/>
            <w:vAlign w:val="bottom"/>
          </w:tcPr>
          <w:p w:rsidR="00157353"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114"/>
              <w:rPr>
                <w:rFonts w:ascii="Times New Roman" w:hAnsi="Times New Roman" w:cs="Times New Roman"/>
                <w:sz w:val="22"/>
                <w:szCs w:val="22"/>
              </w:rPr>
            </w:pPr>
          </w:p>
        </w:tc>
        <w:tc>
          <w:tcPr>
            <w:tcW w:w="270" w:type="dxa"/>
            <w:vAlign w:val="bottom"/>
          </w:tcPr>
          <w:p w:rsidR="00157353" w:rsidRPr="008E0B97"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0"/>
                <w:szCs w:val="20"/>
              </w:rPr>
            </w:pPr>
          </w:p>
        </w:tc>
        <w:tc>
          <w:tcPr>
            <w:tcW w:w="1260" w:type="dxa"/>
            <w:vAlign w:val="bottom"/>
          </w:tcPr>
          <w:p w:rsidR="00157353" w:rsidRPr="008E0B97" w:rsidRDefault="00157353" w:rsidP="00C1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exact"/>
              <w:ind w:left="-144" w:right="-81"/>
              <w:rPr>
                <w:rFonts w:ascii="Times New Roman" w:hAnsi="Times New Roman" w:cs="Times New Roman"/>
                <w:sz w:val="20"/>
                <w:szCs w:val="20"/>
              </w:rPr>
            </w:pPr>
          </w:p>
        </w:tc>
        <w:tc>
          <w:tcPr>
            <w:tcW w:w="270" w:type="dxa"/>
            <w:vAlign w:val="bottom"/>
          </w:tcPr>
          <w:p w:rsidR="00157353" w:rsidRPr="008E0B97"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0"/>
                <w:szCs w:val="20"/>
              </w:rPr>
            </w:pPr>
          </w:p>
        </w:tc>
        <w:tc>
          <w:tcPr>
            <w:tcW w:w="1261" w:type="dxa"/>
            <w:vAlign w:val="bottom"/>
          </w:tcPr>
          <w:p w:rsidR="00157353"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r>
      <w:tr w:rsidR="00157353" w:rsidRPr="008E0B97" w:rsidTr="002B4832">
        <w:tc>
          <w:tcPr>
            <w:tcW w:w="3437" w:type="dxa"/>
            <w:vAlign w:val="bottom"/>
          </w:tcPr>
          <w:p w:rsidR="00157353" w:rsidRPr="00294CFA"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995179">
              <w:rPr>
                <w:rFonts w:ascii="Times New Roman" w:hAnsi="Times New Roman" w:cs="Times New Roman"/>
                <w:b/>
                <w:bCs/>
                <w:sz w:val="22"/>
                <w:szCs w:val="22"/>
              </w:rPr>
              <w:t>Other related parties</w:t>
            </w:r>
          </w:p>
        </w:tc>
        <w:tc>
          <w:tcPr>
            <w:tcW w:w="1350" w:type="dxa"/>
            <w:vAlign w:val="bottom"/>
          </w:tcPr>
          <w:p w:rsidR="00157353" w:rsidRPr="008E0B97"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114"/>
              <w:rPr>
                <w:rFonts w:ascii="Times New Roman" w:hAnsi="Times New Roman" w:cs="Times New Roman"/>
                <w:sz w:val="20"/>
                <w:szCs w:val="20"/>
              </w:rPr>
            </w:pPr>
          </w:p>
        </w:tc>
        <w:tc>
          <w:tcPr>
            <w:tcW w:w="270" w:type="dxa"/>
            <w:vAlign w:val="bottom"/>
          </w:tcPr>
          <w:p w:rsidR="00157353" w:rsidRPr="008E0B97"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0"/>
                <w:szCs w:val="20"/>
              </w:rPr>
            </w:pPr>
          </w:p>
        </w:tc>
        <w:tc>
          <w:tcPr>
            <w:tcW w:w="1260" w:type="dxa"/>
            <w:vAlign w:val="bottom"/>
          </w:tcPr>
          <w:p w:rsidR="00157353"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114"/>
              <w:rPr>
                <w:rFonts w:ascii="Times New Roman" w:hAnsi="Times New Roman" w:cs="Times New Roman"/>
                <w:sz w:val="22"/>
                <w:szCs w:val="22"/>
              </w:rPr>
            </w:pPr>
          </w:p>
        </w:tc>
        <w:tc>
          <w:tcPr>
            <w:tcW w:w="270" w:type="dxa"/>
            <w:vAlign w:val="bottom"/>
          </w:tcPr>
          <w:p w:rsidR="00157353" w:rsidRPr="008E0B97"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0"/>
                <w:szCs w:val="20"/>
              </w:rPr>
            </w:pPr>
          </w:p>
        </w:tc>
        <w:tc>
          <w:tcPr>
            <w:tcW w:w="1260" w:type="dxa"/>
            <w:vAlign w:val="bottom"/>
          </w:tcPr>
          <w:p w:rsidR="00157353" w:rsidRPr="008E0B97" w:rsidRDefault="00157353" w:rsidP="00C1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exact"/>
              <w:ind w:left="-144" w:right="-81"/>
              <w:rPr>
                <w:rFonts w:ascii="Times New Roman" w:hAnsi="Times New Roman" w:cs="Times New Roman"/>
                <w:sz w:val="20"/>
                <w:szCs w:val="20"/>
              </w:rPr>
            </w:pPr>
          </w:p>
        </w:tc>
        <w:tc>
          <w:tcPr>
            <w:tcW w:w="270" w:type="dxa"/>
            <w:vAlign w:val="bottom"/>
          </w:tcPr>
          <w:p w:rsidR="00157353" w:rsidRPr="008E0B97"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0"/>
                <w:szCs w:val="20"/>
              </w:rPr>
            </w:pPr>
          </w:p>
        </w:tc>
        <w:tc>
          <w:tcPr>
            <w:tcW w:w="1261" w:type="dxa"/>
            <w:vAlign w:val="bottom"/>
          </w:tcPr>
          <w:p w:rsidR="00157353"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r>
      <w:tr w:rsidR="00157353" w:rsidRPr="00CC0AB3" w:rsidTr="002B4832">
        <w:tc>
          <w:tcPr>
            <w:tcW w:w="3437" w:type="dxa"/>
            <w:vAlign w:val="bottom"/>
          </w:tcPr>
          <w:p w:rsidR="00157353" w:rsidRPr="00294CFA"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294CFA">
              <w:rPr>
                <w:rFonts w:ascii="Times New Roman" w:hAnsi="Times New Roman" w:cs="Times New Roman"/>
                <w:sz w:val="22"/>
                <w:szCs w:val="22"/>
              </w:rPr>
              <w:t>IRPC Public Company Limited</w:t>
            </w:r>
          </w:p>
        </w:tc>
        <w:tc>
          <w:tcPr>
            <w:tcW w:w="1350" w:type="dxa"/>
            <w:vAlign w:val="bottom"/>
          </w:tcPr>
          <w:p w:rsidR="00157353" w:rsidRPr="00294CFA"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114"/>
              <w:rPr>
                <w:rFonts w:ascii="Times New Roman" w:hAnsi="Times New Roman" w:cs="Times New Roman"/>
                <w:sz w:val="22"/>
                <w:szCs w:val="22"/>
              </w:rPr>
            </w:pPr>
            <w:r>
              <w:rPr>
                <w:rFonts w:ascii="Times New Roman" w:hAnsi="Times New Roman" w:cs="Times New Roman"/>
                <w:sz w:val="22"/>
                <w:szCs w:val="22"/>
              </w:rPr>
              <w:t>244</w:t>
            </w:r>
          </w:p>
        </w:tc>
        <w:tc>
          <w:tcPr>
            <w:tcW w:w="270" w:type="dxa"/>
            <w:vAlign w:val="bottom"/>
          </w:tcPr>
          <w:p w:rsidR="00157353" w:rsidRPr="00294CFA"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b/>
                <w:bCs/>
                <w:sz w:val="22"/>
                <w:szCs w:val="22"/>
              </w:rPr>
            </w:pPr>
          </w:p>
        </w:tc>
        <w:tc>
          <w:tcPr>
            <w:tcW w:w="1260" w:type="dxa"/>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148</w:t>
            </w:r>
          </w:p>
        </w:tc>
        <w:tc>
          <w:tcPr>
            <w:tcW w:w="270" w:type="dxa"/>
            <w:vAlign w:val="bottom"/>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157353" w:rsidRPr="00736CE2" w:rsidRDefault="00157353" w:rsidP="00C1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44"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1" w:type="dxa"/>
            <w:vAlign w:val="bottom"/>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FF1AAB">
              <w:rPr>
                <w:rFonts w:ascii="Times New Roman" w:hAnsi="Times New Roman" w:cs="Times New Roman"/>
                <w:sz w:val="22"/>
                <w:szCs w:val="22"/>
              </w:rPr>
              <w:t>-</w:t>
            </w:r>
          </w:p>
        </w:tc>
      </w:tr>
      <w:tr w:rsidR="00157353" w:rsidRPr="00CC0AB3" w:rsidTr="002B4832">
        <w:tc>
          <w:tcPr>
            <w:tcW w:w="3437" w:type="dxa"/>
            <w:vAlign w:val="bottom"/>
          </w:tcPr>
          <w:p w:rsidR="00157353" w:rsidRPr="00294CFA"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294CFA">
              <w:rPr>
                <w:rFonts w:ascii="Times New Roman" w:hAnsi="Times New Roman" w:cs="Times New Roman"/>
                <w:sz w:val="22"/>
                <w:szCs w:val="22"/>
              </w:rPr>
              <w:t>PTT Global Chemical Public</w:t>
            </w:r>
          </w:p>
        </w:tc>
        <w:tc>
          <w:tcPr>
            <w:tcW w:w="1350" w:type="dxa"/>
            <w:vAlign w:val="bottom"/>
          </w:tcPr>
          <w:p w:rsidR="00157353" w:rsidRPr="00294CFA"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114"/>
              <w:rPr>
                <w:rFonts w:ascii="Times New Roman" w:hAnsi="Times New Roman" w:cs="Times New Roman"/>
                <w:sz w:val="22"/>
                <w:szCs w:val="22"/>
              </w:rPr>
            </w:pPr>
          </w:p>
        </w:tc>
        <w:tc>
          <w:tcPr>
            <w:tcW w:w="270" w:type="dxa"/>
            <w:vAlign w:val="bottom"/>
          </w:tcPr>
          <w:p w:rsidR="00157353" w:rsidRPr="00294CFA"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b/>
                <w:bCs/>
                <w:sz w:val="22"/>
                <w:szCs w:val="22"/>
              </w:rPr>
            </w:pPr>
          </w:p>
        </w:tc>
        <w:tc>
          <w:tcPr>
            <w:tcW w:w="1260" w:type="dxa"/>
          </w:tcPr>
          <w:p w:rsidR="00157353"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270" w:type="dxa"/>
            <w:vAlign w:val="bottom"/>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157353" w:rsidRPr="00736CE2" w:rsidRDefault="00157353" w:rsidP="00C1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44" w:right="-81"/>
              <w:rPr>
                <w:rFonts w:ascii="Times New Roman" w:hAnsi="Times New Roman" w:cs="Times New Roman"/>
                <w:sz w:val="22"/>
                <w:szCs w:val="22"/>
              </w:rPr>
            </w:pPr>
          </w:p>
        </w:tc>
        <w:tc>
          <w:tcPr>
            <w:tcW w:w="270" w:type="dxa"/>
            <w:vAlign w:val="bottom"/>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1" w:type="dxa"/>
            <w:vAlign w:val="bottom"/>
          </w:tcPr>
          <w:p w:rsidR="00157353"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r>
      <w:tr w:rsidR="00157353" w:rsidRPr="00CC0AB3" w:rsidTr="002B4832">
        <w:tc>
          <w:tcPr>
            <w:tcW w:w="3437" w:type="dxa"/>
            <w:vAlign w:val="bottom"/>
          </w:tcPr>
          <w:p w:rsidR="00157353" w:rsidRPr="00294CFA" w:rsidRDefault="00157353" w:rsidP="002B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right="-506"/>
              <w:rPr>
                <w:rFonts w:ascii="Times New Roman" w:hAnsi="Times New Roman" w:cs="Times New Roman"/>
                <w:sz w:val="22"/>
                <w:szCs w:val="22"/>
              </w:rPr>
            </w:pPr>
            <w:r>
              <w:rPr>
                <w:rFonts w:ascii="Times New Roman" w:hAnsi="Times New Roman" w:cs="Times New Roman"/>
                <w:sz w:val="22"/>
                <w:szCs w:val="22"/>
              </w:rPr>
              <w:t xml:space="preserve">   </w:t>
            </w:r>
            <w:r w:rsidRPr="00294CFA">
              <w:rPr>
                <w:rFonts w:ascii="Times New Roman" w:hAnsi="Times New Roman" w:cs="Times New Roman"/>
                <w:sz w:val="22"/>
                <w:szCs w:val="22"/>
              </w:rPr>
              <w:t>Company Limited</w:t>
            </w:r>
          </w:p>
        </w:tc>
        <w:tc>
          <w:tcPr>
            <w:tcW w:w="1350" w:type="dxa"/>
            <w:vAlign w:val="bottom"/>
          </w:tcPr>
          <w:p w:rsidR="00157353" w:rsidRPr="00294CFA"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114"/>
              <w:rPr>
                <w:rFonts w:ascii="Times New Roman" w:hAnsi="Times New Roman" w:cs="Times New Roman"/>
                <w:sz w:val="22"/>
                <w:szCs w:val="22"/>
              </w:rPr>
            </w:pPr>
            <w:r>
              <w:rPr>
                <w:rFonts w:ascii="Times New Roman" w:hAnsi="Times New Roman" w:cs="Times New Roman"/>
                <w:sz w:val="22"/>
                <w:szCs w:val="22"/>
              </w:rPr>
              <w:t>217</w:t>
            </w:r>
          </w:p>
        </w:tc>
        <w:tc>
          <w:tcPr>
            <w:tcW w:w="270" w:type="dxa"/>
            <w:vAlign w:val="bottom"/>
          </w:tcPr>
          <w:p w:rsidR="00157353" w:rsidRPr="00294CFA"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b/>
                <w:bCs/>
                <w:sz w:val="22"/>
                <w:szCs w:val="22"/>
              </w:rPr>
            </w:pPr>
          </w:p>
        </w:tc>
        <w:tc>
          <w:tcPr>
            <w:tcW w:w="1260" w:type="dxa"/>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178</w:t>
            </w:r>
          </w:p>
        </w:tc>
        <w:tc>
          <w:tcPr>
            <w:tcW w:w="270" w:type="dxa"/>
            <w:vAlign w:val="bottom"/>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157353" w:rsidRPr="00736CE2" w:rsidRDefault="00157353" w:rsidP="00C1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44"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1" w:type="dxa"/>
            <w:vAlign w:val="bottom"/>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w:t>
            </w:r>
          </w:p>
        </w:tc>
      </w:tr>
      <w:tr w:rsidR="00157353" w:rsidRPr="00DF7E0F" w:rsidTr="002B4832">
        <w:trPr>
          <w:trHeight w:val="254"/>
        </w:trPr>
        <w:tc>
          <w:tcPr>
            <w:tcW w:w="3437" w:type="dxa"/>
            <w:vAlign w:val="bottom"/>
          </w:tcPr>
          <w:p w:rsidR="00157353" w:rsidRPr="00953F3B"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294CFA">
              <w:rPr>
                <w:rFonts w:ascii="Times New Roman" w:hAnsi="Times New Roman" w:cs="Times New Roman"/>
                <w:sz w:val="22"/>
                <w:szCs w:val="22"/>
              </w:rPr>
              <w:t>PTT Phenol Co., Ltd.</w:t>
            </w:r>
          </w:p>
        </w:tc>
        <w:tc>
          <w:tcPr>
            <w:tcW w:w="1350" w:type="dxa"/>
            <w:vAlign w:val="bottom"/>
          </w:tcPr>
          <w:p w:rsidR="00157353" w:rsidRPr="00953F3B"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114"/>
              <w:rPr>
                <w:rFonts w:ascii="Times New Roman" w:hAnsi="Times New Roman" w:cs="Times New Roman"/>
                <w:sz w:val="22"/>
                <w:szCs w:val="22"/>
              </w:rPr>
            </w:pPr>
            <w:r>
              <w:rPr>
                <w:rFonts w:ascii="Times New Roman" w:hAnsi="Times New Roman" w:cs="Times New Roman"/>
                <w:sz w:val="22"/>
                <w:szCs w:val="22"/>
              </w:rPr>
              <w:t>11</w:t>
            </w:r>
          </w:p>
        </w:tc>
        <w:tc>
          <w:tcPr>
            <w:tcW w:w="270" w:type="dxa"/>
            <w:vAlign w:val="bottom"/>
          </w:tcPr>
          <w:p w:rsidR="00157353" w:rsidRPr="00953F3B"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tcPr>
          <w:p w:rsidR="00157353" w:rsidRPr="00953F3B"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81"/>
              <w:rPr>
                <w:rFonts w:ascii="Times New Roman" w:hAnsi="Times New Roman" w:cs="Times New Roman"/>
                <w:sz w:val="22"/>
                <w:szCs w:val="22"/>
              </w:rPr>
            </w:pPr>
            <w:r>
              <w:rPr>
                <w:rFonts w:ascii="Times New Roman" w:hAnsi="Times New Roman" w:cs="Times New Roman"/>
                <w:sz w:val="22"/>
                <w:szCs w:val="22"/>
              </w:rPr>
              <w:t>31</w:t>
            </w:r>
          </w:p>
        </w:tc>
        <w:tc>
          <w:tcPr>
            <w:tcW w:w="270" w:type="dxa"/>
            <w:vAlign w:val="bottom"/>
          </w:tcPr>
          <w:p w:rsidR="00157353" w:rsidRPr="00953F3B"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tcPr>
          <w:p w:rsidR="00157353" w:rsidRPr="00C14FA2" w:rsidRDefault="00157353" w:rsidP="00C1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44" w:right="-81"/>
              <w:rPr>
                <w:rFonts w:ascii="Times New Roman" w:hAnsi="Times New Roman" w:cs="Times New Roman"/>
                <w:sz w:val="22"/>
                <w:szCs w:val="22"/>
              </w:rPr>
            </w:pPr>
            <w:r w:rsidRPr="00C14FA2">
              <w:rPr>
                <w:rFonts w:ascii="Times New Roman" w:hAnsi="Times New Roman" w:cs="Times New Roman"/>
                <w:sz w:val="22"/>
                <w:szCs w:val="22"/>
              </w:rPr>
              <w:t>-</w:t>
            </w:r>
          </w:p>
        </w:tc>
        <w:tc>
          <w:tcPr>
            <w:tcW w:w="270" w:type="dxa"/>
            <w:vAlign w:val="bottom"/>
          </w:tcPr>
          <w:p w:rsidR="00157353" w:rsidRPr="001562B7" w:rsidRDefault="00157353" w:rsidP="00157353">
            <w:pPr>
              <w:pStyle w:val="a0"/>
              <w:tabs>
                <w:tab w:val="decimal" w:pos="864"/>
              </w:tabs>
              <w:spacing w:line="240" w:lineRule="atLeast"/>
              <w:ind w:left="-126" w:right="-81"/>
              <w:jc w:val="center"/>
              <w:rPr>
                <w:rFonts w:cs="Times New Roman"/>
                <w:lang w:val="en-US"/>
              </w:rPr>
            </w:pPr>
          </w:p>
        </w:tc>
        <w:tc>
          <w:tcPr>
            <w:tcW w:w="1261" w:type="dxa"/>
            <w:vAlign w:val="bottom"/>
          </w:tcPr>
          <w:p w:rsidR="00157353" w:rsidRPr="001562B7"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cs="Times New Roman"/>
              </w:rPr>
            </w:pPr>
            <w:r w:rsidRPr="00FF1AAB">
              <w:rPr>
                <w:rFonts w:ascii="Times New Roman" w:hAnsi="Times New Roman" w:cs="Times New Roman"/>
                <w:sz w:val="22"/>
                <w:szCs w:val="22"/>
              </w:rPr>
              <w:t>-</w:t>
            </w:r>
          </w:p>
        </w:tc>
      </w:tr>
      <w:tr w:rsidR="00157353" w:rsidRPr="00DF7E0F" w:rsidTr="002B4832">
        <w:tc>
          <w:tcPr>
            <w:tcW w:w="3437" w:type="dxa"/>
            <w:vAlign w:val="bottom"/>
          </w:tcPr>
          <w:p w:rsidR="00157353" w:rsidRPr="00294CFA"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cs/>
              </w:rPr>
            </w:pPr>
            <w:r w:rsidRPr="00294CFA">
              <w:rPr>
                <w:rFonts w:ascii="Times New Roman" w:hAnsi="Times New Roman" w:cs="Times New Roman"/>
                <w:sz w:val="22"/>
                <w:szCs w:val="22"/>
              </w:rPr>
              <w:t>Global Green Chemicals Public</w:t>
            </w:r>
          </w:p>
        </w:tc>
        <w:tc>
          <w:tcPr>
            <w:tcW w:w="1350" w:type="dxa"/>
            <w:vAlign w:val="bottom"/>
          </w:tcPr>
          <w:p w:rsidR="00157353" w:rsidRPr="00294CFA"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114"/>
              <w:rPr>
                <w:rFonts w:ascii="Times New Roman" w:hAnsi="Times New Roman" w:cs="Times New Roman"/>
                <w:sz w:val="22"/>
                <w:szCs w:val="22"/>
              </w:rPr>
            </w:pPr>
          </w:p>
        </w:tc>
        <w:tc>
          <w:tcPr>
            <w:tcW w:w="270" w:type="dxa"/>
            <w:vAlign w:val="bottom"/>
          </w:tcPr>
          <w:p w:rsidR="00157353" w:rsidRPr="00294CFA"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p>
        </w:tc>
        <w:tc>
          <w:tcPr>
            <w:tcW w:w="270" w:type="dxa"/>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p>
        </w:tc>
        <w:tc>
          <w:tcPr>
            <w:tcW w:w="270" w:type="dxa"/>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1" w:type="dxa"/>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p>
        </w:tc>
      </w:tr>
      <w:tr w:rsidR="00157353" w:rsidRPr="00DF7E0F" w:rsidTr="002B4832">
        <w:tc>
          <w:tcPr>
            <w:tcW w:w="3437" w:type="dxa"/>
            <w:vAlign w:val="bottom"/>
          </w:tcPr>
          <w:p w:rsidR="00157353" w:rsidRPr="00294CFA"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cs/>
              </w:rPr>
            </w:pPr>
            <w:r w:rsidRPr="00294CFA">
              <w:rPr>
                <w:rFonts w:ascii="Times New Roman" w:hAnsi="Times New Roman" w:cs="Times New Roman"/>
                <w:sz w:val="22"/>
                <w:szCs w:val="22"/>
              </w:rPr>
              <w:t xml:space="preserve">   Company Limited</w:t>
            </w:r>
          </w:p>
        </w:tc>
        <w:tc>
          <w:tcPr>
            <w:tcW w:w="1350" w:type="dxa"/>
            <w:vAlign w:val="bottom"/>
          </w:tcPr>
          <w:p w:rsidR="00157353" w:rsidRPr="00294CFA"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114"/>
              <w:rPr>
                <w:rFonts w:ascii="Times New Roman" w:hAnsi="Times New Roman" w:cs="Times New Roman"/>
                <w:sz w:val="22"/>
                <w:szCs w:val="22"/>
              </w:rPr>
            </w:pPr>
            <w:r>
              <w:rPr>
                <w:rFonts w:ascii="Times New Roman" w:hAnsi="Times New Roman" w:cs="Times New Roman"/>
                <w:sz w:val="22"/>
                <w:szCs w:val="22"/>
              </w:rPr>
              <w:t>33</w:t>
            </w:r>
          </w:p>
        </w:tc>
        <w:tc>
          <w:tcPr>
            <w:tcW w:w="270" w:type="dxa"/>
            <w:vAlign w:val="bottom"/>
          </w:tcPr>
          <w:p w:rsidR="00157353" w:rsidRPr="00294CFA"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Pr>
                <w:rFonts w:ascii="Times New Roman" w:hAnsi="Times New Roman" w:cs="Times New Roman"/>
                <w:sz w:val="22"/>
                <w:szCs w:val="22"/>
              </w:rPr>
              <w:t>68</w:t>
            </w:r>
          </w:p>
        </w:tc>
        <w:tc>
          <w:tcPr>
            <w:tcW w:w="270" w:type="dxa"/>
            <w:vAlign w:val="bottom"/>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Pr>
                <w:rFonts w:ascii="Times New Roman" w:hAnsi="Times New Roman" w:cs="Times New Roman"/>
                <w:sz w:val="22"/>
                <w:szCs w:val="22"/>
              </w:rPr>
              <w:t>33</w:t>
            </w:r>
          </w:p>
        </w:tc>
        <w:tc>
          <w:tcPr>
            <w:tcW w:w="270" w:type="dxa"/>
            <w:vAlign w:val="bottom"/>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1" w:type="dxa"/>
            <w:vAlign w:val="bottom"/>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Pr>
                <w:rFonts w:ascii="Times New Roman" w:hAnsi="Times New Roman" w:cs="Times New Roman"/>
                <w:sz w:val="22"/>
                <w:szCs w:val="22"/>
              </w:rPr>
              <w:t>68</w:t>
            </w:r>
          </w:p>
        </w:tc>
      </w:tr>
      <w:tr w:rsidR="00157353" w:rsidRPr="00DF7E0F" w:rsidTr="002B4832">
        <w:tc>
          <w:tcPr>
            <w:tcW w:w="3437" w:type="dxa"/>
            <w:vAlign w:val="bottom"/>
          </w:tcPr>
          <w:p w:rsidR="00157353" w:rsidRPr="00294CFA"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Pr>
                <w:rFonts w:ascii="Times New Roman" w:hAnsi="Times New Roman" w:cs="Times New Roman"/>
                <w:sz w:val="22"/>
                <w:szCs w:val="22"/>
              </w:rPr>
              <w:t>TOC Glycol Co., Ltd.</w:t>
            </w:r>
          </w:p>
        </w:tc>
        <w:tc>
          <w:tcPr>
            <w:tcW w:w="1350" w:type="dxa"/>
            <w:vAlign w:val="bottom"/>
          </w:tcPr>
          <w:p w:rsidR="00157353" w:rsidRPr="00294CFA"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114"/>
              <w:rPr>
                <w:rFonts w:ascii="Times New Roman" w:hAnsi="Times New Roman" w:cs="Times New Roman"/>
                <w:sz w:val="22"/>
                <w:szCs w:val="22"/>
              </w:rPr>
            </w:pPr>
            <w:r>
              <w:rPr>
                <w:rFonts w:ascii="Times New Roman" w:hAnsi="Times New Roman" w:cs="Times New Roman"/>
                <w:sz w:val="22"/>
                <w:szCs w:val="22"/>
              </w:rPr>
              <w:t>4</w:t>
            </w:r>
          </w:p>
        </w:tc>
        <w:tc>
          <w:tcPr>
            <w:tcW w:w="270" w:type="dxa"/>
            <w:vAlign w:val="bottom"/>
          </w:tcPr>
          <w:p w:rsidR="00157353" w:rsidRPr="00294CFA"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tcPr>
          <w:p w:rsidR="00157353"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157353"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1" w:type="dxa"/>
            <w:vAlign w:val="bottom"/>
          </w:tcPr>
          <w:p w:rsidR="00157353"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Pr>
                <w:rFonts w:ascii="Times New Roman" w:hAnsi="Times New Roman" w:cs="Times New Roman"/>
                <w:sz w:val="22"/>
                <w:szCs w:val="22"/>
              </w:rPr>
              <w:t>-</w:t>
            </w:r>
          </w:p>
        </w:tc>
      </w:tr>
      <w:tr w:rsidR="00157353" w:rsidRPr="00DF7E0F" w:rsidTr="002B4832">
        <w:tc>
          <w:tcPr>
            <w:tcW w:w="3437" w:type="dxa"/>
            <w:vAlign w:val="bottom"/>
          </w:tcPr>
          <w:p w:rsidR="00157353" w:rsidRPr="00294CFA"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DF7E0F">
              <w:rPr>
                <w:rFonts w:ascii="Times New Roman" w:hAnsi="Times New Roman" w:cs="Times New Roman"/>
                <w:b/>
                <w:bCs/>
                <w:sz w:val="22"/>
                <w:szCs w:val="22"/>
              </w:rPr>
              <w:t>Total</w:t>
            </w:r>
          </w:p>
        </w:tc>
        <w:tc>
          <w:tcPr>
            <w:tcW w:w="1350" w:type="dxa"/>
            <w:tcBorders>
              <w:top w:val="single" w:sz="4" w:space="0" w:color="auto"/>
              <w:bottom w:val="double" w:sz="4" w:space="0" w:color="auto"/>
            </w:tcBorders>
            <w:vAlign w:val="bottom"/>
          </w:tcPr>
          <w:p w:rsidR="00157353" w:rsidRPr="00157353"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114"/>
              <w:rPr>
                <w:rFonts w:ascii="Times New Roman" w:hAnsi="Times New Roman" w:cs="Times New Roman"/>
                <w:b/>
                <w:bCs/>
                <w:sz w:val="22"/>
                <w:szCs w:val="22"/>
              </w:rPr>
            </w:pPr>
            <w:r w:rsidRPr="00157353">
              <w:rPr>
                <w:rFonts w:ascii="Times New Roman" w:hAnsi="Times New Roman" w:cs="Times New Roman"/>
                <w:b/>
                <w:bCs/>
                <w:sz w:val="22"/>
                <w:szCs w:val="22"/>
              </w:rPr>
              <w:t>11,865</w:t>
            </w:r>
          </w:p>
        </w:tc>
        <w:tc>
          <w:tcPr>
            <w:tcW w:w="270" w:type="dxa"/>
            <w:vAlign w:val="bottom"/>
          </w:tcPr>
          <w:p w:rsidR="00157353" w:rsidRPr="00294CFA"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tcBorders>
              <w:top w:val="single" w:sz="4" w:space="0" w:color="auto"/>
              <w:bottom w:val="double" w:sz="4" w:space="0" w:color="auto"/>
            </w:tcBorders>
          </w:tcPr>
          <w:p w:rsidR="00157353" w:rsidRPr="00105820"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b/>
                <w:bCs/>
                <w:sz w:val="22"/>
                <w:szCs w:val="22"/>
              </w:rPr>
            </w:pPr>
            <w:r w:rsidRPr="00105820">
              <w:rPr>
                <w:rFonts w:ascii="Times New Roman" w:hAnsi="Times New Roman" w:cs="Times New Roman"/>
                <w:b/>
                <w:bCs/>
                <w:sz w:val="22"/>
                <w:szCs w:val="22"/>
              </w:rPr>
              <w:t>11,389</w:t>
            </w:r>
          </w:p>
        </w:tc>
        <w:tc>
          <w:tcPr>
            <w:tcW w:w="270" w:type="dxa"/>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Borders>
              <w:top w:val="single" w:sz="4" w:space="0" w:color="auto"/>
              <w:bottom w:val="double" w:sz="4" w:space="0" w:color="auto"/>
            </w:tcBorders>
          </w:tcPr>
          <w:p w:rsidR="00157353" w:rsidRPr="00157353"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b/>
                <w:bCs/>
                <w:sz w:val="22"/>
                <w:szCs w:val="22"/>
              </w:rPr>
            </w:pPr>
            <w:r w:rsidRPr="00157353">
              <w:rPr>
                <w:rFonts w:ascii="Times New Roman" w:hAnsi="Times New Roman" w:cs="Times New Roman"/>
                <w:b/>
                <w:bCs/>
                <w:sz w:val="22"/>
                <w:szCs w:val="22"/>
              </w:rPr>
              <w:t>13,736</w:t>
            </w:r>
          </w:p>
        </w:tc>
        <w:tc>
          <w:tcPr>
            <w:tcW w:w="270" w:type="dxa"/>
          </w:tcPr>
          <w:p w:rsidR="00157353" w:rsidRPr="00736CE2"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1" w:type="dxa"/>
            <w:tcBorders>
              <w:top w:val="single" w:sz="4" w:space="0" w:color="auto"/>
              <w:bottom w:val="double" w:sz="4" w:space="0" w:color="auto"/>
            </w:tcBorders>
          </w:tcPr>
          <w:p w:rsidR="00157353" w:rsidRPr="00105820" w:rsidRDefault="00157353" w:rsidP="0015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b/>
                <w:bCs/>
                <w:sz w:val="22"/>
                <w:szCs w:val="22"/>
              </w:rPr>
            </w:pPr>
            <w:r w:rsidRPr="00105820">
              <w:rPr>
                <w:rFonts w:ascii="Times New Roman" w:hAnsi="Times New Roman" w:cs="Times New Roman"/>
                <w:b/>
                <w:bCs/>
                <w:sz w:val="22"/>
                <w:szCs w:val="22"/>
              </w:rPr>
              <w:t>13,887</w:t>
            </w:r>
          </w:p>
        </w:tc>
      </w:tr>
    </w:tbl>
    <w:p w:rsidR="00265619" w:rsidRDefault="00265619" w:rsidP="0099756D">
      <w:pPr>
        <w:spacing w:line="0" w:lineRule="atLeast"/>
        <w:rPr>
          <w:rFonts w:ascii="Times New Roman" w:hAnsi="Times New Roman"/>
          <w:b/>
          <w:bCs/>
          <w:i/>
          <w:iCs/>
          <w:sz w:val="22"/>
          <w:szCs w:val="22"/>
        </w:rPr>
      </w:pPr>
    </w:p>
    <w:p w:rsidR="001562B7" w:rsidRPr="002B4832" w:rsidRDefault="001562B7" w:rsidP="002B4832">
      <w:pPr>
        <w:spacing w:line="240" w:lineRule="exact"/>
        <w:ind w:firstLine="540"/>
        <w:rPr>
          <w:rFonts w:ascii="Times New Roman" w:hAnsi="Times New Roman" w:cs="Times New Roman"/>
          <w:b/>
          <w:bCs/>
          <w:i/>
          <w:iCs/>
          <w:sz w:val="22"/>
          <w:szCs w:val="22"/>
        </w:rPr>
      </w:pPr>
      <w:r w:rsidRPr="002B4832">
        <w:rPr>
          <w:rFonts w:ascii="Times New Roman" w:hAnsi="Times New Roman" w:cs="Times New Roman"/>
          <w:b/>
          <w:bCs/>
          <w:i/>
          <w:iCs/>
          <w:sz w:val="22"/>
          <w:szCs w:val="22"/>
        </w:rPr>
        <w:t>Other accounts payable - related parties</w:t>
      </w:r>
    </w:p>
    <w:p w:rsidR="00BB618F" w:rsidRDefault="00BB618F" w:rsidP="00E156E3">
      <w:pPr>
        <w:spacing w:line="0" w:lineRule="atLeast"/>
        <w:rPr>
          <w:sz w:val="22"/>
          <w:szCs w:val="22"/>
        </w:rPr>
      </w:pPr>
    </w:p>
    <w:tbl>
      <w:tblPr>
        <w:tblW w:w="9824" w:type="dxa"/>
        <w:jc w:val="center"/>
        <w:tblLook w:val="01E0" w:firstRow="1" w:lastRow="1" w:firstColumn="1" w:lastColumn="1" w:noHBand="0" w:noVBand="0"/>
      </w:tblPr>
      <w:tblGrid>
        <w:gridCol w:w="3890"/>
        <w:gridCol w:w="1350"/>
        <w:gridCol w:w="270"/>
        <w:gridCol w:w="1296"/>
        <w:gridCol w:w="236"/>
        <w:gridCol w:w="1260"/>
        <w:gridCol w:w="270"/>
        <w:gridCol w:w="1252"/>
      </w:tblGrid>
      <w:tr w:rsidR="00713C4E" w:rsidRPr="008C30D0" w:rsidTr="00685D30">
        <w:trPr>
          <w:tblHeader/>
          <w:jc w:val="center"/>
        </w:trPr>
        <w:tc>
          <w:tcPr>
            <w:tcW w:w="3890" w:type="dxa"/>
            <w:vAlign w:val="bottom"/>
          </w:tcPr>
          <w:p w:rsidR="00401CFB" w:rsidRPr="008C30D0" w:rsidRDefault="00401CFB" w:rsidP="00265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68"/>
              <w:rPr>
                <w:rFonts w:ascii="Times New Roman" w:hAnsi="Times New Roman" w:cs="Times New Roman"/>
                <w:b/>
                <w:bCs/>
                <w:i/>
                <w:iCs/>
                <w:sz w:val="22"/>
                <w:szCs w:val="22"/>
              </w:rPr>
            </w:pPr>
          </w:p>
        </w:tc>
        <w:tc>
          <w:tcPr>
            <w:tcW w:w="2916" w:type="dxa"/>
            <w:gridSpan w:val="3"/>
            <w:vAlign w:val="bottom"/>
          </w:tcPr>
          <w:p w:rsidR="00401CFB" w:rsidRPr="008C30D0" w:rsidRDefault="00401CFB" w:rsidP="00A8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8C30D0">
              <w:rPr>
                <w:rFonts w:ascii="Times New Roman" w:hAnsi="Times New Roman" w:cs="Times New Roman"/>
                <w:b/>
                <w:bCs/>
                <w:sz w:val="22"/>
                <w:szCs w:val="22"/>
              </w:rPr>
              <w:t xml:space="preserve">Consolidated </w:t>
            </w:r>
          </w:p>
        </w:tc>
        <w:tc>
          <w:tcPr>
            <w:tcW w:w="236" w:type="dxa"/>
            <w:vAlign w:val="bottom"/>
          </w:tcPr>
          <w:p w:rsidR="00401CFB" w:rsidRPr="008C30D0" w:rsidRDefault="00401CFB" w:rsidP="00A8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2782" w:type="dxa"/>
            <w:gridSpan w:val="3"/>
            <w:vAlign w:val="bottom"/>
          </w:tcPr>
          <w:p w:rsidR="00401CFB" w:rsidRPr="008C30D0" w:rsidRDefault="00401CFB" w:rsidP="00A8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8C30D0">
              <w:rPr>
                <w:rFonts w:ascii="Times New Roman" w:hAnsi="Times New Roman" w:cs="Times New Roman"/>
                <w:b/>
                <w:bCs/>
                <w:sz w:val="22"/>
                <w:szCs w:val="22"/>
              </w:rPr>
              <w:t>Separate</w:t>
            </w:r>
          </w:p>
        </w:tc>
      </w:tr>
      <w:tr w:rsidR="00713C4E" w:rsidRPr="008C30D0" w:rsidTr="00685D30">
        <w:trPr>
          <w:tblHeader/>
          <w:jc w:val="center"/>
        </w:trPr>
        <w:tc>
          <w:tcPr>
            <w:tcW w:w="3890" w:type="dxa"/>
            <w:vAlign w:val="bottom"/>
          </w:tcPr>
          <w:p w:rsidR="00401CFB" w:rsidRPr="008C30D0" w:rsidRDefault="00401CFB" w:rsidP="00F11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150"/>
              <w:rPr>
                <w:rFonts w:ascii="Times New Roman" w:hAnsi="Times New Roman" w:cs="Times New Roman"/>
                <w:b/>
                <w:bCs/>
                <w:i/>
                <w:iCs/>
                <w:sz w:val="22"/>
                <w:szCs w:val="22"/>
              </w:rPr>
            </w:pPr>
          </w:p>
        </w:tc>
        <w:tc>
          <w:tcPr>
            <w:tcW w:w="2916" w:type="dxa"/>
            <w:gridSpan w:val="3"/>
            <w:vAlign w:val="bottom"/>
          </w:tcPr>
          <w:p w:rsidR="00401CFB" w:rsidRPr="008C30D0" w:rsidRDefault="00401CFB" w:rsidP="00A8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8C30D0">
              <w:rPr>
                <w:rFonts w:ascii="Times New Roman" w:hAnsi="Times New Roman" w:cs="Times New Roman"/>
                <w:b/>
                <w:bCs/>
                <w:sz w:val="22"/>
                <w:szCs w:val="22"/>
              </w:rPr>
              <w:t>financial statements</w:t>
            </w:r>
          </w:p>
        </w:tc>
        <w:tc>
          <w:tcPr>
            <w:tcW w:w="236" w:type="dxa"/>
            <w:vAlign w:val="bottom"/>
          </w:tcPr>
          <w:p w:rsidR="00401CFB" w:rsidRPr="008C30D0" w:rsidRDefault="00401CFB" w:rsidP="00A8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2782" w:type="dxa"/>
            <w:gridSpan w:val="3"/>
            <w:vAlign w:val="bottom"/>
          </w:tcPr>
          <w:p w:rsidR="00401CFB" w:rsidRPr="008C30D0" w:rsidRDefault="00401CFB" w:rsidP="00A8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8C30D0">
              <w:rPr>
                <w:rFonts w:ascii="Times New Roman" w:hAnsi="Times New Roman" w:cs="Times New Roman"/>
                <w:b/>
                <w:bCs/>
                <w:sz w:val="22"/>
                <w:szCs w:val="22"/>
              </w:rPr>
              <w:t>financial statements</w:t>
            </w:r>
          </w:p>
        </w:tc>
      </w:tr>
      <w:tr w:rsidR="00713C4E" w:rsidRPr="008C30D0" w:rsidTr="00685D30">
        <w:trPr>
          <w:tblHeader/>
          <w:jc w:val="center"/>
        </w:trPr>
        <w:tc>
          <w:tcPr>
            <w:tcW w:w="3890" w:type="dxa"/>
          </w:tcPr>
          <w:p w:rsidR="00401CFB" w:rsidRPr="008C30D0" w:rsidRDefault="00401CFB" w:rsidP="00A8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810"/>
              <w:jc w:val="both"/>
              <w:rPr>
                <w:rFonts w:ascii="Times New Roman" w:hAnsi="Times New Roman" w:cs="Times New Roman"/>
                <w:sz w:val="22"/>
                <w:szCs w:val="22"/>
              </w:rPr>
            </w:pPr>
          </w:p>
        </w:tc>
        <w:tc>
          <w:tcPr>
            <w:tcW w:w="1350" w:type="dxa"/>
            <w:vAlign w:val="bottom"/>
          </w:tcPr>
          <w:p w:rsidR="00401CFB" w:rsidRPr="008C30D0" w:rsidRDefault="001562B7" w:rsidP="00A8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vAlign w:val="bottom"/>
          </w:tcPr>
          <w:p w:rsidR="00401CFB" w:rsidRPr="008C30D0" w:rsidRDefault="00401CFB" w:rsidP="00A8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96" w:type="dxa"/>
            <w:vAlign w:val="bottom"/>
          </w:tcPr>
          <w:p w:rsidR="00401CFB" w:rsidRPr="008C30D0" w:rsidRDefault="00401CFB" w:rsidP="00A8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8C30D0">
              <w:rPr>
                <w:rFonts w:ascii="Times New Roman" w:hAnsi="Times New Roman" w:cs="Times New Roman"/>
                <w:sz w:val="22"/>
                <w:szCs w:val="22"/>
              </w:rPr>
              <w:t>31 December</w:t>
            </w:r>
          </w:p>
        </w:tc>
        <w:tc>
          <w:tcPr>
            <w:tcW w:w="236" w:type="dxa"/>
            <w:vAlign w:val="bottom"/>
          </w:tcPr>
          <w:p w:rsidR="00401CFB" w:rsidRPr="008C30D0" w:rsidRDefault="00401CFB" w:rsidP="00A8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60" w:type="dxa"/>
            <w:vAlign w:val="bottom"/>
          </w:tcPr>
          <w:p w:rsidR="00401CFB" w:rsidRPr="008C30D0" w:rsidRDefault="001562B7" w:rsidP="00A8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vAlign w:val="bottom"/>
          </w:tcPr>
          <w:p w:rsidR="00401CFB" w:rsidRPr="008C30D0" w:rsidRDefault="00401CFB" w:rsidP="00A8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52" w:type="dxa"/>
            <w:vAlign w:val="bottom"/>
          </w:tcPr>
          <w:p w:rsidR="00401CFB" w:rsidRPr="008C30D0" w:rsidRDefault="00401CFB" w:rsidP="00A8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8C30D0">
              <w:rPr>
                <w:rFonts w:ascii="Times New Roman" w:hAnsi="Times New Roman" w:cs="Times New Roman"/>
                <w:sz w:val="22"/>
                <w:szCs w:val="22"/>
              </w:rPr>
              <w:t>31 December</w:t>
            </w:r>
          </w:p>
        </w:tc>
      </w:tr>
      <w:tr w:rsidR="00AC7C37" w:rsidRPr="008C30D0" w:rsidTr="00685D30">
        <w:trPr>
          <w:tblHeader/>
          <w:jc w:val="center"/>
        </w:trPr>
        <w:tc>
          <w:tcPr>
            <w:tcW w:w="3890" w:type="dxa"/>
          </w:tcPr>
          <w:p w:rsidR="00AC7C37" w:rsidRPr="008C30D0"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810"/>
              <w:jc w:val="both"/>
              <w:rPr>
                <w:rFonts w:ascii="Times New Roman" w:hAnsi="Times New Roman" w:cs="Times New Roman"/>
                <w:sz w:val="22"/>
                <w:szCs w:val="22"/>
              </w:rPr>
            </w:pPr>
          </w:p>
        </w:tc>
        <w:tc>
          <w:tcPr>
            <w:tcW w:w="1350"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96"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2017</w:t>
            </w:r>
          </w:p>
        </w:tc>
        <w:tc>
          <w:tcPr>
            <w:tcW w:w="236" w:type="dxa"/>
            <w:vAlign w:val="bottom"/>
          </w:tcPr>
          <w:p w:rsidR="00AC7C37" w:rsidRPr="00DF7E0F"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60"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52"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2017</w:t>
            </w:r>
          </w:p>
        </w:tc>
      </w:tr>
      <w:tr w:rsidR="00AC7C37" w:rsidRPr="008C30D0" w:rsidTr="00685D30">
        <w:trPr>
          <w:tblHeader/>
          <w:jc w:val="center"/>
        </w:trPr>
        <w:tc>
          <w:tcPr>
            <w:tcW w:w="3890" w:type="dxa"/>
          </w:tcPr>
          <w:p w:rsidR="00AC7C37" w:rsidRPr="008C30D0"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810"/>
              <w:jc w:val="both"/>
              <w:rPr>
                <w:rFonts w:ascii="Times New Roman" w:hAnsi="Times New Roman" w:cs="Times New Roman"/>
                <w:sz w:val="22"/>
                <w:szCs w:val="22"/>
              </w:rPr>
            </w:pPr>
          </w:p>
        </w:tc>
        <w:tc>
          <w:tcPr>
            <w:tcW w:w="5934" w:type="dxa"/>
            <w:gridSpan w:val="7"/>
            <w:vAlign w:val="bottom"/>
          </w:tcPr>
          <w:p w:rsidR="00AC7C37" w:rsidRPr="008C30D0"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i/>
                <w:iCs/>
                <w:sz w:val="22"/>
                <w:szCs w:val="22"/>
              </w:rPr>
            </w:pPr>
            <w:r w:rsidRPr="008C30D0">
              <w:rPr>
                <w:rFonts w:ascii="Times New Roman" w:hAnsi="Times New Roman" w:cs="Times New Roman"/>
                <w:i/>
                <w:iCs/>
                <w:sz w:val="22"/>
                <w:szCs w:val="22"/>
              </w:rPr>
              <w:t xml:space="preserve">(in million Baht) </w:t>
            </w:r>
          </w:p>
        </w:tc>
      </w:tr>
      <w:tr w:rsidR="00AC7C37" w:rsidRPr="008C30D0" w:rsidTr="00685D30">
        <w:trPr>
          <w:jc w:val="center"/>
        </w:trPr>
        <w:tc>
          <w:tcPr>
            <w:tcW w:w="3890" w:type="dxa"/>
            <w:vAlign w:val="bottom"/>
          </w:tcPr>
          <w:p w:rsidR="00AC7C37" w:rsidRPr="008C30D0"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542"/>
              <w:rPr>
                <w:rFonts w:ascii="Times New Roman" w:hAnsi="Times New Roman" w:cs="Times New Roman"/>
                <w:b/>
                <w:bCs/>
                <w:sz w:val="22"/>
                <w:szCs w:val="22"/>
              </w:rPr>
            </w:pPr>
            <w:r w:rsidRPr="008C30D0">
              <w:rPr>
                <w:rFonts w:ascii="Times New Roman" w:hAnsi="Times New Roman" w:cs="Times New Roman"/>
                <w:b/>
                <w:bCs/>
                <w:sz w:val="22"/>
                <w:szCs w:val="22"/>
              </w:rPr>
              <w:t>Parent company</w:t>
            </w:r>
          </w:p>
        </w:tc>
        <w:tc>
          <w:tcPr>
            <w:tcW w:w="1350" w:type="dxa"/>
            <w:vAlign w:val="bottom"/>
          </w:tcPr>
          <w:p w:rsidR="00AC7C37" w:rsidRPr="008C30D0"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70" w:type="dxa"/>
            <w:vAlign w:val="bottom"/>
          </w:tcPr>
          <w:p w:rsidR="00AC7C37" w:rsidRPr="008C30D0"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1296" w:type="dxa"/>
            <w:vAlign w:val="bottom"/>
          </w:tcPr>
          <w:p w:rsidR="00AC7C37" w:rsidRPr="008C30D0"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236" w:type="dxa"/>
            <w:vAlign w:val="bottom"/>
          </w:tcPr>
          <w:p w:rsidR="00AC7C37" w:rsidRPr="008C30D0"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1260" w:type="dxa"/>
            <w:vAlign w:val="bottom"/>
          </w:tcPr>
          <w:p w:rsidR="00AC7C37" w:rsidRPr="008C30D0"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270" w:type="dxa"/>
            <w:vAlign w:val="bottom"/>
          </w:tcPr>
          <w:p w:rsidR="00AC7C37" w:rsidRPr="008C30D0"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1252" w:type="dxa"/>
            <w:vAlign w:val="bottom"/>
          </w:tcPr>
          <w:p w:rsidR="00AC7C37" w:rsidRPr="008C30D0"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r>
      <w:tr w:rsidR="00AC7C37" w:rsidRPr="008C30D0" w:rsidTr="00685D30">
        <w:trPr>
          <w:jc w:val="center"/>
        </w:trPr>
        <w:tc>
          <w:tcPr>
            <w:tcW w:w="3890" w:type="dxa"/>
            <w:vAlign w:val="bottom"/>
          </w:tcPr>
          <w:p w:rsidR="00AC7C37" w:rsidRPr="008C30D0"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542"/>
              <w:rPr>
                <w:rFonts w:ascii="Times New Roman" w:hAnsi="Times New Roman" w:cs="Times New Roman"/>
                <w:sz w:val="22"/>
                <w:szCs w:val="22"/>
              </w:rPr>
            </w:pPr>
            <w:r w:rsidRPr="008C30D0">
              <w:rPr>
                <w:rFonts w:ascii="Times New Roman" w:hAnsi="Times New Roman" w:cs="Times New Roman"/>
                <w:sz w:val="22"/>
                <w:szCs w:val="22"/>
              </w:rPr>
              <w:t>PTT Public Company Limited</w:t>
            </w:r>
          </w:p>
        </w:tc>
        <w:tc>
          <w:tcPr>
            <w:tcW w:w="1350" w:type="dxa"/>
            <w:vAlign w:val="bottom"/>
          </w:tcPr>
          <w:p w:rsidR="00AC7C37" w:rsidRPr="00294CFA" w:rsidRDefault="002F429D"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44" w:right="-81"/>
              <w:rPr>
                <w:rFonts w:ascii="Times New Roman" w:hAnsi="Times New Roman" w:cs="Times New Roman"/>
                <w:sz w:val="22"/>
                <w:szCs w:val="22"/>
              </w:rPr>
            </w:pPr>
            <w:r>
              <w:rPr>
                <w:rFonts w:ascii="Times New Roman" w:hAnsi="Times New Roman" w:cs="Times New Roman"/>
                <w:sz w:val="22"/>
                <w:szCs w:val="22"/>
              </w:rPr>
              <w:t>1</w:t>
            </w:r>
          </w:p>
        </w:tc>
        <w:tc>
          <w:tcPr>
            <w:tcW w:w="270" w:type="dxa"/>
            <w:vAlign w:val="bottom"/>
          </w:tcPr>
          <w:p w:rsidR="00AC7C37" w:rsidRPr="00294CF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263"/>
              <w:rPr>
                <w:rFonts w:ascii="Times New Roman" w:hAnsi="Times New Roman" w:cs="Times New Roman"/>
                <w:sz w:val="22"/>
                <w:szCs w:val="22"/>
              </w:rPr>
            </w:pPr>
          </w:p>
        </w:tc>
        <w:tc>
          <w:tcPr>
            <w:tcW w:w="1296" w:type="dxa"/>
          </w:tcPr>
          <w:p w:rsidR="00AC7C37" w:rsidRPr="00736CE2" w:rsidRDefault="00AC7C37" w:rsidP="00FF1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5</w:t>
            </w:r>
          </w:p>
        </w:tc>
        <w:tc>
          <w:tcPr>
            <w:tcW w:w="236" w:type="dxa"/>
            <w:vAlign w:val="bottom"/>
          </w:tcPr>
          <w:p w:rsidR="00AC7C37" w:rsidRPr="00736CE2"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Pr>
          <w:p w:rsidR="00AC7C37" w:rsidRPr="00736CE2" w:rsidRDefault="002F429D"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AC7C37" w:rsidRPr="00736CE2"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52" w:type="dxa"/>
            <w:vAlign w:val="bottom"/>
          </w:tcPr>
          <w:p w:rsidR="00AC7C37" w:rsidRPr="00736CE2"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4</w:t>
            </w:r>
          </w:p>
        </w:tc>
      </w:tr>
      <w:tr w:rsidR="0099756D" w:rsidRPr="008C30D0" w:rsidTr="00685D30">
        <w:trPr>
          <w:jc w:val="center"/>
        </w:trPr>
        <w:tc>
          <w:tcPr>
            <w:tcW w:w="3890" w:type="dxa"/>
            <w:vAlign w:val="bottom"/>
          </w:tcPr>
          <w:p w:rsidR="0099756D" w:rsidRPr="008C30D0" w:rsidRDefault="0099756D"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542"/>
              <w:rPr>
                <w:rFonts w:ascii="Times New Roman" w:hAnsi="Times New Roman" w:cs="Times New Roman"/>
                <w:sz w:val="22"/>
                <w:szCs w:val="22"/>
              </w:rPr>
            </w:pPr>
          </w:p>
        </w:tc>
        <w:tc>
          <w:tcPr>
            <w:tcW w:w="1350" w:type="dxa"/>
            <w:vAlign w:val="bottom"/>
          </w:tcPr>
          <w:p w:rsidR="0099756D" w:rsidRPr="00294CFA" w:rsidRDefault="0099756D"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44" w:right="-81"/>
              <w:rPr>
                <w:rFonts w:ascii="Times New Roman" w:hAnsi="Times New Roman" w:cs="Times New Roman"/>
                <w:sz w:val="22"/>
                <w:szCs w:val="22"/>
              </w:rPr>
            </w:pPr>
          </w:p>
        </w:tc>
        <w:tc>
          <w:tcPr>
            <w:tcW w:w="270" w:type="dxa"/>
            <w:vAlign w:val="bottom"/>
          </w:tcPr>
          <w:p w:rsidR="0099756D" w:rsidRPr="00294CFA" w:rsidRDefault="0099756D"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263"/>
              <w:rPr>
                <w:rFonts w:ascii="Times New Roman" w:hAnsi="Times New Roman" w:cs="Times New Roman"/>
                <w:sz w:val="22"/>
                <w:szCs w:val="22"/>
              </w:rPr>
            </w:pPr>
          </w:p>
        </w:tc>
        <w:tc>
          <w:tcPr>
            <w:tcW w:w="1296" w:type="dxa"/>
          </w:tcPr>
          <w:p w:rsidR="0099756D" w:rsidRDefault="0099756D"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236" w:type="dxa"/>
            <w:vAlign w:val="bottom"/>
          </w:tcPr>
          <w:p w:rsidR="0099756D" w:rsidRPr="00736CE2" w:rsidRDefault="0099756D"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Pr>
          <w:p w:rsidR="0099756D" w:rsidRPr="00736CE2" w:rsidRDefault="0099756D"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270" w:type="dxa"/>
            <w:vAlign w:val="bottom"/>
          </w:tcPr>
          <w:p w:rsidR="0099756D" w:rsidRPr="00736CE2" w:rsidRDefault="0099756D"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52" w:type="dxa"/>
            <w:vAlign w:val="bottom"/>
          </w:tcPr>
          <w:p w:rsidR="0099756D" w:rsidRDefault="0099756D"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r>
      <w:tr w:rsidR="00AC7C37" w:rsidRPr="008C30D0" w:rsidTr="00685D30">
        <w:trPr>
          <w:jc w:val="center"/>
        </w:trPr>
        <w:tc>
          <w:tcPr>
            <w:tcW w:w="3890" w:type="dxa"/>
            <w:vAlign w:val="bottom"/>
          </w:tcPr>
          <w:p w:rsidR="00AC7C37" w:rsidRPr="008C30D0"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2"/>
              <w:rPr>
                <w:rFonts w:ascii="Times New Roman" w:hAnsi="Times New Roman" w:cs="Times New Roman"/>
                <w:b/>
                <w:bCs/>
                <w:sz w:val="22"/>
                <w:szCs w:val="22"/>
              </w:rPr>
            </w:pPr>
            <w:r w:rsidRPr="008C30D0">
              <w:rPr>
                <w:rFonts w:ascii="Times New Roman" w:hAnsi="Times New Roman" w:cs="Times New Roman"/>
                <w:b/>
                <w:bCs/>
                <w:sz w:val="22"/>
                <w:szCs w:val="22"/>
              </w:rPr>
              <w:t>Subsidiaries</w:t>
            </w:r>
          </w:p>
        </w:tc>
        <w:tc>
          <w:tcPr>
            <w:tcW w:w="1350" w:type="dxa"/>
            <w:vAlign w:val="bottom"/>
          </w:tcPr>
          <w:p w:rsidR="00AC7C37" w:rsidRPr="008C30D0"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44" w:right="-81"/>
              <w:rPr>
                <w:rFonts w:ascii="Times New Roman" w:hAnsi="Times New Roman" w:cs="Times New Roman"/>
                <w:sz w:val="22"/>
                <w:szCs w:val="22"/>
              </w:rPr>
            </w:pPr>
          </w:p>
        </w:tc>
        <w:tc>
          <w:tcPr>
            <w:tcW w:w="270" w:type="dxa"/>
            <w:vAlign w:val="bottom"/>
          </w:tcPr>
          <w:p w:rsidR="00AC7C37" w:rsidRPr="008C30D0"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96" w:type="dxa"/>
            <w:vAlign w:val="bottom"/>
          </w:tcPr>
          <w:p w:rsidR="00AC7C37" w:rsidRPr="008C30D0"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236" w:type="dxa"/>
            <w:vAlign w:val="bottom"/>
          </w:tcPr>
          <w:p w:rsidR="00AC7C37" w:rsidRPr="008C30D0"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AC7C37" w:rsidRPr="008C30D0"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270" w:type="dxa"/>
            <w:vAlign w:val="bottom"/>
          </w:tcPr>
          <w:p w:rsidR="00AC7C37" w:rsidRPr="008C30D0"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52" w:type="dxa"/>
            <w:vAlign w:val="bottom"/>
          </w:tcPr>
          <w:p w:rsidR="00AC7C37" w:rsidRPr="008C30D0"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r>
      <w:tr w:rsidR="002F429D" w:rsidRPr="008C30D0" w:rsidTr="00685D30">
        <w:trPr>
          <w:jc w:val="center"/>
        </w:trPr>
        <w:tc>
          <w:tcPr>
            <w:tcW w:w="3890" w:type="dxa"/>
            <w:vAlign w:val="bottom"/>
          </w:tcPr>
          <w:p w:rsidR="002F429D" w:rsidRPr="008C30D0"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2"/>
              <w:rPr>
                <w:rFonts w:ascii="Times New Roman" w:hAnsi="Times New Roman" w:cs="Times New Roman"/>
                <w:sz w:val="22"/>
                <w:szCs w:val="22"/>
              </w:rPr>
            </w:pPr>
            <w:proofErr w:type="spellStart"/>
            <w:r w:rsidRPr="00CF024C">
              <w:rPr>
                <w:rFonts w:ascii="Times New Roman" w:hAnsi="Times New Roman" w:cs="Times New Roman"/>
                <w:sz w:val="22"/>
                <w:szCs w:val="22"/>
              </w:rPr>
              <w:t>Thaioil</w:t>
            </w:r>
            <w:proofErr w:type="spellEnd"/>
            <w:r w:rsidRPr="00CF024C">
              <w:rPr>
                <w:rFonts w:ascii="Times New Roman" w:hAnsi="Times New Roman" w:cs="Times New Roman"/>
                <w:sz w:val="22"/>
                <w:szCs w:val="22"/>
              </w:rPr>
              <w:t xml:space="preserve"> Marine Co., Ltd.</w:t>
            </w:r>
          </w:p>
        </w:tc>
        <w:tc>
          <w:tcPr>
            <w:tcW w:w="1350" w:type="dxa"/>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sidRPr="004053E8">
              <w:rPr>
                <w:rFonts w:ascii="Times New Roman" w:hAnsi="Times New Roman" w:cs="Times New Roman"/>
                <w:sz w:val="22"/>
                <w:szCs w:val="22"/>
              </w:rPr>
              <w:t>-</w:t>
            </w:r>
          </w:p>
        </w:tc>
        <w:tc>
          <w:tcPr>
            <w:tcW w:w="270" w:type="dxa"/>
            <w:vAlign w:val="bottom"/>
          </w:tcPr>
          <w:p w:rsidR="002F429D" w:rsidRPr="008C30D0"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96" w:type="dxa"/>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sidRPr="004053E8">
              <w:rPr>
                <w:rFonts w:ascii="Times New Roman" w:hAnsi="Times New Roman" w:cs="Times New Roman"/>
                <w:sz w:val="22"/>
                <w:szCs w:val="22"/>
              </w:rPr>
              <w:t>-</w:t>
            </w:r>
          </w:p>
        </w:tc>
        <w:tc>
          <w:tcPr>
            <w:tcW w:w="236" w:type="dxa"/>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52" w:type="dxa"/>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6</w:t>
            </w:r>
          </w:p>
        </w:tc>
      </w:tr>
      <w:tr w:rsidR="002F429D" w:rsidRPr="008C30D0" w:rsidTr="00685D30">
        <w:trPr>
          <w:jc w:val="center"/>
        </w:trPr>
        <w:tc>
          <w:tcPr>
            <w:tcW w:w="3890" w:type="dxa"/>
            <w:vAlign w:val="bottom"/>
          </w:tcPr>
          <w:p w:rsidR="002F429D" w:rsidRPr="008C30D0"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2"/>
              <w:rPr>
                <w:rFonts w:ascii="Times New Roman" w:hAnsi="Times New Roman" w:cs="Times New Roman"/>
                <w:sz w:val="22"/>
                <w:szCs w:val="22"/>
              </w:rPr>
            </w:pPr>
            <w:proofErr w:type="spellStart"/>
            <w:r w:rsidRPr="00CF024C">
              <w:rPr>
                <w:rFonts w:ascii="Times New Roman" w:hAnsi="Times New Roman" w:cs="Times New Roman"/>
                <w:sz w:val="22"/>
                <w:szCs w:val="22"/>
              </w:rPr>
              <w:t>Thaioil</w:t>
            </w:r>
            <w:proofErr w:type="spellEnd"/>
            <w:r w:rsidRPr="00CF024C">
              <w:rPr>
                <w:rFonts w:ascii="Times New Roman" w:hAnsi="Times New Roman" w:cs="Times New Roman"/>
                <w:sz w:val="22"/>
                <w:szCs w:val="22"/>
              </w:rPr>
              <w:t xml:space="preserve"> Energy Services Co., Ltd.</w:t>
            </w:r>
          </w:p>
        </w:tc>
        <w:tc>
          <w:tcPr>
            <w:tcW w:w="1350" w:type="dxa"/>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sidRPr="004053E8">
              <w:rPr>
                <w:rFonts w:ascii="Times New Roman" w:hAnsi="Times New Roman" w:cs="Times New Roman"/>
                <w:sz w:val="22"/>
                <w:szCs w:val="22"/>
              </w:rPr>
              <w:t>-</w:t>
            </w:r>
          </w:p>
        </w:tc>
        <w:tc>
          <w:tcPr>
            <w:tcW w:w="270" w:type="dxa"/>
            <w:vAlign w:val="bottom"/>
          </w:tcPr>
          <w:p w:rsidR="002F429D" w:rsidRPr="00294CFA"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96" w:type="dxa"/>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sidRPr="004053E8">
              <w:rPr>
                <w:rFonts w:ascii="Times New Roman" w:hAnsi="Times New Roman" w:cs="Times New Roman"/>
                <w:sz w:val="22"/>
                <w:szCs w:val="22"/>
              </w:rPr>
              <w:t>-</w:t>
            </w:r>
          </w:p>
        </w:tc>
        <w:tc>
          <w:tcPr>
            <w:tcW w:w="236" w:type="dxa"/>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64</w:t>
            </w:r>
          </w:p>
        </w:tc>
        <w:tc>
          <w:tcPr>
            <w:tcW w:w="270" w:type="dxa"/>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52" w:type="dxa"/>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60</w:t>
            </w:r>
          </w:p>
        </w:tc>
      </w:tr>
      <w:tr w:rsidR="002F429D" w:rsidRPr="008C30D0" w:rsidTr="00685D30">
        <w:trPr>
          <w:jc w:val="center"/>
        </w:trPr>
        <w:tc>
          <w:tcPr>
            <w:tcW w:w="3890" w:type="dxa"/>
            <w:vAlign w:val="bottom"/>
          </w:tcPr>
          <w:p w:rsidR="002F429D" w:rsidRPr="008C30D0"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2"/>
              <w:rPr>
                <w:rFonts w:ascii="Times New Roman" w:hAnsi="Times New Roman" w:cs="Times New Roman"/>
                <w:sz w:val="22"/>
                <w:szCs w:val="22"/>
              </w:rPr>
            </w:pPr>
            <w:r>
              <w:rPr>
                <w:rFonts w:ascii="Times New Roman" w:hAnsi="Times New Roman" w:cs="Times New Roman"/>
                <w:sz w:val="22"/>
                <w:szCs w:val="22"/>
              </w:rPr>
              <w:t>TOP Solvent Co., Ltd.</w:t>
            </w:r>
          </w:p>
        </w:tc>
        <w:tc>
          <w:tcPr>
            <w:tcW w:w="1350" w:type="dxa"/>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sidRPr="004053E8">
              <w:rPr>
                <w:rFonts w:ascii="Times New Roman" w:hAnsi="Times New Roman" w:cs="Times New Roman"/>
                <w:sz w:val="22"/>
                <w:szCs w:val="22"/>
              </w:rPr>
              <w:t>-</w:t>
            </w:r>
          </w:p>
        </w:tc>
        <w:tc>
          <w:tcPr>
            <w:tcW w:w="270" w:type="dxa"/>
            <w:vAlign w:val="bottom"/>
          </w:tcPr>
          <w:p w:rsidR="002F429D" w:rsidRPr="00294CFA"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96" w:type="dxa"/>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sidRPr="004053E8">
              <w:rPr>
                <w:rFonts w:ascii="Times New Roman" w:hAnsi="Times New Roman" w:cs="Times New Roman"/>
                <w:sz w:val="22"/>
                <w:szCs w:val="22"/>
              </w:rPr>
              <w:t>-</w:t>
            </w:r>
          </w:p>
        </w:tc>
        <w:tc>
          <w:tcPr>
            <w:tcW w:w="236" w:type="dxa"/>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52" w:type="dxa"/>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2</w:t>
            </w:r>
          </w:p>
        </w:tc>
      </w:tr>
      <w:tr w:rsidR="002F429D" w:rsidRPr="008C30D0" w:rsidTr="00685D30">
        <w:trPr>
          <w:jc w:val="center"/>
        </w:trPr>
        <w:tc>
          <w:tcPr>
            <w:tcW w:w="3890" w:type="dxa"/>
            <w:vAlign w:val="bottom"/>
          </w:tcPr>
          <w:p w:rsidR="002F429D" w:rsidRPr="008C30D0"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2"/>
              <w:rPr>
                <w:rFonts w:ascii="Times New Roman" w:hAnsi="Times New Roman" w:cs="Times New Roman"/>
                <w:sz w:val="22"/>
                <w:szCs w:val="22"/>
              </w:rPr>
            </w:pPr>
            <w:r w:rsidRPr="00CF024C">
              <w:rPr>
                <w:rFonts w:ascii="Times New Roman" w:hAnsi="Times New Roman" w:cs="Times New Roman"/>
                <w:sz w:val="22"/>
                <w:szCs w:val="22"/>
              </w:rPr>
              <w:t>LABIX Co., Ltd.</w:t>
            </w:r>
          </w:p>
        </w:tc>
        <w:tc>
          <w:tcPr>
            <w:tcW w:w="1350" w:type="dxa"/>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2F429D" w:rsidRPr="00294CFA"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96" w:type="dxa"/>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52" w:type="dxa"/>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2</w:t>
            </w:r>
          </w:p>
        </w:tc>
      </w:tr>
      <w:tr w:rsidR="002F429D" w:rsidRPr="008C30D0" w:rsidTr="00685D30">
        <w:trPr>
          <w:jc w:val="center"/>
        </w:trPr>
        <w:tc>
          <w:tcPr>
            <w:tcW w:w="3890" w:type="dxa"/>
            <w:vAlign w:val="bottom"/>
          </w:tcPr>
          <w:p w:rsidR="002F429D" w:rsidRPr="002E66F5"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sz w:val="22"/>
                <w:szCs w:val="22"/>
              </w:rPr>
              <w:t xml:space="preserve">         </w:t>
            </w:r>
            <w:r w:rsidRPr="002E66F5">
              <w:rPr>
                <w:rFonts w:ascii="Times New Roman" w:hAnsi="Times New Roman" w:cs="Times New Roman"/>
                <w:sz w:val="22"/>
                <w:szCs w:val="22"/>
              </w:rPr>
              <w:t xml:space="preserve">Thai Lube Base Public </w:t>
            </w:r>
          </w:p>
        </w:tc>
        <w:tc>
          <w:tcPr>
            <w:tcW w:w="1350" w:type="dxa"/>
            <w:vAlign w:val="bottom"/>
          </w:tcPr>
          <w:p w:rsidR="002F429D"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c>
          <w:tcPr>
            <w:tcW w:w="270" w:type="dxa"/>
            <w:vAlign w:val="bottom"/>
          </w:tcPr>
          <w:p w:rsidR="002F429D" w:rsidRPr="00294CFA"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96" w:type="dxa"/>
            <w:vAlign w:val="bottom"/>
          </w:tcPr>
          <w:p w:rsidR="002F429D"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c>
          <w:tcPr>
            <w:tcW w:w="236" w:type="dxa"/>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c>
          <w:tcPr>
            <w:tcW w:w="270" w:type="dxa"/>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52" w:type="dxa"/>
            <w:vAlign w:val="bottom"/>
          </w:tcPr>
          <w:p w:rsidR="002F429D"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r>
      <w:tr w:rsidR="002F429D" w:rsidRPr="008C30D0" w:rsidTr="00685D30">
        <w:trPr>
          <w:jc w:val="center"/>
        </w:trPr>
        <w:tc>
          <w:tcPr>
            <w:tcW w:w="3890" w:type="dxa"/>
            <w:vAlign w:val="bottom"/>
          </w:tcPr>
          <w:p w:rsidR="002F429D" w:rsidRPr="002E66F5" w:rsidRDefault="002F429D" w:rsidP="002B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40" w:lineRule="exact"/>
              <w:rPr>
                <w:rFonts w:ascii="Times New Roman" w:hAnsi="Times New Roman" w:cs="Times New Roman"/>
                <w:sz w:val="22"/>
                <w:szCs w:val="22"/>
              </w:rPr>
            </w:pPr>
            <w:r w:rsidRPr="002E66F5">
              <w:rPr>
                <w:rFonts w:ascii="Times New Roman" w:hAnsi="Times New Roman" w:cs="Times New Roman"/>
                <w:sz w:val="22"/>
                <w:szCs w:val="22"/>
              </w:rPr>
              <w:t xml:space="preserve">   </w:t>
            </w:r>
            <w:r>
              <w:rPr>
                <w:rFonts w:ascii="Times New Roman" w:hAnsi="Times New Roman" w:cs="Times New Roman"/>
                <w:sz w:val="22"/>
                <w:szCs w:val="22"/>
              </w:rPr>
              <w:t xml:space="preserve">         </w:t>
            </w:r>
            <w:r w:rsidR="002B4832">
              <w:rPr>
                <w:rFonts w:ascii="Times New Roman" w:hAnsi="Times New Roman" w:cs="Times New Roman"/>
                <w:sz w:val="22"/>
                <w:szCs w:val="22"/>
              </w:rPr>
              <w:t xml:space="preserve"> </w:t>
            </w:r>
            <w:r w:rsidRPr="002E66F5">
              <w:rPr>
                <w:rFonts w:ascii="Times New Roman" w:hAnsi="Times New Roman" w:cs="Times New Roman"/>
                <w:sz w:val="22"/>
                <w:szCs w:val="22"/>
              </w:rPr>
              <w:t>Company Limited</w:t>
            </w:r>
          </w:p>
        </w:tc>
        <w:tc>
          <w:tcPr>
            <w:tcW w:w="1350" w:type="dxa"/>
            <w:vAlign w:val="bottom"/>
          </w:tcPr>
          <w:p w:rsidR="002F429D"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2F429D" w:rsidRPr="00294CFA"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96" w:type="dxa"/>
            <w:vAlign w:val="bottom"/>
          </w:tcPr>
          <w:p w:rsidR="002F429D"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1</w:t>
            </w:r>
          </w:p>
        </w:tc>
        <w:tc>
          <w:tcPr>
            <w:tcW w:w="270" w:type="dxa"/>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52" w:type="dxa"/>
            <w:vAlign w:val="bottom"/>
          </w:tcPr>
          <w:p w:rsidR="002F429D"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w:t>
            </w:r>
          </w:p>
        </w:tc>
      </w:tr>
      <w:tr w:rsidR="002F429D" w:rsidRPr="008C30D0" w:rsidTr="00685D30">
        <w:trPr>
          <w:jc w:val="center"/>
        </w:trPr>
        <w:tc>
          <w:tcPr>
            <w:tcW w:w="3890" w:type="dxa"/>
            <w:vAlign w:val="bottom"/>
          </w:tcPr>
          <w:p w:rsidR="002F429D" w:rsidRPr="002E66F5"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sz w:val="22"/>
                <w:szCs w:val="22"/>
              </w:rPr>
              <w:t xml:space="preserve">         </w:t>
            </w:r>
            <w:r w:rsidRPr="002E66F5">
              <w:rPr>
                <w:rFonts w:ascii="Times New Roman" w:hAnsi="Times New Roman" w:cs="Times New Roman"/>
                <w:sz w:val="22"/>
                <w:szCs w:val="22"/>
              </w:rPr>
              <w:t xml:space="preserve">Thai </w:t>
            </w:r>
            <w:proofErr w:type="spellStart"/>
            <w:r w:rsidRPr="002E66F5">
              <w:rPr>
                <w:rFonts w:ascii="Times New Roman" w:hAnsi="Times New Roman" w:cs="Times New Roman"/>
                <w:sz w:val="22"/>
                <w:szCs w:val="22"/>
              </w:rPr>
              <w:t>Paraxylene</w:t>
            </w:r>
            <w:proofErr w:type="spellEnd"/>
            <w:r w:rsidRPr="002E66F5">
              <w:rPr>
                <w:rFonts w:ascii="Times New Roman" w:hAnsi="Times New Roman" w:cs="Times New Roman"/>
                <w:sz w:val="22"/>
                <w:szCs w:val="22"/>
              </w:rPr>
              <w:t xml:space="preserve"> Co., Ltd.</w:t>
            </w:r>
          </w:p>
        </w:tc>
        <w:tc>
          <w:tcPr>
            <w:tcW w:w="1350" w:type="dxa"/>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2F429D" w:rsidRPr="00294CFA"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96" w:type="dxa"/>
            <w:vAlign w:val="bottom"/>
          </w:tcPr>
          <w:p w:rsidR="002F429D"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1</w:t>
            </w:r>
          </w:p>
        </w:tc>
        <w:tc>
          <w:tcPr>
            <w:tcW w:w="270" w:type="dxa"/>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52" w:type="dxa"/>
            <w:vAlign w:val="bottom"/>
          </w:tcPr>
          <w:p w:rsidR="002F429D"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w:t>
            </w:r>
          </w:p>
        </w:tc>
      </w:tr>
      <w:tr w:rsidR="002F429D" w:rsidRPr="008C30D0" w:rsidTr="00685D30">
        <w:trPr>
          <w:jc w:val="center"/>
        </w:trPr>
        <w:tc>
          <w:tcPr>
            <w:tcW w:w="3890" w:type="dxa"/>
            <w:vAlign w:val="bottom"/>
          </w:tcPr>
          <w:p w:rsidR="002F429D" w:rsidRPr="002E66F5"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sz w:val="22"/>
                <w:szCs w:val="22"/>
              </w:rPr>
              <w:t xml:space="preserve">         </w:t>
            </w:r>
            <w:proofErr w:type="spellStart"/>
            <w:r>
              <w:rPr>
                <w:rFonts w:ascii="Times New Roman" w:hAnsi="Times New Roman" w:cs="Times New Roman"/>
                <w:sz w:val="22"/>
                <w:szCs w:val="22"/>
              </w:rPr>
              <w:t>Thaioil</w:t>
            </w:r>
            <w:proofErr w:type="spellEnd"/>
            <w:r>
              <w:rPr>
                <w:rFonts w:ascii="Times New Roman" w:hAnsi="Times New Roman" w:cs="Times New Roman"/>
                <w:sz w:val="22"/>
                <w:szCs w:val="22"/>
              </w:rPr>
              <w:t xml:space="preserve"> Treasury Center Co., Ltd.</w:t>
            </w:r>
          </w:p>
        </w:tc>
        <w:tc>
          <w:tcPr>
            <w:tcW w:w="1350" w:type="dxa"/>
            <w:vAlign w:val="bottom"/>
          </w:tcPr>
          <w:p w:rsidR="002F429D" w:rsidRPr="00294CFA" w:rsidRDefault="002F429D" w:rsidP="00A47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2F429D" w:rsidRPr="00294CFA"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96" w:type="dxa"/>
            <w:vAlign w:val="bottom"/>
          </w:tcPr>
          <w:p w:rsidR="002F429D"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223</w:t>
            </w:r>
          </w:p>
        </w:tc>
        <w:tc>
          <w:tcPr>
            <w:tcW w:w="270" w:type="dxa"/>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52" w:type="dxa"/>
            <w:vAlign w:val="bottom"/>
          </w:tcPr>
          <w:p w:rsidR="002F429D"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w:t>
            </w:r>
          </w:p>
        </w:tc>
      </w:tr>
      <w:tr w:rsidR="002F429D" w:rsidRPr="008C30D0" w:rsidTr="00685D30">
        <w:trPr>
          <w:jc w:val="center"/>
        </w:trPr>
        <w:tc>
          <w:tcPr>
            <w:tcW w:w="3890" w:type="dxa"/>
            <w:vAlign w:val="bottom"/>
          </w:tcPr>
          <w:p w:rsidR="002F429D" w:rsidRPr="008C30D0"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542"/>
              <w:rPr>
                <w:rFonts w:ascii="Times New Roman" w:hAnsi="Times New Roman" w:cs="Times New Roman"/>
                <w:b/>
                <w:bCs/>
                <w:sz w:val="22"/>
                <w:szCs w:val="22"/>
              </w:rPr>
            </w:pPr>
            <w:r w:rsidRPr="008C30D0">
              <w:rPr>
                <w:rFonts w:ascii="Times New Roman" w:hAnsi="Times New Roman" w:cs="Times New Roman"/>
                <w:b/>
                <w:bCs/>
                <w:sz w:val="22"/>
                <w:szCs w:val="22"/>
              </w:rPr>
              <w:lastRenderedPageBreak/>
              <w:t>Associates</w:t>
            </w:r>
          </w:p>
        </w:tc>
        <w:tc>
          <w:tcPr>
            <w:tcW w:w="1350" w:type="dxa"/>
            <w:vAlign w:val="bottom"/>
          </w:tcPr>
          <w:p w:rsidR="002F429D" w:rsidRPr="001562B7"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44" w:right="-81"/>
              <w:rPr>
                <w:rFonts w:ascii="Times New Roman" w:hAnsi="Times New Roman" w:cs="Times New Roman"/>
                <w:sz w:val="22"/>
                <w:szCs w:val="22"/>
              </w:rPr>
            </w:pPr>
          </w:p>
        </w:tc>
        <w:tc>
          <w:tcPr>
            <w:tcW w:w="270" w:type="dxa"/>
            <w:vAlign w:val="bottom"/>
          </w:tcPr>
          <w:p w:rsidR="002F429D" w:rsidRPr="008C30D0"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b/>
                <w:bCs/>
                <w:sz w:val="22"/>
                <w:szCs w:val="22"/>
              </w:rPr>
            </w:pPr>
          </w:p>
        </w:tc>
        <w:tc>
          <w:tcPr>
            <w:tcW w:w="1296" w:type="dxa"/>
            <w:vAlign w:val="bottom"/>
          </w:tcPr>
          <w:p w:rsidR="002F429D" w:rsidRPr="003E7960"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71"/>
              <w:rPr>
                <w:rFonts w:ascii="Times New Roman" w:hAnsi="Times New Roman" w:cs="Times New Roman"/>
                <w:sz w:val="22"/>
                <w:szCs w:val="22"/>
              </w:rPr>
            </w:pPr>
          </w:p>
        </w:tc>
        <w:tc>
          <w:tcPr>
            <w:tcW w:w="236" w:type="dxa"/>
            <w:vAlign w:val="bottom"/>
          </w:tcPr>
          <w:p w:rsidR="002F429D" w:rsidRPr="008C30D0"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b/>
                <w:bCs/>
                <w:sz w:val="22"/>
                <w:szCs w:val="22"/>
              </w:rPr>
            </w:pPr>
          </w:p>
        </w:tc>
        <w:tc>
          <w:tcPr>
            <w:tcW w:w="1260" w:type="dxa"/>
            <w:vAlign w:val="bottom"/>
          </w:tcPr>
          <w:p w:rsidR="002F429D" w:rsidRPr="003E7960"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exact"/>
              <w:ind w:left="-144" w:right="-81"/>
              <w:rPr>
                <w:rFonts w:ascii="Times New Roman" w:hAnsi="Times New Roman" w:cs="Times New Roman"/>
                <w:sz w:val="22"/>
                <w:szCs w:val="22"/>
              </w:rPr>
            </w:pPr>
          </w:p>
        </w:tc>
        <w:tc>
          <w:tcPr>
            <w:tcW w:w="270" w:type="dxa"/>
            <w:vAlign w:val="bottom"/>
          </w:tcPr>
          <w:p w:rsidR="002F429D" w:rsidRPr="008C30D0"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b/>
                <w:bCs/>
                <w:sz w:val="22"/>
                <w:szCs w:val="22"/>
              </w:rPr>
            </w:pPr>
          </w:p>
        </w:tc>
        <w:tc>
          <w:tcPr>
            <w:tcW w:w="1252" w:type="dxa"/>
            <w:vAlign w:val="bottom"/>
          </w:tcPr>
          <w:p w:rsidR="002F429D" w:rsidRPr="003E7960"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44" w:right="-81"/>
              <w:rPr>
                <w:rFonts w:ascii="Times New Roman" w:hAnsi="Times New Roman" w:cs="Times New Roman"/>
                <w:sz w:val="22"/>
                <w:szCs w:val="22"/>
              </w:rPr>
            </w:pPr>
          </w:p>
        </w:tc>
      </w:tr>
      <w:tr w:rsidR="002F429D" w:rsidRPr="008C30D0" w:rsidTr="00685D30">
        <w:trPr>
          <w:jc w:val="center"/>
        </w:trPr>
        <w:tc>
          <w:tcPr>
            <w:tcW w:w="3890" w:type="dxa"/>
            <w:vAlign w:val="bottom"/>
          </w:tcPr>
          <w:p w:rsidR="002F429D" w:rsidRPr="00294CFA"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2"/>
              <w:rPr>
                <w:rFonts w:ascii="Times New Roman" w:hAnsi="Times New Roman" w:cs="Times New Roman"/>
                <w:b/>
                <w:bCs/>
                <w:sz w:val="22"/>
                <w:szCs w:val="22"/>
              </w:rPr>
            </w:pPr>
            <w:r>
              <w:rPr>
                <w:rFonts w:ascii="Times New Roman" w:hAnsi="Times New Roman" w:cs="Times New Roman"/>
                <w:sz w:val="22"/>
                <w:szCs w:val="22"/>
              </w:rPr>
              <w:t>PTT Digital</w:t>
            </w:r>
            <w:r w:rsidRPr="00294CFA">
              <w:rPr>
                <w:rFonts w:ascii="Times New Roman" w:hAnsi="Times New Roman" w:cs="Times New Roman"/>
                <w:sz w:val="22"/>
                <w:szCs w:val="22"/>
              </w:rPr>
              <w:t xml:space="preserve"> Solutions Co., Ltd.</w:t>
            </w:r>
          </w:p>
        </w:tc>
        <w:tc>
          <w:tcPr>
            <w:tcW w:w="1350" w:type="dxa"/>
            <w:vAlign w:val="bottom"/>
          </w:tcPr>
          <w:p w:rsidR="002F429D" w:rsidRPr="00294CFA"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44" w:right="-81"/>
              <w:rPr>
                <w:rFonts w:ascii="Times New Roman" w:hAnsi="Times New Roman" w:cs="Times New Roman"/>
                <w:sz w:val="22"/>
                <w:szCs w:val="22"/>
              </w:rPr>
            </w:pPr>
            <w:r>
              <w:rPr>
                <w:rFonts w:ascii="Times New Roman" w:hAnsi="Times New Roman" w:cs="Times New Roman"/>
                <w:sz w:val="22"/>
                <w:szCs w:val="22"/>
              </w:rPr>
              <w:t>29</w:t>
            </w:r>
          </w:p>
        </w:tc>
        <w:tc>
          <w:tcPr>
            <w:tcW w:w="270" w:type="dxa"/>
            <w:vAlign w:val="bottom"/>
          </w:tcPr>
          <w:p w:rsidR="002F429D" w:rsidRPr="00294CFA"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44" w:right="-81"/>
              <w:rPr>
                <w:rFonts w:ascii="Times New Roman" w:hAnsi="Times New Roman" w:cs="Times New Roman"/>
                <w:sz w:val="22"/>
                <w:szCs w:val="22"/>
              </w:rPr>
            </w:pPr>
          </w:p>
        </w:tc>
        <w:tc>
          <w:tcPr>
            <w:tcW w:w="1296" w:type="dxa"/>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right="-108"/>
              <w:rPr>
                <w:rFonts w:ascii="Times New Roman" w:hAnsi="Times New Roman" w:cs="Times New Roman"/>
                <w:sz w:val="22"/>
                <w:szCs w:val="22"/>
              </w:rPr>
            </w:pPr>
            <w:r>
              <w:rPr>
                <w:rFonts w:ascii="Times New Roman" w:hAnsi="Times New Roman" w:cs="Times New Roman"/>
                <w:sz w:val="22"/>
                <w:szCs w:val="22"/>
              </w:rPr>
              <w:t>62</w:t>
            </w:r>
          </w:p>
        </w:tc>
        <w:tc>
          <w:tcPr>
            <w:tcW w:w="236" w:type="dxa"/>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2F429D" w:rsidRPr="00736CE2" w:rsidRDefault="002F429D" w:rsidP="00C1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right="-108"/>
              <w:rPr>
                <w:rFonts w:ascii="Times New Roman" w:hAnsi="Times New Roman" w:cs="Times New Roman"/>
                <w:sz w:val="22"/>
                <w:szCs w:val="22"/>
              </w:rPr>
            </w:pPr>
            <w:r>
              <w:rPr>
                <w:rFonts w:ascii="Times New Roman" w:hAnsi="Times New Roman" w:cs="Times New Roman"/>
                <w:sz w:val="22"/>
                <w:szCs w:val="22"/>
              </w:rPr>
              <w:t>29</w:t>
            </w:r>
          </w:p>
        </w:tc>
        <w:tc>
          <w:tcPr>
            <w:tcW w:w="270" w:type="dxa"/>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52" w:type="dxa"/>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61</w:t>
            </w:r>
          </w:p>
        </w:tc>
      </w:tr>
      <w:tr w:rsidR="002F429D" w:rsidRPr="008C30D0" w:rsidTr="00685D30">
        <w:trPr>
          <w:jc w:val="center"/>
        </w:trPr>
        <w:tc>
          <w:tcPr>
            <w:tcW w:w="3890" w:type="dxa"/>
          </w:tcPr>
          <w:p w:rsidR="002F429D" w:rsidRPr="00294CFA"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firstLine="542"/>
              <w:rPr>
                <w:rFonts w:ascii="Times New Roman" w:hAnsi="Times New Roman" w:cs="Times New Roman"/>
                <w:sz w:val="22"/>
                <w:szCs w:val="22"/>
              </w:rPr>
            </w:pPr>
            <w:r w:rsidRPr="00294CFA">
              <w:rPr>
                <w:rFonts w:ascii="Times New Roman" w:hAnsi="Times New Roman" w:cs="Times New Roman"/>
                <w:sz w:val="22"/>
                <w:szCs w:val="22"/>
              </w:rPr>
              <w:t>PTT Energy Solutions Co., Ltd.</w:t>
            </w:r>
          </w:p>
        </w:tc>
        <w:tc>
          <w:tcPr>
            <w:tcW w:w="1350" w:type="dxa"/>
            <w:vAlign w:val="bottom"/>
          </w:tcPr>
          <w:p w:rsidR="002F429D" w:rsidRPr="00294CFA"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44" w:right="-81"/>
              <w:rPr>
                <w:rFonts w:ascii="Times New Roman" w:hAnsi="Times New Roman" w:cs="Times New Roman"/>
                <w:sz w:val="22"/>
                <w:szCs w:val="22"/>
              </w:rPr>
            </w:pPr>
            <w:r>
              <w:rPr>
                <w:rFonts w:ascii="Times New Roman" w:hAnsi="Times New Roman" w:cs="Times New Roman"/>
                <w:sz w:val="22"/>
                <w:szCs w:val="22"/>
              </w:rPr>
              <w:t>24</w:t>
            </w:r>
          </w:p>
        </w:tc>
        <w:tc>
          <w:tcPr>
            <w:tcW w:w="270" w:type="dxa"/>
            <w:vAlign w:val="bottom"/>
          </w:tcPr>
          <w:p w:rsidR="002F429D" w:rsidRPr="00294CFA"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96" w:type="dxa"/>
            <w:vAlign w:val="bottom"/>
          </w:tcPr>
          <w:p w:rsidR="002F429D"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right="-108"/>
              <w:rPr>
                <w:rFonts w:ascii="Times New Roman" w:hAnsi="Times New Roman" w:cs="Times New Roman"/>
                <w:sz w:val="22"/>
                <w:szCs w:val="22"/>
              </w:rPr>
            </w:pPr>
            <w:r>
              <w:rPr>
                <w:rFonts w:ascii="Times New Roman" w:hAnsi="Times New Roman" w:cs="Times New Roman"/>
                <w:sz w:val="22"/>
                <w:szCs w:val="22"/>
              </w:rPr>
              <w:t>26</w:t>
            </w:r>
          </w:p>
        </w:tc>
        <w:tc>
          <w:tcPr>
            <w:tcW w:w="236" w:type="dxa"/>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2F429D"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right="-108"/>
              <w:rPr>
                <w:rFonts w:ascii="Times New Roman" w:hAnsi="Times New Roman" w:cs="Times New Roman"/>
                <w:sz w:val="22"/>
                <w:szCs w:val="22"/>
              </w:rPr>
            </w:pPr>
            <w:r>
              <w:rPr>
                <w:rFonts w:ascii="Times New Roman" w:hAnsi="Times New Roman" w:cs="Times New Roman"/>
                <w:sz w:val="22"/>
                <w:szCs w:val="22"/>
              </w:rPr>
              <w:t>24</w:t>
            </w:r>
          </w:p>
        </w:tc>
        <w:tc>
          <w:tcPr>
            <w:tcW w:w="270" w:type="dxa"/>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52" w:type="dxa"/>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26</w:t>
            </w:r>
          </w:p>
        </w:tc>
      </w:tr>
      <w:tr w:rsidR="002F429D" w:rsidRPr="008C30D0" w:rsidTr="00685D30">
        <w:trPr>
          <w:jc w:val="center"/>
        </w:trPr>
        <w:tc>
          <w:tcPr>
            <w:tcW w:w="3890" w:type="dxa"/>
            <w:vAlign w:val="bottom"/>
          </w:tcPr>
          <w:p w:rsidR="002F429D" w:rsidRPr="00294CFA"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firstLine="542"/>
              <w:rPr>
                <w:rFonts w:ascii="Times New Roman" w:hAnsi="Times New Roman" w:cs="Times New Roman"/>
                <w:sz w:val="22"/>
                <w:szCs w:val="22"/>
              </w:rPr>
            </w:pPr>
            <w:r w:rsidRPr="00294CFA">
              <w:rPr>
                <w:rFonts w:ascii="Times New Roman" w:hAnsi="Times New Roman" w:cs="Times New Roman"/>
                <w:sz w:val="22"/>
                <w:szCs w:val="22"/>
              </w:rPr>
              <w:t>T.I.M. Ship Management Co., Ltd.</w:t>
            </w:r>
          </w:p>
        </w:tc>
        <w:tc>
          <w:tcPr>
            <w:tcW w:w="1350" w:type="dxa"/>
            <w:vAlign w:val="bottom"/>
          </w:tcPr>
          <w:p w:rsidR="002F429D" w:rsidRPr="00F85665"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44" w:right="-81"/>
              <w:rPr>
                <w:rFonts w:ascii="Times New Roman" w:hAnsi="Times New Roman" w:cs="Times New Roman"/>
                <w:sz w:val="22"/>
                <w:szCs w:val="22"/>
              </w:rPr>
            </w:pPr>
            <w:r>
              <w:rPr>
                <w:rFonts w:ascii="Times New Roman" w:hAnsi="Times New Roman" w:cs="Times New Roman"/>
                <w:sz w:val="22"/>
                <w:szCs w:val="22"/>
              </w:rPr>
              <w:t>5</w:t>
            </w:r>
          </w:p>
        </w:tc>
        <w:tc>
          <w:tcPr>
            <w:tcW w:w="270" w:type="dxa"/>
            <w:vAlign w:val="bottom"/>
          </w:tcPr>
          <w:p w:rsidR="002F429D" w:rsidRPr="00294CFA"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sz w:val="22"/>
                <w:szCs w:val="22"/>
              </w:rPr>
            </w:pPr>
          </w:p>
        </w:tc>
        <w:tc>
          <w:tcPr>
            <w:tcW w:w="1296" w:type="dxa"/>
            <w:vAlign w:val="bottom"/>
          </w:tcPr>
          <w:p w:rsidR="002F429D" w:rsidRPr="003E7960" w:rsidRDefault="002F429D" w:rsidP="00C1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right="-171"/>
              <w:rPr>
                <w:rFonts w:ascii="Times New Roman" w:hAnsi="Times New Roman" w:cs="Times New Roman"/>
                <w:sz w:val="22"/>
                <w:szCs w:val="22"/>
              </w:rPr>
            </w:pPr>
            <w:r>
              <w:rPr>
                <w:rFonts w:ascii="Times New Roman" w:hAnsi="Times New Roman" w:cs="Times New Roman"/>
                <w:sz w:val="22"/>
                <w:szCs w:val="22"/>
              </w:rPr>
              <w:t>5</w:t>
            </w:r>
          </w:p>
        </w:tc>
        <w:tc>
          <w:tcPr>
            <w:tcW w:w="236" w:type="dxa"/>
            <w:vAlign w:val="bottom"/>
          </w:tcPr>
          <w:p w:rsidR="002F429D" w:rsidRPr="00294CFA"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60" w:type="dxa"/>
            <w:vAlign w:val="bottom"/>
          </w:tcPr>
          <w:p w:rsidR="002F429D" w:rsidRPr="00294CFA" w:rsidRDefault="002F429D" w:rsidP="00C1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44"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2F429D" w:rsidRPr="00294CFA"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52" w:type="dxa"/>
            <w:vAlign w:val="bottom"/>
          </w:tcPr>
          <w:p w:rsidR="002F429D" w:rsidRPr="003E7960"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w:t>
            </w:r>
          </w:p>
        </w:tc>
      </w:tr>
      <w:tr w:rsidR="002F429D" w:rsidRPr="008C30D0" w:rsidTr="00685D30">
        <w:trPr>
          <w:jc w:val="center"/>
        </w:trPr>
        <w:tc>
          <w:tcPr>
            <w:tcW w:w="3890" w:type="dxa"/>
            <w:vAlign w:val="bottom"/>
          </w:tcPr>
          <w:p w:rsidR="002F429D" w:rsidRPr="00294CFA"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firstLine="542"/>
              <w:rPr>
                <w:rFonts w:ascii="Times New Roman" w:hAnsi="Times New Roman" w:cs="Times New Roman"/>
                <w:sz w:val="22"/>
                <w:szCs w:val="22"/>
              </w:rPr>
            </w:pPr>
          </w:p>
        </w:tc>
        <w:tc>
          <w:tcPr>
            <w:tcW w:w="1350" w:type="dxa"/>
            <w:vAlign w:val="bottom"/>
          </w:tcPr>
          <w:p w:rsidR="002F429D" w:rsidRPr="00294CFA"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44" w:right="-81"/>
              <w:rPr>
                <w:rFonts w:ascii="Times New Roman" w:hAnsi="Times New Roman" w:cs="Times New Roman"/>
                <w:sz w:val="22"/>
                <w:szCs w:val="22"/>
              </w:rPr>
            </w:pPr>
          </w:p>
        </w:tc>
        <w:tc>
          <w:tcPr>
            <w:tcW w:w="270" w:type="dxa"/>
            <w:vAlign w:val="bottom"/>
          </w:tcPr>
          <w:p w:rsidR="002F429D" w:rsidRPr="00294CFA"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96" w:type="dxa"/>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236" w:type="dxa"/>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270" w:type="dxa"/>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52" w:type="dxa"/>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r>
      <w:tr w:rsidR="002F429D" w:rsidRPr="008C30D0" w:rsidTr="00685D30">
        <w:trPr>
          <w:jc w:val="center"/>
        </w:trPr>
        <w:tc>
          <w:tcPr>
            <w:tcW w:w="3890" w:type="dxa"/>
            <w:vAlign w:val="bottom"/>
          </w:tcPr>
          <w:p w:rsidR="002F429D" w:rsidRPr="00294CFA"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firstLine="542"/>
              <w:rPr>
                <w:rFonts w:ascii="Times New Roman" w:hAnsi="Times New Roman" w:cs="Times New Roman"/>
                <w:sz w:val="22"/>
                <w:szCs w:val="22"/>
              </w:rPr>
            </w:pPr>
            <w:r w:rsidRPr="008C30D0">
              <w:rPr>
                <w:rFonts w:ascii="Times New Roman" w:hAnsi="Times New Roman" w:cs="Times New Roman"/>
                <w:b/>
                <w:bCs/>
                <w:sz w:val="22"/>
                <w:szCs w:val="22"/>
              </w:rPr>
              <w:t>Other related parties</w:t>
            </w:r>
          </w:p>
        </w:tc>
        <w:tc>
          <w:tcPr>
            <w:tcW w:w="1350" w:type="dxa"/>
            <w:vAlign w:val="bottom"/>
          </w:tcPr>
          <w:p w:rsidR="002F429D" w:rsidRPr="00294CFA"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44" w:right="-81"/>
              <w:rPr>
                <w:rFonts w:ascii="Times New Roman" w:hAnsi="Times New Roman" w:cs="Times New Roman"/>
                <w:sz w:val="22"/>
                <w:szCs w:val="22"/>
              </w:rPr>
            </w:pPr>
          </w:p>
        </w:tc>
        <w:tc>
          <w:tcPr>
            <w:tcW w:w="270" w:type="dxa"/>
            <w:vAlign w:val="bottom"/>
          </w:tcPr>
          <w:p w:rsidR="002F429D" w:rsidRPr="00294CFA"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96" w:type="dxa"/>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236" w:type="dxa"/>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270" w:type="dxa"/>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52" w:type="dxa"/>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r>
      <w:tr w:rsidR="002F429D" w:rsidRPr="008C30D0" w:rsidTr="00685D30">
        <w:trPr>
          <w:jc w:val="center"/>
        </w:trPr>
        <w:tc>
          <w:tcPr>
            <w:tcW w:w="3890" w:type="dxa"/>
            <w:vAlign w:val="bottom"/>
          </w:tcPr>
          <w:p w:rsidR="002F429D" w:rsidRPr="008C30D0" w:rsidRDefault="002F429D" w:rsidP="00C1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s>
              <w:spacing w:line="240" w:lineRule="exact"/>
              <w:ind w:firstLine="542"/>
              <w:rPr>
                <w:rFonts w:ascii="Times New Roman" w:hAnsi="Times New Roman" w:cs="Times New Roman"/>
                <w:b/>
                <w:bCs/>
                <w:sz w:val="20"/>
                <w:szCs w:val="20"/>
              </w:rPr>
            </w:pPr>
            <w:r w:rsidRPr="008443CB">
              <w:rPr>
                <w:rFonts w:ascii="Times New Roman" w:hAnsi="Times New Roman" w:cs="Times New Roman"/>
                <w:sz w:val="22"/>
                <w:szCs w:val="22"/>
              </w:rPr>
              <w:t>PTT International Trading Pte. Ltd.</w:t>
            </w:r>
          </w:p>
        </w:tc>
        <w:tc>
          <w:tcPr>
            <w:tcW w:w="1350" w:type="dxa"/>
            <w:vAlign w:val="bottom"/>
          </w:tcPr>
          <w:p w:rsidR="002F429D" w:rsidRPr="008C30D0"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44" w:right="-81"/>
              <w:rPr>
                <w:rFonts w:ascii="Times New Roman" w:hAnsi="Times New Roman" w:cs="Times New Roman"/>
                <w:sz w:val="22"/>
                <w:szCs w:val="22"/>
              </w:rPr>
            </w:pPr>
            <w:r>
              <w:rPr>
                <w:rFonts w:ascii="Times New Roman" w:hAnsi="Times New Roman" w:cs="Times New Roman"/>
                <w:sz w:val="22"/>
                <w:szCs w:val="22"/>
              </w:rPr>
              <w:t>1</w:t>
            </w:r>
          </w:p>
        </w:tc>
        <w:tc>
          <w:tcPr>
            <w:tcW w:w="270" w:type="dxa"/>
            <w:vAlign w:val="bottom"/>
          </w:tcPr>
          <w:p w:rsidR="002F429D" w:rsidRPr="008C30D0"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96" w:type="dxa"/>
            <w:vAlign w:val="bottom"/>
          </w:tcPr>
          <w:p w:rsidR="002F429D" w:rsidRPr="008C30D0"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1</w:t>
            </w:r>
          </w:p>
        </w:tc>
        <w:tc>
          <w:tcPr>
            <w:tcW w:w="236" w:type="dxa"/>
            <w:vAlign w:val="bottom"/>
          </w:tcPr>
          <w:p w:rsidR="002F429D" w:rsidRPr="008C30D0"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2F429D" w:rsidRPr="008C30D0" w:rsidRDefault="002F429D" w:rsidP="00C1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44"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2F429D" w:rsidRPr="008C30D0"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52" w:type="dxa"/>
            <w:vAlign w:val="bottom"/>
          </w:tcPr>
          <w:p w:rsidR="002F429D" w:rsidRPr="008C30D0"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w:t>
            </w:r>
          </w:p>
        </w:tc>
      </w:tr>
      <w:tr w:rsidR="002F429D" w:rsidRPr="008C30D0" w:rsidTr="00685D30">
        <w:trPr>
          <w:trHeight w:val="272"/>
          <w:jc w:val="center"/>
        </w:trPr>
        <w:tc>
          <w:tcPr>
            <w:tcW w:w="3890" w:type="dxa"/>
            <w:vAlign w:val="bottom"/>
          </w:tcPr>
          <w:p w:rsidR="002F429D" w:rsidRPr="008C30D0"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542"/>
              <w:rPr>
                <w:rFonts w:ascii="Times New Roman" w:hAnsi="Times New Roman" w:cs="Times New Roman"/>
                <w:sz w:val="22"/>
                <w:szCs w:val="22"/>
              </w:rPr>
            </w:pPr>
            <w:r w:rsidRPr="00294CFA">
              <w:rPr>
                <w:rFonts w:ascii="Times New Roman" w:hAnsi="Times New Roman" w:cs="Times New Roman"/>
                <w:sz w:val="22"/>
                <w:szCs w:val="22"/>
              </w:rPr>
              <w:t>Energy Complex Co., Ltd.</w:t>
            </w:r>
          </w:p>
        </w:tc>
        <w:tc>
          <w:tcPr>
            <w:tcW w:w="1350" w:type="dxa"/>
            <w:vAlign w:val="bottom"/>
          </w:tcPr>
          <w:p w:rsidR="002F429D" w:rsidRPr="008C30D0"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44" w:right="-81"/>
              <w:rPr>
                <w:rFonts w:ascii="Times New Roman" w:hAnsi="Times New Roman" w:cs="Times New Roman"/>
                <w:sz w:val="22"/>
                <w:szCs w:val="22"/>
              </w:rPr>
            </w:pPr>
            <w:r>
              <w:rPr>
                <w:rFonts w:ascii="Times New Roman" w:hAnsi="Times New Roman" w:cs="Times New Roman"/>
                <w:sz w:val="22"/>
                <w:szCs w:val="22"/>
              </w:rPr>
              <w:t>1</w:t>
            </w:r>
          </w:p>
        </w:tc>
        <w:tc>
          <w:tcPr>
            <w:tcW w:w="270" w:type="dxa"/>
            <w:vAlign w:val="bottom"/>
          </w:tcPr>
          <w:p w:rsidR="002F429D" w:rsidRPr="008C30D0"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96" w:type="dxa"/>
            <w:vAlign w:val="bottom"/>
          </w:tcPr>
          <w:p w:rsidR="002F429D" w:rsidRPr="008C30D0"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1</w:t>
            </w:r>
          </w:p>
        </w:tc>
        <w:tc>
          <w:tcPr>
            <w:tcW w:w="236" w:type="dxa"/>
            <w:vAlign w:val="bottom"/>
          </w:tcPr>
          <w:p w:rsidR="002F429D" w:rsidRPr="008C30D0"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2F429D" w:rsidRPr="008C30D0" w:rsidRDefault="002F429D" w:rsidP="00C1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r>
              <w:rPr>
                <w:rFonts w:ascii="Times New Roman" w:hAnsi="Times New Roman" w:cs="Times New Roman"/>
                <w:sz w:val="22"/>
                <w:szCs w:val="22"/>
              </w:rPr>
              <w:t>1</w:t>
            </w:r>
          </w:p>
        </w:tc>
        <w:tc>
          <w:tcPr>
            <w:tcW w:w="270" w:type="dxa"/>
            <w:vAlign w:val="bottom"/>
          </w:tcPr>
          <w:p w:rsidR="002F429D" w:rsidRPr="008C30D0"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52" w:type="dxa"/>
            <w:vAlign w:val="bottom"/>
          </w:tcPr>
          <w:p w:rsidR="002F429D" w:rsidRPr="008C30D0"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1</w:t>
            </w:r>
          </w:p>
        </w:tc>
      </w:tr>
      <w:tr w:rsidR="002F429D" w:rsidRPr="008443CB" w:rsidTr="00685D30">
        <w:trPr>
          <w:jc w:val="center"/>
        </w:trPr>
        <w:tc>
          <w:tcPr>
            <w:tcW w:w="3890" w:type="dxa"/>
            <w:vAlign w:val="bottom"/>
          </w:tcPr>
          <w:p w:rsidR="002F429D" w:rsidRPr="008443CB"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542"/>
              <w:rPr>
                <w:rFonts w:ascii="Times New Roman" w:hAnsi="Times New Roman" w:cs="Times New Roman"/>
                <w:sz w:val="22"/>
                <w:szCs w:val="22"/>
              </w:rPr>
            </w:pPr>
            <w:r w:rsidRPr="00294CFA">
              <w:rPr>
                <w:rFonts w:ascii="Times New Roman" w:hAnsi="Times New Roman" w:cs="Times New Roman"/>
                <w:sz w:val="22"/>
                <w:szCs w:val="22"/>
              </w:rPr>
              <w:t>IRPC Public Company Limited</w:t>
            </w:r>
          </w:p>
        </w:tc>
        <w:tc>
          <w:tcPr>
            <w:tcW w:w="1350" w:type="dxa"/>
            <w:vAlign w:val="bottom"/>
          </w:tcPr>
          <w:p w:rsidR="002F429D" w:rsidRPr="008443CB"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44" w:right="-81"/>
              <w:rPr>
                <w:rFonts w:ascii="Times New Roman" w:hAnsi="Times New Roman" w:cs="Times New Roman"/>
                <w:sz w:val="22"/>
                <w:szCs w:val="22"/>
              </w:rPr>
            </w:pPr>
            <w:r>
              <w:rPr>
                <w:rFonts w:ascii="Times New Roman" w:hAnsi="Times New Roman" w:cs="Times New Roman"/>
                <w:sz w:val="22"/>
                <w:szCs w:val="22"/>
              </w:rPr>
              <w:t>17</w:t>
            </w:r>
          </w:p>
        </w:tc>
        <w:tc>
          <w:tcPr>
            <w:tcW w:w="270" w:type="dxa"/>
            <w:vAlign w:val="bottom"/>
          </w:tcPr>
          <w:p w:rsidR="002F429D" w:rsidRPr="008443CB"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96" w:type="dxa"/>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8</w:t>
            </w:r>
          </w:p>
        </w:tc>
        <w:tc>
          <w:tcPr>
            <w:tcW w:w="236" w:type="dxa"/>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17</w:t>
            </w:r>
          </w:p>
        </w:tc>
        <w:tc>
          <w:tcPr>
            <w:tcW w:w="270" w:type="dxa"/>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52" w:type="dxa"/>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8</w:t>
            </w:r>
          </w:p>
        </w:tc>
      </w:tr>
      <w:tr w:rsidR="002F429D" w:rsidRPr="008C30D0" w:rsidTr="00685D30">
        <w:trPr>
          <w:jc w:val="center"/>
        </w:trPr>
        <w:tc>
          <w:tcPr>
            <w:tcW w:w="3890" w:type="dxa"/>
            <w:vAlign w:val="bottom"/>
          </w:tcPr>
          <w:p w:rsidR="002F429D" w:rsidRPr="00294CFA"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2"/>
              <w:rPr>
                <w:rFonts w:ascii="Times New Roman" w:hAnsi="Times New Roman" w:cs="Times New Roman"/>
                <w:sz w:val="22"/>
                <w:szCs w:val="22"/>
              </w:rPr>
            </w:pPr>
            <w:r w:rsidRPr="008443CB">
              <w:rPr>
                <w:rFonts w:ascii="Times New Roman" w:hAnsi="Times New Roman" w:cs="Times New Roman"/>
                <w:sz w:val="22"/>
                <w:szCs w:val="22"/>
              </w:rPr>
              <w:t>Thai Tank Terminal Ltd.</w:t>
            </w:r>
          </w:p>
        </w:tc>
        <w:tc>
          <w:tcPr>
            <w:tcW w:w="1350" w:type="dxa"/>
            <w:vAlign w:val="bottom"/>
          </w:tcPr>
          <w:p w:rsidR="002F429D" w:rsidRPr="00294CFA"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44" w:right="-81"/>
              <w:rPr>
                <w:rFonts w:ascii="Times New Roman" w:hAnsi="Times New Roman" w:cs="Times New Roman"/>
                <w:sz w:val="22"/>
                <w:szCs w:val="22"/>
              </w:rPr>
            </w:pPr>
            <w:r>
              <w:rPr>
                <w:rFonts w:ascii="Times New Roman" w:hAnsi="Times New Roman" w:cs="Times New Roman"/>
                <w:sz w:val="22"/>
                <w:szCs w:val="22"/>
              </w:rPr>
              <w:t>4</w:t>
            </w:r>
          </w:p>
        </w:tc>
        <w:tc>
          <w:tcPr>
            <w:tcW w:w="270" w:type="dxa"/>
            <w:vAlign w:val="bottom"/>
          </w:tcPr>
          <w:p w:rsidR="002F429D" w:rsidRPr="00294CFA"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96" w:type="dxa"/>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2</w:t>
            </w:r>
          </w:p>
        </w:tc>
        <w:tc>
          <w:tcPr>
            <w:tcW w:w="236" w:type="dxa"/>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52" w:type="dxa"/>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w:t>
            </w:r>
          </w:p>
        </w:tc>
      </w:tr>
      <w:tr w:rsidR="002F429D" w:rsidRPr="008C30D0" w:rsidTr="00685D30">
        <w:trPr>
          <w:jc w:val="center"/>
        </w:trPr>
        <w:tc>
          <w:tcPr>
            <w:tcW w:w="3890" w:type="dxa"/>
            <w:vAlign w:val="bottom"/>
          </w:tcPr>
          <w:p w:rsidR="002F429D" w:rsidRPr="00294CFA"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firstLine="542"/>
              <w:rPr>
                <w:rFonts w:ascii="Times New Roman" w:hAnsi="Times New Roman" w:cs="Times New Roman"/>
                <w:sz w:val="22"/>
                <w:szCs w:val="22"/>
                <w:cs/>
              </w:rPr>
            </w:pPr>
            <w:r w:rsidRPr="00294CFA">
              <w:rPr>
                <w:rFonts w:ascii="Times New Roman" w:hAnsi="Times New Roman" w:cs="Times New Roman"/>
                <w:sz w:val="22"/>
                <w:szCs w:val="22"/>
              </w:rPr>
              <w:t>Thai Petroleum Pipeline Co., Ltd.</w:t>
            </w:r>
          </w:p>
        </w:tc>
        <w:tc>
          <w:tcPr>
            <w:tcW w:w="1350" w:type="dxa"/>
            <w:tcBorders>
              <w:bottom w:val="single" w:sz="4" w:space="0" w:color="auto"/>
            </w:tcBorders>
            <w:vAlign w:val="bottom"/>
          </w:tcPr>
          <w:p w:rsidR="002F429D" w:rsidRPr="00294CFA"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44" w:right="-81"/>
              <w:rPr>
                <w:rFonts w:ascii="Times New Roman" w:hAnsi="Times New Roman" w:cs="Times New Roman"/>
                <w:sz w:val="22"/>
                <w:szCs w:val="22"/>
              </w:rPr>
            </w:pPr>
            <w:r>
              <w:rPr>
                <w:rFonts w:ascii="Times New Roman" w:hAnsi="Times New Roman" w:cs="Times New Roman"/>
                <w:sz w:val="22"/>
                <w:szCs w:val="22"/>
              </w:rPr>
              <w:t>2</w:t>
            </w:r>
          </w:p>
        </w:tc>
        <w:tc>
          <w:tcPr>
            <w:tcW w:w="270" w:type="dxa"/>
            <w:vAlign w:val="bottom"/>
          </w:tcPr>
          <w:p w:rsidR="002F429D" w:rsidRPr="00294CFA"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96" w:type="dxa"/>
            <w:tcBorders>
              <w:bottom w:val="single" w:sz="4" w:space="0" w:color="auto"/>
            </w:tcBorders>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Pr>
                <w:rFonts w:ascii="Times New Roman" w:hAnsi="Times New Roman" w:cs="Times New Roman"/>
                <w:sz w:val="22"/>
                <w:szCs w:val="22"/>
              </w:rPr>
              <w:t>2</w:t>
            </w:r>
          </w:p>
        </w:tc>
        <w:tc>
          <w:tcPr>
            <w:tcW w:w="236" w:type="dxa"/>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Borders>
              <w:bottom w:val="single" w:sz="4" w:space="0" w:color="auto"/>
            </w:tcBorders>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Pr>
                <w:rFonts w:ascii="Times New Roman" w:hAnsi="Times New Roman" w:cs="Times New Roman"/>
                <w:sz w:val="22"/>
                <w:szCs w:val="22"/>
              </w:rPr>
              <w:t>2</w:t>
            </w:r>
          </w:p>
        </w:tc>
        <w:tc>
          <w:tcPr>
            <w:tcW w:w="270" w:type="dxa"/>
            <w:vAlign w:val="bottom"/>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52" w:type="dxa"/>
            <w:tcBorders>
              <w:bottom w:val="single" w:sz="4" w:space="0" w:color="auto"/>
            </w:tcBorders>
          </w:tcPr>
          <w:p w:rsidR="002F429D"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jc w:val="right"/>
              <w:rPr>
                <w:rFonts w:ascii="Times New Roman" w:hAnsi="Times New Roman" w:cs="Times New Roman"/>
                <w:sz w:val="22"/>
                <w:szCs w:val="22"/>
              </w:rPr>
            </w:pPr>
            <w:r>
              <w:rPr>
                <w:rFonts w:ascii="Times New Roman" w:hAnsi="Times New Roman" w:cs="Times New Roman"/>
                <w:sz w:val="22"/>
                <w:szCs w:val="22"/>
              </w:rPr>
              <w:t>2</w:t>
            </w:r>
          </w:p>
        </w:tc>
      </w:tr>
      <w:tr w:rsidR="002F429D" w:rsidRPr="008C30D0" w:rsidTr="00685D30">
        <w:trPr>
          <w:jc w:val="center"/>
        </w:trPr>
        <w:tc>
          <w:tcPr>
            <w:tcW w:w="3890" w:type="dxa"/>
            <w:vAlign w:val="bottom"/>
          </w:tcPr>
          <w:p w:rsidR="002F429D" w:rsidRPr="00294CFA"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firstLine="542"/>
              <w:rPr>
                <w:rFonts w:ascii="Times New Roman" w:hAnsi="Times New Roman" w:cs="Times New Roman"/>
                <w:sz w:val="22"/>
                <w:szCs w:val="22"/>
              </w:rPr>
            </w:pPr>
            <w:r w:rsidRPr="008C30D0">
              <w:rPr>
                <w:rFonts w:ascii="Times New Roman" w:hAnsi="Times New Roman" w:cs="Times New Roman"/>
                <w:b/>
                <w:bCs/>
                <w:sz w:val="22"/>
                <w:szCs w:val="22"/>
              </w:rPr>
              <w:t>Total</w:t>
            </w:r>
          </w:p>
        </w:tc>
        <w:tc>
          <w:tcPr>
            <w:tcW w:w="1350" w:type="dxa"/>
            <w:tcBorders>
              <w:top w:val="single" w:sz="4" w:space="0" w:color="auto"/>
              <w:bottom w:val="double" w:sz="4" w:space="0" w:color="auto"/>
            </w:tcBorders>
            <w:vAlign w:val="bottom"/>
          </w:tcPr>
          <w:p w:rsidR="002F429D" w:rsidRPr="002F429D"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44" w:right="-81"/>
              <w:rPr>
                <w:rFonts w:ascii="Times New Roman" w:hAnsi="Times New Roman" w:cs="Times New Roman"/>
                <w:b/>
                <w:bCs/>
                <w:sz w:val="22"/>
                <w:szCs w:val="22"/>
              </w:rPr>
            </w:pPr>
            <w:r w:rsidRPr="002F429D">
              <w:rPr>
                <w:rFonts w:ascii="Times New Roman" w:hAnsi="Times New Roman" w:cs="Times New Roman"/>
                <w:b/>
                <w:bCs/>
                <w:sz w:val="22"/>
                <w:szCs w:val="22"/>
              </w:rPr>
              <w:t>84</w:t>
            </w:r>
          </w:p>
        </w:tc>
        <w:tc>
          <w:tcPr>
            <w:tcW w:w="270" w:type="dxa"/>
            <w:vAlign w:val="bottom"/>
          </w:tcPr>
          <w:p w:rsidR="002F429D" w:rsidRPr="00294CFA"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96" w:type="dxa"/>
            <w:tcBorders>
              <w:top w:val="single" w:sz="4" w:space="0" w:color="auto"/>
              <w:bottom w:val="double" w:sz="4" w:space="0" w:color="auto"/>
            </w:tcBorders>
          </w:tcPr>
          <w:p w:rsidR="002F429D"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b/>
                <w:bCs/>
                <w:sz w:val="22"/>
                <w:szCs w:val="22"/>
              </w:rPr>
              <w:t>112</w:t>
            </w:r>
          </w:p>
        </w:tc>
        <w:tc>
          <w:tcPr>
            <w:tcW w:w="236" w:type="dxa"/>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Borders>
              <w:top w:val="single" w:sz="4" w:space="0" w:color="auto"/>
              <w:bottom w:val="double" w:sz="4" w:space="0" w:color="auto"/>
            </w:tcBorders>
          </w:tcPr>
          <w:p w:rsidR="002F429D" w:rsidRPr="002F429D"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b/>
                <w:bCs/>
                <w:sz w:val="22"/>
                <w:szCs w:val="22"/>
              </w:rPr>
            </w:pPr>
            <w:r w:rsidRPr="002F429D">
              <w:rPr>
                <w:rFonts w:ascii="Times New Roman" w:hAnsi="Times New Roman" w:cs="Times New Roman"/>
                <w:b/>
                <w:bCs/>
                <w:sz w:val="22"/>
                <w:szCs w:val="22"/>
              </w:rPr>
              <w:t>362</w:t>
            </w:r>
          </w:p>
        </w:tc>
        <w:tc>
          <w:tcPr>
            <w:tcW w:w="270" w:type="dxa"/>
          </w:tcPr>
          <w:p w:rsidR="002F429D" w:rsidRPr="00736CE2"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52" w:type="dxa"/>
            <w:tcBorders>
              <w:top w:val="single" w:sz="4" w:space="0" w:color="auto"/>
              <w:bottom w:val="double" w:sz="4" w:space="0" w:color="auto"/>
            </w:tcBorders>
          </w:tcPr>
          <w:p w:rsidR="002F429D" w:rsidRDefault="002F429D" w:rsidP="002F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b/>
                <w:bCs/>
                <w:sz w:val="22"/>
                <w:szCs w:val="22"/>
              </w:rPr>
              <w:t>172</w:t>
            </w:r>
          </w:p>
        </w:tc>
      </w:tr>
    </w:tbl>
    <w:p w:rsidR="00105820" w:rsidRDefault="00105820" w:rsidP="00773F64">
      <w:pPr>
        <w:spacing w:line="240" w:lineRule="auto"/>
        <w:rPr>
          <w:rFonts w:ascii="Times New Roman" w:hAnsi="Times New Roman" w:cs="Times New Roman"/>
          <w:sz w:val="22"/>
          <w:szCs w:val="22"/>
        </w:rPr>
      </w:pPr>
    </w:p>
    <w:p w:rsidR="00FF1AAB" w:rsidRPr="002B4832" w:rsidRDefault="00FF1AAB" w:rsidP="002B4832">
      <w:pPr>
        <w:spacing w:line="240" w:lineRule="exact"/>
        <w:ind w:firstLine="540"/>
        <w:rPr>
          <w:rFonts w:ascii="Times New Roman" w:hAnsi="Times New Roman" w:cs="Times New Roman"/>
          <w:b/>
          <w:bCs/>
          <w:i/>
          <w:iCs/>
          <w:sz w:val="22"/>
          <w:szCs w:val="22"/>
        </w:rPr>
      </w:pPr>
      <w:r w:rsidRPr="002B4832">
        <w:rPr>
          <w:rFonts w:ascii="Times New Roman" w:hAnsi="Times New Roman" w:cs="Times New Roman"/>
          <w:b/>
          <w:bCs/>
          <w:i/>
          <w:iCs/>
          <w:sz w:val="22"/>
          <w:szCs w:val="22"/>
        </w:rPr>
        <w:t>Short-term borrowings from related parties</w:t>
      </w:r>
    </w:p>
    <w:p w:rsidR="00FF1AAB" w:rsidRPr="00C14FA2" w:rsidRDefault="00FF1AAB" w:rsidP="00FF1AAB">
      <w:pPr>
        <w:spacing w:line="0" w:lineRule="atLeast"/>
        <w:rPr>
          <w:rFonts w:ascii="Times New Roman" w:hAnsi="Times New Roman"/>
          <w:sz w:val="22"/>
          <w:szCs w:val="22"/>
        </w:rPr>
      </w:pPr>
    </w:p>
    <w:p w:rsidR="00773F64" w:rsidRPr="00DE56CA" w:rsidRDefault="00773F64" w:rsidP="00773F64">
      <w:pPr>
        <w:spacing w:line="240" w:lineRule="auto"/>
        <w:rPr>
          <w:sz w:val="2"/>
          <w:szCs w:val="2"/>
        </w:rPr>
      </w:pPr>
    </w:p>
    <w:tbl>
      <w:tblPr>
        <w:tblW w:w="9380" w:type="dxa"/>
        <w:tblInd w:w="450" w:type="dxa"/>
        <w:tblLook w:val="01E0" w:firstRow="1" w:lastRow="1" w:firstColumn="1" w:lastColumn="1" w:noHBand="0" w:noVBand="0"/>
      </w:tblPr>
      <w:tblGrid>
        <w:gridCol w:w="3440"/>
        <w:gridCol w:w="1350"/>
        <w:gridCol w:w="293"/>
        <w:gridCol w:w="1237"/>
        <w:gridCol w:w="302"/>
        <w:gridCol w:w="1228"/>
        <w:gridCol w:w="293"/>
        <w:gridCol w:w="1237"/>
      </w:tblGrid>
      <w:tr w:rsidR="00DD20B3" w:rsidRPr="00DF7E0F" w:rsidTr="00C14FA2">
        <w:tc>
          <w:tcPr>
            <w:tcW w:w="3440" w:type="dxa"/>
            <w:vAlign w:val="bottom"/>
          </w:tcPr>
          <w:p w:rsidR="00DD20B3" w:rsidRPr="00DF7E0F" w:rsidRDefault="00DD20B3"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b/>
                <w:bCs/>
                <w:i/>
                <w:iCs/>
                <w:sz w:val="22"/>
                <w:szCs w:val="22"/>
              </w:rPr>
            </w:pPr>
          </w:p>
        </w:tc>
        <w:tc>
          <w:tcPr>
            <w:tcW w:w="2880" w:type="dxa"/>
            <w:gridSpan w:val="3"/>
            <w:vAlign w:val="bottom"/>
          </w:tcPr>
          <w:p w:rsidR="00DD20B3" w:rsidRPr="00DF7E0F" w:rsidRDefault="00DD20B3"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DF7E0F">
              <w:rPr>
                <w:rFonts w:ascii="Times New Roman" w:hAnsi="Times New Roman" w:cs="Times New Roman"/>
                <w:b/>
                <w:bCs/>
                <w:sz w:val="22"/>
                <w:szCs w:val="22"/>
              </w:rPr>
              <w:t xml:space="preserve">Consolidated </w:t>
            </w:r>
          </w:p>
        </w:tc>
        <w:tc>
          <w:tcPr>
            <w:tcW w:w="302" w:type="dxa"/>
            <w:vAlign w:val="bottom"/>
          </w:tcPr>
          <w:p w:rsidR="00DD20B3" w:rsidRPr="00DF7E0F" w:rsidRDefault="00DD20B3"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2758" w:type="dxa"/>
            <w:gridSpan w:val="3"/>
            <w:vAlign w:val="bottom"/>
          </w:tcPr>
          <w:p w:rsidR="00DD20B3" w:rsidRPr="00DF7E0F" w:rsidRDefault="00DD20B3"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DF7E0F">
              <w:rPr>
                <w:rFonts w:ascii="Times New Roman" w:hAnsi="Times New Roman" w:cs="Times New Roman"/>
                <w:b/>
                <w:bCs/>
                <w:sz w:val="22"/>
                <w:szCs w:val="22"/>
              </w:rPr>
              <w:t>Separate</w:t>
            </w:r>
          </w:p>
        </w:tc>
      </w:tr>
      <w:tr w:rsidR="00DD20B3" w:rsidRPr="00DF7E0F" w:rsidTr="00C14FA2">
        <w:tc>
          <w:tcPr>
            <w:tcW w:w="3438" w:type="dxa"/>
            <w:vAlign w:val="bottom"/>
          </w:tcPr>
          <w:p w:rsidR="00DD20B3" w:rsidRPr="00DF7E0F" w:rsidRDefault="00DD20B3"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b/>
                <w:bCs/>
                <w:i/>
                <w:iCs/>
                <w:sz w:val="22"/>
                <w:szCs w:val="22"/>
              </w:rPr>
            </w:pPr>
          </w:p>
        </w:tc>
        <w:tc>
          <w:tcPr>
            <w:tcW w:w="2880" w:type="dxa"/>
            <w:gridSpan w:val="3"/>
            <w:vAlign w:val="bottom"/>
          </w:tcPr>
          <w:p w:rsidR="00DD20B3" w:rsidRPr="00DF7E0F" w:rsidRDefault="00DD20B3"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DF7E0F">
              <w:rPr>
                <w:rFonts w:ascii="Times New Roman" w:hAnsi="Times New Roman" w:cs="Times New Roman"/>
                <w:b/>
                <w:bCs/>
                <w:sz w:val="22"/>
                <w:szCs w:val="22"/>
              </w:rPr>
              <w:t>financial statements</w:t>
            </w:r>
          </w:p>
        </w:tc>
        <w:tc>
          <w:tcPr>
            <w:tcW w:w="302" w:type="dxa"/>
            <w:vAlign w:val="bottom"/>
          </w:tcPr>
          <w:p w:rsidR="00DD20B3" w:rsidRPr="00DF7E0F" w:rsidRDefault="00DD20B3"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2758" w:type="dxa"/>
            <w:gridSpan w:val="3"/>
            <w:vAlign w:val="bottom"/>
          </w:tcPr>
          <w:p w:rsidR="00DD20B3" w:rsidRPr="00DF7E0F" w:rsidRDefault="00DD20B3"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DF7E0F">
              <w:rPr>
                <w:rFonts w:ascii="Times New Roman" w:hAnsi="Times New Roman" w:cs="Times New Roman"/>
                <w:b/>
                <w:bCs/>
                <w:sz w:val="22"/>
                <w:szCs w:val="22"/>
              </w:rPr>
              <w:t>financial statements</w:t>
            </w:r>
          </w:p>
        </w:tc>
      </w:tr>
      <w:tr w:rsidR="00AC7C37" w:rsidRPr="00DF7E0F" w:rsidTr="00C14FA2">
        <w:tc>
          <w:tcPr>
            <w:tcW w:w="3438" w:type="dxa"/>
          </w:tcPr>
          <w:p w:rsidR="00AC7C37" w:rsidRPr="00DF7E0F"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sz w:val="22"/>
                <w:szCs w:val="22"/>
              </w:rPr>
            </w:pPr>
          </w:p>
        </w:tc>
        <w:tc>
          <w:tcPr>
            <w:tcW w:w="1350" w:type="dxa"/>
            <w:vAlign w:val="bottom"/>
          </w:tcPr>
          <w:p w:rsidR="00AC7C37" w:rsidRPr="008C30D0"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30 June</w:t>
            </w:r>
          </w:p>
        </w:tc>
        <w:tc>
          <w:tcPr>
            <w:tcW w:w="293" w:type="dxa"/>
            <w:vAlign w:val="bottom"/>
          </w:tcPr>
          <w:p w:rsidR="00AC7C37" w:rsidRPr="008C30D0"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37" w:type="dxa"/>
            <w:vAlign w:val="bottom"/>
          </w:tcPr>
          <w:p w:rsidR="00AC7C37" w:rsidRPr="008C30D0"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8C30D0">
              <w:rPr>
                <w:rFonts w:ascii="Times New Roman" w:hAnsi="Times New Roman" w:cs="Times New Roman"/>
                <w:sz w:val="22"/>
                <w:szCs w:val="22"/>
              </w:rPr>
              <w:t>31 December</w:t>
            </w:r>
          </w:p>
        </w:tc>
        <w:tc>
          <w:tcPr>
            <w:tcW w:w="302" w:type="dxa"/>
            <w:vAlign w:val="bottom"/>
          </w:tcPr>
          <w:p w:rsidR="00AC7C37" w:rsidRPr="008C30D0"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28" w:type="dxa"/>
            <w:vAlign w:val="bottom"/>
          </w:tcPr>
          <w:p w:rsidR="00AC7C37" w:rsidRPr="008C30D0"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30 June</w:t>
            </w:r>
          </w:p>
        </w:tc>
        <w:tc>
          <w:tcPr>
            <w:tcW w:w="293" w:type="dxa"/>
            <w:vAlign w:val="bottom"/>
          </w:tcPr>
          <w:p w:rsidR="00AC7C37" w:rsidRPr="008C30D0"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37" w:type="dxa"/>
            <w:vAlign w:val="bottom"/>
          </w:tcPr>
          <w:p w:rsidR="00AC7C37" w:rsidRPr="008C30D0"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8C30D0">
              <w:rPr>
                <w:rFonts w:ascii="Times New Roman" w:hAnsi="Times New Roman" w:cs="Times New Roman"/>
                <w:sz w:val="22"/>
                <w:szCs w:val="22"/>
              </w:rPr>
              <w:t>31 December</w:t>
            </w:r>
          </w:p>
        </w:tc>
      </w:tr>
      <w:tr w:rsidR="00AC7C37" w:rsidRPr="00DF7E0F" w:rsidTr="00C14FA2">
        <w:tc>
          <w:tcPr>
            <w:tcW w:w="3438" w:type="dxa"/>
          </w:tcPr>
          <w:p w:rsidR="00AC7C37" w:rsidRPr="00DF7E0F"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sz w:val="22"/>
                <w:szCs w:val="22"/>
              </w:rPr>
            </w:pPr>
          </w:p>
        </w:tc>
        <w:tc>
          <w:tcPr>
            <w:tcW w:w="1350" w:type="dxa"/>
            <w:vAlign w:val="bottom"/>
          </w:tcPr>
          <w:p w:rsidR="00AC7C37" w:rsidRPr="00DE56CA" w:rsidRDefault="00023708"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2018</w:t>
            </w:r>
          </w:p>
        </w:tc>
        <w:tc>
          <w:tcPr>
            <w:tcW w:w="293"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37" w:type="dxa"/>
            <w:vAlign w:val="bottom"/>
          </w:tcPr>
          <w:p w:rsidR="00AC7C37" w:rsidRPr="00DE56CA" w:rsidRDefault="00023708"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2017</w:t>
            </w:r>
          </w:p>
        </w:tc>
        <w:tc>
          <w:tcPr>
            <w:tcW w:w="302" w:type="dxa"/>
            <w:vAlign w:val="bottom"/>
          </w:tcPr>
          <w:p w:rsidR="00AC7C37" w:rsidRPr="00DF7E0F"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28" w:type="dxa"/>
            <w:vAlign w:val="bottom"/>
          </w:tcPr>
          <w:p w:rsidR="00AC7C37" w:rsidRPr="00DE56CA" w:rsidRDefault="00023708"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2018</w:t>
            </w:r>
          </w:p>
        </w:tc>
        <w:tc>
          <w:tcPr>
            <w:tcW w:w="293"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37" w:type="dxa"/>
            <w:vAlign w:val="bottom"/>
          </w:tcPr>
          <w:p w:rsidR="00AC7C37" w:rsidRPr="00DE56CA" w:rsidRDefault="00023708"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2017</w:t>
            </w:r>
          </w:p>
        </w:tc>
      </w:tr>
      <w:tr w:rsidR="00AC7C37" w:rsidRPr="00DF7E0F" w:rsidTr="00C14FA2">
        <w:tc>
          <w:tcPr>
            <w:tcW w:w="3438" w:type="dxa"/>
          </w:tcPr>
          <w:p w:rsidR="00AC7C37" w:rsidRPr="00DF7E0F"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sz w:val="22"/>
                <w:szCs w:val="22"/>
              </w:rPr>
            </w:pPr>
          </w:p>
        </w:tc>
        <w:tc>
          <w:tcPr>
            <w:tcW w:w="5940" w:type="dxa"/>
            <w:gridSpan w:val="7"/>
            <w:vAlign w:val="bottom"/>
          </w:tcPr>
          <w:p w:rsidR="00AC7C37" w:rsidRPr="00DF7E0F"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i/>
                <w:iCs/>
                <w:sz w:val="22"/>
                <w:szCs w:val="22"/>
              </w:rPr>
            </w:pPr>
            <w:r w:rsidRPr="00DF7E0F">
              <w:rPr>
                <w:rFonts w:ascii="Times New Roman" w:hAnsi="Times New Roman" w:cs="Times New Roman"/>
                <w:i/>
                <w:iCs/>
                <w:sz w:val="22"/>
                <w:szCs w:val="22"/>
              </w:rPr>
              <w:t xml:space="preserve">(in million Baht) </w:t>
            </w:r>
          </w:p>
        </w:tc>
      </w:tr>
      <w:tr w:rsidR="00AC7C37" w:rsidRPr="00DF7E0F" w:rsidTr="00C14FA2">
        <w:tc>
          <w:tcPr>
            <w:tcW w:w="3438" w:type="dxa"/>
            <w:vAlign w:val="bottom"/>
          </w:tcPr>
          <w:p w:rsidR="00AC7C37" w:rsidRPr="0035583F"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b/>
                <w:bCs/>
                <w:i/>
                <w:iCs/>
                <w:sz w:val="22"/>
                <w:szCs w:val="22"/>
              </w:rPr>
            </w:pPr>
            <w:r w:rsidRPr="00DF7E0F">
              <w:rPr>
                <w:rFonts w:ascii="Times New Roman" w:hAnsi="Times New Roman" w:cs="Times New Roman"/>
                <w:b/>
                <w:bCs/>
                <w:i/>
                <w:iCs/>
                <w:sz w:val="22"/>
                <w:szCs w:val="22"/>
              </w:rPr>
              <w:t>Subsidiaries</w:t>
            </w:r>
          </w:p>
        </w:tc>
        <w:tc>
          <w:tcPr>
            <w:tcW w:w="1350" w:type="dxa"/>
            <w:vAlign w:val="bottom"/>
          </w:tcPr>
          <w:p w:rsidR="00AC7C37" w:rsidRPr="00DF7E0F" w:rsidRDefault="00AC7C37" w:rsidP="00AC7C37">
            <w:pPr>
              <w:pStyle w:val="30"/>
              <w:tabs>
                <w:tab w:val="clear" w:pos="360"/>
                <w:tab w:val="clear" w:pos="720"/>
                <w:tab w:val="decimal" w:pos="999"/>
              </w:tabs>
              <w:spacing w:line="240" w:lineRule="atLeast"/>
              <w:ind w:left="-108" w:right="-108"/>
              <w:rPr>
                <w:lang w:val="en-US"/>
              </w:rPr>
            </w:pPr>
          </w:p>
        </w:tc>
        <w:tc>
          <w:tcPr>
            <w:tcW w:w="293" w:type="dxa"/>
            <w:vAlign w:val="bottom"/>
          </w:tcPr>
          <w:p w:rsidR="00AC7C37" w:rsidRPr="00DF7E0F"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sz w:val="22"/>
                <w:szCs w:val="22"/>
              </w:rPr>
            </w:pPr>
          </w:p>
        </w:tc>
        <w:tc>
          <w:tcPr>
            <w:tcW w:w="1237" w:type="dxa"/>
            <w:vAlign w:val="bottom"/>
          </w:tcPr>
          <w:p w:rsidR="00AC7C37" w:rsidRPr="00DF7E0F" w:rsidRDefault="00AC7C37" w:rsidP="00AC7C37">
            <w:pPr>
              <w:pStyle w:val="30"/>
              <w:tabs>
                <w:tab w:val="clear" w:pos="360"/>
                <w:tab w:val="clear" w:pos="720"/>
                <w:tab w:val="decimal" w:pos="1039"/>
              </w:tabs>
              <w:spacing w:line="240" w:lineRule="atLeast"/>
              <w:ind w:left="-108" w:right="-108"/>
              <w:rPr>
                <w:lang w:val="en-US"/>
              </w:rPr>
            </w:pPr>
          </w:p>
        </w:tc>
        <w:tc>
          <w:tcPr>
            <w:tcW w:w="302" w:type="dxa"/>
            <w:vAlign w:val="bottom"/>
          </w:tcPr>
          <w:p w:rsidR="00AC7C37" w:rsidRPr="00DF7E0F"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28" w:type="dxa"/>
            <w:vAlign w:val="bottom"/>
          </w:tcPr>
          <w:p w:rsidR="00AC7C37" w:rsidRPr="00E76B2D"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left="-126" w:right="-81"/>
              <w:rPr>
                <w:rFonts w:ascii="Times New Roman" w:hAnsi="Times New Roman" w:cs="Times New Roman"/>
                <w:sz w:val="22"/>
                <w:szCs w:val="22"/>
              </w:rPr>
            </w:pPr>
          </w:p>
        </w:tc>
        <w:tc>
          <w:tcPr>
            <w:tcW w:w="293" w:type="dxa"/>
            <w:vAlign w:val="bottom"/>
          </w:tcPr>
          <w:p w:rsidR="00AC7C37" w:rsidRPr="00DF7E0F"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37" w:type="dxa"/>
            <w:vAlign w:val="bottom"/>
          </w:tcPr>
          <w:p w:rsidR="00AC7C37" w:rsidRPr="00DF7E0F" w:rsidRDefault="00AC7C37" w:rsidP="00AC7C37">
            <w:pPr>
              <w:pStyle w:val="30"/>
              <w:tabs>
                <w:tab w:val="clear" w:pos="360"/>
                <w:tab w:val="clear" w:pos="720"/>
                <w:tab w:val="decimal" w:pos="1044"/>
              </w:tabs>
              <w:spacing w:line="240" w:lineRule="atLeast"/>
              <w:ind w:left="-108" w:right="-108"/>
              <w:rPr>
                <w:lang w:val="en-US"/>
              </w:rPr>
            </w:pPr>
          </w:p>
        </w:tc>
      </w:tr>
      <w:tr w:rsidR="00DE1284" w:rsidRPr="00DF7E0F" w:rsidTr="00C14FA2">
        <w:tc>
          <w:tcPr>
            <w:tcW w:w="3438" w:type="dxa"/>
            <w:vAlign w:val="bottom"/>
          </w:tcPr>
          <w:p w:rsidR="00DE1284" w:rsidRPr="00DF7E0F" w:rsidRDefault="00DE1284" w:rsidP="00DE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7E0F">
              <w:rPr>
                <w:rFonts w:ascii="Times New Roman" w:hAnsi="Times New Roman" w:cs="Times New Roman"/>
                <w:sz w:val="22"/>
                <w:szCs w:val="22"/>
              </w:rPr>
              <w:t xml:space="preserve">Thai </w:t>
            </w:r>
            <w:proofErr w:type="spellStart"/>
            <w:r w:rsidRPr="00DF7E0F">
              <w:rPr>
                <w:rFonts w:ascii="Times New Roman" w:hAnsi="Times New Roman" w:cs="Times New Roman"/>
                <w:sz w:val="22"/>
                <w:szCs w:val="22"/>
              </w:rPr>
              <w:t>Paraxylene</w:t>
            </w:r>
            <w:proofErr w:type="spellEnd"/>
            <w:r w:rsidRPr="00DF7E0F">
              <w:rPr>
                <w:rFonts w:ascii="Times New Roman" w:hAnsi="Times New Roman" w:cs="Times New Roman"/>
                <w:sz w:val="22"/>
                <w:szCs w:val="22"/>
              </w:rPr>
              <w:t xml:space="preserve"> Co., Ltd.</w:t>
            </w:r>
          </w:p>
        </w:tc>
        <w:tc>
          <w:tcPr>
            <w:tcW w:w="1350" w:type="dxa"/>
            <w:vAlign w:val="bottom"/>
          </w:tcPr>
          <w:p w:rsidR="00DE1284" w:rsidRPr="00294CFA" w:rsidRDefault="00DE1284" w:rsidP="00DE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81"/>
              <w:rPr>
                <w:rFonts w:ascii="Times New Roman" w:hAnsi="Times New Roman" w:cs="Times New Roman"/>
                <w:sz w:val="22"/>
                <w:szCs w:val="22"/>
              </w:rPr>
            </w:pPr>
            <w:r>
              <w:rPr>
                <w:rFonts w:ascii="Times New Roman" w:hAnsi="Times New Roman" w:cs="Times New Roman"/>
                <w:sz w:val="22"/>
                <w:szCs w:val="22"/>
              </w:rPr>
              <w:t>-</w:t>
            </w:r>
          </w:p>
        </w:tc>
        <w:tc>
          <w:tcPr>
            <w:tcW w:w="293" w:type="dxa"/>
            <w:vAlign w:val="bottom"/>
          </w:tcPr>
          <w:p w:rsidR="00DE1284" w:rsidRPr="00294CFA" w:rsidRDefault="00DE1284" w:rsidP="00DE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sz w:val="22"/>
                <w:szCs w:val="22"/>
              </w:rPr>
            </w:pPr>
          </w:p>
        </w:tc>
        <w:tc>
          <w:tcPr>
            <w:tcW w:w="1237" w:type="dxa"/>
            <w:vAlign w:val="bottom"/>
          </w:tcPr>
          <w:p w:rsidR="00DE1284" w:rsidRPr="00294CFA" w:rsidRDefault="00DE1284" w:rsidP="00DE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81"/>
              <w:rPr>
                <w:rFonts w:ascii="Times New Roman" w:hAnsi="Times New Roman" w:cs="Times New Roman"/>
                <w:sz w:val="22"/>
                <w:szCs w:val="22"/>
              </w:rPr>
            </w:pPr>
            <w:r>
              <w:rPr>
                <w:rFonts w:ascii="Times New Roman" w:hAnsi="Times New Roman" w:cs="Times New Roman"/>
                <w:sz w:val="22"/>
                <w:szCs w:val="22"/>
              </w:rPr>
              <w:t>-</w:t>
            </w:r>
          </w:p>
        </w:tc>
        <w:tc>
          <w:tcPr>
            <w:tcW w:w="302" w:type="dxa"/>
            <w:vAlign w:val="bottom"/>
          </w:tcPr>
          <w:p w:rsidR="00DE1284" w:rsidRPr="00294CFA" w:rsidRDefault="00DE1284" w:rsidP="00DE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28" w:type="dxa"/>
            <w:vAlign w:val="bottom"/>
          </w:tcPr>
          <w:p w:rsidR="00DE1284" w:rsidRPr="00294CFA" w:rsidRDefault="00DE1284" w:rsidP="00DE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6" w:right="-81"/>
              <w:rPr>
                <w:rFonts w:ascii="Times New Roman" w:hAnsi="Times New Roman" w:cs="Times New Roman"/>
                <w:sz w:val="22"/>
                <w:szCs w:val="22"/>
              </w:rPr>
            </w:pPr>
            <w:r>
              <w:rPr>
                <w:rFonts w:ascii="Times New Roman" w:hAnsi="Times New Roman" w:cs="Times New Roman"/>
                <w:sz w:val="22"/>
                <w:szCs w:val="22"/>
              </w:rPr>
              <w:t>200</w:t>
            </w:r>
          </w:p>
        </w:tc>
        <w:tc>
          <w:tcPr>
            <w:tcW w:w="293" w:type="dxa"/>
            <w:vAlign w:val="bottom"/>
          </w:tcPr>
          <w:p w:rsidR="00DE1284" w:rsidRPr="00294CFA" w:rsidRDefault="00DE1284" w:rsidP="00DE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37" w:type="dxa"/>
            <w:vAlign w:val="bottom"/>
          </w:tcPr>
          <w:p w:rsidR="00DE1284" w:rsidRPr="00294CFA" w:rsidRDefault="00DE1284" w:rsidP="00DE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44" w:right="-81"/>
              <w:rPr>
                <w:rFonts w:ascii="Times New Roman" w:hAnsi="Times New Roman" w:cs="Times New Roman"/>
                <w:sz w:val="22"/>
                <w:szCs w:val="22"/>
              </w:rPr>
            </w:pPr>
            <w:r>
              <w:rPr>
                <w:rFonts w:ascii="Times New Roman" w:hAnsi="Times New Roman" w:cs="Times New Roman"/>
                <w:sz w:val="22"/>
                <w:szCs w:val="22"/>
              </w:rPr>
              <w:t>226</w:t>
            </w:r>
          </w:p>
        </w:tc>
      </w:tr>
      <w:tr w:rsidR="00DE1284" w:rsidRPr="00DF7E0F" w:rsidTr="00C14FA2">
        <w:tc>
          <w:tcPr>
            <w:tcW w:w="3438" w:type="dxa"/>
            <w:vAlign w:val="bottom"/>
          </w:tcPr>
          <w:p w:rsidR="00DE1284" w:rsidRPr="00DF7E0F" w:rsidRDefault="00DE1284" w:rsidP="00DE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7E0F">
              <w:rPr>
                <w:rFonts w:ascii="Times New Roman" w:hAnsi="Times New Roman" w:cs="Times New Roman"/>
                <w:sz w:val="22"/>
                <w:szCs w:val="22"/>
              </w:rPr>
              <w:t xml:space="preserve">Thai Lube Base Public </w:t>
            </w:r>
          </w:p>
        </w:tc>
        <w:tc>
          <w:tcPr>
            <w:tcW w:w="1350" w:type="dxa"/>
            <w:vAlign w:val="bottom"/>
          </w:tcPr>
          <w:p w:rsidR="00DE1284" w:rsidRPr="00294CFA" w:rsidRDefault="00DE1284" w:rsidP="00DE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44" w:right="-81"/>
              <w:rPr>
                <w:rFonts w:ascii="Times New Roman" w:hAnsi="Times New Roman" w:cs="Times New Roman"/>
                <w:sz w:val="22"/>
                <w:szCs w:val="22"/>
              </w:rPr>
            </w:pPr>
          </w:p>
        </w:tc>
        <w:tc>
          <w:tcPr>
            <w:tcW w:w="293" w:type="dxa"/>
            <w:vAlign w:val="bottom"/>
          </w:tcPr>
          <w:p w:rsidR="00DE1284" w:rsidRPr="00294CFA" w:rsidRDefault="00DE1284" w:rsidP="00DE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sz w:val="22"/>
                <w:szCs w:val="22"/>
              </w:rPr>
            </w:pPr>
          </w:p>
        </w:tc>
        <w:tc>
          <w:tcPr>
            <w:tcW w:w="1237" w:type="dxa"/>
            <w:vAlign w:val="bottom"/>
          </w:tcPr>
          <w:p w:rsidR="00DE1284" w:rsidRPr="00294CFA" w:rsidRDefault="00DE1284" w:rsidP="00DE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44" w:right="-81"/>
              <w:rPr>
                <w:rFonts w:ascii="Times New Roman" w:hAnsi="Times New Roman" w:cs="Times New Roman"/>
                <w:sz w:val="22"/>
                <w:szCs w:val="22"/>
              </w:rPr>
            </w:pPr>
          </w:p>
        </w:tc>
        <w:tc>
          <w:tcPr>
            <w:tcW w:w="302" w:type="dxa"/>
            <w:vAlign w:val="bottom"/>
          </w:tcPr>
          <w:p w:rsidR="00DE1284" w:rsidRPr="00294CFA" w:rsidRDefault="00DE1284" w:rsidP="00DE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28" w:type="dxa"/>
            <w:vAlign w:val="bottom"/>
          </w:tcPr>
          <w:p w:rsidR="00DE1284" w:rsidRPr="00294CFA" w:rsidRDefault="00DE1284" w:rsidP="00DE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6" w:right="-81"/>
              <w:rPr>
                <w:rFonts w:ascii="Times New Roman" w:hAnsi="Times New Roman" w:cs="Times New Roman"/>
                <w:sz w:val="22"/>
                <w:szCs w:val="22"/>
              </w:rPr>
            </w:pPr>
          </w:p>
        </w:tc>
        <w:tc>
          <w:tcPr>
            <w:tcW w:w="293" w:type="dxa"/>
            <w:vAlign w:val="bottom"/>
          </w:tcPr>
          <w:p w:rsidR="00DE1284" w:rsidRPr="00294CFA" w:rsidRDefault="00DE1284" w:rsidP="00DE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37" w:type="dxa"/>
            <w:vAlign w:val="bottom"/>
          </w:tcPr>
          <w:p w:rsidR="00DE1284" w:rsidRPr="00294CFA" w:rsidRDefault="00DE1284" w:rsidP="00DE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44" w:right="-81"/>
              <w:rPr>
                <w:rFonts w:ascii="Times New Roman" w:hAnsi="Times New Roman" w:cs="Times New Roman"/>
                <w:sz w:val="22"/>
                <w:szCs w:val="22"/>
              </w:rPr>
            </w:pPr>
          </w:p>
        </w:tc>
      </w:tr>
      <w:tr w:rsidR="00DE1284" w:rsidRPr="00DF7E0F" w:rsidTr="00C14FA2">
        <w:tc>
          <w:tcPr>
            <w:tcW w:w="3438" w:type="dxa"/>
            <w:vAlign w:val="bottom"/>
          </w:tcPr>
          <w:p w:rsidR="00DE1284" w:rsidRPr="00DF7E0F" w:rsidRDefault="00DE1284" w:rsidP="00DE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7E0F">
              <w:rPr>
                <w:rFonts w:ascii="Times New Roman" w:hAnsi="Times New Roman" w:cs="Times New Roman"/>
                <w:sz w:val="22"/>
                <w:szCs w:val="22"/>
              </w:rPr>
              <w:t xml:space="preserve">   Company Limited</w:t>
            </w:r>
          </w:p>
        </w:tc>
        <w:tc>
          <w:tcPr>
            <w:tcW w:w="1350" w:type="dxa"/>
            <w:vAlign w:val="bottom"/>
          </w:tcPr>
          <w:p w:rsidR="00DE1284" w:rsidRPr="00294CFA" w:rsidRDefault="00DE1284" w:rsidP="00DE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81"/>
              <w:rPr>
                <w:rFonts w:ascii="Times New Roman" w:hAnsi="Times New Roman" w:cs="Times New Roman"/>
                <w:sz w:val="22"/>
                <w:szCs w:val="22"/>
              </w:rPr>
            </w:pPr>
            <w:r>
              <w:rPr>
                <w:rFonts w:ascii="Times New Roman" w:hAnsi="Times New Roman" w:cs="Times New Roman"/>
                <w:sz w:val="22"/>
                <w:szCs w:val="22"/>
              </w:rPr>
              <w:t>-</w:t>
            </w:r>
          </w:p>
        </w:tc>
        <w:tc>
          <w:tcPr>
            <w:tcW w:w="293" w:type="dxa"/>
            <w:vAlign w:val="bottom"/>
          </w:tcPr>
          <w:p w:rsidR="00DE1284" w:rsidRPr="00294CFA" w:rsidRDefault="00DE1284" w:rsidP="00DE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sz w:val="22"/>
                <w:szCs w:val="22"/>
              </w:rPr>
            </w:pPr>
          </w:p>
        </w:tc>
        <w:tc>
          <w:tcPr>
            <w:tcW w:w="1237" w:type="dxa"/>
            <w:vAlign w:val="bottom"/>
          </w:tcPr>
          <w:p w:rsidR="00DE1284" w:rsidRPr="00294CFA" w:rsidRDefault="00DE1284" w:rsidP="00DE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81"/>
              <w:rPr>
                <w:rFonts w:ascii="Times New Roman" w:hAnsi="Times New Roman" w:cs="Times New Roman"/>
                <w:sz w:val="22"/>
                <w:szCs w:val="22"/>
              </w:rPr>
            </w:pPr>
            <w:r>
              <w:rPr>
                <w:rFonts w:ascii="Times New Roman" w:hAnsi="Times New Roman" w:cs="Times New Roman"/>
                <w:sz w:val="22"/>
                <w:szCs w:val="22"/>
              </w:rPr>
              <w:t>-</w:t>
            </w:r>
          </w:p>
        </w:tc>
        <w:tc>
          <w:tcPr>
            <w:tcW w:w="302" w:type="dxa"/>
            <w:vAlign w:val="bottom"/>
          </w:tcPr>
          <w:p w:rsidR="00DE1284" w:rsidRPr="00294CFA" w:rsidRDefault="00DE1284" w:rsidP="00DE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28" w:type="dxa"/>
            <w:vAlign w:val="bottom"/>
          </w:tcPr>
          <w:p w:rsidR="00DE1284" w:rsidRPr="00294CFA" w:rsidRDefault="00DE1284" w:rsidP="00DE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6" w:right="-81"/>
              <w:rPr>
                <w:rFonts w:ascii="Times New Roman" w:hAnsi="Times New Roman" w:cs="Times New Roman"/>
                <w:sz w:val="22"/>
                <w:szCs w:val="22"/>
              </w:rPr>
            </w:pPr>
            <w:r>
              <w:rPr>
                <w:rFonts w:ascii="Times New Roman" w:hAnsi="Times New Roman" w:cs="Times New Roman"/>
                <w:sz w:val="22"/>
                <w:szCs w:val="22"/>
              </w:rPr>
              <w:t>428</w:t>
            </w:r>
          </w:p>
        </w:tc>
        <w:tc>
          <w:tcPr>
            <w:tcW w:w="293" w:type="dxa"/>
            <w:vAlign w:val="bottom"/>
          </w:tcPr>
          <w:p w:rsidR="00DE1284" w:rsidRPr="00294CFA" w:rsidRDefault="00DE1284" w:rsidP="00DE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37" w:type="dxa"/>
            <w:vAlign w:val="bottom"/>
          </w:tcPr>
          <w:p w:rsidR="00DE1284" w:rsidRPr="00294CFA" w:rsidRDefault="00DE1284" w:rsidP="00DE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44" w:right="-81"/>
              <w:rPr>
                <w:rFonts w:ascii="Times New Roman" w:hAnsi="Times New Roman" w:cs="Times New Roman"/>
                <w:sz w:val="22"/>
                <w:szCs w:val="22"/>
              </w:rPr>
            </w:pPr>
            <w:r>
              <w:rPr>
                <w:rFonts w:ascii="Times New Roman" w:hAnsi="Times New Roman" w:cs="Times New Roman"/>
                <w:sz w:val="22"/>
                <w:szCs w:val="22"/>
              </w:rPr>
              <w:t>261</w:t>
            </w:r>
          </w:p>
        </w:tc>
      </w:tr>
      <w:tr w:rsidR="00DE1284" w:rsidRPr="00DF7E0F" w:rsidTr="00C14FA2">
        <w:tc>
          <w:tcPr>
            <w:tcW w:w="3438" w:type="dxa"/>
            <w:vAlign w:val="bottom"/>
          </w:tcPr>
          <w:p w:rsidR="00DE1284" w:rsidRPr="00DF7E0F" w:rsidRDefault="00DE1284" w:rsidP="00DE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sidRPr="00DF7E0F">
              <w:rPr>
                <w:rFonts w:ascii="Times New Roman" w:hAnsi="Times New Roman" w:cs="Times New Roman"/>
                <w:sz w:val="22"/>
                <w:szCs w:val="22"/>
              </w:rPr>
              <w:t>Thaioil</w:t>
            </w:r>
            <w:proofErr w:type="spellEnd"/>
            <w:r w:rsidRPr="00DF7E0F">
              <w:rPr>
                <w:rFonts w:ascii="Times New Roman" w:hAnsi="Times New Roman" w:cs="Times New Roman"/>
                <w:sz w:val="22"/>
                <w:szCs w:val="22"/>
              </w:rPr>
              <w:t xml:space="preserve"> Marine Co., Ltd.</w:t>
            </w:r>
          </w:p>
        </w:tc>
        <w:tc>
          <w:tcPr>
            <w:tcW w:w="1350" w:type="dxa"/>
            <w:vAlign w:val="bottom"/>
          </w:tcPr>
          <w:p w:rsidR="00DE1284" w:rsidRPr="00294CFA" w:rsidRDefault="00DE1284" w:rsidP="00DE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81"/>
              <w:rPr>
                <w:rFonts w:ascii="Times New Roman" w:hAnsi="Times New Roman" w:cs="Times New Roman"/>
                <w:sz w:val="22"/>
                <w:szCs w:val="22"/>
              </w:rPr>
            </w:pPr>
            <w:r>
              <w:rPr>
                <w:rFonts w:ascii="Times New Roman" w:hAnsi="Times New Roman" w:cs="Times New Roman"/>
                <w:sz w:val="22"/>
                <w:szCs w:val="22"/>
              </w:rPr>
              <w:t>-</w:t>
            </w:r>
          </w:p>
        </w:tc>
        <w:tc>
          <w:tcPr>
            <w:tcW w:w="293" w:type="dxa"/>
            <w:vAlign w:val="bottom"/>
          </w:tcPr>
          <w:p w:rsidR="00DE1284" w:rsidRPr="00294CFA" w:rsidRDefault="00DE1284" w:rsidP="00DE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sz w:val="22"/>
                <w:szCs w:val="22"/>
              </w:rPr>
            </w:pPr>
          </w:p>
        </w:tc>
        <w:tc>
          <w:tcPr>
            <w:tcW w:w="1237" w:type="dxa"/>
            <w:vAlign w:val="bottom"/>
          </w:tcPr>
          <w:p w:rsidR="00DE1284" w:rsidRPr="00294CFA" w:rsidRDefault="00DE1284" w:rsidP="00DE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81"/>
              <w:rPr>
                <w:rFonts w:ascii="Times New Roman" w:hAnsi="Times New Roman" w:cs="Times New Roman"/>
                <w:sz w:val="22"/>
                <w:szCs w:val="22"/>
              </w:rPr>
            </w:pPr>
            <w:r>
              <w:rPr>
                <w:rFonts w:ascii="Times New Roman" w:hAnsi="Times New Roman" w:cs="Times New Roman"/>
                <w:sz w:val="22"/>
                <w:szCs w:val="22"/>
              </w:rPr>
              <w:t>-</w:t>
            </w:r>
          </w:p>
        </w:tc>
        <w:tc>
          <w:tcPr>
            <w:tcW w:w="302" w:type="dxa"/>
            <w:vAlign w:val="bottom"/>
          </w:tcPr>
          <w:p w:rsidR="00DE1284" w:rsidRPr="00294CFA" w:rsidRDefault="00DE1284" w:rsidP="00DE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28" w:type="dxa"/>
            <w:vAlign w:val="bottom"/>
          </w:tcPr>
          <w:p w:rsidR="00DE1284" w:rsidRPr="00294CFA" w:rsidRDefault="00DE1284" w:rsidP="00DE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6" w:right="-81"/>
              <w:rPr>
                <w:rFonts w:ascii="Times New Roman" w:hAnsi="Times New Roman" w:cs="Times New Roman"/>
                <w:sz w:val="22"/>
                <w:szCs w:val="22"/>
              </w:rPr>
            </w:pPr>
            <w:r>
              <w:rPr>
                <w:rFonts w:ascii="Times New Roman" w:hAnsi="Times New Roman" w:cs="Times New Roman"/>
                <w:sz w:val="22"/>
                <w:szCs w:val="22"/>
              </w:rPr>
              <w:t>7</w:t>
            </w:r>
          </w:p>
        </w:tc>
        <w:tc>
          <w:tcPr>
            <w:tcW w:w="293" w:type="dxa"/>
            <w:vAlign w:val="bottom"/>
          </w:tcPr>
          <w:p w:rsidR="00DE1284" w:rsidRPr="00294CFA" w:rsidRDefault="00DE1284" w:rsidP="00DE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37" w:type="dxa"/>
            <w:vAlign w:val="bottom"/>
          </w:tcPr>
          <w:p w:rsidR="00DE1284" w:rsidRPr="00294CFA" w:rsidRDefault="00DE1284" w:rsidP="00DE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44" w:right="-81"/>
              <w:rPr>
                <w:rFonts w:ascii="Times New Roman" w:hAnsi="Times New Roman" w:cs="Times New Roman"/>
                <w:sz w:val="22"/>
                <w:szCs w:val="22"/>
              </w:rPr>
            </w:pPr>
            <w:r>
              <w:rPr>
                <w:rFonts w:ascii="Times New Roman" w:hAnsi="Times New Roman" w:cs="Times New Roman"/>
                <w:sz w:val="22"/>
                <w:szCs w:val="22"/>
              </w:rPr>
              <w:t>16</w:t>
            </w:r>
          </w:p>
        </w:tc>
      </w:tr>
      <w:tr w:rsidR="00DE1284" w:rsidRPr="00DF7E0F" w:rsidTr="00C14FA2">
        <w:tc>
          <w:tcPr>
            <w:tcW w:w="3438" w:type="dxa"/>
            <w:vAlign w:val="bottom"/>
          </w:tcPr>
          <w:p w:rsidR="00DE1284" w:rsidRPr="00DF7E0F" w:rsidRDefault="00DE1284" w:rsidP="00DE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b/>
                <w:bCs/>
                <w:sz w:val="22"/>
                <w:szCs w:val="22"/>
              </w:rPr>
            </w:pPr>
            <w:r w:rsidRPr="00DF7E0F">
              <w:rPr>
                <w:rFonts w:ascii="Times New Roman" w:hAnsi="Times New Roman" w:cs="Times New Roman"/>
                <w:b/>
                <w:bCs/>
                <w:sz w:val="22"/>
                <w:szCs w:val="22"/>
              </w:rPr>
              <w:t>Total</w:t>
            </w:r>
          </w:p>
        </w:tc>
        <w:tc>
          <w:tcPr>
            <w:tcW w:w="1350" w:type="dxa"/>
            <w:tcBorders>
              <w:top w:val="single" w:sz="4" w:space="0" w:color="auto"/>
              <w:bottom w:val="double" w:sz="4" w:space="0" w:color="auto"/>
            </w:tcBorders>
            <w:vAlign w:val="bottom"/>
          </w:tcPr>
          <w:p w:rsidR="00DE1284" w:rsidRPr="00294CFA" w:rsidRDefault="00DE1284" w:rsidP="00DE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81"/>
              <w:rPr>
                <w:rFonts w:ascii="Times New Roman" w:hAnsi="Times New Roman" w:cs="Times New Roman"/>
                <w:b/>
                <w:bCs/>
                <w:sz w:val="22"/>
                <w:szCs w:val="22"/>
              </w:rPr>
            </w:pPr>
            <w:r>
              <w:rPr>
                <w:rFonts w:ascii="Times New Roman" w:hAnsi="Times New Roman" w:cs="Times New Roman"/>
                <w:b/>
                <w:bCs/>
                <w:sz w:val="22"/>
                <w:szCs w:val="22"/>
              </w:rPr>
              <w:t>-</w:t>
            </w:r>
          </w:p>
        </w:tc>
        <w:tc>
          <w:tcPr>
            <w:tcW w:w="293" w:type="dxa"/>
            <w:vAlign w:val="bottom"/>
          </w:tcPr>
          <w:p w:rsidR="00DE1284" w:rsidRPr="00294CFA" w:rsidRDefault="00DE1284" w:rsidP="00DE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b/>
                <w:bCs/>
                <w:sz w:val="22"/>
                <w:szCs w:val="22"/>
              </w:rPr>
            </w:pPr>
          </w:p>
        </w:tc>
        <w:tc>
          <w:tcPr>
            <w:tcW w:w="1237" w:type="dxa"/>
            <w:tcBorders>
              <w:top w:val="single" w:sz="4" w:space="0" w:color="auto"/>
              <w:bottom w:val="double" w:sz="4" w:space="0" w:color="auto"/>
            </w:tcBorders>
            <w:vAlign w:val="bottom"/>
          </w:tcPr>
          <w:p w:rsidR="00DE1284" w:rsidRPr="00294CFA" w:rsidRDefault="00DE1284" w:rsidP="00DE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81"/>
              <w:rPr>
                <w:rFonts w:ascii="Times New Roman" w:hAnsi="Times New Roman" w:cs="Times New Roman"/>
                <w:b/>
                <w:bCs/>
                <w:sz w:val="22"/>
                <w:szCs w:val="22"/>
              </w:rPr>
            </w:pPr>
            <w:r>
              <w:rPr>
                <w:rFonts w:ascii="Times New Roman" w:hAnsi="Times New Roman" w:cs="Times New Roman"/>
                <w:b/>
                <w:bCs/>
                <w:sz w:val="22"/>
                <w:szCs w:val="22"/>
              </w:rPr>
              <w:t>-</w:t>
            </w:r>
          </w:p>
        </w:tc>
        <w:tc>
          <w:tcPr>
            <w:tcW w:w="302" w:type="dxa"/>
            <w:vAlign w:val="bottom"/>
          </w:tcPr>
          <w:p w:rsidR="00DE1284" w:rsidRPr="00294CFA" w:rsidRDefault="00DE1284" w:rsidP="00DE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b/>
                <w:bCs/>
                <w:sz w:val="22"/>
                <w:szCs w:val="22"/>
              </w:rPr>
            </w:pPr>
          </w:p>
        </w:tc>
        <w:tc>
          <w:tcPr>
            <w:tcW w:w="1228" w:type="dxa"/>
            <w:tcBorders>
              <w:top w:val="single" w:sz="4" w:space="0" w:color="auto"/>
              <w:bottom w:val="double" w:sz="4" w:space="0" w:color="auto"/>
            </w:tcBorders>
            <w:vAlign w:val="bottom"/>
          </w:tcPr>
          <w:p w:rsidR="00DE1284" w:rsidRPr="00294CFA" w:rsidRDefault="00DE1284" w:rsidP="00DE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6" w:right="-81"/>
              <w:rPr>
                <w:rFonts w:ascii="Times New Roman" w:hAnsi="Times New Roman" w:cs="Times New Roman"/>
                <w:b/>
                <w:bCs/>
                <w:sz w:val="22"/>
                <w:szCs w:val="22"/>
              </w:rPr>
            </w:pPr>
            <w:r>
              <w:rPr>
                <w:rFonts w:ascii="Times New Roman" w:hAnsi="Times New Roman" w:cs="Times New Roman"/>
                <w:b/>
                <w:bCs/>
                <w:sz w:val="22"/>
                <w:szCs w:val="22"/>
              </w:rPr>
              <w:t>635</w:t>
            </w:r>
          </w:p>
        </w:tc>
        <w:tc>
          <w:tcPr>
            <w:tcW w:w="293" w:type="dxa"/>
            <w:vAlign w:val="bottom"/>
          </w:tcPr>
          <w:p w:rsidR="00DE1284" w:rsidRPr="00294CFA" w:rsidRDefault="00DE1284" w:rsidP="00DE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b/>
                <w:bCs/>
                <w:sz w:val="22"/>
                <w:szCs w:val="22"/>
              </w:rPr>
            </w:pPr>
          </w:p>
        </w:tc>
        <w:tc>
          <w:tcPr>
            <w:tcW w:w="1237" w:type="dxa"/>
            <w:tcBorders>
              <w:top w:val="single" w:sz="4" w:space="0" w:color="auto"/>
              <w:bottom w:val="double" w:sz="4" w:space="0" w:color="auto"/>
            </w:tcBorders>
            <w:vAlign w:val="bottom"/>
          </w:tcPr>
          <w:p w:rsidR="00DE1284" w:rsidRPr="00F85665" w:rsidRDefault="00DE1284" w:rsidP="00DE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44" w:right="-81"/>
              <w:rPr>
                <w:rFonts w:ascii="Times New Roman" w:hAnsi="Times New Roman" w:cs="Times New Roman"/>
                <w:b/>
                <w:bCs/>
                <w:sz w:val="22"/>
                <w:szCs w:val="22"/>
              </w:rPr>
            </w:pPr>
            <w:r>
              <w:rPr>
                <w:rFonts w:ascii="Times New Roman" w:hAnsi="Times New Roman" w:cs="Times New Roman"/>
                <w:b/>
                <w:bCs/>
                <w:sz w:val="22"/>
                <w:szCs w:val="22"/>
              </w:rPr>
              <w:t>503</w:t>
            </w:r>
          </w:p>
        </w:tc>
      </w:tr>
    </w:tbl>
    <w:p w:rsidR="00A726C4" w:rsidRDefault="00A726C4" w:rsidP="0042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pacing w:val="-2"/>
          <w:sz w:val="22"/>
          <w:szCs w:val="22"/>
        </w:rPr>
      </w:pPr>
    </w:p>
    <w:p w:rsidR="005C371B" w:rsidRDefault="005C089C" w:rsidP="0042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z w:val="22"/>
          <w:szCs w:val="22"/>
        </w:rPr>
      </w:pPr>
      <w:r w:rsidRPr="00DE56CA">
        <w:rPr>
          <w:rFonts w:ascii="Times New Roman" w:hAnsi="Times New Roman" w:cs="Times New Roman"/>
          <w:spacing w:val="-2"/>
          <w:sz w:val="22"/>
          <w:szCs w:val="22"/>
        </w:rPr>
        <w:t xml:space="preserve">Interest rates during the </w:t>
      </w:r>
      <w:r w:rsidR="001562B7">
        <w:rPr>
          <w:rFonts w:ascii="Times New Roman" w:hAnsi="Times New Roman" w:cs="Times New Roman"/>
          <w:spacing w:val="-2"/>
          <w:sz w:val="22"/>
          <w:szCs w:val="22"/>
        </w:rPr>
        <w:t>six</w:t>
      </w:r>
      <w:r w:rsidR="00DD20B3">
        <w:rPr>
          <w:rFonts w:ascii="Times New Roman" w:hAnsi="Times New Roman" w:cs="Times New Roman"/>
          <w:spacing w:val="-2"/>
          <w:sz w:val="22"/>
          <w:szCs w:val="22"/>
        </w:rPr>
        <w:t>-month period</w:t>
      </w:r>
      <w:r w:rsidR="002365CB" w:rsidRPr="00DE56CA">
        <w:rPr>
          <w:rFonts w:ascii="Times New Roman" w:hAnsi="Times New Roman" w:cs="Times New Roman"/>
          <w:spacing w:val="-2"/>
          <w:sz w:val="22"/>
          <w:szCs w:val="22"/>
        </w:rPr>
        <w:t xml:space="preserve"> ended </w:t>
      </w:r>
      <w:r w:rsidR="00713C4E">
        <w:rPr>
          <w:rFonts w:ascii="Times New Roman" w:hAnsi="Times New Roman" w:cs="Times New Roman"/>
          <w:spacing w:val="-2"/>
          <w:sz w:val="22"/>
          <w:szCs w:val="22"/>
        </w:rPr>
        <w:t>30 June</w:t>
      </w:r>
      <w:r w:rsidR="002365CB" w:rsidRPr="00DE56CA">
        <w:rPr>
          <w:rFonts w:ascii="Times New Roman" w:hAnsi="Times New Roman" w:cs="Times New Roman"/>
          <w:spacing w:val="-2"/>
          <w:sz w:val="22"/>
          <w:szCs w:val="22"/>
        </w:rPr>
        <w:t xml:space="preserve"> </w:t>
      </w:r>
      <w:r w:rsidRPr="00DE56CA">
        <w:rPr>
          <w:rFonts w:ascii="Times New Roman" w:hAnsi="Times New Roman" w:cs="Times New Roman"/>
          <w:spacing w:val="-2"/>
          <w:sz w:val="22"/>
          <w:szCs w:val="22"/>
        </w:rPr>
        <w:t>20</w:t>
      </w:r>
      <w:r w:rsidR="005E6AEA" w:rsidRPr="00DE56CA">
        <w:rPr>
          <w:rFonts w:ascii="Times New Roman" w:hAnsi="Times New Roman" w:cs="Times New Roman"/>
          <w:spacing w:val="-2"/>
          <w:sz w:val="22"/>
          <w:szCs w:val="22"/>
        </w:rPr>
        <w:t>1</w:t>
      </w:r>
      <w:r w:rsidR="00023708">
        <w:rPr>
          <w:rFonts w:ascii="Times New Roman" w:hAnsi="Times New Roman" w:cs="Times New Roman"/>
          <w:spacing w:val="-2"/>
          <w:sz w:val="22"/>
          <w:szCs w:val="22"/>
        </w:rPr>
        <w:t>8</w:t>
      </w:r>
      <w:r w:rsidR="00BA0089" w:rsidRPr="00DE56CA">
        <w:rPr>
          <w:rFonts w:ascii="Times New Roman" w:hAnsi="Times New Roman" w:cs="Times New Roman"/>
          <w:spacing w:val="-2"/>
          <w:sz w:val="22"/>
          <w:szCs w:val="22"/>
        </w:rPr>
        <w:t xml:space="preserve"> </w:t>
      </w:r>
      <w:r w:rsidRPr="00DE56CA">
        <w:rPr>
          <w:rFonts w:ascii="Times New Roman" w:hAnsi="Times New Roman" w:cs="Times New Roman"/>
          <w:spacing w:val="-2"/>
          <w:sz w:val="22"/>
          <w:szCs w:val="22"/>
        </w:rPr>
        <w:t>and 20</w:t>
      </w:r>
      <w:r w:rsidR="005E6AEA" w:rsidRPr="00DE56CA">
        <w:rPr>
          <w:rFonts w:ascii="Times New Roman" w:hAnsi="Times New Roman" w:cs="Times New Roman"/>
          <w:spacing w:val="-2"/>
          <w:sz w:val="22"/>
          <w:szCs w:val="22"/>
        </w:rPr>
        <w:t>1</w:t>
      </w:r>
      <w:r w:rsidR="00023708">
        <w:rPr>
          <w:rFonts w:ascii="Times New Roman" w:hAnsi="Times New Roman" w:cs="Times New Roman"/>
          <w:spacing w:val="-2"/>
          <w:sz w:val="22"/>
          <w:szCs w:val="22"/>
        </w:rPr>
        <w:t xml:space="preserve">7 </w:t>
      </w:r>
      <w:r w:rsidRPr="00DE56CA">
        <w:rPr>
          <w:rFonts w:ascii="Times New Roman" w:hAnsi="Times New Roman" w:cs="Times New Roman"/>
          <w:spacing w:val="-2"/>
          <w:sz w:val="22"/>
          <w:szCs w:val="22"/>
        </w:rPr>
        <w:t xml:space="preserve">were charged at money market rate (MMR) </w:t>
      </w:r>
      <w:r w:rsidRPr="00DE56CA">
        <w:rPr>
          <w:rFonts w:ascii="Times New Roman" w:hAnsi="Times New Roman" w:cs="Times New Roman"/>
          <w:sz w:val="22"/>
          <w:szCs w:val="22"/>
        </w:rPr>
        <w:t>but not exceeding the average minimum loan rates (MLR) of 5 financial institutions less margin.</w:t>
      </w:r>
    </w:p>
    <w:p w:rsidR="005C371B" w:rsidRDefault="005C371B" w:rsidP="0015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both"/>
        <w:rPr>
          <w:rFonts w:ascii="Times New Roman" w:hAnsi="Times New Roman" w:cs="Times New Roman"/>
          <w:sz w:val="22"/>
          <w:szCs w:val="22"/>
        </w:rPr>
      </w:pPr>
    </w:p>
    <w:p w:rsidR="005C089C" w:rsidRPr="00DE56CA" w:rsidRDefault="005C089C" w:rsidP="00DD2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z w:val="22"/>
          <w:szCs w:val="22"/>
        </w:rPr>
      </w:pPr>
      <w:r w:rsidRPr="00DE56CA">
        <w:rPr>
          <w:rFonts w:ascii="Times New Roman" w:hAnsi="Times New Roman" w:cs="Times New Roman"/>
          <w:sz w:val="22"/>
          <w:szCs w:val="22"/>
        </w:rPr>
        <w:t xml:space="preserve">Movements of short-term </w:t>
      </w:r>
      <w:r w:rsidR="000E2F1F" w:rsidRPr="00DE56CA">
        <w:rPr>
          <w:rFonts w:ascii="Times New Roman" w:hAnsi="Times New Roman" w:cs="Times New Roman"/>
          <w:sz w:val="22"/>
          <w:szCs w:val="22"/>
        </w:rPr>
        <w:t xml:space="preserve">borrowings from </w:t>
      </w:r>
      <w:r w:rsidRPr="00DE56CA">
        <w:rPr>
          <w:rFonts w:ascii="Times New Roman" w:hAnsi="Times New Roman" w:cs="Times New Roman"/>
          <w:sz w:val="22"/>
          <w:szCs w:val="22"/>
        </w:rPr>
        <w:t xml:space="preserve">related parties during the </w:t>
      </w:r>
      <w:r w:rsidR="001562B7">
        <w:rPr>
          <w:rFonts w:ascii="Times New Roman" w:hAnsi="Times New Roman" w:cs="Times New Roman"/>
          <w:sz w:val="22"/>
          <w:szCs w:val="22"/>
        </w:rPr>
        <w:t>six</w:t>
      </w:r>
      <w:r w:rsidR="00A061EB" w:rsidRPr="00DE56CA">
        <w:rPr>
          <w:rFonts w:ascii="Times New Roman" w:hAnsi="Times New Roman" w:cs="Times New Roman"/>
          <w:sz w:val="22"/>
          <w:szCs w:val="22"/>
        </w:rPr>
        <w:t xml:space="preserve">-month </w:t>
      </w:r>
      <w:r w:rsidR="00DD20B3">
        <w:rPr>
          <w:rFonts w:ascii="Times New Roman" w:hAnsi="Times New Roman" w:cs="Times New Roman"/>
          <w:sz w:val="22"/>
          <w:szCs w:val="22"/>
        </w:rPr>
        <w:t>period</w:t>
      </w:r>
      <w:r w:rsidR="00FE7A08">
        <w:rPr>
          <w:rFonts w:ascii="Times New Roman" w:hAnsi="Times New Roman" w:cs="Times New Roman"/>
          <w:sz w:val="22"/>
          <w:szCs w:val="22"/>
        </w:rPr>
        <w:t xml:space="preserve"> ended </w:t>
      </w:r>
      <w:r w:rsidR="00713C4E">
        <w:rPr>
          <w:rFonts w:ascii="Times New Roman" w:hAnsi="Times New Roman" w:cs="Times New Roman"/>
          <w:sz w:val="22"/>
          <w:szCs w:val="22"/>
        </w:rPr>
        <w:t>30 June</w:t>
      </w:r>
      <w:r w:rsidR="00646A00">
        <w:rPr>
          <w:rFonts w:ascii="Times New Roman" w:hAnsi="Times New Roman" w:cs="Times New Roman"/>
          <w:sz w:val="22"/>
          <w:szCs w:val="22"/>
        </w:rPr>
        <w:t xml:space="preserve"> 20</w:t>
      </w:r>
      <w:r w:rsidR="00AC7C37">
        <w:rPr>
          <w:rFonts w:ascii="Times New Roman" w:hAnsi="Times New Roman" w:cs="Times New Roman"/>
          <w:sz w:val="22"/>
          <w:szCs w:val="22"/>
        </w:rPr>
        <w:t>18</w:t>
      </w:r>
      <w:r w:rsidR="00BA0089" w:rsidRPr="00DE56CA">
        <w:rPr>
          <w:rFonts w:ascii="Times New Roman" w:hAnsi="Times New Roman" w:cs="Times New Roman"/>
          <w:sz w:val="22"/>
          <w:szCs w:val="22"/>
        </w:rPr>
        <w:t xml:space="preserve"> </w:t>
      </w:r>
      <w:r w:rsidRPr="00DE56CA">
        <w:rPr>
          <w:rFonts w:ascii="Times New Roman" w:hAnsi="Times New Roman" w:cs="Times New Roman"/>
          <w:sz w:val="22"/>
          <w:szCs w:val="22"/>
        </w:rPr>
        <w:t>and 20</w:t>
      </w:r>
      <w:r w:rsidR="005E6AEA" w:rsidRPr="00DE56CA">
        <w:rPr>
          <w:rFonts w:ascii="Times New Roman" w:hAnsi="Times New Roman" w:cs="Times New Roman"/>
          <w:sz w:val="22"/>
          <w:szCs w:val="22"/>
        </w:rPr>
        <w:t>1</w:t>
      </w:r>
      <w:r w:rsidR="00AC7C37">
        <w:rPr>
          <w:rFonts w:ascii="Times New Roman" w:hAnsi="Times New Roman" w:cs="Times New Roman"/>
          <w:sz w:val="22"/>
          <w:szCs w:val="22"/>
        </w:rPr>
        <w:t>7</w:t>
      </w:r>
      <w:r w:rsidR="00BA0089" w:rsidRPr="00DE56CA">
        <w:rPr>
          <w:rFonts w:ascii="Times New Roman" w:hAnsi="Times New Roman" w:cs="Times New Roman"/>
          <w:sz w:val="22"/>
          <w:szCs w:val="22"/>
        </w:rPr>
        <w:t xml:space="preserve"> </w:t>
      </w:r>
      <w:r w:rsidRPr="00DE56CA">
        <w:rPr>
          <w:rFonts w:ascii="Times New Roman" w:hAnsi="Times New Roman" w:cs="Times New Roman"/>
          <w:sz w:val="22"/>
          <w:szCs w:val="22"/>
        </w:rPr>
        <w:t>were as follows:</w:t>
      </w:r>
    </w:p>
    <w:p w:rsidR="00A061EB" w:rsidRPr="00DE56CA" w:rsidRDefault="00A061EB" w:rsidP="00A0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tbl>
      <w:tblPr>
        <w:tblW w:w="9397" w:type="dxa"/>
        <w:tblInd w:w="450" w:type="dxa"/>
        <w:tblLook w:val="01E0" w:firstRow="1" w:lastRow="1" w:firstColumn="1" w:lastColumn="1" w:noHBand="0" w:noVBand="0"/>
      </w:tblPr>
      <w:tblGrid>
        <w:gridCol w:w="3421"/>
        <w:gridCol w:w="19"/>
        <w:gridCol w:w="1330"/>
        <w:gridCol w:w="270"/>
        <w:gridCol w:w="1260"/>
        <w:gridCol w:w="19"/>
        <w:gridCol w:w="269"/>
        <w:gridCol w:w="19"/>
        <w:gridCol w:w="1241"/>
        <w:gridCol w:w="270"/>
        <w:gridCol w:w="1260"/>
        <w:gridCol w:w="19"/>
      </w:tblGrid>
      <w:tr w:rsidR="000D50F6" w:rsidRPr="00DE56CA" w:rsidTr="00C14FA2">
        <w:tc>
          <w:tcPr>
            <w:tcW w:w="3440" w:type="dxa"/>
            <w:gridSpan w:val="2"/>
            <w:vAlign w:val="bottom"/>
          </w:tcPr>
          <w:p w:rsidR="000D50F6" w:rsidRPr="00DE56CA" w:rsidRDefault="000D50F6"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p>
        </w:tc>
        <w:tc>
          <w:tcPr>
            <w:tcW w:w="2879" w:type="dxa"/>
            <w:gridSpan w:val="4"/>
            <w:vAlign w:val="bottom"/>
          </w:tcPr>
          <w:p w:rsidR="000D50F6" w:rsidRPr="00DE56CA" w:rsidRDefault="000D50F6"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 xml:space="preserve">Consolidated </w:t>
            </w:r>
          </w:p>
        </w:tc>
        <w:tc>
          <w:tcPr>
            <w:tcW w:w="288" w:type="dxa"/>
            <w:gridSpan w:val="2"/>
            <w:vAlign w:val="bottom"/>
          </w:tcPr>
          <w:p w:rsidR="000D50F6" w:rsidRPr="00DE56CA" w:rsidRDefault="000D50F6"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2790" w:type="dxa"/>
            <w:gridSpan w:val="4"/>
            <w:vAlign w:val="bottom"/>
          </w:tcPr>
          <w:p w:rsidR="000D50F6" w:rsidRPr="00DE56CA" w:rsidRDefault="000D50F6"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Separate</w:t>
            </w:r>
          </w:p>
        </w:tc>
      </w:tr>
      <w:tr w:rsidR="000D50F6" w:rsidRPr="00DE56CA" w:rsidTr="00C14FA2">
        <w:trPr>
          <w:gridAfter w:val="1"/>
          <w:wAfter w:w="19" w:type="dxa"/>
        </w:trPr>
        <w:tc>
          <w:tcPr>
            <w:tcW w:w="3421" w:type="dxa"/>
            <w:vAlign w:val="bottom"/>
          </w:tcPr>
          <w:p w:rsidR="000D50F6" w:rsidRPr="00DE56CA" w:rsidRDefault="000D50F6"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p>
        </w:tc>
        <w:tc>
          <w:tcPr>
            <w:tcW w:w="2879" w:type="dxa"/>
            <w:gridSpan w:val="4"/>
            <w:vAlign w:val="bottom"/>
          </w:tcPr>
          <w:p w:rsidR="000D50F6" w:rsidRPr="00DE56CA" w:rsidRDefault="000D50F6"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financial statements</w:t>
            </w:r>
          </w:p>
        </w:tc>
        <w:tc>
          <w:tcPr>
            <w:tcW w:w="288" w:type="dxa"/>
            <w:gridSpan w:val="2"/>
            <w:vAlign w:val="bottom"/>
          </w:tcPr>
          <w:p w:rsidR="000D50F6" w:rsidRPr="00DE56CA" w:rsidRDefault="000D50F6"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2790" w:type="dxa"/>
            <w:gridSpan w:val="4"/>
            <w:vAlign w:val="bottom"/>
          </w:tcPr>
          <w:p w:rsidR="000D50F6" w:rsidRPr="00DE56CA" w:rsidRDefault="000D50F6"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financial statements</w:t>
            </w:r>
          </w:p>
        </w:tc>
      </w:tr>
      <w:tr w:rsidR="000D50F6" w:rsidRPr="00DE56CA" w:rsidTr="00C14FA2">
        <w:trPr>
          <w:gridAfter w:val="1"/>
          <w:wAfter w:w="19" w:type="dxa"/>
        </w:trPr>
        <w:tc>
          <w:tcPr>
            <w:tcW w:w="3421" w:type="dxa"/>
          </w:tcPr>
          <w:p w:rsidR="000D50F6" w:rsidRPr="00DE56CA" w:rsidRDefault="000D50F6"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810"/>
              <w:rPr>
                <w:rFonts w:ascii="Times New Roman" w:hAnsi="Times New Roman" w:cs="Times New Roman"/>
                <w:sz w:val="22"/>
                <w:szCs w:val="22"/>
              </w:rPr>
            </w:pPr>
          </w:p>
        </w:tc>
        <w:tc>
          <w:tcPr>
            <w:tcW w:w="1349" w:type="dxa"/>
            <w:gridSpan w:val="2"/>
            <w:vAlign w:val="bottom"/>
          </w:tcPr>
          <w:p w:rsidR="000D50F6" w:rsidRPr="00DE56CA" w:rsidRDefault="000D50F6" w:rsidP="0031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DE56CA">
              <w:rPr>
                <w:rFonts w:ascii="Times New Roman" w:hAnsi="Times New Roman" w:cs="Times New Roman"/>
                <w:sz w:val="22"/>
                <w:szCs w:val="22"/>
              </w:rPr>
              <w:t>201</w:t>
            </w:r>
            <w:r w:rsidR="00AC7C37">
              <w:rPr>
                <w:rFonts w:ascii="Times New Roman" w:hAnsi="Times New Roman" w:cs="Times New Roman"/>
                <w:sz w:val="22"/>
                <w:szCs w:val="22"/>
              </w:rPr>
              <w:t>8</w:t>
            </w:r>
          </w:p>
        </w:tc>
        <w:tc>
          <w:tcPr>
            <w:tcW w:w="270" w:type="dxa"/>
            <w:vAlign w:val="bottom"/>
          </w:tcPr>
          <w:p w:rsidR="000D50F6" w:rsidRPr="00DE56CA" w:rsidRDefault="000D50F6"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60" w:type="dxa"/>
            <w:vAlign w:val="bottom"/>
          </w:tcPr>
          <w:p w:rsidR="000D50F6" w:rsidRPr="00DE56CA" w:rsidRDefault="000D50F6" w:rsidP="0031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DE56CA">
              <w:rPr>
                <w:rFonts w:ascii="Times New Roman" w:hAnsi="Times New Roman" w:cs="Times New Roman"/>
                <w:sz w:val="22"/>
                <w:szCs w:val="22"/>
              </w:rPr>
              <w:t>201</w:t>
            </w:r>
            <w:r w:rsidR="00AC7C37">
              <w:rPr>
                <w:rFonts w:ascii="Times New Roman" w:hAnsi="Times New Roman" w:cs="Times New Roman"/>
                <w:sz w:val="22"/>
                <w:szCs w:val="22"/>
              </w:rPr>
              <w:t>7</w:t>
            </w:r>
          </w:p>
        </w:tc>
        <w:tc>
          <w:tcPr>
            <w:tcW w:w="288" w:type="dxa"/>
            <w:gridSpan w:val="2"/>
            <w:vAlign w:val="bottom"/>
          </w:tcPr>
          <w:p w:rsidR="000D50F6" w:rsidRPr="00DE56CA" w:rsidRDefault="000D50F6"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60" w:type="dxa"/>
            <w:gridSpan w:val="2"/>
            <w:vAlign w:val="bottom"/>
          </w:tcPr>
          <w:p w:rsidR="000D50F6" w:rsidRPr="00DE56CA" w:rsidRDefault="00AC7C37" w:rsidP="0031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vAlign w:val="bottom"/>
          </w:tcPr>
          <w:p w:rsidR="000D50F6" w:rsidRPr="00DE56CA" w:rsidRDefault="000D50F6"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60" w:type="dxa"/>
            <w:vAlign w:val="bottom"/>
          </w:tcPr>
          <w:p w:rsidR="000D50F6" w:rsidRPr="00DE56CA" w:rsidRDefault="00AC7C37" w:rsidP="0031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2017</w:t>
            </w:r>
          </w:p>
        </w:tc>
      </w:tr>
      <w:tr w:rsidR="000D50F6" w:rsidRPr="00DE56CA" w:rsidTr="00C14FA2">
        <w:trPr>
          <w:gridAfter w:val="1"/>
          <w:wAfter w:w="19" w:type="dxa"/>
        </w:trPr>
        <w:tc>
          <w:tcPr>
            <w:tcW w:w="3421" w:type="dxa"/>
          </w:tcPr>
          <w:p w:rsidR="000D50F6" w:rsidRPr="00DE56CA" w:rsidRDefault="000D50F6"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810"/>
              <w:rPr>
                <w:rFonts w:ascii="Times New Roman" w:hAnsi="Times New Roman" w:cs="Times New Roman"/>
                <w:sz w:val="22"/>
                <w:szCs w:val="22"/>
              </w:rPr>
            </w:pPr>
          </w:p>
        </w:tc>
        <w:tc>
          <w:tcPr>
            <w:tcW w:w="5957" w:type="dxa"/>
            <w:gridSpan w:val="10"/>
            <w:vAlign w:val="bottom"/>
          </w:tcPr>
          <w:p w:rsidR="000D50F6" w:rsidRPr="00DE56CA" w:rsidRDefault="000D50F6"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i/>
                <w:iCs/>
                <w:sz w:val="22"/>
                <w:szCs w:val="22"/>
              </w:rPr>
            </w:pPr>
            <w:r w:rsidRPr="00DE56CA">
              <w:rPr>
                <w:rFonts w:ascii="Times New Roman" w:hAnsi="Times New Roman" w:cs="Times New Roman"/>
                <w:i/>
                <w:iCs/>
                <w:sz w:val="22"/>
                <w:szCs w:val="22"/>
              </w:rPr>
              <w:t xml:space="preserve">(in million Baht) </w:t>
            </w:r>
          </w:p>
        </w:tc>
      </w:tr>
      <w:tr w:rsidR="00DE1284" w:rsidRPr="00DE56CA" w:rsidTr="00C14FA2">
        <w:trPr>
          <w:gridAfter w:val="1"/>
          <w:wAfter w:w="19" w:type="dxa"/>
        </w:trPr>
        <w:tc>
          <w:tcPr>
            <w:tcW w:w="3421" w:type="dxa"/>
            <w:vAlign w:val="bottom"/>
          </w:tcPr>
          <w:p w:rsidR="00DE1284" w:rsidRPr="00DE56CA" w:rsidRDefault="00DE1284" w:rsidP="00DE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DE56CA">
              <w:rPr>
                <w:rFonts w:ascii="Times New Roman" w:hAnsi="Times New Roman" w:cs="Times New Roman"/>
                <w:sz w:val="22"/>
                <w:szCs w:val="22"/>
              </w:rPr>
              <w:t>At 1 January</w:t>
            </w:r>
          </w:p>
        </w:tc>
        <w:tc>
          <w:tcPr>
            <w:tcW w:w="1349" w:type="dxa"/>
            <w:gridSpan w:val="2"/>
            <w:vAlign w:val="bottom"/>
          </w:tcPr>
          <w:p w:rsidR="00DE1284" w:rsidRPr="00294CFA" w:rsidRDefault="00DE1284" w:rsidP="00DE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114"/>
              <w:rPr>
                <w:rFonts w:ascii="Times New Roman" w:hAnsi="Times New Roman" w:cs="Times New Roman"/>
                <w:sz w:val="22"/>
                <w:szCs w:val="22"/>
              </w:rPr>
            </w:pPr>
            <w:r w:rsidRPr="00294CFA">
              <w:rPr>
                <w:rFonts w:ascii="Times New Roman" w:hAnsi="Times New Roman" w:cs="Times New Roman"/>
                <w:sz w:val="22"/>
                <w:szCs w:val="22"/>
              </w:rPr>
              <w:t>-</w:t>
            </w:r>
          </w:p>
        </w:tc>
        <w:tc>
          <w:tcPr>
            <w:tcW w:w="270" w:type="dxa"/>
            <w:vAlign w:val="bottom"/>
          </w:tcPr>
          <w:p w:rsidR="00DE1284" w:rsidRPr="00294CFA" w:rsidRDefault="00DE1284" w:rsidP="00DE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sz w:val="22"/>
                <w:szCs w:val="22"/>
              </w:rPr>
            </w:pPr>
          </w:p>
        </w:tc>
        <w:tc>
          <w:tcPr>
            <w:tcW w:w="1260" w:type="dxa"/>
            <w:vAlign w:val="bottom"/>
          </w:tcPr>
          <w:p w:rsidR="00DE1284" w:rsidRPr="00294CFA" w:rsidRDefault="00DE1284" w:rsidP="00DE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114"/>
              <w:rPr>
                <w:rFonts w:ascii="Times New Roman" w:hAnsi="Times New Roman" w:cs="Times New Roman"/>
                <w:sz w:val="22"/>
                <w:szCs w:val="22"/>
              </w:rPr>
            </w:pPr>
            <w:r w:rsidRPr="00294CFA">
              <w:rPr>
                <w:rFonts w:ascii="Times New Roman" w:hAnsi="Times New Roman" w:cs="Times New Roman"/>
                <w:sz w:val="22"/>
                <w:szCs w:val="22"/>
              </w:rPr>
              <w:t>-</w:t>
            </w:r>
          </w:p>
        </w:tc>
        <w:tc>
          <w:tcPr>
            <w:tcW w:w="288" w:type="dxa"/>
            <w:gridSpan w:val="2"/>
            <w:vAlign w:val="bottom"/>
          </w:tcPr>
          <w:p w:rsidR="00DE1284" w:rsidRPr="00294CFA" w:rsidRDefault="00DE1284" w:rsidP="00DE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81"/>
              <w:rPr>
                <w:rFonts w:ascii="Times New Roman" w:hAnsi="Times New Roman" w:cs="Times New Roman"/>
                <w:sz w:val="22"/>
                <w:szCs w:val="22"/>
              </w:rPr>
            </w:pPr>
          </w:p>
        </w:tc>
        <w:tc>
          <w:tcPr>
            <w:tcW w:w="1260" w:type="dxa"/>
            <w:gridSpan w:val="2"/>
          </w:tcPr>
          <w:p w:rsidR="00DE1284" w:rsidRPr="00294CFA" w:rsidRDefault="00DE1284" w:rsidP="00DE1284">
            <w:pPr>
              <w:pStyle w:val="30"/>
              <w:tabs>
                <w:tab w:val="clear" w:pos="360"/>
                <w:tab w:val="clear" w:pos="720"/>
                <w:tab w:val="decimal" w:pos="1044"/>
              </w:tabs>
              <w:spacing w:line="240" w:lineRule="exact"/>
              <w:ind w:left="-108" w:right="-108"/>
              <w:jc w:val="both"/>
              <w:rPr>
                <w:lang w:val="en-US"/>
              </w:rPr>
            </w:pPr>
            <w:r>
              <w:rPr>
                <w:lang w:val="en-US"/>
              </w:rPr>
              <w:t>503</w:t>
            </w:r>
          </w:p>
        </w:tc>
        <w:tc>
          <w:tcPr>
            <w:tcW w:w="270" w:type="dxa"/>
            <w:vAlign w:val="bottom"/>
          </w:tcPr>
          <w:p w:rsidR="00DE1284" w:rsidRPr="00294CFA" w:rsidRDefault="00DE1284" w:rsidP="00DE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81"/>
              <w:rPr>
                <w:rFonts w:ascii="Times New Roman" w:hAnsi="Times New Roman" w:cs="Times New Roman"/>
                <w:sz w:val="22"/>
                <w:szCs w:val="22"/>
              </w:rPr>
            </w:pPr>
          </w:p>
        </w:tc>
        <w:tc>
          <w:tcPr>
            <w:tcW w:w="1260" w:type="dxa"/>
          </w:tcPr>
          <w:p w:rsidR="00DE1284" w:rsidRPr="00294CFA" w:rsidRDefault="00DE1284" w:rsidP="00DE1284">
            <w:pPr>
              <w:pStyle w:val="30"/>
              <w:tabs>
                <w:tab w:val="clear" w:pos="360"/>
                <w:tab w:val="clear" w:pos="720"/>
                <w:tab w:val="decimal" w:pos="1044"/>
              </w:tabs>
              <w:spacing w:line="240" w:lineRule="exact"/>
              <w:ind w:left="-108" w:right="-108"/>
              <w:jc w:val="both"/>
              <w:rPr>
                <w:lang w:val="en-US"/>
              </w:rPr>
            </w:pPr>
            <w:r>
              <w:rPr>
                <w:lang w:val="en-US"/>
              </w:rPr>
              <w:t>531</w:t>
            </w:r>
          </w:p>
        </w:tc>
      </w:tr>
      <w:tr w:rsidR="00DE1284" w:rsidRPr="00DE56CA" w:rsidTr="00C14FA2">
        <w:trPr>
          <w:gridAfter w:val="1"/>
          <w:wAfter w:w="19" w:type="dxa"/>
        </w:trPr>
        <w:tc>
          <w:tcPr>
            <w:tcW w:w="3421" w:type="dxa"/>
            <w:vAlign w:val="bottom"/>
          </w:tcPr>
          <w:p w:rsidR="00DE1284" w:rsidRPr="00DE56CA" w:rsidRDefault="00DE1284" w:rsidP="00F0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sz w:val="22"/>
                <w:szCs w:val="22"/>
              </w:rPr>
              <w:t>Increases</w:t>
            </w:r>
          </w:p>
        </w:tc>
        <w:tc>
          <w:tcPr>
            <w:tcW w:w="1349" w:type="dxa"/>
            <w:gridSpan w:val="2"/>
            <w:vAlign w:val="bottom"/>
          </w:tcPr>
          <w:p w:rsidR="00DE1284" w:rsidRPr="00DF7E0F" w:rsidRDefault="00DE1284" w:rsidP="00DE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114"/>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DE1284" w:rsidRPr="00DE56CA" w:rsidRDefault="00DE1284" w:rsidP="00DE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sz w:val="22"/>
                <w:szCs w:val="22"/>
              </w:rPr>
            </w:pPr>
          </w:p>
        </w:tc>
        <w:tc>
          <w:tcPr>
            <w:tcW w:w="1260" w:type="dxa"/>
            <w:vAlign w:val="bottom"/>
          </w:tcPr>
          <w:p w:rsidR="00DE1284" w:rsidRPr="00DF7E0F" w:rsidRDefault="00DE1284" w:rsidP="00DE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114"/>
              <w:rPr>
                <w:rFonts w:ascii="Times New Roman" w:hAnsi="Times New Roman" w:cs="Times New Roman"/>
                <w:sz w:val="22"/>
                <w:szCs w:val="22"/>
              </w:rPr>
            </w:pPr>
            <w:r>
              <w:rPr>
                <w:rFonts w:ascii="Times New Roman" w:hAnsi="Times New Roman" w:cs="Times New Roman"/>
                <w:sz w:val="22"/>
                <w:szCs w:val="22"/>
              </w:rPr>
              <w:t>-</w:t>
            </w:r>
          </w:p>
        </w:tc>
        <w:tc>
          <w:tcPr>
            <w:tcW w:w="288" w:type="dxa"/>
            <w:gridSpan w:val="2"/>
            <w:vAlign w:val="bottom"/>
          </w:tcPr>
          <w:p w:rsidR="00DE1284" w:rsidRPr="00DE56CA" w:rsidRDefault="00DE1284" w:rsidP="00DE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81"/>
              <w:rPr>
                <w:rFonts w:ascii="Times New Roman" w:hAnsi="Times New Roman" w:cs="Times New Roman"/>
                <w:sz w:val="22"/>
                <w:szCs w:val="22"/>
              </w:rPr>
            </w:pPr>
          </w:p>
        </w:tc>
        <w:tc>
          <w:tcPr>
            <w:tcW w:w="1260" w:type="dxa"/>
            <w:gridSpan w:val="2"/>
          </w:tcPr>
          <w:p w:rsidR="00DE1284" w:rsidRPr="00DE56CA" w:rsidRDefault="00DE1284" w:rsidP="00DE1284">
            <w:pPr>
              <w:pStyle w:val="30"/>
              <w:tabs>
                <w:tab w:val="clear" w:pos="360"/>
                <w:tab w:val="clear" w:pos="720"/>
                <w:tab w:val="decimal" w:pos="1029"/>
              </w:tabs>
              <w:spacing w:line="240" w:lineRule="exact"/>
              <w:ind w:right="-108"/>
              <w:jc w:val="both"/>
              <w:rPr>
                <w:lang w:val="en-US"/>
              </w:rPr>
            </w:pPr>
            <w:r>
              <w:rPr>
                <w:lang w:val="en-US"/>
              </w:rPr>
              <w:t>132</w:t>
            </w:r>
          </w:p>
        </w:tc>
        <w:tc>
          <w:tcPr>
            <w:tcW w:w="270" w:type="dxa"/>
            <w:vAlign w:val="bottom"/>
          </w:tcPr>
          <w:p w:rsidR="00DE1284" w:rsidRPr="00DE56CA" w:rsidRDefault="00DE1284" w:rsidP="00DE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81"/>
              <w:rPr>
                <w:rFonts w:ascii="Times New Roman" w:hAnsi="Times New Roman" w:cs="Times New Roman"/>
                <w:sz w:val="22"/>
                <w:szCs w:val="22"/>
              </w:rPr>
            </w:pPr>
          </w:p>
        </w:tc>
        <w:tc>
          <w:tcPr>
            <w:tcW w:w="1260" w:type="dxa"/>
          </w:tcPr>
          <w:p w:rsidR="00DE1284" w:rsidRPr="00DE56CA" w:rsidRDefault="00DE1284" w:rsidP="00DE1284">
            <w:pPr>
              <w:pStyle w:val="30"/>
              <w:tabs>
                <w:tab w:val="clear" w:pos="360"/>
                <w:tab w:val="clear" w:pos="720"/>
                <w:tab w:val="decimal" w:pos="1029"/>
              </w:tabs>
              <w:spacing w:line="240" w:lineRule="exact"/>
              <w:ind w:right="-108"/>
              <w:jc w:val="both"/>
              <w:rPr>
                <w:lang w:val="en-US"/>
              </w:rPr>
            </w:pPr>
            <w:r>
              <w:rPr>
                <w:lang w:val="en-US"/>
              </w:rPr>
              <w:t>923</w:t>
            </w:r>
          </w:p>
        </w:tc>
      </w:tr>
      <w:tr w:rsidR="00DE1284" w:rsidRPr="00DE56CA" w:rsidTr="00C14FA2">
        <w:trPr>
          <w:gridAfter w:val="1"/>
          <w:wAfter w:w="19" w:type="dxa"/>
        </w:trPr>
        <w:tc>
          <w:tcPr>
            <w:tcW w:w="3421" w:type="dxa"/>
            <w:vAlign w:val="bottom"/>
          </w:tcPr>
          <w:p w:rsidR="00DE1284" w:rsidRPr="00DE56CA" w:rsidRDefault="00DE1284" w:rsidP="00DE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DE56CA">
              <w:rPr>
                <w:rFonts w:ascii="Times New Roman" w:hAnsi="Times New Roman" w:cs="Times New Roman"/>
                <w:b/>
                <w:bCs/>
                <w:sz w:val="22"/>
                <w:szCs w:val="22"/>
              </w:rPr>
              <w:t>At 3</w:t>
            </w:r>
            <w:r>
              <w:rPr>
                <w:rFonts w:ascii="Times New Roman" w:hAnsi="Times New Roman" w:cs="Times New Roman"/>
                <w:b/>
                <w:bCs/>
                <w:sz w:val="22"/>
                <w:szCs w:val="22"/>
              </w:rPr>
              <w:t>0 June</w:t>
            </w:r>
          </w:p>
        </w:tc>
        <w:tc>
          <w:tcPr>
            <w:tcW w:w="1349" w:type="dxa"/>
            <w:gridSpan w:val="2"/>
            <w:tcBorders>
              <w:top w:val="single" w:sz="4" w:space="0" w:color="auto"/>
              <w:bottom w:val="double" w:sz="4" w:space="0" w:color="auto"/>
            </w:tcBorders>
            <w:vAlign w:val="bottom"/>
          </w:tcPr>
          <w:p w:rsidR="00DE1284" w:rsidRPr="00DF7E0F" w:rsidRDefault="00DE1284" w:rsidP="00DE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114"/>
              <w:rPr>
                <w:rFonts w:ascii="Times New Roman" w:hAnsi="Times New Roman" w:cs="Times New Roman"/>
                <w:b/>
                <w:bCs/>
                <w:sz w:val="22"/>
                <w:szCs w:val="22"/>
              </w:rPr>
            </w:pPr>
            <w:r w:rsidRPr="00DF7E0F">
              <w:rPr>
                <w:rFonts w:ascii="Times New Roman" w:hAnsi="Times New Roman" w:cs="Times New Roman"/>
                <w:b/>
                <w:bCs/>
                <w:sz w:val="22"/>
                <w:szCs w:val="22"/>
              </w:rPr>
              <w:t>-</w:t>
            </w:r>
          </w:p>
        </w:tc>
        <w:tc>
          <w:tcPr>
            <w:tcW w:w="270" w:type="dxa"/>
            <w:vAlign w:val="bottom"/>
          </w:tcPr>
          <w:p w:rsidR="00DE1284" w:rsidRPr="00DE56CA" w:rsidRDefault="00DE1284" w:rsidP="00DE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rsidR="00DE1284" w:rsidRPr="00DF7E0F" w:rsidRDefault="00DE1284" w:rsidP="00DE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114"/>
              <w:rPr>
                <w:rFonts w:ascii="Times New Roman" w:hAnsi="Times New Roman" w:cs="Times New Roman"/>
                <w:b/>
                <w:bCs/>
                <w:sz w:val="22"/>
                <w:szCs w:val="22"/>
              </w:rPr>
            </w:pPr>
            <w:r w:rsidRPr="00DF7E0F">
              <w:rPr>
                <w:rFonts w:ascii="Times New Roman" w:hAnsi="Times New Roman" w:cs="Times New Roman"/>
                <w:b/>
                <w:bCs/>
                <w:sz w:val="22"/>
                <w:szCs w:val="22"/>
              </w:rPr>
              <w:t>-</w:t>
            </w:r>
          </w:p>
        </w:tc>
        <w:tc>
          <w:tcPr>
            <w:tcW w:w="288" w:type="dxa"/>
            <w:gridSpan w:val="2"/>
            <w:vAlign w:val="bottom"/>
          </w:tcPr>
          <w:p w:rsidR="00DE1284" w:rsidRPr="00DE56CA" w:rsidRDefault="00DE1284" w:rsidP="00DE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81"/>
              <w:rPr>
                <w:rFonts w:ascii="Times New Roman" w:hAnsi="Times New Roman" w:cs="Times New Roman"/>
                <w:b/>
                <w:bCs/>
                <w:sz w:val="22"/>
                <w:szCs w:val="22"/>
              </w:rPr>
            </w:pPr>
          </w:p>
        </w:tc>
        <w:tc>
          <w:tcPr>
            <w:tcW w:w="1260" w:type="dxa"/>
            <w:gridSpan w:val="2"/>
            <w:tcBorders>
              <w:top w:val="single" w:sz="4" w:space="0" w:color="auto"/>
              <w:bottom w:val="double" w:sz="4" w:space="0" w:color="auto"/>
            </w:tcBorders>
          </w:tcPr>
          <w:p w:rsidR="00DE1284" w:rsidRPr="00DE56CA" w:rsidRDefault="00DE1284" w:rsidP="00DE1284">
            <w:pPr>
              <w:pStyle w:val="30"/>
              <w:tabs>
                <w:tab w:val="clear" w:pos="360"/>
                <w:tab w:val="clear" w:pos="720"/>
                <w:tab w:val="decimal" w:pos="1044"/>
              </w:tabs>
              <w:spacing w:line="240" w:lineRule="exact"/>
              <w:ind w:left="-108" w:right="-108"/>
              <w:jc w:val="both"/>
              <w:rPr>
                <w:b/>
                <w:bCs/>
                <w:lang w:val="en-US"/>
              </w:rPr>
            </w:pPr>
            <w:r>
              <w:rPr>
                <w:b/>
                <w:bCs/>
                <w:lang w:val="en-US"/>
              </w:rPr>
              <w:t>635</w:t>
            </w:r>
          </w:p>
        </w:tc>
        <w:tc>
          <w:tcPr>
            <w:tcW w:w="270" w:type="dxa"/>
            <w:vAlign w:val="bottom"/>
          </w:tcPr>
          <w:p w:rsidR="00DE1284" w:rsidRPr="00DE56CA" w:rsidRDefault="00DE1284" w:rsidP="00DE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81"/>
              <w:rPr>
                <w:rFonts w:ascii="Times New Roman" w:hAnsi="Times New Roman" w:cs="Times New Roman"/>
                <w:b/>
                <w:bCs/>
                <w:sz w:val="22"/>
                <w:szCs w:val="22"/>
              </w:rPr>
            </w:pPr>
          </w:p>
        </w:tc>
        <w:tc>
          <w:tcPr>
            <w:tcW w:w="1260" w:type="dxa"/>
            <w:tcBorders>
              <w:top w:val="single" w:sz="4" w:space="0" w:color="auto"/>
              <w:bottom w:val="double" w:sz="4" w:space="0" w:color="auto"/>
            </w:tcBorders>
          </w:tcPr>
          <w:p w:rsidR="00DE1284" w:rsidRPr="00DE56CA" w:rsidRDefault="00DE1284" w:rsidP="00DE1284">
            <w:pPr>
              <w:pStyle w:val="30"/>
              <w:tabs>
                <w:tab w:val="clear" w:pos="360"/>
                <w:tab w:val="clear" w:pos="720"/>
                <w:tab w:val="decimal" w:pos="1044"/>
              </w:tabs>
              <w:spacing w:line="240" w:lineRule="exact"/>
              <w:ind w:left="-108" w:right="-108"/>
              <w:jc w:val="both"/>
              <w:rPr>
                <w:b/>
                <w:bCs/>
                <w:lang w:val="en-US"/>
              </w:rPr>
            </w:pPr>
            <w:r>
              <w:rPr>
                <w:b/>
                <w:bCs/>
                <w:lang w:val="en-US"/>
              </w:rPr>
              <w:t>1,454</w:t>
            </w:r>
          </w:p>
        </w:tc>
      </w:tr>
    </w:tbl>
    <w:p w:rsidR="002A1BB2" w:rsidRDefault="002A1BB2"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rsidR="00977D32" w:rsidRDefault="00977D32"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rsidR="00977D32" w:rsidRDefault="00977D32"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rsidR="00977D32" w:rsidRDefault="00977D32"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rsidR="00634D61" w:rsidRDefault="00634D61"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rsidR="00C14FA2" w:rsidRDefault="00C14FA2"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rsidR="00C14FA2" w:rsidRDefault="00C14FA2"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rsidR="00C14FA2" w:rsidRDefault="00C14FA2"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rsidR="00977D32" w:rsidRDefault="00977D32"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rsidR="00685D30" w:rsidRDefault="00685D30" w:rsidP="00C14FA2">
      <w:pPr>
        <w:tabs>
          <w:tab w:val="clear" w:pos="454"/>
          <w:tab w:val="left" w:pos="540"/>
        </w:tabs>
        <w:spacing w:line="0" w:lineRule="atLeast"/>
        <w:rPr>
          <w:rFonts w:ascii="Times New Roman" w:hAnsi="Times New Roman"/>
          <w:b/>
          <w:bCs/>
          <w:i/>
          <w:iCs/>
          <w:sz w:val="22"/>
          <w:szCs w:val="22"/>
        </w:rPr>
      </w:pPr>
      <w:r>
        <w:rPr>
          <w:rFonts w:ascii="Times New Roman" w:hAnsi="Times New Roman"/>
          <w:b/>
          <w:bCs/>
          <w:i/>
          <w:iCs/>
          <w:sz w:val="22"/>
          <w:szCs w:val="22"/>
        </w:rPr>
        <w:lastRenderedPageBreak/>
        <w:tab/>
      </w:r>
      <w:r>
        <w:rPr>
          <w:rFonts w:ascii="Times New Roman" w:hAnsi="Times New Roman"/>
          <w:b/>
          <w:bCs/>
          <w:i/>
          <w:iCs/>
          <w:sz w:val="22"/>
          <w:szCs w:val="22"/>
        </w:rPr>
        <w:tab/>
        <w:t xml:space="preserve">Long </w:t>
      </w:r>
      <w:r w:rsidRPr="00FF1AAB">
        <w:rPr>
          <w:rFonts w:ascii="Times New Roman" w:hAnsi="Times New Roman"/>
          <w:b/>
          <w:bCs/>
          <w:i/>
          <w:iCs/>
          <w:sz w:val="22"/>
          <w:szCs w:val="22"/>
        </w:rPr>
        <w:t>term borrowings from related parties</w:t>
      </w:r>
    </w:p>
    <w:tbl>
      <w:tblPr>
        <w:tblW w:w="9380" w:type="dxa"/>
        <w:tblInd w:w="450" w:type="dxa"/>
        <w:tblLook w:val="01E0" w:firstRow="1" w:lastRow="1" w:firstColumn="1" w:lastColumn="1" w:noHBand="0" w:noVBand="0"/>
      </w:tblPr>
      <w:tblGrid>
        <w:gridCol w:w="3440"/>
        <w:gridCol w:w="1350"/>
        <w:gridCol w:w="293"/>
        <w:gridCol w:w="1237"/>
        <w:gridCol w:w="302"/>
        <w:gridCol w:w="1228"/>
        <w:gridCol w:w="293"/>
        <w:gridCol w:w="1237"/>
      </w:tblGrid>
      <w:tr w:rsidR="00685D30" w:rsidRPr="00DF7E0F" w:rsidTr="00C14FA2">
        <w:tc>
          <w:tcPr>
            <w:tcW w:w="3440" w:type="dxa"/>
            <w:vAlign w:val="bottom"/>
          </w:tcPr>
          <w:p w:rsidR="00685D30" w:rsidRPr="00DF7E0F"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b/>
                <w:bCs/>
                <w:i/>
                <w:iCs/>
                <w:sz w:val="22"/>
                <w:szCs w:val="22"/>
              </w:rPr>
            </w:pPr>
          </w:p>
        </w:tc>
        <w:tc>
          <w:tcPr>
            <w:tcW w:w="2880" w:type="dxa"/>
            <w:gridSpan w:val="3"/>
            <w:vAlign w:val="bottom"/>
          </w:tcPr>
          <w:p w:rsidR="00685D30" w:rsidRPr="00DF7E0F"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p>
        </w:tc>
        <w:tc>
          <w:tcPr>
            <w:tcW w:w="302" w:type="dxa"/>
            <w:vAlign w:val="bottom"/>
          </w:tcPr>
          <w:p w:rsidR="00685D30" w:rsidRPr="00DF7E0F"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2758" w:type="dxa"/>
            <w:gridSpan w:val="3"/>
            <w:vAlign w:val="bottom"/>
          </w:tcPr>
          <w:p w:rsidR="00685D30" w:rsidRPr="00DF7E0F"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p>
        </w:tc>
      </w:tr>
      <w:tr w:rsidR="00685D30" w:rsidRPr="00DF7E0F" w:rsidTr="00C14FA2">
        <w:tc>
          <w:tcPr>
            <w:tcW w:w="3438" w:type="dxa"/>
            <w:vAlign w:val="bottom"/>
          </w:tcPr>
          <w:p w:rsidR="00685D30" w:rsidRPr="00DF7E0F"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b/>
                <w:bCs/>
                <w:i/>
                <w:iCs/>
                <w:sz w:val="22"/>
                <w:szCs w:val="22"/>
              </w:rPr>
            </w:pPr>
          </w:p>
        </w:tc>
        <w:tc>
          <w:tcPr>
            <w:tcW w:w="2880" w:type="dxa"/>
            <w:gridSpan w:val="3"/>
            <w:vAlign w:val="bottom"/>
          </w:tcPr>
          <w:p w:rsidR="00685D30" w:rsidRPr="00DF7E0F"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DF7E0F">
              <w:rPr>
                <w:rFonts w:ascii="Times New Roman" w:hAnsi="Times New Roman" w:cs="Times New Roman"/>
                <w:b/>
                <w:bCs/>
                <w:sz w:val="22"/>
                <w:szCs w:val="22"/>
              </w:rPr>
              <w:t xml:space="preserve">Consolidated </w:t>
            </w:r>
          </w:p>
        </w:tc>
        <w:tc>
          <w:tcPr>
            <w:tcW w:w="302" w:type="dxa"/>
            <w:vAlign w:val="bottom"/>
          </w:tcPr>
          <w:p w:rsidR="00685D30" w:rsidRPr="00DF7E0F"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2758" w:type="dxa"/>
            <w:gridSpan w:val="3"/>
            <w:vAlign w:val="bottom"/>
          </w:tcPr>
          <w:p w:rsidR="00685D30" w:rsidRPr="00DF7E0F"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DF7E0F">
              <w:rPr>
                <w:rFonts w:ascii="Times New Roman" w:hAnsi="Times New Roman" w:cs="Times New Roman"/>
                <w:b/>
                <w:bCs/>
                <w:sz w:val="22"/>
                <w:szCs w:val="22"/>
              </w:rPr>
              <w:t>Separate</w:t>
            </w:r>
          </w:p>
        </w:tc>
      </w:tr>
      <w:tr w:rsidR="00685D30" w:rsidRPr="00DF7E0F" w:rsidTr="00C14FA2">
        <w:tc>
          <w:tcPr>
            <w:tcW w:w="3438" w:type="dxa"/>
            <w:vAlign w:val="bottom"/>
          </w:tcPr>
          <w:p w:rsidR="00685D30" w:rsidRPr="00DF7E0F"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b/>
                <w:bCs/>
                <w:i/>
                <w:iCs/>
                <w:sz w:val="22"/>
                <w:szCs w:val="22"/>
              </w:rPr>
            </w:pPr>
          </w:p>
        </w:tc>
        <w:tc>
          <w:tcPr>
            <w:tcW w:w="2880" w:type="dxa"/>
            <w:gridSpan w:val="3"/>
            <w:vAlign w:val="bottom"/>
          </w:tcPr>
          <w:p w:rsidR="00685D30" w:rsidRPr="00DF7E0F"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DF7E0F">
              <w:rPr>
                <w:rFonts w:ascii="Times New Roman" w:hAnsi="Times New Roman" w:cs="Times New Roman"/>
                <w:b/>
                <w:bCs/>
                <w:sz w:val="22"/>
                <w:szCs w:val="22"/>
              </w:rPr>
              <w:t>financial statements</w:t>
            </w:r>
          </w:p>
        </w:tc>
        <w:tc>
          <w:tcPr>
            <w:tcW w:w="302" w:type="dxa"/>
            <w:vAlign w:val="bottom"/>
          </w:tcPr>
          <w:p w:rsidR="00685D30" w:rsidRPr="00DF7E0F"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2758" w:type="dxa"/>
            <w:gridSpan w:val="3"/>
            <w:vAlign w:val="bottom"/>
          </w:tcPr>
          <w:p w:rsidR="00685D30" w:rsidRPr="00DF7E0F"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DF7E0F">
              <w:rPr>
                <w:rFonts w:ascii="Times New Roman" w:hAnsi="Times New Roman" w:cs="Times New Roman"/>
                <w:b/>
                <w:bCs/>
                <w:sz w:val="22"/>
                <w:szCs w:val="22"/>
              </w:rPr>
              <w:t>financial statements</w:t>
            </w:r>
          </w:p>
        </w:tc>
      </w:tr>
      <w:tr w:rsidR="00685D30" w:rsidRPr="00DF7E0F" w:rsidTr="00C14FA2">
        <w:tc>
          <w:tcPr>
            <w:tcW w:w="3438" w:type="dxa"/>
          </w:tcPr>
          <w:p w:rsidR="00685D30" w:rsidRPr="00DF7E0F"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sz w:val="22"/>
                <w:szCs w:val="22"/>
              </w:rPr>
            </w:pPr>
          </w:p>
        </w:tc>
        <w:tc>
          <w:tcPr>
            <w:tcW w:w="1350" w:type="dxa"/>
            <w:vAlign w:val="bottom"/>
          </w:tcPr>
          <w:p w:rsidR="00685D30" w:rsidRPr="008C30D0"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30 June</w:t>
            </w:r>
          </w:p>
        </w:tc>
        <w:tc>
          <w:tcPr>
            <w:tcW w:w="293" w:type="dxa"/>
            <w:vAlign w:val="bottom"/>
          </w:tcPr>
          <w:p w:rsidR="00685D30" w:rsidRPr="008C30D0"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37" w:type="dxa"/>
            <w:vAlign w:val="bottom"/>
          </w:tcPr>
          <w:p w:rsidR="00685D30" w:rsidRPr="008C30D0"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8C30D0">
              <w:rPr>
                <w:rFonts w:ascii="Times New Roman" w:hAnsi="Times New Roman" w:cs="Times New Roman"/>
                <w:sz w:val="22"/>
                <w:szCs w:val="22"/>
              </w:rPr>
              <w:t>31 December</w:t>
            </w:r>
          </w:p>
        </w:tc>
        <w:tc>
          <w:tcPr>
            <w:tcW w:w="302" w:type="dxa"/>
            <w:vAlign w:val="bottom"/>
          </w:tcPr>
          <w:p w:rsidR="00685D30" w:rsidRPr="008C30D0"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28" w:type="dxa"/>
            <w:vAlign w:val="bottom"/>
          </w:tcPr>
          <w:p w:rsidR="00685D30" w:rsidRPr="008C30D0"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30 June</w:t>
            </w:r>
          </w:p>
        </w:tc>
        <w:tc>
          <w:tcPr>
            <w:tcW w:w="293" w:type="dxa"/>
            <w:vAlign w:val="bottom"/>
          </w:tcPr>
          <w:p w:rsidR="00685D30" w:rsidRPr="008C30D0"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37" w:type="dxa"/>
            <w:vAlign w:val="bottom"/>
          </w:tcPr>
          <w:p w:rsidR="00685D30" w:rsidRPr="008C30D0"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8C30D0">
              <w:rPr>
                <w:rFonts w:ascii="Times New Roman" w:hAnsi="Times New Roman" w:cs="Times New Roman"/>
                <w:sz w:val="22"/>
                <w:szCs w:val="22"/>
              </w:rPr>
              <w:t>31 December</w:t>
            </w:r>
          </w:p>
        </w:tc>
      </w:tr>
      <w:tr w:rsidR="00685D30" w:rsidRPr="00DF7E0F" w:rsidTr="00C14FA2">
        <w:tc>
          <w:tcPr>
            <w:tcW w:w="3438" w:type="dxa"/>
          </w:tcPr>
          <w:p w:rsidR="00685D30" w:rsidRPr="00DF7E0F"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sz w:val="22"/>
                <w:szCs w:val="22"/>
              </w:rPr>
            </w:pPr>
          </w:p>
        </w:tc>
        <w:tc>
          <w:tcPr>
            <w:tcW w:w="1350" w:type="dxa"/>
            <w:vAlign w:val="bottom"/>
          </w:tcPr>
          <w:p w:rsidR="00685D30" w:rsidRPr="00DE56CA"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2018</w:t>
            </w:r>
          </w:p>
        </w:tc>
        <w:tc>
          <w:tcPr>
            <w:tcW w:w="293" w:type="dxa"/>
            <w:vAlign w:val="bottom"/>
          </w:tcPr>
          <w:p w:rsidR="00685D30" w:rsidRPr="00DE56CA"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37" w:type="dxa"/>
            <w:vAlign w:val="bottom"/>
          </w:tcPr>
          <w:p w:rsidR="00685D30" w:rsidRPr="00DE56CA"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2017</w:t>
            </w:r>
          </w:p>
        </w:tc>
        <w:tc>
          <w:tcPr>
            <w:tcW w:w="302" w:type="dxa"/>
            <w:vAlign w:val="bottom"/>
          </w:tcPr>
          <w:p w:rsidR="00685D30" w:rsidRPr="00DF7E0F"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28" w:type="dxa"/>
            <w:vAlign w:val="bottom"/>
          </w:tcPr>
          <w:p w:rsidR="00685D30" w:rsidRPr="00DE56CA"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2018</w:t>
            </w:r>
          </w:p>
        </w:tc>
        <w:tc>
          <w:tcPr>
            <w:tcW w:w="293" w:type="dxa"/>
            <w:vAlign w:val="bottom"/>
          </w:tcPr>
          <w:p w:rsidR="00685D30" w:rsidRPr="00DE56CA"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37" w:type="dxa"/>
            <w:vAlign w:val="bottom"/>
          </w:tcPr>
          <w:p w:rsidR="00685D30" w:rsidRPr="00DE56CA"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2017</w:t>
            </w:r>
          </w:p>
        </w:tc>
      </w:tr>
      <w:tr w:rsidR="00685D30" w:rsidRPr="00DF7E0F" w:rsidTr="00C14FA2">
        <w:tc>
          <w:tcPr>
            <w:tcW w:w="3438" w:type="dxa"/>
          </w:tcPr>
          <w:p w:rsidR="00685D30" w:rsidRPr="00DF7E0F"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sz w:val="22"/>
                <w:szCs w:val="22"/>
              </w:rPr>
            </w:pPr>
          </w:p>
        </w:tc>
        <w:tc>
          <w:tcPr>
            <w:tcW w:w="5940" w:type="dxa"/>
            <w:gridSpan w:val="7"/>
            <w:vAlign w:val="bottom"/>
          </w:tcPr>
          <w:p w:rsidR="00685D30" w:rsidRPr="00DF7E0F"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i/>
                <w:iCs/>
                <w:sz w:val="22"/>
                <w:szCs w:val="22"/>
              </w:rPr>
            </w:pPr>
            <w:r w:rsidRPr="00DF7E0F">
              <w:rPr>
                <w:rFonts w:ascii="Times New Roman" w:hAnsi="Times New Roman" w:cs="Times New Roman"/>
                <w:i/>
                <w:iCs/>
                <w:sz w:val="22"/>
                <w:szCs w:val="22"/>
              </w:rPr>
              <w:t xml:space="preserve">(in million Baht) </w:t>
            </w:r>
          </w:p>
        </w:tc>
      </w:tr>
      <w:tr w:rsidR="00685D30" w:rsidRPr="00DF7E0F" w:rsidTr="00C14FA2">
        <w:tc>
          <w:tcPr>
            <w:tcW w:w="3438" w:type="dxa"/>
            <w:vAlign w:val="bottom"/>
          </w:tcPr>
          <w:p w:rsidR="00685D30" w:rsidRPr="0035583F"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b/>
                <w:bCs/>
                <w:i/>
                <w:iCs/>
                <w:sz w:val="22"/>
                <w:szCs w:val="22"/>
              </w:rPr>
            </w:pPr>
            <w:r w:rsidRPr="00DF7E0F">
              <w:rPr>
                <w:rFonts w:ascii="Times New Roman" w:hAnsi="Times New Roman" w:cs="Times New Roman"/>
                <w:b/>
                <w:bCs/>
                <w:i/>
                <w:iCs/>
                <w:sz w:val="22"/>
                <w:szCs w:val="22"/>
              </w:rPr>
              <w:t>Subsidiaries</w:t>
            </w:r>
          </w:p>
        </w:tc>
        <w:tc>
          <w:tcPr>
            <w:tcW w:w="1350" w:type="dxa"/>
            <w:vAlign w:val="bottom"/>
          </w:tcPr>
          <w:p w:rsidR="00685D30" w:rsidRPr="00DF7E0F" w:rsidRDefault="00685D30" w:rsidP="00F73215">
            <w:pPr>
              <w:pStyle w:val="30"/>
              <w:tabs>
                <w:tab w:val="clear" w:pos="360"/>
                <w:tab w:val="clear" w:pos="720"/>
                <w:tab w:val="decimal" w:pos="999"/>
              </w:tabs>
              <w:spacing w:line="240" w:lineRule="atLeast"/>
              <w:ind w:left="-108" w:right="-108"/>
              <w:rPr>
                <w:lang w:val="en-US"/>
              </w:rPr>
            </w:pPr>
          </w:p>
        </w:tc>
        <w:tc>
          <w:tcPr>
            <w:tcW w:w="293" w:type="dxa"/>
            <w:vAlign w:val="bottom"/>
          </w:tcPr>
          <w:p w:rsidR="00685D30" w:rsidRPr="00DF7E0F"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sz w:val="22"/>
                <w:szCs w:val="22"/>
              </w:rPr>
            </w:pPr>
          </w:p>
        </w:tc>
        <w:tc>
          <w:tcPr>
            <w:tcW w:w="1237" w:type="dxa"/>
            <w:vAlign w:val="bottom"/>
          </w:tcPr>
          <w:p w:rsidR="00685D30" w:rsidRPr="00DF7E0F" w:rsidRDefault="00685D30" w:rsidP="00F73215">
            <w:pPr>
              <w:pStyle w:val="30"/>
              <w:tabs>
                <w:tab w:val="clear" w:pos="360"/>
                <w:tab w:val="clear" w:pos="720"/>
                <w:tab w:val="decimal" w:pos="1039"/>
              </w:tabs>
              <w:spacing w:line="240" w:lineRule="atLeast"/>
              <w:ind w:left="-108" w:right="-108"/>
              <w:rPr>
                <w:lang w:val="en-US"/>
              </w:rPr>
            </w:pPr>
          </w:p>
        </w:tc>
        <w:tc>
          <w:tcPr>
            <w:tcW w:w="302" w:type="dxa"/>
            <w:vAlign w:val="bottom"/>
          </w:tcPr>
          <w:p w:rsidR="00685D30" w:rsidRPr="00DF7E0F"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28" w:type="dxa"/>
            <w:vAlign w:val="bottom"/>
          </w:tcPr>
          <w:p w:rsidR="00685D30" w:rsidRPr="00E76B2D"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left="-126" w:right="-81"/>
              <w:rPr>
                <w:rFonts w:ascii="Times New Roman" w:hAnsi="Times New Roman" w:cs="Times New Roman"/>
                <w:sz w:val="22"/>
                <w:szCs w:val="22"/>
              </w:rPr>
            </w:pPr>
          </w:p>
        </w:tc>
        <w:tc>
          <w:tcPr>
            <w:tcW w:w="293" w:type="dxa"/>
            <w:vAlign w:val="bottom"/>
          </w:tcPr>
          <w:p w:rsidR="00685D30" w:rsidRPr="00DF7E0F"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37" w:type="dxa"/>
            <w:vAlign w:val="bottom"/>
          </w:tcPr>
          <w:p w:rsidR="00685D30" w:rsidRPr="00DF7E0F" w:rsidRDefault="00685D30" w:rsidP="00F73215">
            <w:pPr>
              <w:pStyle w:val="30"/>
              <w:tabs>
                <w:tab w:val="clear" w:pos="360"/>
                <w:tab w:val="clear" w:pos="720"/>
                <w:tab w:val="decimal" w:pos="1044"/>
              </w:tabs>
              <w:spacing w:line="240" w:lineRule="atLeast"/>
              <w:ind w:left="-108" w:right="-108"/>
              <w:rPr>
                <w:lang w:val="en-US"/>
              </w:rPr>
            </w:pPr>
          </w:p>
        </w:tc>
      </w:tr>
      <w:tr w:rsidR="00685D30" w:rsidRPr="00DF7E0F" w:rsidTr="00C14FA2">
        <w:tc>
          <w:tcPr>
            <w:tcW w:w="3438" w:type="dxa"/>
            <w:vAlign w:val="bottom"/>
          </w:tcPr>
          <w:p w:rsidR="00685D30" w:rsidRPr="00DF7E0F" w:rsidRDefault="00685D30" w:rsidP="0068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sidRPr="00DF7E0F">
              <w:rPr>
                <w:rFonts w:ascii="Times New Roman" w:hAnsi="Times New Roman" w:cs="Times New Roman"/>
                <w:sz w:val="22"/>
                <w:szCs w:val="22"/>
              </w:rPr>
              <w:t>Thaioil</w:t>
            </w:r>
            <w:proofErr w:type="spellEnd"/>
            <w:r w:rsidRPr="00DF7E0F">
              <w:rPr>
                <w:rFonts w:ascii="Times New Roman" w:hAnsi="Times New Roman" w:cs="Times New Roman"/>
                <w:sz w:val="22"/>
                <w:szCs w:val="22"/>
              </w:rPr>
              <w:t xml:space="preserve"> </w:t>
            </w:r>
            <w:r>
              <w:rPr>
                <w:rFonts w:ascii="Times New Roman" w:hAnsi="Times New Roman" w:cs="Times New Roman"/>
                <w:sz w:val="22"/>
                <w:szCs w:val="22"/>
              </w:rPr>
              <w:t>Treasury Center Co., Ltd.</w:t>
            </w:r>
          </w:p>
        </w:tc>
        <w:tc>
          <w:tcPr>
            <w:tcW w:w="1350" w:type="dxa"/>
            <w:vAlign w:val="bottom"/>
          </w:tcPr>
          <w:p w:rsidR="00685D30" w:rsidRPr="00294CFA"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81"/>
              <w:rPr>
                <w:rFonts w:ascii="Times New Roman" w:hAnsi="Times New Roman" w:cs="Times New Roman"/>
                <w:sz w:val="22"/>
                <w:szCs w:val="22"/>
              </w:rPr>
            </w:pPr>
            <w:r>
              <w:rPr>
                <w:rFonts w:ascii="Times New Roman" w:hAnsi="Times New Roman" w:cs="Times New Roman"/>
                <w:sz w:val="22"/>
                <w:szCs w:val="22"/>
              </w:rPr>
              <w:t>-</w:t>
            </w:r>
          </w:p>
        </w:tc>
        <w:tc>
          <w:tcPr>
            <w:tcW w:w="293" w:type="dxa"/>
            <w:vAlign w:val="bottom"/>
          </w:tcPr>
          <w:p w:rsidR="00685D30" w:rsidRPr="00294CFA"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sz w:val="22"/>
                <w:szCs w:val="22"/>
              </w:rPr>
            </w:pPr>
          </w:p>
        </w:tc>
        <w:tc>
          <w:tcPr>
            <w:tcW w:w="1237" w:type="dxa"/>
            <w:vAlign w:val="bottom"/>
          </w:tcPr>
          <w:p w:rsidR="00685D30" w:rsidRPr="00294CFA"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81"/>
              <w:rPr>
                <w:rFonts w:ascii="Times New Roman" w:hAnsi="Times New Roman" w:cs="Times New Roman"/>
                <w:sz w:val="22"/>
                <w:szCs w:val="22"/>
              </w:rPr>
            </w:pPr>
            <w:r>
              <w:rPr>
                <w:rFonts w:ascii="Times New Roman" w:hAnsi="Times New Roman" w:cs="Times New Roman"/>
                <w:sz w:val="22"/>
                <w:szCs w:val="22"/>
              </w:rPr>
              <w:t>-</w:t>
            </w:r>
          </w:p>
        </w:tc>
        <w:tc>
          <w:tcPr>
            <w:tcW w:w="302" w:type="dxa"/>
            <w:vAlign w:val="bottom"/>
          </w:tcPr>
          <w:p w:rsidR="00685D30" w:rsidRPr="00294CFA"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28" w:type="dxa"/>
            <w:vAlign w:val="bottom"/>
          </w:tcPr>
          <w:p w:rsidR="00685D30" w:rsidRPr="00294CFA" w:rsidRDefault="00C14FA2"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6" w:right="-81"/>
              <w:rPr>
                <w:rFonts w:ascii="Times New Roman" w:hAnsi="Times New Roman" w:cs="Times New Roman"/>
                <w:sz w:val="22"/>
                <w:szCs w:val="22"/>
              </w:rPr>
            </w:pPr>
            <w:r>
              <w:rPr>
                <w:rFonts w:ascii="Times New Roman" w:hAnsi="Times New Roman" w:cs="Times New Roman"/>
                <w:sz w:val="22"/>
                <w:szCs w:val="22"/>
              </w:rPr>
              <w:t>20,323</w:t>
            </w:r>
          </w:p>
        </w:tc>
        <w:tc>
          <w:tcPr>
            <w:tcW w:w="293" w:type="dxa"/>
            <w:vAlign w:val="bottom"/>
          </w:tcPr>
          <w:p w:rsidR="00685D30" w:rsidRPr="00294CFA"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37" w:type="dxa"/>
            <w:vAlign w:val="bottom"/>
          </w:tcPr>
          <w:p w:rsidR="00685D30" w:rsidRPr="00294CFA"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44" w:right="-81"/>
              <w:rPr>
                <w:rFonts w:ascii="Times New Roman" w:hAnsi="Times New Roman" w:cs="Times New Roman"/>
                <w:sz w:val="22"/>
                <w:szCs w:val="22"/>
              </w:rPr>
            </w:pPr>
            <w:r>
              <w:rPr>
                <w:rFonts w:ascii="Times New Roman" w:hAnsi="Times New Roman" w:cs="Times New Roman"/>
                <w:sz w:val="22"/>
                <w:szCs w:val="22"/>
              </w:rPr>
              <w:t>-</w:t>
            </w:r>
          </w:p>
        </w:tc>
      </w:tr>
      <w:tr w:rsidR="00685D30" w:rsidRPr="00DF7E0F" w:rsidTr="00C14FA2">
        <w:tc>
          <w:tcPr>
            <w:tcW w:w="3438" w:type="dxa"/>
            <w:vAlign w:val="bottom"/>
          </w:tcPr>
          <w:p w:rsidR="00685D30" w:rsidRPr="00DF7E0F"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b/>
                <w:bCs/>
                <w:sz w:val="22"/>
                <w:szCs w:val="22"/>
              </w:rPr>
            </w:pPr>
            <w:r w:rsidRPr="00DF7E0F">
              <w:rPr>
                <w:rFonts w:ascii="Times New Roman" w:hAnsi="Times New Roman" w:cs="Times New Roman"/>
                <w:b/>
                <w:bCs/>
                <w:sz w:val="22"/>
                <w:szCs w:val="22"/>
              </w:rPr>
              <w:t>Total</w:t>
            </w:r>
          </w:p>
        </w:tc>
        <w:tc>
          <w:tcPr>
            <w:tcW w:w="1350" w:type="dxa"/>
            <w:tcBorders>
              <w:top w:val="single" w:sz="4" w:space="0" w:color="auto"/>
              <w:bottom w:val="double" w:sz="4" w:space="0" w:color="auto"/>
            </w:tcBorders>
            <w:vAlign w:val="bottom"/>
          </w:tcPr>
          <w:p w:rsidR="00685D30" w:rsidRPr="00294CFA"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81"/>
              <w:rPr>
                <w:rFonts w:ascii="Times New Roman" w:hAnsi="Times New Roman" w:cs="Times New Roman"/>
                <w:b/>
                <w:bCs/>
                <w:sz w:val="22"/>
                <w:szCs w:val="22"/>
              </w:rPr>
            </w:pPr>
            <w:r>
              <w:rPr>
                <w:rFonts w:ascii="Times New Roman" w:hAnsi="Times New Roman" w:cs="Times New Roman"/>
                <w:b/>
                <w:bCs/>
                <w:sz w:val="22"/>
                <w:szCs w:val="22"/>
              </w:rPr>
              <w:t>-</w:t>
            </w:r>
          </w:p>
        </w:tc>
        <w:tc>
          <w:tcPr>
            <w:tcW w:w="293" w:type="dxa"/>
            <w:vAlign w:val="bottom"/>
          </w:tcPr>
          <w:p w:rsidR="00685D30" w:rsidRPr="00294CFA"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b/>
                <w:bCs/>
                <w:sz w:val="22"/>
                <w:szCs w:val="22"/>
              </w:rPr>
            </w:pPr>
          </w:p>
        </w:tc>
        <w:tc>
          <w:tcPr>
            <w:tcW w:w="1237" w:type="dxa"/>
            <w:tcBorders>
              <w:top w:val="single" w:sz="4" w:space="0" w:color="auto"/>
              <w:bottom w:val="double" w:sz="4" w:space="0" w:color="auto"/>
            </w:tcBorders>
            <w:vAlign w:val="bottom"/>
          </w:tcPr>
          <w:p w:rsidR="00685D30" w:rsidRPr="00294CFA"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81"/>
              <w:rPr>
                <w:rFonts w:ascii="Times New Roman" w:hAnsi="Times New Roman" w:cs="Times New Roman"/>
                <w:b/>
                <w:bCs/>
                <w:sz w:val="22"/>
                <w:szCs w:val="22"/>
              </w:rPr>
            </w:pPr>
            <w:r>
              <w:rPr>
                <w:rFonts w:ascii="Times New Roman" w:hAnsi="Times New Roman" w:cs="Times New Roman"/>
                <w:b/>
                <w:bCs/>
                <w:sz w:val="22"/>
                <w:szCs w:val="22"/>
              </w:rPr>
              <w:t>-</w:t>
            </w:r>
          </w:p>
        </w:tc>
        <w:tc>
          <w:tcPr>
            <w:tcW w:w="302" w:type="dxa"/>
            <w:vAlign w:val="bottom"/>
          </w:tcPr>
          <w:p w:rsidR="00685D30" w:rsidRPr="00294CFA"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b/>
                <w:bCs/>
                <w:sz w:val="22"/>
                <w:szCs w:val="22"/>
              </w:rPr>
            </w:pPr>
          </w:p>
        </w:tc>
        <w:tc>
          <w:tcPr>
            <w:tcW w:w="1228" w:type="dxa"/>
            <w:tcBorders>
              <w:top w:val="single" w:sz="4" w:space="0" w:color="auto"/>
              <w:bottom w:val="double" w:sz="4" w:space="0" w:color="auto"/>
            </w:tcBorders>
            <w:vAlign w:val="bottom"/>
          </w:tcPr>
          <w:p w:rsidR="00685D30" w:rsidRPr="00294CFA" w:rsidRDefault="00C14FA2"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6" w:right="-81"/>
              <w:rPr>
                <w:rFonts w:ascii="Times New Roman" w:hAnsi="Times New Roman" w:cs="Times New Roman"/>
                <w:b/>
                <w:bCs/>
                <w:sz w:val="22"/>
                <w:szCs w:val="22"/>
              </w:rPr>
            </w:pPr>
            <w:r>
              <w:rPr>
                <w:rFonts w:ascii="Times New Roman" w:hAnsi="Times New Roman" w:cs="Times New Roman"/>
                <w:b/>
                <w:bCs/>
                <w:sz w:val="22"/>
                <w:szCs w:val="22"/>
              </w:rPr>
              <w:t>20,323</w:t>
            </w:r>
          </w:p>
        </w:tc>
        <w:tc>
          <w:tcPr>
            <w:tcW w:w="293" w:type="dxa"/>
            <w:vAlign w:val="bottom"/>
          </w:tcPr>
          <w:p w:rsidR="00685D30" w:rsidRPr="00294CFA"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b/>
                <w:bCs/>
                <w:sz w:val="22"/>
                <w:szCs w:val="22"/>
              </w:rPr>
            </w:pPr>
          </w:p>
        </w:tc>
        <w:tc>
          <w:tcPr>
            <w:tcW w:w="1237" w:type="dxa"/>
            <w:tcBorders>
              <w:top w:val="single" w:sz="4" w:space="0" w:color="auto"/>
              <w:bottom w:val="double" w:sz="4" w:space="0" w:color="auto"/>
            </w:tcBorders>
            <w:vAlign w:val="bottom"/>
          </w:tcPr>
          <w:p w:rsidR="00685D30" w:rsidRPr="00F85665"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44" w:right="-81"/>
              <w:rPr>
                <w:rFonts w:ascii="Times New Roman" w:hAnsi="Times New Roman" w:cs="Times New Roman"/>
                <w:b/>
                <w:bCs/>
                <w:sz w:val="22"/>
                <w:szCs w:val="22"/>
              </w:rPr>
            </w:pPr>
            <w:r>
              <w:rPr>
                <w:rFonts w:ascii="Times New Roman" w:hAnsi="Times New Roman" w:cs="Times New Roman"/>
                <w:b/>
                <w:bCs/>
                <w:sz w:val="22"/>
                <w:szCs w:val="22"/>
              </w:rPr>
              <w:t>-</w:t>
            </w:r>
          </w:p>
        </w:tc>
      </w:tr>
    </w:tbl>
    <w:p w:rsidR="00685D30" w:rsidRDefault="00685D30"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rsidR="00A47191" w:rsidRPr="00F42A88" w:rsidRDefault="00A47191" w:rsidP="00A47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sidRPr="00F42A88">
        <w:rPr>
          <w:rFonts w:ascii="Times New Roman" w:hAnsi="Times New Roman" w:cs="Times New Roman"/>
          <w:b/>
          <w:bCs/>
          <w:i/>
          <w:iCs/>
          <w:sz w:val="22"/>
          <w:szCs w:val="22"/>
        </w:rPr>
        <w:t>Repurchase and issu</w:t>
      </w:r>
      <w:r w:rsidR="000A7102">
        <w:rPr>
          <w:rFonts w:ascii="Times New Roman" w:hAnsi="Times New Roman"/>
          <w:b/>
          <w:bCs/>
          <w:i/>
          <w:iCs/>
          <w:sz w:val="22"/>
          <w:szCs w:val="28"/>
        </w:rPr>
        <w:t>anc</w:t>
      </w:r>
      <w:r w:rsidRPr="00F42A88">
        <w:rPr>
          <w:rFonts w:ascii="Times New Roman" w:hAnsi="Times New Roman" w:cs="Times New Roman"/>
          <w:b/>
          <w:bCs/>
          <w:i/>
          <w:iCs/>
          <w:sz w:val="22"/>
          <w:szCs w:val="22"/>
        </w:rPr>
        <w:t xml:space="preserve">e and offering of </w:t>
      </w:r>
      <w:r w:rsidR="00E05E0F">
        <w:rPr>
          <w:rFonts w:ascii="Times New Roman" w:hAnsi="Times New Roman" w:cs="Times New Roman"/>
          <w:b/>
          <w:bCs/>
          <w:i/>
          <w:iCs/>
          <w:sz w:val="22"/>
          <w:szCs w:val="22"/>
        </w:rPr>
        <w:t>debenture</w:t>
      </w:r>
      <w:r w:rsidR="008D7090">
        <w:rPr>
          <w:rFonts w:ascii="Times New Roman" w:hAnsi="Times New Roman" w:cs="Times New Roman"/>
          <w:b/>
          <w:bCs/>
          <w:i/>
          <w:iCs/>
          <w:sz w:val="22"/>
          <w:szCs w:val="22"/>
        </w:rPr>
        <w:t>s</w:t>
      </w:r>
    </w:p>
    <w:p w:rsidR="00A47191" w:rsidRDefault="00A47191" w:rsidP="00A47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sz w:val="22"/>
          <w:szCs w:val="22"/>
        </w:rPr>
      </w:pPr>
    </w:p>
    <w:p w:rsidR="00A47191" w:rsidRDefault="00A47191" w:rsidP="00A47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sz w:val="22"/>
          <w:szCs w:val="22"/>
        </w:rPr>
      </w:pPr>
      <w:r>
        <w:rPr>
          <w:rFonts w:ascii="Times New Roman" w:hAnsi="Times New Roman" w:cs="Times New Roman"/>
          <w:sz w:val="22"/>
          <w:szCs w:val="22"/>
        </w:rPr>
        <w:tab/>
      </w:r>
      <w:r w:rsidRPr="004B0958">
        <w:rPr>
          <w:rFonts w:ascii="Times New Roman" w:hAnsi="Times New Roman" w:cs="Times New Roman"/>
          <w:sz w:val="22"/>
          <w:szCs w:val="22"/>
        </w:rPr>
        <w:t xml:space="preserve">The Company has repurchased US$500,000,000 3.625% Senior Unsecured Notes due 2023 </w:t>
      </w:r>
      <w:r>
        <w:rPr>
          <w:rFonts w:ascii="Times New Roman" w:hAnsi="Times New Roman" w:cs="Times New Roman"/>
          <w:sz w:val="22"/>
          <w:szCs w:val="22"/>
        </w:rPr>
        <w:br/>
      </w:r>
      <w:r w:rsidRPr="004B0958">
        <w:rPr>
          <w:rFonts w:ascii="Times New Roman" w:hAnsi="Times New Roman" w:cs="Times New Roman"/>
          <w:sz w:val="22"/>
          <w:szCs w:val="22"/>
        </w:rPr>
        <w:t xml:space="preserve">(the "2023 Notes") and US$500,000,000 4.875% Senior Unsecured Notes due 2043 (the "2043 Notes" and together with the 2023 Notes, the "Existing Notes") from investors overseas in aggregate principal amount of </w:t>
      </w:r>
      <w:r>
        <w:rPr>
          <w:rFonts w:ascii="Times New Roman" w:hAnsi="Times New Roman" w:cs="Times New Roman"/>
          <w:sz w:val="22"/>
          <w:szCs w:val="22"/>
        </w:rPr>
        <w:t xml:space="preserve">U.S. Dollars 283.6 million </w:t>
      </w:r>
      <w:r w:rsidRPr="004B0958">
        <w:rPr>
          <w:rFonts w:ascii="Times New Roman" w:hAnsi="Times New Roman" w:cs="Times New Roman"/>
          <w:sz w:val="22"/>
          <w:szCs w:val="22"/>
        </w:rPr>
        <w:t xml:space="preserve">for the 2023 Notes and </w:t>
      </w:r>
      <w:r>
        <w:rPr>
          <w:rFonts w:ascii="Times New Roman" w:hAnsi="Times New Roman" w:cs="Times New Roman"/>
          <w:sz w:val="22"/>
          <w:szCs w:val="22"/>
        </w:rPr>
        <w:t>U.S. Dollars 3</w:t>
      </w:r>
      <w:r w:rsidR="00E50454">
        <w:rPr>
          <w:rFonts w:ascii="Times New Roman" w:hAnsi="Times New Roman" w:cs="Times New Roman"/>
          <w:sz w:val="22"/>
          <w:szCs w:val="22"/>
        </w:rPr>
        <w:t>27.6 million for the 2043 Notes</w:t>
      </w:r>
      <w:r>
        <w:rPr>
          <w:rFonts w:ascii="Times New Roman" w:hAnsi="Times New Roman" w:cs="Times New Roman"/>
          <w:sz w:val="22"/>
          <w:szCs w:val="22"/>
        </w:rPr>
        <w:t>.</w:t>
      </w:r>
      <w:r w:rsidR="002F443B">
        <w:rPr>
          <w:rFonts w:ascii="Times New Roman" w:hAnsi="Times New Roman" w:cs="Times New Roman"/>
          <w:sz w:val="22"/>
          <w:szCs w:val="22"/>
        </w:rPr>
        <w:t xml:space="preserve"> </w:t>
      </w:r>
      <w:r>
        <w:rPr>
          <w:rFonts w:ascii="Times New Roman" w:hAnsi="Times New Roman" w:cs="Times New Roman"/>
          <w:sz w:val="22"/>
          <w:szCs w:val="22"/>
        </w:rPr>
        <w:t>T</w:t>
      </w:r>
      <w:r w:rsidRPr="004B0958">
        <w:rPr>
          <w:rFonts w:ascii="Times New Roman" w:hAnsi="Times New Roman" w:cs="Times New Roman"/>
          <w:sz w:val="22"/>
          <w:szCs w:val="22"/>
        </w:rPr>
        <w:t>he repurchase of the Existing Notes completed on 10 April 2018.</w:t>
      </w:r>
      <w:r w:rsidR="002032CC">
        <w:rPr>
          <w:rFonts w:ascii="Times New Roman" w:hAnsi="Times New Roman" w:cs="Times New Roman"/>
          <w:sz w:val="22"/>
          <w:szCs w:val="22"/>
        </w:rPr>
        <w:t xml:space="preserve"> The Company </w:t>
      </w:r>
      <w:proofErr w:type="spellStart"/>
      <w:r w:rsidR="003F7C02">
        <w:rPr>
          <w:rFonts w:ascii="Times New Roman" w:hAnsi="Times New Roman" w:cs="Times New Roman"/>
          <w:sz w:val="22"/>
          <w:szCs w:val="22"/>
        </w:rPr>
        <w:t>amortised</w:t>
      </w:r>
      <w:proofErr w:type="spellEnd"/>
      <w:r w:rsidR="002032CC">
        <w:rPr>
          <w:rFonts w:ascii="Times New Roman" w:hAnsi="Times New Roman" w:cs="Times New Roman"/>
          <w:sz w:val="22"/>
          <w:szCs w:val="22"/>
        </w:rPr>
        <w:t xml:space="preserve"> deferred discount on debenture and </w:t>
      </w:r>
      <w:r w:rsidR="003F7C02">
        <w:rPr>
          <w:rFonts w:ascii="Times New Roman" w:hAnsi="Times New Roman"/>
          <w:sz w:val="22"/>
          <w:szCs w:val="28"/>
        </w:rPr>
        <w:t>recorded related</w:t>
      </w:r>
      <w:r w:rsidR="00004E5A">
        <w:rPr>
          <w:rFonts w:ascii="Times New Roman" w:hAnsi="Times New Roman" w:cs="Times New Roman"/>
          <w:sz w:val="22"/>
          <w:szCs w:val="22"/>
        </w:rPr>
        <w:t xml:space="preserve"> expenses</w:t>
      </w:r>
      <w:r w:rsidR="002032CC">
        <w:rPr>
          <w:rFonts w:ascii="Times New Roman" w:hAnsi="Times New Roman" w:cs="Times New Roman"/>
          <w:sz w:val="22"/>
          <w:szCs w:val="22"/>
        </w:rPr>
        <w:t xml:space="preserve"> relevant to repurchase of debentures at amount of Baht 431.1 million in profit or loss.</w:t>
      </w:r>
    </w:p>
    <w:p w:rsidR="00A47191" w:rsidRDefault="00A47191" w:rsidP="00A47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sz w:val="22"/>
          <w:szCs w:val="22"/>
        </w:rPr>
      </w:pPr>
    </w:p>
    <w:p w:rsidR="00A47191" w:rsidRDefault="00A47191" w:rsidP="002F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Pr="004B0958">
        <w:rPr>
          <w:rFonts w:ascii="Times New Roman" w:hAnsi="Times New Roman" w:cs="Times New Roman"/>
          <w:sz w:val="22"/>
          <w:szCs w:val="22"/>
        </w:rPr>
        <w:t xml:space="preserve">On 10 April 2018, </w:t>
      </w:r>
      <w:r w:rsidR="002F443B">
        <w:rPr>
          <w:rFonts w:ascii="Times New Roman" w:hAnsi="Times New Roman" w:cs="Times New Roman"/>
          <w:sz w:val="22"/>
          <w:szCs w:val="22"/>
        </w:rPr>
        <w:t>a subsidiary</w:t>
      </w:r>
      <w:r w:rsidRPr="004B0958">
        <w:rPr>
          <w:rFonts w:ascii="Times New Roman" w:hAnsi="Times New Roman" w:cs="Times New Roman"/>
          <w:sz w:val="22"/>
          <w:szCs w:val="22"/>
        </w:rPr>
        <w:t xml:space="preserve"> also completed its issue and offering of US$283,619,000 3.625% Senior Unsecured Not</w:t>
      </w:r>
      <w:r>
        <w:rPr>
          <w:rFonts w:ascii="Times New Roman" w:hAnsi="Times New Roman" w:cs="Times New Roman"/>
          <w:sz w:val="22"/>
          <w:szCs w:val="22"/>
        </w:rPr>
        <w:t xml:space="preserve">es due 2023 (the "New Notes </w:t>
      </w:r>
      <w:proofErr w:type="spellStart"/>
      <w:r>
        <w:rPr>
          <w:rFonts w:ascii="Times New Roman" w:hAnsi="Times New Roman" w:cs="Times New Roman"/>
          <w:sz w:val="22"/>
          <w:szCs w:val="22"/>
        </w:rPr>
        <w:t>Serie</w:t>
      </w:r>
      <w:proofErr w:type="spellEnd"/>
      <w:r>
        <w:rPr>
          <w:rFonts w:ascii="Times New Roman" w:hAnsi="Times New Roman" w:cs="Times New Roman"/>
          <w:sz w:val="22"/>
          <w:szCs w:val="22"/>
        </w:rPr>
        <w:t xml:space="preserve"> 1</w:t>
      </w:r>
      <w:r w:rsidRPr="004B0958">
        <w:rPr>
          <w:rFonts w:ascii="Times New Roman" w:hAnsi="Times New Roman" w:cs="Times New Roman"/>
          <w:sz w:val="22"/>
          <w:szCs w:val="22"/>
        </w:rPr>
        <w:t>")</w:t>
      </w:r>
      <w:r>
        <w:rPr>
          <w:rFonts w:ascii="Times New Roman" w:hAnsi="Times New Roman" w:cs="Times New Roman"/>
          <w:sz w:val="22"/>
          <w:szCs w:val="22"/>
        </w:rPr>
        <w:t xml:space="preserve"> </w:t>
      </w:r>
      <w:r w:rsidR="002F443B">
        <w:rPr>
          <w:rFonts w:ascii="Times New Roman" w:hAnsi="Times New Roman" w:cs="Times New Roman"/>
          <w:sz w:val="22"/>
          <w:szCs w:val="22"/>
        </w:rPr>
        <w:t xml:space="preserve">which </w:t>
      </w:r>
      <w:r>
        <w:rPr>
          <w:rFonts w:ascii="Times New Roman" w:hAnsi="Times New Roman" w:cs="Times New Roman"/>
          <w:sz w:val="22"/>
          <w:szCs w:val="22"/>
        </w:rPr>
        <w:t xml:space="preserve">have </w:t>
      </w:r>
      <w:r w:rsidRPr="0007517C">
        <w:rPr>
          <w:rFonts w:ascii="Times New Roman" w:hAnsi="Times New Roman" w:cs="Times New Roman"/>
          <w:sz w:val="22"/>
          <w:szCs w:val="22"/>
        </w:rPr>
        <w:t>the aggregate principal amount of U.S. Dollars 283.6 million, due on 2023 and bear a fixed in</w:t>
      </w:r>
      <w:r>
        <w:rPr>
          <w:rFonts w:ascii="Times New Roman" w:hAnsi="Times New Roman" w:cs="Times New Roman"/>
          <w:sz w:val="22"/>
          <w:szCs w:val="22"/>
        </w:rPr>
        <w:t>terest rate of 3.625% per annum a</w:t>
      </w:r>
      <w:r w:rsidRPr="004B0958">
        <w:rPr>
          <w:rFonts w:ascii="Times New Roman" w:hAnsi="Times New Roman" w:cs="Times New Roman"/>
          <w:sz w:val="22"/>
          <w:szCs w:val="22"/>
        </w:rPr>
        <w:t>nd US$327,587,000 4.875% Se</w:t>
      </w:r>
      <w:r>
        <w:rPr>
          <w:rFonts w:ascii="Times New Roman" w:hAnsi="Times New Roman" w:cs="Times New Roman"/>
          <w:sz w:val="22"/>
          <w:szCs w:val="22"/>
        </w:rPr>
        <w:t>nior Unsecured Notes due 2043 (t</w:t>
      </w:r>
      <w:r w:rsidRPr="004B0958">
        <w:rPr>
          <w:rFonts w:ascii="Times New Roman" w:hAnsi="Times New Roman" w:cs="Times New Roman"/>
          <w:sz w:val="22"/>
          <w:szCs w:val="22"/>
        </w:rPr>
        <w:t xml:space="preserve">he "New </w:t>
      </w:r>
      <w:r>
        <w:rPr>
          <w:rFonts w:ascii="Times New Roman" w:hAnsi="Times New Roman" w:cs="Times New Roman"/>
          <w:sz w:val="22"/>
          <w:szCs w:val="22"/>
        </w:rPr>
        <w:t xml:space="preserve">Notes </w:t>
      </w:r>
      <w:proofErr w:type="spellStart"/>
      <w:r>
        <w:rPr>
          <w:rFonts w:ascii="Times New Roman" w:hAnsi="Times New Roman" w:cs="Times New Roman"/>
          <w:sz w:val="22"/>
          <w:szCs w:val="22"/>
        </w:rPr>
        <w:t>Serie</w:t>
      </w:r>
      <w:proofErr w:type="spellEnd"/>
      <w:r>
        <w:rPr>
          <w:rFonts w:ascii="Times New Roman" w:hAnsi="Times New Roman" w:cs="Times New Roman"/>
          <w:sz w:val="22"/>
          <w:szCs w:val="22"/>
        </w:rPr>
        <w:t xml:space="preserve"> 2</w:t>
      </w:r>
      <w:r w:rsidRPr="004B0958">
        <w:rPr>
          <w:rFonts w:ascii="Times New Roman" w:hAnsi="Times New Roman" w:cs="Times New Roman"/>
          <w:sz w:val="22"/>
          <w:szCs w:val="22"/>
        </w:rPr>
        <w:t>"</w:t>
      </w:r>
      <w:r>
        <w:rPr>
          <w:rFonts w:ascii="Times New Roman" w:hAnsi="Times New Roman" w:cs="Times New Roman"/>
          <w:sz w:val="22"/>
          <w:szCs w:val="22"/>
        </w:rPr>
        <w:t xml:space="preserve">) which have </w:t>
      </w:r>
      <w:r w:rsidR="00634D61">
        <w:rPr>
          <w:rFonts w:ascii="Times New Roman" w:hAnsi="Times New Roman" w:cs="Times New Roman"/>
          <w:sz w:val="22"/>
          <w:szCs w:val="22"/>
        </w:rPr>
        <w:br/>
      </w:r>
      <w:r w:rsidRPr="00504950">
        <w:rPr>
          <w:rFonts w:ascii="Times New Roman" w:hAnsi="Times New Roman" w:cs="Times New Roman"/>
          <w:sz w:val="22"/>
          <w:szCs w:val="22"/>
        </w:rPr>
        <w:t>the aggregate principal amount of U.S. Dollars 32</w:t>
      </w:r>
      <w:r>
        <w:rPr>
          <w:rFonts w:ascii="Times New Roman" w:hAnsi="Times New Roman" w:cs="Times New Roman"/>
          <w:sz w:val="22"/>
          <w:szCs w:val="22"/>
        </w:rPr>
        <w:t>7.6 million</w:t>
      </w:r>
      <w:r w:rsidRPr="00504950">
        <w:rPr>
          <w:rFonts w:ascii="Times New Roman" w:hAnsi="Times New Roman" w:cs="Times New Roman"/>
          <w:sz w:val="22"/>
          <w:szCs w:val="22"/>
        </w:rPr>
        <w:t>, due on 2043 and bear a fixe</w:t>
      </w:r>
      <w:r>
        <w:rPr>
          <w:rFonts w:ascii="Times New Roman" w:hAnsi="Times New Roman" w:cs="Times New Roman"/>
          <w:sz w:val="22"/>
          <w:szCs w:val="22"/>
        </w:rPr>
        <w:t xml:space="preserve">d interest rate of 4.875% per annum </w:t>
      </w:r>
      <w:r w:rsidRPr="004B0958">
        <w:rPr>
          <w:rFonts w:ascii="Times New Roman" w:hAnsi="Times New Roman" w:cs="Times New Roman"/>
          <w:sz w:val="22"/>
          <w:szCs w:val="22"/>
        </w:rPr>
        <w:t xml:space="preserve">to investors overseas under the Medium Term Note Program of the Company and </w:t>
      </w:r>
      <w:r w:rsidR="00634D61">
        <w:rPr>
          <w:rFonts w:ascii="Times New Roman" w:hAnsi="Times New Roman" w:cs="Times New Roman"/>
          <w:sz w:val="22"/>
          <w:szCs w:val="22"/>
        </w:rPr>
        <w:br/>
      </w:r>
      <w:r w:rsidR="002F443B">
        <w:rPr>
          <w:rFonts w:ascii="Times New Roman" w:hAnsi="Times New Roman" w:cs="Times New Roman"/>
          <w:sz w:val="22"/>
          <w:szCs w:val="22"/>
        </w:rPr>
        <w:t>a subsidiary</w:t>
      </w:r>
      <w:r>
        <w:rPr>
          <w:rFonts w:ascii="Times New Roman" w:hAnsi="Times New Roman" w:cs="Times New Roman"/>
          <w:sz w:val="22"/>
          <w:szCs w:val="22"/>
        </w:rPr>
        <w:t xml:space="preserve"> </w:t>
      </w:r>
      <w:r w:rsidR="002F443B">
        <w:rPr>
          <w:rFonts w:ascii="Times New Roman" w:hAnsi="Times New Roman" w:cs="Times New Roman"/>
          <w:sz w:val="22"/>
          <w:szCs w:val="22"/>
        </w:rPr>
        <w:t>P</w:t>
      </w:r>
      <w:r>
        <w:rPr>
          <w:rFonts w:ascii="Times New Roman" w:hAnsi="Times New Roman" w:cs="Times New Roman"/>
          <w:sz w:val="22"/>
          <w:szCs w:val="22"/>
        </w:rPr>
        <w:t xml:space="preserve">ayment </w:t>
      </w:r>
      <w:r w:rsidRPr="004B0958">
        <w:rPr>
          <w:rFonts w:ascii="Times New Roman" w:hAnsi="Times New Roman" w:cs="Times New Roman"/>
          <w:sz w:val="22"/>
          <w:szCs w:val="22"/>
        </w:rPr>
        <w:t xml:space="preserve">under </w:t>
      </w:r>
      <w:r>
        <w:rPr>
          <w:rFonts w:ascii="Times New Roman" w:hAnsi="Times New Roman" w:cs="Times New Roman"/>
          <w:sz w:val="22"/>
          <w:szCs w:val="22"/>
        </w:rPr>
        <w:t xml:space="preserve">the New Notes </w:t>
      </w:r>
      <w:proofErr w:type="spellStart"/>
      <w:r>
        <w:rPr>
          <w:rFonts w:ascii="Times New Roman" w:hAnsi="Times New Roman" w:cs="Times New Roman"/>
          <w:sz w:val="22"/>
          <w:szCs w:val="22"/>
        </w:rPr>
        <w:t>Serie</w:t>
      </w:r>
      <w:proofErr w:type="spellEnd"/>
      <w:r>
        <w:rPr>
          <w:rFonts w:ascii="Times New Roman" w:hAnsi="Times New Roman" w:cs="Times New Roman"/>
          <w:sz w:val="22"/>
          <w:szCs w:val="22"/>
        </w:rPr>
        <w:t xml:space="preserve"> 1 and the </w:t>
      </w:r>
      <w:r w:rsidRPr="002C7905">
        <w:rPr>
          <w:rFonts w:ascii="Times New Roman" w:hAnsi="Times New Roman" w:cs="Times New Roman"/>
          <w:sz w:val="22"/>
          <w:szCs w:val="22"/>
        </w:rPr>
        <w:t xml:space="preserve">New Notes </w:t>
      </w:r>
      <w:proofErr w:type="spellStart"/>
      <w:r w:rsidRPr="002C7905">
        <w:rPr>
          <w:rFonts w:ascii="Times New Roman" w:hAnsi="Times New Roman" w:cs="Times New Roman"/>
          <w:sz w:val="22"/>
          <w:szCs w:val="22"/>
        </w:rPr>
        <w:t>Serie</w:t>
      </w:r>
      <w:proofErr w:type="spellEnd"/>
      <w:r w:rsidRPr="002C7905">
        <w:rPr>
          <w:rFonts w:ascii="Times New Roman" w:hAnsi="Times New Roman" w:cs="Times New Roman"/>
          <w:sz w:val="22"/>
          <w:szCs w:val="22"/>
        </w:rPr>
        <w:t xml:space="preserve"> 2</w:t>
      </w:r>
      <w:r>
        <w:rPr>
          <w:rFonts w:ascii="Times New Roman" w:hAnsi="Times New Roman" w:cs="Times New Roman"/>
          <w:sz w:val="22"/>
          <w:szCs w:val="22"/>
        </w:rPr>
        <w:t xml:space="preserve"> (</w:t>
      </w:r>
      <w:r w:rsidRPr="004B0958">
        <w:rPr>
          <w:rFonts w:ascii="Times New Roman" w:hAnsi="Times New Roman" w:cs="Times New Roman"/>
          <w:sz w:val="22"/>
          <w:szCs w:val="22"/>
        </w:rPr>
        <w:t>the "New Notes"</w:t>
      </w:r>
      <w:r>
        <w:rPr>
          <w:rFonts w:ascii="Times New Roman" w:hAnsi="Times New Roman" w:cs="Times New Roman"/>
          <w:sz w:val="22"/>
          <w:szCs w:val="22"/>
        </w:rPr>
        <w:t>)</w:t>
      </w:r>
      <w:r w:rsidRPr="004B0958">
        <w:rPr>
          <w:rFonts w:ascii="Times New Roman" w:hAnsi="Times New Roman" w:cs="Times New Roman"/>
          <w:sz w:val="22"/>
          <w:szCs w:val="22"/>
        </w:rPr>
        <w:t xml:space="preserve"> is guaranteed by</w:t>
      </w:r>
      <w:r>
        <w:rPr>
          <w:rFonts w:ascii="Times New Roman" w:hAnsi="Times New Roman" w:cs="Times New Roman"/>
          <w:sz w:val="22"/>
          <w:szCs w:val="22"/>
        </w:rPr>
        <w:t xml:space="preserve"> </w:t>
      </w:r>
      <w:r w:rsidRPr="004B0958">
        <w:rPr>
          <w:rFonts w:ascii="Times New Roman" w:hAnsi="Times New Roman" w:cs="Times New Roman"/>
          <w:sz w:val="22"/>
          <w:szCs w:val="22"/>
        </w:rPr>
        <w:t xml:space="preserve">the Company. </w:t>
      </w:r>
    </w:p>
    <w:p w:rsidR="00A47191" w:rsidRDefault="00A47191" w:rsidP="00A47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sz w:val="22"/>
          <w:szCs w:val="22"/>
        </w:rPr>
      </w:pPr>
    </w:p>
    <w:p w:rsidR="00A47191" w:rsidRPr="00ED6C13" w:rsidRDefault="00A47191" w:rsidP="00A47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15"/>
        <w:jc w:val="both"/>
        <w:rPr>
          <w:rFonts w:ascii="Times New Roman" w:hAnsi="Times New Roman" w:cs="Cordia New"/>
          <w:b/>
          <w:bCs/>
          <w:i/>
          <w:iCs/>
          <w:sz w:val="22"/>
          <w:szCs w:val="22"/>
        </w:rPr>
      </w:pPr>
      <w:r>
        <w:rPr>
          <w:rFonts w:ascii="Times New Roman" w:hAnsi="Times New Roman" w:cs="Cordia New"/>
          <w:b/>
          <w:bCs/>
          <w:i/>
          <w:iCs/>
          <w:sz w:val="22"/>
          <w:szCs w:val="22"/>
        </w:rPr>
        <w:t>Long term l</w:t>
      </w:r>
      <w:r w:rsidRPr="00ED6C13">
        <w:rPr>
          <w:rFonts w:ascii="Times New Roman" w:hAnsi="Times New Roman" w:cs="Cordia New"/>
          <w:b/>
          <w:bCs/>
          <w:i/>
          <w:iCs/>
          <w:sz w:val="22"/>
          <w:szCs w:val="22"/>
        </w:rPr>
        <w:t>oan Agreement</w:t>
      </w:r>
    </w:p>
    <w:p w:rsidR="00A47191" w:rsidRDefault="00A47191" w:rsidP="00A47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sz w:val="22"/>
          <w:szCs w:val="22"/>
        </w:rPr>
      </w:pPr>
    </w:p>
    <w:p w:rsidR="00A47191" w:rsidRDefault="00A47191" w:rsidP="00A47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Pr>
          <w:rFonts w:ascii="Times New Roman" w:hAnsi="Times New Roman" w:cs="Times New Roman"/>
          <w:sz w:val="22"/>
          <w:szCs w:val="22"/>
        </w:rPr>
        <w:t>On 11</w:t>
      </w:r>
      <w:r w:rsidRPr="004B0958">
        <w:rPr>
          <w:rFonts w:ascii="Times New Roman" w:hAnsi="Times New Roman" w:cs="Times New Roman"/>
          <w:sz w:val="22"/>
          <w:szCs w:val="22"/>
        </w:rPr>
        <w:t xml:space="preserve"> April 2018,</w:t>
      </w:r>
      <w:r>
        <w:rPr>
          <w:rFonts w:ascii="Times New Roman" w:hAnsi="Times New Roman" w:cs="Times New Roman"/>
          <w:sz w:val="22"/>
          <w:szCs w:val="22"/>
        </w:rPr>
        <w:t xml:space="preserve"> a subsidiary has enter into long term loan agreement with </w:t>
      </w:r>
      <w:r w:rsidR="00E50454">
        <w:rPr>
          <w:rFonts w:ascii="Times New Roman" w:hAnsi="Times New Roman" w:cs="Times New Roman"/>
          <w:sz w:val="22"/>
          <w:szCs w:val="22"/>
        </w:rPr>
        <w:t>the C</w:t>
      </w:r>
      <w:r>
        <w:rPr>
          <w:rFonts w:ascii="Times New Roman" w:hAnsi="Times New Roman" w:cs="Times New Roman"/>
          <w:sz w:val="22"/>
          <w:szCs w:val="22"/>
        </w:rPr>
        <w:t>ompany from t</w:t>
      </w:r>
      <w:r w:rsidRPr="004B0958">
        <w:rPr>
          <w:rFonts w:ascii="Times New Roman" w:hAnsi="Times New Roman" w:cs="Times New Roman"/>
          <w:sz w:val="22"/>
          <w:szCs w:val="22"/>
        </w:rPr>
        <w:t>he net proceeds from the issue of the New Notes</w:t>
      </w:r>
      <w:r>
        <w:rPr>
          <w:rFonts w:ascii="Times New Roman" w:hAnsi="Times New Roman" w:cs="Times New Roman"/>
          <w:sz w:val="22"/>
          <w:szCs w:val="22"/>
        </w:rPr>
        <w:t xml:space="preserve"> </w:t>
      </w:r>
      <w:r w:rsidRPr="004B0958">
        <w:rPr>
          <w:rFonts w:ascii="Times New Roman" w:hAnsi="Times New Roman" w:cs="Times New Roman"/>
          <w:sz w:val="22"/>
          <w:szCs w:val="22"/>
        </w:rPr>
        <w:t xml:space="preserve">amount of </w:t>
      </w:r>
      <w:r>
        <w:rPr>
          <w:rFonts w:ascii="Times New Roman" w:hAnsi="Times New Roman" w:cs="Times New Roman"/>
          <w:sz w:val="22"/>
          <w:szCs w:val="22"/>
        </w:rPr>
        <w:t xml:space="preserve">U.S. Dollars 283.6 million </w:t>
      </w:r>
      <w:r w:rsidRPr="004B0958">
        <w:rPr>
          <w:rFonts w:ascii="Times New Roman" w:hAnsi="Times New Roman" w:cs="Times New Roman"/>
          <w:sz w:val="22"/>
          <w:szCs w:val="22"/>
        </w:rPr>
        <w:t>for the 2023</w:t>
      </w:r>
      <w:r>
        <w:rPr>
          <w:rFonts w:ascii="Times New Roman" w:hAnsi="Times New Roman" w:cs="Times New Roman"/>
          <w:sz w:val="22"/>
          <w:szCs w:val="22"/>
        </w:rPr>
        <w:t xml:space="preserve"> and bear a fixed interest rate of 4.09 per annum</w:t>
      </w:r>
      <w:r w:rsidRPr="004B0958">
        <w:rPr>
          <w:rFonts w:ascii="Times New Roman" w:hAnsi="Times New Roman" w:cs="Times New Roman"/>
          <w:sz w:val="22"/>
          <w:szCs w:val="22"/>
        </w:rPr>
        <w:t xml:space="preserve"> and </w:t>
      </w:r>
      <w:r>
        <w:rPr>
          <w:rFonts w:ascii="Times New Roman" w:hAnsi="Times New Roman" w:cs="Times New Roman"/>
          <w:sz w:val="22"/>
          <w:szCs w:val="22"/>
        </w:rPr>
        <w:t>U.S. Dollars 327.6 million for the 2043 and bear a fixed interest rate 5.35 per annum</w:t>
      </w:r>
      <w:r w:rsidRPr="004B0958">
        <w:rPr>
          <w:rFonts w:ascii="Times New Roman" w:hAnsi="Times New Roman" w:cs="Times New Roman"/>
          <w:sz w:val="22"/>
          <w:szCs w:val="22"/>
        </w:rPr>
        <w:t xml:space="preserve"> for the purpose of liability management.</w:t>
      </w:r>
    </w:p>
    <w:p w:rsidR="00685D30" w:rsidRDefault="00685D30" w:rsidP="0068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p w:rsidR="007A3B5B" w:rsidRPr="00DE56CA"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r w:rsidRPr="00DE56CA">
        <w:rPr>
          <w:rFonts w:ascii="Times New Roman" w:hAnsi="Times New Roman"/>
          <w:b/>
          <w:bCs/>
          <w:i/>
          <w:iCs/>
          <w:sz w:val="22"/>
          <w:szCs w:val="22"/>
        </w:rPr>
        <w:t>Significant agreements with related parties</w:t>
      </w:r>
    </w:p>
    <w:p w:rsidR="007A3B5B" w:rsidRPr="00DE56CA"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sz w:val="22"/>
          <w:szCs w:val="22"/>
        </w:rPr>
      </w:pPr>
    </w:p>
    <w:p w:rsidR="007A3B5B" w:rsidRPr="00DE56CA" w:rsidRDefault="00821B29"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DE56CA">
        <w:rPr>
          <w:rFonts w:ascii="Times New Roman" w:hAnsi="Times New Roman"/>
          <w:sz w:val="22"/>
          <w:szCs w:val="22"/>
        </w:rPr>
        <w:t>As at 3</w:t>
      </w:r>
      <w:r w:rsidR="00713C4E">
        <w:rPr>
          <w:rFonts w:ascii="Times New Roman" w:hAnsi="Times New Roman"/>
          <w:sz w:val="22"/>
          <w:szCs w:val="22"/>
        </w:rPr>
        <w:t>0 June 2</w:t>
      </w:r>
      <w:r w:rsidRPr="00DE56CA">
        <w:rPr>
          <w:rFonts w:ascii="Times New Roman" w:hAnsi="Times New Roman"/>
          <w:sz w:val="22"/>
          <w:szCs w:val="22"/>
        </w:rPr>
        <w:t>01</w:t>
      </w:r>
      <w:r w:rsidR="00AC7C37">
        <w:rPr>
          <w:rFonts w:ascii="Times New Roman" w:hAnsi="Times New Roman"/>
          <w:sz w:val="22"/>
          <w:szCs w:val="22"/>
        </w:rPr>
        <w:t>8</w:t>
      </w:r>
      <w:r w:rsidR="00BA0089" w:rsidRPr="00DE56CA">
        <w:rPr>
          <w:rFonts w:ascii="Times New Roman" w:hAnsi="Times New Roman"/>
          <w:sz w:val="22"/>
          <w:szCs w:val="22"/>
        </w:rPr>
        <w:t xml:space="preserve"> </w:t>
      </w:r>
      <w:r w:rsidR="007A3B5B" w:rsidRPr="00DE56CA">
        <w:rPr>
          <w:rFonts w:ascii="Times New Roman" w:hAnsi="Times New Roman"/>
          <w:sz w:val="22"/>
          <w:szCs w:val="22"/>
        </w:rPr>
        <w:t>the Group had the following significant agreements with related parties.</w:t>
      </w:r>
    </w:p>
    <w:p w:rsidR="00F519CC" w:rsidRPr="00977D32" w:rsidRDefault="007A3B5B" w:rsidP="00977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E56CA">
        <w:rPr>
          <w:rFonts w:ascii="Times New Roman" w:hAnsi="Times New Roman" w:cs="Times New Roman"/>
          <w:b/>
          <w:bCs/>
          <w:i/>
          <w:iCs/>
          <w:sz w:val="22"/>
          <w:szCs w:val="22"/>
        </w:rPr>
        <w:tab/>
      </w:r>
    </w:p>
    <w:p w:rsidR="00C0368C" w:rsidRPr="00DF7E0F" w:rsidRDefault="00C0368C" w:rsidP="00F51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r w:rsidRPr="00DF7E0F">
        <w:rPr>
          <w:rFonts w:ascii="Times New Roman" w:hAnsi="Times New Roman" w:cs="Times New Roman"/>
          <w:b/>
          <w:bCs/>
          <w:i/>
          <w:iCs/>
          <w:sz w:val="22"/>
          <w:szCs w:val="22"/>
        </w:rPr>
        <w:t>Raw Materials and Oil-Products Purchases and Sales Agreements</w:t>
      </w:r>
    </w:p>
    <w:p w:rsidR="00C0368C" w:rsidRPr="00DF7E0F"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p>
    <w:p w:rsidR="00C0368C" w:rsidRPr="00DF7E0F" w:rsidRDefault="00C0368C" w:rsidP="000F0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z w:val="22"/>
          <w:szCs w:val="22"/>
        </w:rPr>
      </w:pPr>
      <w:r w:rsidRPr="00DF7E0F">
        <w:rPr>
          <w:rFonts w:ascii="Times New Roman" w:hAnsi="Times New Roman" w:cs="Times New Roman"/>
          <w:sz w:val="22"/>
          <w:szCs w:val="22"/>
        </w:rPr>
        <w:t xml:space="preserve">The Company has raw materials and oil products purchase and sale agreements with a subsidiary, whereby the purchase and sale volumes and prices of raw materials and oil products are specified in </w:t>
      </w:r>
      <w:r w:rsidR="00FF1AAB">
        <w:rPr>
          <w:rFonts w:ascii="Times New Roman" w:hAnsi="Times New Roman" w:cs="Times New Roman"/>
          <w:sz w:val="22"/>
          <w:szCs w:val="22"/>
        </w:rPr>
        <w:br/>
      </w:r>
      <w:r w:rsidRPr="00DF7E0F">
        <w:rPr>
          <w:rFonts w:ascii="Times New Roman" w:hAnsi="Times New Roman" w:cs="Times New Roman"/>
          <w:sz w:val="22"/>
          <w:szCs w:val="22"/>
        </w:rPr>
        <w:t xml:space="preserve">the agreements. These agreements are effective on the agreement date and shall be terminated by either party giving at least 6 </w:t>
      </w:r>
      <w:proofErr w:type="spellStart"/>
      <w:r w:rsidRPr="00DF7E0F">
        <w:rPr>
          <w:rFonts w:ascii="Times New Roman" w:hAnsi="Times New Roman" w:cs="Times New Roman"/>
          <w:sz w:val="22"/>
          <w:szCs w:val="22"/>
        </w:rPr>
        <w:t>months notice</w:t>
      </w:r>
      <w:proofErr w:type="spellEnd"/>
      <w:r w:rsidRPr="00DF7E0F">
        <w:rPr>
          <w:rFonts w:ascii="Times New Roman" w:hAnsi="Times New Roman" w:cs="Times New Roman"/>
          <w:sz w:val="22"/>
          <w:szCs w:val="22"/>
        </w:rPr>
        <w:t xml:space="preserve"> in writing to the other party.  </w:t>
      </w:r>
    </w:p>
    <w:p w:rsidR="00C0368C"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0"/>
        <w:rPr>
          <w:rFonts w:ascii="Times New Roman" w:hAnsi="Times New Roman" w:cs="Times New Roman"/>
          <w:b/>
          <w:bCs/>
          <w:i/>
          <w:iCs/>
          <w:sz w:val="22"/>
          <w:szCs w:val="22"/>
        </w:rPr>
      </w:pPr>
    </w:p>
    <w:p w:rsidR="00C0368C" w:rsidRPr="00DF7E0F"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rPr>
          <w:rFonts w:ascii="Times New Roman" w:hAnsi="Times New Roman" w:cs="Times New Roman"/>
          <w:b/>
          <w:bCs/>
          <w:i/>
          <w:iCs/>
          <w:sz w:val="22"/>
          <w:szCs w:val="22"/>
        </w:rPr>
      </w:pPr>
      <w:r w:rsidRPr="00DF7E0F">
        <w:rPr>
          <w:rFonts w:ascii="Times New Roman" w:hAnsi="Times New Roman" w:cs="Times New Roman"/>
          <w:b/>
          <w:bCs/>
          <w:i/>
          <w:iCs/>
          <w:sz w:val="22"/>
          <w:szCs w:val="22"/>
        </w:rPr>
        <w:t>Oil-Products Sale and Purchase Agreements</w:t>
      </w:r>
    </w:p>
    <w:p w:rsidR="00C0368C" w:rsidRPr="00DF7E0F"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C0368C" w:rsidRPr="00DF7E0F" w:rsidRDefault="00C0368C" w:rsidP="000F0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z w:val="22"/>
          <w:szCs w:val="22"/>
        </w:rPr>
      </w:pPr>
      <w:r w:rsidRPr="00DF7E0F">
        <w:rPr>
          <w:rFonts w:ascii="Times New Roman" w:hAnsi="Times New Roman" w:cs="Times New Roman"/>
          <w:sz w:val="22"/>
          <w:szCs w:val="22"/>
        </w:rPr>
        <w:t xml:space="preserve">The Company has oil products purchase and sale agreements with a subsidiary, whereby the purchase and sale volumes and prices are specified in the agreements. These agreements are effective on </w:t>
      </w:r>
      <w:r w:rsidR="00FF1AAB">
        <w:rPr>
          <w:rFonts w:ascii="Times New Roman" w:hAnsi="Times New Roman" w:cs="Times New Roman"/>
          <w:sz w:val="22"/>
          <w:szCs w:val="22"/>
        </w:rPr>
        <w:br/>
      </w:r>
      <w:r w:rsidRPr="00DF7E0F">
        <w:rPr>
          <w:rFonts w:ascii="Times New Roman" w:hAnsi="Times New Roman" w:cs="Times New Roman"/>
          <w:sz w:val="22"/>
          <w:szCs w:val="22"/>
        </w:rPr>
        <w:t xml:space="preserve">the agreement date and shall be terminated if either party does not comply with the terms stipulated in the agreements.  </w:t>
      </w:r>
    </w:p>
    <w:p w:rsidR="00C0368C" w:rsidRPr="00E80EB1"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b/>
          <w:bCs/>
          <w:i/>
          <w:iCs/>
          <w:sz w:val="22"/>
          <w:szCs w:val="22"/>
        </w:rPr>
      </w:pPr>
      <w:r w:rsidRPr="00DF7E0F">
        <w:rPr>
          <w:rFonts w:ascii="Times New Roman" w:hAnsi="Times New Roman" w:cs="Times New Roman"/>
          <w:b/>
          <w:bCs/>
          <w:i/>
          <w:iCs/>
          <w:sz w:val="22"/>
          <w:szCs w:val="22"/>
        </w:rPr>
        <w:lastRenderedPageBreak/>
        <w:tab/>
      </w:r>
      <w:r w:rsidRPr="00E80EB1">
        <w:rPr>
          <w:rFonts w:ascii="Times New Roman" w:hAnsi="Times New Roman" w:cs="Times New Roman"/>
          <w:b/>
          <w:bCs/>
          <w:i/>
          <w:iCs/>
          <w:sz w:val="22"/>
          <w:szCs w:val="22"/>
        </w:rPr>
        <w:t>By-Product Sale and Purchase Agreement</w:t>
      </w:r>
    </w:p>
    <w:p w:rsidR="00C0368C" w:rsidRPr="00E80EB1"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C0368C" w:rsidRPr="00DF7E0F" w:rsidRDefault="00C0368C" w:rsidP="000F0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z w:val="22"/>
          <w:szCs w:val="22"/>
        </w:rPr>
      </w:pPr>
      <w:r w:rsidRPr="00E80EB1">
        <w:rPr>
          <w:rFonts w:ascii="Times New Roman" w:hAnsi="Times New Roman" w:cs="Times New Roman"/>
          <w:sz w:val="22"/>
          <w:szCs w:val="22"/>
        </w:rPr>
        <w:t>The Company has a by-product purchase and sale agreement with a subsidiary, whereby the purchase and sale volumes and prices of the by-product are specified in the agreement. The agreemen</w:t>
      </w:r>
      <w:r w:rsidR="00F97016">
        <w:rPr>
          <w:rFonts w:ascii="Times New Roman" w:hAnsi="Times New Roman" w:cs="Times New Roman"/>
          <w:sz w:val="22"/>
          <w:szCs w:val="22"/>
        </w:rPr>
        <w:t xml:space="preserve">t is for </w:t>
      </w:r>
      <w:r w:rsidR="00634D61">
        <w:rPr>
          <w:rFonts w:ascii="Times New Roman" w:hAnsi="Times New Roman" w:cs="Times New Roman"/>
          <w:sz w:val="22"/>
          <w:szCs w:val="22"/>
        </w:rPr>
        <w:br/>
      </w:r>
      <w:r w:rsidR="00F97016">
        <w:rPr>
          <w:rFonts w:ascii="Times New Roman" w:hAnsi="Times New Roman" w:cs="Times New Roman"/>
          <w:sz w:val="22"/>
          <w:szCs w:val="22"/>
        </w:rPr>
        <w:t xml:space="preserve">a period </w:t>
      </w:r>
      <w:r w:rsidR="00F97016" w:rsidRPr="00105820">
        <w:rPr>
          <w:rFonts w:ascii="Times New Roman" w:hAnsi="Times New Roman" w:cs="Times New Roman"/>
          <w:sz w:val="22"/>
          <w:szCs w:val="22"/>
        </w:rPr>
        <w:t>of 16</w:t>
      </w:r>
      <w:r w:rsidRPr="00105820">
        <w:rPr>
          <w:rFonts w:ascii="Times New Roman" w:hAnsi="Times New Roman" w:cs="Times New Roman"/>
          <w:sz w:val="22"/>
          <w:szCs w:val="22"/>
        </w:rPr>
        <w:t xml:space="preserve"> </w:t>
      </w:r>
      <w:r w:rsidR="00F97016" w:rsidRPr="00105820">
        <w:rPr>
          <w:rFonts w:ascii="Times New Roman" w:hAnsi="Times New Roman" w:cs="Times New Roman"/>
          <w:sz w:val="22"/>
          <w:szCs w:val="22"/>
        </w:rPr>
        <w:t>years expiring in September 2020</w:t>
      </w:r>
      <w:r w:rsidRPr="00105820">
        <w:rPr>
          <w:rFonts w:ascii="Times New Roman" w:hAnsi="Times New Roman" w:cs="Times New Roman"/>
          <w:sz w:val="22"/>
          <w:szCs w:val="22"/>
        </w:rPr>
        <w:t>, or</w:t>
      </w:r>
      <w:r w:rsidRPr="00E80EB1">
        <w:rPr>
          <w:rFonts w:ascii="Times New Roman" w:hAnsi="Times New Roman" w:cs="Times New Roman"/>
          <w:sz w:val="22"/>
          <w:szCs w:val="22"/>
        </w:rPr>
        <w:t xml:space="preserve"> until the termination by mutual consent.</w:t>
      </w:r>
    </w:p>
    <w:p w:rsidR="00F519CC" w:rsidRDefault="00F519CC" w:rsidP="00FF1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0"/>
        <w:rPr>
          <w:rFonts w:ascii="Times New Roman" w:hAnsi="Times New Roman" w:cs="Times New Roman"/>
          <w:b/>
          <w:bCs/>
          <w:i/>
          <w:iCs/>
          <w:sz w:val="22"/>
          <w:szCs w:val="22"/>
        </w:rPr>
      </w:pPr>
    </w:p>
    <w:p w:rsidR="00C0368C" w:rsidRPr="00DF7E0F"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r w:rsidRPr="00DF7E0F">
        <w:rPr>
          <w:rFonts w:ascii="Times New Roman" w:hAnsi="Times New Roman" w:cs="Times New Roman"/>
          <w:b/>
          <w:bCs/>
          <w:i/>
          <w:iCs/>
          <w:sz w:val="22"/>
          <w:szCs w:val="22"/>
        </w:rPr>
        <w:t>Technology and Communication Service Agreement</w:t>
      </w:r>
    </w:p>
    <w:p w:rsidR="00C0368C" w:rsidRPr="00DF7E0F"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7D213C" w:rsidRPr="00736CE2" w:rsidRDefault="007D213C" w:rsidP="007D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294CFA">
        <w:rPr>
          <w:rFonts w:ascii="Times New Roman" w:hAnsi="Times New Roman" w:cs="Times New Roman"/>
          <w:sz w:val="22"/>
          <w:szCs w:val="22"/>
        </w:rPr>
        <w:t xml:space="preserve">The Company has a technology and communication service agreement with an associate, whereby </w:t>
      </w:r>
      <w:r w:rsidR="00FF1AAB">
        <w:rPr>
          <w:rFonts w:ascii="Times New Roman" w:hAnsi="Times New Roman" w:cs="Times New Roman"/>
          <w:sz w:val="22"/>
          <w:szCs w:val="22"/>
        </w:rPr>
        <w:br/>
      </w:r>
      <w:r w:rsidRPr="00294CFA">
        <w:rPr>
          <w:rFonts w:ascii="Times New Roman" w:hAnsi="Times New Roman" w:cs="Times New Roman"/>
          <w:sz w:val="22"/>
          <w:szCs w:val="22"/>
        </w:rPr>
        <w:t>the service fees are specified in the agreement. The agreement is for a period of 3 years expiring in December 2018</w:t>
      </w:r>
      <w:r>
        <w:rPr>
          <w:rFonts w:ascii="Times New Roman" w:hAnsi="Times New Roman" w:cs="Times New Roman"/>
          <w:sz w:val="22"/>
          <w:szCs w:val="22"/>
        </w:rPr>
        <w:t xml:space="preserve"> and is renewable for additional periods as mutual agreement until either party giving </w:t>
      </w:r>
      <w:r w:rsidR="00634D61">
        <w:rPr>
          <w:rFonts w:ascii="Times New Roman" w:hAnsi="Times New Roman" w:cs="Times New Roman"/>
          <w:sz w:val="22"/>
          <w:szCs w:val="22"/>
        </w:rPr>
        <w:br/>
      </w:r>
      <w:r>
        <w:rPr>
          <w:rFonts w:ascii="Times New Roman" w:hAnsi="Times New Roman" w:cs="Times New Roman"/>
          <w:sz w:val="22"/>
          <w:szCs w:val="22"/>
        </w:rPr>
        <w:t>at least 180 days before contract end date notice in writing to other party.</w:t>
      </w:r>
    </w:p>
    <w:p w:rsidR="00C0368C" w:rsidRPr="00DF7E0F"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C0368C" w:rsidRPr="00DF7E0F"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outlineLvl w:val="0"/>
        <w:rPr>
          <w:rFonts w:ascii="Times New Roman" w:hAnsi="Times New Roman" w:cs="Times New Roman"/>
          <w:b/>
          <w:bCs/>
          <w:i/>
          <w:iCs/>
          <w:sz w:val="22"/>
          <w:szCs w:val="22"/>
        </w:rPr>
      </w:pPr>
      <w:r w:rsidRPr="00DF7E0F">
        <w:rPr>
          <w:rFonts w:ascii="Times New Roman" w:hAnsi="Times New Roman" w:cs="Times New Roman"/>
          <w:b/>
          <w:bCs/>
          <w:i/>
          <w:iCs/>
          <w:sz w:val="22"/>
          <w:szCs w:val="22"/>
        </w:rPr>
        <w:tab/>
        <w:t>Crack Spread Swap Agreements</w:t>
      </w:r>
    </w:p>
    <w:p w:rsidR="00C0368C" w:rsidRPr="00DF7E0F"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311A51" w:rsidRPr="002E66F5" w:rsidRDefault="00311A51" w:rsidP="0031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2E66F5">
        <w:rPr>
          <w:rFonts w:ascii="Times New Roman" w:hAnsi="Times New Roman" w:cs="Times New Roman"/>
          <w:sz w:val="22"/>
          <w:szCs w:val="22"/>
        </w:rPr>
        <w:t>The Company has crack spread swap agreements with a rel</w:t>
      </w:r>
      <w:r w:rsidR="009B46BA">
        <w:rPr>
          <w:rFonts w:ascii="Times New Roman" w:hAnsi="Times New Roman" w:cs="Times New Roman"/>
          <w:sz w:val="22"/>
          <w:szCs w:val="22"/>
        </w:rPr>
        <w:t xml:space="preserve">ated company (“counterparty”). </w:t>
      </w:r>
      <w:r w:rsidR="00FF1AAB">
        <w:rPr>
          <w:rFonts w:ascii="Times New Roman" w:hAnsi="Times New Roman" w:cs="Times New Roman"/>
          <w:sz w:val="22"/>
          <w:szCs w:val="22"/>
        </w:rPr>
        <w:br/>
      </w:r>
      <w:r w:rsidRPr="002E66F5">
        <w:rPr>
          <w:rFonts w:ascii="Times New Roman" w:hAnsi="Times New Roman" w:cs="Times New Roman"/>
          <w:sz w:val="22"/>
          <w:szCs w:val="22"/>
        </w:rPr>
        <w:t xml:space="preserve">The Company or the counterparty has commitments to make payments for the differences between </w:t>
      </w:r>
      <w:r w:rsidR="00634D61">
        <w:rPr>
          <w:rFonts w:ascii="Times New Roman" w:hAnsi="Times New Roman" w:cs="Times New Roman"/>
          <w:sz w:val="22"/>
          <w:szCs w:val="22"/>
        </w:rPr>
        <w:br/>
      </w:r>
      <w:r w:rsidRPr="002E66F5">
        <w:rPr>
          <w:rFonts w:ascii="Times New Roman" w:hAnsi="Times New Roman" w:cs="Times New Roman"/>
          <w:sz w:val="22"/>
          <w:szCs w:val="22"/>
        </w:rPr>
        <w:t xml:space="preserve">the fixed price and floating price for each period. </w:t>
      </w:r>
    </w:p>
    <w:p w:rsidR="00311A51" w:rsidRPr="002E66F5" w:rsidRDefault="00311A51" w:rsidP="0031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311A51" w:rsidRDefault="00311A51" w:rsidP="0031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i/>
          <w:iCs/>
          <w:sz w:val="22"/>
          <w:szCs w:val="22"/>
        </w:rPr>
      </w:pPr>
      <w:r w:rsidRPr="002E66F5">
        <w:rPr>
          <w:rFonts w:ascii="Times New Roman" w:hAnsi="Times New Roman" w:cs="Times New Roman"/>
          <w:sz w:val="22"/>
          <w:szCs w:val="22"/>
        </w:rPr>
        <w:t xml:space="preserve">As </w:t>
      </w:r>
      <w:r>
        <w:rPr>
          <w:rFonts w:ascii="Times New Roman" w:hAnsi="Times New Roman" w:cs="Times New Roman"/>
          <w:sz w:val="22"/>
          <w:szCs w:val="22"/>
        </w:rPr>
        <w:t>at 30 June 201</w:t>
      </w:r>
      <w:r w:rsidR="00023708">
        <w:rPr>
          <w:rFonts w:ascii="Times New Roman" w:hAnsi="Times New Roman" w:cs="Times New Roman"/>
          <w:sz w:val="22"/>
          <w:szCs w:val="22"/>
        </w:rPr>
        <w:t>8</w:t>
      </w:r>
      <w:r w:rsidRPr="002E66F5">
        <w:rPr>
          <w:rFonts w:ascii="Times New Roman" w:hAnsi="Times New Roman" w:cs="Times New Roman"/>
          <w:sz w:val="22"/>
          <w:szCs w:val="22"/>
        </w:rPr>
        <w:t>, the Company had</w:t>
      </w:r>
      <w:r w:rsidRPr="002E66F5">
        <w:rPr>
          <w:rFonts w:ascii="Times New Roman" w:hAnsi="Times New Roman" w:cs="Times New Roman"/>
          <w:sz w:val="22"/>
          <w:szCs w:val="22"/>
          <w:cs/>
        </w:rPr>
        <w:t xml:space="preserve"> </w:t>
      </w:r>
      <w:r w:rsidR="008E2C7D" w:rsidRPr="0093700F">
        <w:rPr>
          <w:rFonts w:ascii="Times New Roman" w:hAnsi="Times New Roman" w:cs="Times New Roman"/>
          <w:sz w:val="22"/>
          <w:szCs w:val="22"/>
        </w:rPr>
        <w:t>no</w:t>
      </w:r>
      <w:r w:rsidR="008E2C7D">
        <w:rPr>
          <w:rFonts w:ascii="Times New Roman" w:hAnsi="Times New Roman" w:cs="Times New Roman"/>
          <w:sz w:val="22"/>
          <w:szCs w:val="22"/>
        </w:rPr>
        <w:t xml:space="preserve"> </w:t>
      </w:r>
      <w:r w:rsidRPr="002E66F5">
        <w:rPr>
          <w:rFonts w:ascii="Times New Roman" w:hAnsi="Times New Roman" w:cs="Times New Roman"/>
          <w:sz w:val="22"/>
          <w:szCs w:val="22"/>
        </w:rPr>
        <w:t>oil volume under the agreements with the related company</w:t>
      </w:r>
      <w:r w:rsidR="00E26FA5">
        <w:rPr>
          <w:rFonts w:ascii="Times New Roman" w:hAnsi="Times New Roman" w:cs="Times New Roman"/>
          <w:sz w:val="22"/>
          <w:szCs w:val="22"/>
        </w:rPr>
        <w:t xml:space="preserve"> </w:t>
      </w:r>
      <w:r w:rsidRPr="002E66F5">
        <w:rPr>
          <w:rFonts w:ascii="Times New Roman" w:hAnsi="Times New Roman" w:cs="Times New Roman"/>
          <w:i/>
          <w:iCs/>
          <w:sz w:val="22"/>
          <w:szCs w:val="22"/>
        </w:rPr>
        <w:t xml:space="preserve">(31 </w:t>
      </w:r>
      <w:r w:rsidRPr="00105820">
        <w:rPr>
          <w:rFonts w:ascii="Times New Roman" w:hAnsi="Times New Roman" w:cs="Times New Roman"/>
          <w:i/>
          <w:iCs/>
          <w:sz w:val="22"/>
          <w:szCs w:val="22"/>
        </w:rPr>
        <w:t>December 201</w:t>
      </w:r>
      <w:r w:rsidR="00F97016" w:rsidRPr="00105820">
        <w:rPr>
          <w:rFonts w:ascii="Times New Roman" w:hAnsi="Times New Roman" w:cs="Times New Roman"/>
          <w:i/>
          <w:iCs/>
          <w:sz w:val="22"/>
          <w:szCs w:val="22"/>
        </w:rPr>
        <w:t>7</w:t>
      </w:r>
      <w:r w:rsidRPr="00105820">
        <w:rPr>
          <w:rFonts w:ascii="Times New Roman" w:hAnsi="Times New Roman" w:cs="Times New Roman"/>
          <w:i/>
          <w:iCs/>
          <w:sz w:val="22"/>
          <w:szCs w:val="22"/>
        </w:rPr>
        <w:t xml:space="preserve">: </w:t>
      </w:r>
      <w:r w:rsidR="00F97016" w:rsidRPr="00105820">
        <w:rPr>
          <w:rFonts w:ascii="Times New Roman" w:hAnsi="Times New Roman" w:cs="Times New Roman"/>
          <w:i/>
          <w:iCs/>
          <w:sz w:val="22"/>
          <w:szCs w:val="22"/>
        </w:rPr>
        <w:t>nil</w:t>
      </w:r>
      <w:r w:rsidRPr="00105820">
        <w:rPr>
          <w:rFonts w:ascii="Times New Roman" w:hAnsi="Times New Roman" w:cs="Times New Roman"/>
          <w:i/>
          <w:iCs/>
          <w:sz w:val="22"/>
          <w:szCs w:val="22"/>
        </w:rPr>
        <w:t>).</w:t>
      </w:r>
    </w:p>
    <w:p w:rsidR="00FF1AAB" w:rsidRPr="002E66F5" w:rsidRDefault="00FF1AAB" w:rsidP="0031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i/>
          <w:iCs/>
          <w:sz w:val="22"/>
          <w:szCs w:val="22"/>
        </w:rPr>
      </w:pPr>
    </w:p>
    <w:p w:rsidR="00C0368C" w:rsidRPr="00DF7E0F" w:rsidRDefault="00C0368C" w:rsidP="00F9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outlineLvl w:val="0"/>
        <w:rPr>
          <w:rFonts w:ascii="Times New Roman" w:hAnsi="Times New Roman" w:cs="Times New Roman"/>
          <w:b/>
          <w:bCs/>
          <w:i/>
          <w:iCs/>
          <w:sz w:val="22"/>
          <w:szCs w:val="22"/>
        </w:rPr>
      </w:pPr>
      <w:r w:rsidRPr="00DF7E0F">
        <w:rPr>
          <w:rFonts w:ascii="Times New Roman" w:hAnsi="Times New Roman" w:cs="Times New Roman"/>
          <w:b/>
          <w:bCs/>
          <w:i/>
          <w:iCs/>
          <w:sz w:val="22"/>
          <w:szCs w:val="22"/>
        </w:rPr>
        <w:t>Product Offtake and Crude Oil Supply Agreement</w:t>
      </w:r>
    </w:p>
    <w:p w:rsidR="00C0368C" w:rsidRPr="007D213C"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0"/>
          <w:szCs w:val="20"/>
        </w:rPr>
      </w:pPr>
    </w:p>
    <w:p w:rsidR="00C0368C" w:rsidRPr="00DF7E0F" w:rsidRDefault="00C0368C" w:rsidP="000F0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b/>
          <w:bCs/>
          <w:i/>
          <w:iCs/>
          <w:sz w:val="22"/>
          <w:szCs w:val="22"/>
        </w:rPr>
      </w:pPr>
      <w:r w:rsidRPr="00DF7E0F">
        <w:rPr>
          <w:rFonts w:ascii="Times New Roman" w:hAnsi="Times New Roman" w:cs="Times New Roman"/>
          <w:sz w:val="22"/>
          <w:szCs w:val="22"/>
        </w:rPr>
        <w:t>The Company has a product off take and crude oil supply agreement with a related company, whereby (a) the Company will sell and the related company will purchase refined petroleum products produced by the refinery for 49.99% of 270,000 barrels per day; and (b) the related party will supply and the Company will purchase crude oil and/or feedstock for the refinery required to produce 49.99% of 270,000 barrels per day. The credit term for crude oil shall be mutually agreed.</w:t>
      </w:r>
    </w:p>
    <w:p w:rsidR="005C371B" w:rsidRDefault="005C371B" w:rsidP="005C3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0"/>
        <w:rPr>
          <w:rFonts w:ascii="Times New Roman" w:hAnsi="Times New Roman" w:cs="Times New Roman"/>
          <w:b/>
          <w:bCs/>
          <w:i/>
          <w:iCs/>
          <w:sz w:val="22"/>
          <w:szCs w:val="22"/>
        </w:rPr>
      </w:pPr>
    </w:p>
    <w:p w:rsidR="00C0368C" w:rsidRPr="00DF7E0F"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r w:rsidRPr="00DF7E0F">
        <w:rPr>
          <w:rFonts w:ascii="Times New Roman" w:hAnsi="Times New Roman" w:cs="Times New Roman"/>
          <w:b/>
          <w:bCs/>
          <w:i/>
          <w:iCs/>
          <w:sz w:val="22"/>
          <w:szCs w:val="22"/>
        </w:rPr>
        <w:t>Throughput Agreement</w:t>
      </w:r>
    </w:p>
    <w:p w:rsidR="00C0368C" w:rsidRPr="00DF7E0F"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C0368C" w:rsidRDefault="000F045A" w:rsidP="000F0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z w:val="22"/>
          <w:szCs w:val="22"/>
        </w:rPr>
      </w:pPr>
      <w:r w:rsidRPr="005A650F">
        <w:rPr>
          <w:rFonts w:ascii="Times New Roman" w:hAnsi="Times New Roman" w:cs="Times New Roman"/>
          <w:sz w:val="22"/>
          <w:szCs w:val="22"/>
        </w:rPr>
        <w:t xml:space="preserve">The Company has a throughput agreement with a related company, whereby the tariff fee is specified in the agreement.  The agreement is for a period of 20 years </w:t>
      </w:r>
      <w:r w:rsidRPr="00622503">
        <w:rPr>
          <w:rFonts w:ascii="Times New Roman" w:hAnsi="Times New Roman" w:cs="Times New Roman"/>
          <w:sz w:val="22"/>
          <w:szCs w:val="22"/>
        </w:rPr>
        <w:t>expiring in 2014</w:t>
      </w:r>
      <w:r>
        <w:rPr>
          <w:rFonts w:ascii="Times New Roman" w:hAnsi="Times New Roman" w:cs="Times New Roman"/>
          <w:sz w:val="22"/>
          <w:szCs w:val="22"/>
        </w:rPr>
        <w:t xml:space="preserve"> or when a target is achieved</w:t>
      </w:r>
      <w:r w:rsidRPr="005A650F">
        <w:rPr>
          <w:rFonts w:ascii="Times New Roman" w:hAnsi="Times New Roman" w:cs="Times New Roman"/>
          <w:sz w:val="22"/>
          <w:szCs w:val="22"/>
        </w:rPr>
        <w:t xml:space="preserve"> and is renewable.</w:t>
      </w:r>
    </w:p>
    <w:p w:rsidR="00F97016" w:rsidRDefault="00F97016" w:rsidP="000F0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z w:val="22"/>
          <w:szCs w:val="22"/>
        </w:rPr>
      </w:pPr>
    </w:p>
    <w:p w:rsidR="00F519CC" w:rsidRDefault="00D67774" w:rsidP="00F51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z w:val="22"/>
          <w:szCs w:val="22"/>
        </w:rPr>
      </w:pPr>
      <w:r w:rsidRPr="00D67774">
        <w:rPr>
          <w:rFonts w:ascii="Times New Roman" w:hAnsi="Times New Roman" w:cs="Times New Roman"/>
          <w:sz w:val="22"/>
          <w:szCs w:val="22"/>
        </w:rPr>
        <w:t xml:space="preserve">The Company has a throughput agreement with a related company, whereby the tariff fee is specified </w:t>
      </w:r>
      <w:r w:rsidR="00FF1AAB">
        <w:rPr>
          <w:rFonts w:ascii="Times New Roman" w:hAnsi="Times New Roman" w:cs="Times New Roman"/>
          <w:sz w:val="22"/>
          <w:szCs w:val="22"/>
        </w:rPr>
        <w:br/>
      </w:r>
      <w:r w:rsidRPr="00D67774">
        <w:rPr>
          <w:rFonts w:ascii="Times New Roman" w:hAnsi="Times New Roman" w:cs="Times New Roman"/>
          <w:sz w:val="22"/>
          <w:szCs w:val="22"/>
        </w:rPr>
        <w:t>in the agreement. The agreement is for a period of 20 years from the service date and shall be renewed for periods of 5 years.</w:t>
      </w:r>
    </w:p>
    <w:p w:rsidR="00F519CC" w:rsidRDefault="00F519C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sz w:val="22"/>
          <w:szCs w:val="22"/>
        </w:rPr>
      </w:pPr>
    </w:p>
    <w:p w:rsidR="00C0368C" w:rsidRPr="00DF7E0F" w:rsidRDefault="00C0368C" w:rsidP="00F51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sidRPr="00DF7E0F">
        <w:rPr>
          <w:rFonts w:ascii="Times New Roman" w:hAnsi="Times New Roman" w:cs="Times New Roman"/>
          <w:b/>
          <w:bCs/>
          <w:i/>
          <w:iCs/>
          <w:sz w:val="22"/>
          <w:szCs w:val="22"/>
        </w:rPr>
        <w:t>Natural Gas Supply Agreements</w:t>
      </w:r>
    </w:p>
    <w:p w:rsidR="00C0368C" w:rsidRPr="00DF7E0F"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955A11" w:rsidRDefault="00B1533F" w:rsidP="00955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hanging="540"/>
        <w:jc w:val="both"/>
        <w:rPr>
          <w:rFonts w:ascii="Times New Roman" w:hAnsi="Times New Roman" w:cs="Times New Roman"/>
          <w:b/>
          <w:bCs/>
          <w:i/>
          <w:iCs/>
          <w:sz w:val="22"/>
          <w:szCs w:val="22"/>
        </w:rPr>
      </w:pPr>
      <w:r>
        <w:rPr>
          <w:rFonts w:ascii="Times New Roman" w:hAnsi="Times New Roman" w:cs="Times New Roman"/>
          <w:sz w:val="22"/>
          <w:szCs w:val="22"/>
        </w:rPr>
        <w:tab/>
        <w:t xml:space="preserve">The Company and certain </w:t>
      </w:r>
      <w:r w:rsidR="00C0368C" w:rsidRPr="00DF7E0F">
        <w:rPr>
          <w:rFonts w:ascii="Times New Roman" w:hAnsi="Times New Roman" w:cs="Times New Roman"/>
          <w:sz w:val="22"/>
          <w:szCs w:val="22"/>
        </w:rPr>
        <w:t xml:space="preserve">subsidiaries have natural gas supply agreements with a related company, whereby the related company agrees to supply the natural gas to the Company and the subsidiaries at quantities and prices as stipulated in the agreements. These agreements are effective for periods of 5 to 25 years expiring during </w:t>
      </w:r>
      <w:r w:rsidR="007D213C" w:rsidRPr="00064E68">
        <w:rPr>
          <w:rFonts w:ascii="Times New Roman" w:hAnsi="Times New Roman" w:cs="Times New Roman"/>
          <w:sz w:val="22"/>
          <w:szCs w:val="22"/>
        </w:rPr>
        <w:t>201</w:t>
      </w:r>
      <w:r w:rsidR="00A726C4">
        <w:rPr>
          <w:rFonts w:ascii="Times New Roman" w:hAnsi="Times New Roman" w:cs="Times New Roman"/>
          <w:sz w:val="22"/>
          <w:szCs w:val="22"/>
        </w:rPr>
        <w:t>8</w:t>
      </w:r>
      <w:r w:rsidR="007D213C" w:rsidRPr="00064E68">
        <w:rPr>
          <w:rFonts w:ascii="Times New Roman" w:hAnsi="Times New Roman" w:cs="Times New Roman"/>
          <w:sz w:val="22"/>
          <w:szCs w:val="22"/>
        </w:rPr>
        <w:t xml:space="preserve"> and 2041</w:t>
      </w:r>
      <w:r w:rsidR="000C201F">
        <w:rPr>
          <w:rFonts w:ascii="Times New Roman" w:hAnsi="Times New Roman" w:cs="Times New Roman"/>
          <w:sz w:val="22"/>
          <w:szCs w:val="22"/>
        </w:rPr>
        <w:t>.</w:t>
      </w:r>
    </w:p>
    <w:p w:rsidR="00955A11" w:rsidRDefault="00955A11"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outlineLvl w:val="0"/>
        <w:rPr>
          <w:rFonts w:ascii="Times New Roman" w:hAnsi="Times New Roman" w:cs="Times New Roman"/>
          <w:b/>
          <w:bCs/>
          <w:i/>
          <w:iCs/>
          <w:sz w:val="22"/>
          <w:szCs w:val="22"/>
        </w:rPr>
      </w:pPr>
    </w:p>
    <w:p w:rsidR="007010A9" w:rsidRDefault="007010A9"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outlineLvl w:val="0"/>
        <w:rPr>
          <w:rFonts w:ascii="Times New Roman" w:hAnsi="Times New Roman" w:cs="Times New Roman"/>
          <w:b/>
          <w:bCs/>
          <w:i/>
          <w:iCs/>
          <w:sz w:val="22"/>
          <w:szCs w:val="22"/>
        </w:rPr>
      </w:pPr>
    </w:p>
    <w:p w:rsidR="007010A9" w:rsidRDefault="007010A9"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outlineLvl w:val="0"/>
        <w:rPr>
          <w:rFonts w:ascii="Times New Roman" w:hAnsi="Times New Roman" w:cs="Times New Roman"/>
          <w:b/>
          <w:bCs/>
          <w:i/>
          <w:iCs/>
          <w:sz w:val="22"/>
          <w:szCs w:val="22"/>
        </w:rPr>
      </w:pPr>
    </w:p>
    <w:p w:rsidR="007010A9" w:rsidRDefault="007010A9"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outlineLvl w:val="0"/>
        <w:rPr>
          <w:rFonts w:ascii="Times New Roman" w:hAnsi="Times New Roman" w:cs="Times New Roman"/>
          <w:b/>
          <w:bCs/>
          <w:i/>
          <w:iCs/>
          <w:sz w:val="22"/>
          <w:szCs w:val="22"/>
        </w:rPr>
      </w:pPr>
    </w:p>
    <w:p w:rsidR="007010A9" w:rsidRDefault="007010A9"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outlineLvl w:val="0"/>
        <w:rPr>
          <w:rFonts w:ascii="Times New Roman" w:hAnsi="Times New Roman" w:cs="Times New Roman"/>
          <w:b/>
          <w:bCs/>
          <w:i/>
          <w:iCs/>
          <w:sz w:val="22"/>
          <w:szCs w:val="22"/>
        </w:rPr>
      </w:pPr>
    </w:p>
    <w:p w:rsidR="007010A9" w:rsidRDefault="007010A9"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outlineLvl w:val="0"/>
        <w:rPr>
          <w:rFonts w:ascii="Times New Roman" w:hAnsi="Times New Roman" w:cs="Times New Roman"/>
          <w:b/>
          <w:bCs/>
          <w:i/>
          <w:iCs/>
          <w:sz w:val="22"/>
          <w:szCs w:val="22"/>
        </w:rPr>
      </w:pPr>
    </w:p>
    <w:p w:rsidR="007010A9" w:rsidRDefault="007010A9"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outlineLvl w:val="0"/>
        <w:rPr>
          <w:rFonts w:ascii="Times New Roman" w:hAnsi="Times New Roman" w:cs="Times New Roman"/>
          <w:b/>
          <w:bCs/>
          <w:i/>
          <w:iCs/>
          <w:sz w:val="22"/>
          <w:szCs w:val="22"/>
        </w:rPr>
      </w:pPr>
    </w:p>
    <w:p w:rsidR="007010A9" w:rsidRDefault="007010A9"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outlineLvl w:val="0"/>
        <w:rPr>
          <w:rFonts w:ascii="Times New Roman" w:hAnsi="Times New Roman" w:cs="Times New Roman"/>
          <w:b/>
          <w:bCs/>
          <w:i/>
          <w:iCs/>
          <w:sz w:val="22"/>
          <w:szCs w:val="22"/>
        </w:rPr>
      </w:pPr>
    </w:p>
    <w:p w:rsidR="00C0368C" w:rsidRPr="00DF7E0F"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outlineLvl w:val="0"/>
        <w:rPr>
          <w:rFonts w:ascii="Times New Roman" w:hAnsi="Times New Roman" w:cs="Times New Roman"/>
          <w:b/>
          <w:bCs/>
          <w:i/>
          <w:iCs/>
          <w:sz w:val="22"/>
          <w:szCs w:val="22"/>
        </w:rPr>
      </w:pPr>
      <w:r w:rsidRPr="00DF7E0F">
        <w:rPr>
          <w:rFonts w:ascii="Times New Roman" w:hAnsi="Times New Roman" w:cs="Times New Roman"/>
          <w:b/>
          <w:bCs/>
          <w:i/>
          <w:iCs/>
          <w:sz w:val="22"/>
          <w:szCs w:val="22"/>
        </w:rPr>
        <w:lastRenderedPageBreak/>
        <w:t>Cost Reimbursement Agreements</w:t>
      </w:r>
    </w:p>
    <w:p w:rsidR="00C0368C" w:rsidRPr="00DF7E0F"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p>
    <w:p w:rsidR="007D213C" w:rsidRDefault="007D213C" w:rsidP="007D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64E68">
        <w:rPr>
          <w:rFonts w:ascii="Times New Roman" w:hAnsi="Times New Roman" w:cs="Times New Roman"/>
          <w:sz w:val="22"/>
          <w:szCs w:val="22"/>
        </w:rPr>
        <w:t xml:space="preserve">A subsidiary and an associate have cost reimbursement agreements with the Company covering </w:t>
      </w:r>
      <w:r w:rsidR="00BA0460">
        <w:rPr>
          <w:rFonts w:ascii="Times New Roman" w:hAnsi="Times New Roman" w:cs="Times New Roman"/>
          <w:sz w:val="22"/>
          <w:szCs w:val="22"/>
        </w:rPr>
        <w:br/>
      </w:r>
      <w:r w:rsidRPr="00064E68">
        <w:rPr>
          <w:rFonts w:ascii="Times New Roman" w:hAnsi="Times New Roman" w:cs="Times New Roman"/>
          <w:sz w:val="22"/>
          <w:szCs w:val="22"/>
        </w:rPr>
        <w:t xml:space="preserve">the reimbursement of construction costs of natural gas pipeline facilities and the use of the pipeline facilities, raw water pipeline and the use of land for the construction of a transmission line connecting the subsidiary and the associate to the Electricity Generating Authority of Thailand (EGAT). Under </w:t>
      </w:r>
      <w:r w:rsidR="00634D61">
        <w:rPr>
          <w:rFonts w:ascii="Times New Roman" w:hAnsi="Times New Roman" w:cs="Times New Roman"/>
          <w:sz w:val="22"/>
          <w:szCs w:val="22"/>
        </w:rPr>
        <w:br/>
      </w:r>
      <w:r w:rsidRPr="00064E68">
        <w:rPr>
          <w:rFonts w:ascii="Times New Roman" w:hAnsi="Times New Roman" w:cs="Times New Roman"/>
          <w:sz w:val="22"/>
          <w:szCs w:val="22"/>
        </w:rPr>
        <w:t xml:space="preserve">the terms of the agreements, the subsidiary and the associate agree to share the cost of investments with </w:t>
      </w:r>
      <w:r w:rsidR="00634D61">
        <w:rPr>
          <w:rFonts w:ascii="Times New Roman" w:hAnsi="Times New Roman" w:cs="Times New Roman"/>
          <w:sz w:val="22"/>
          <w:szCs w:val="22"/>
        </w:rPr>
        <w:br/>
      </w:r>
      <w:r w:rsidRPr="00064E68">
        <w:rPr>
          <w:rFonts w:ascii="Times New Roman" w:hAnsi="Times New Roman" w:cs="Times New Roman"/>
          <w:sz w:val="22"/>
          <w:szCs w:val="22"/>
        </w:rPr>
        <w:t xml:space="preserve">the Company on the basis and conditions stipulated in the agreements. These agreements are effective for a period of 25 years, or until the termination of the power purchase agreements entered into by </w:t>
      </w:r>
      <w:r w:rsidR="00634D61">
        <w:rPr>
          <w:rFonts w:ascii="Times New Roman" w:hAnsi="Times New Roman" w:cs="Times New Roman"/>
          <w:sz w:val="22"/>
          <w:szCs w:val="22"/>
        </w:rPr>
        <w:br/>
      </w:r>
      <w:r w:rsidRPr="00064E68">
        <w:rPr>
          <w:rFonts w:ascii="Times New Roman" w:hAnsi="Times New Roman" w:cs="Times New Roman"/>
          <w:sz w:val="22"/>
          <w:szCs w:val="22"/>
        </w:rPr>
        <w:t>the subsidiary and the associate with EGAT, whichever is sooner.</w:t>
      </w:r>
    </w:p>
    <w:p w:rsidR="00F519CC" w:rsidRDefault="00F519CC" w:rsidP="00F51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Times New Roman" w:hAnsi="Times New Roman" w:cs="Times New Roman"/>
          <w:b/>
          <w:bCs/>
          <w:i/>
          <w:iCs/>
          <w:sz w:val="22"/>
          <w:szCs w:val="22"/>
        </w:rPr>
      </w:pPr>
    </w:p>
    <w:p w:rsidR="007D213C" w:rsidRPr="00736CE2" w:rsidRDefault="007D213C" w:rsidP="00F51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outlineLvl w:val="0"/>
        <w:rPr>
          <w:rFonts w:ascii="Times New Roman" w:hAnsi="Times New Roman" w:cs="Times New Roman"/>
          <w:b/>
          <w:bCs/>
          <w:i/>
          <w:iCs/>
          <w:sz w:val="22"/>
          <w:szCs w:val="22"/>
        </w:rPr>
      </w:pPr>
      <w:r>
        <w:rPr>
          <w:rFonts w:ascii="Times New Roman" w:hAnsi="Times New Roman" w:cs="Times New Roman"/>
          <w:b/>
          <w:bCs/>
          <w:i/>
          <w:iCs/>
          <w:sz w:val="22"/>
          <w:szCs w:val="22"/>
        </w:rPr>
        <w:t xml:space="preserve">Power </w:t>
      </w:r>
      <w:r w:rsidRPr="00064E68">
        <w:rPr>
          <w:rFonts w:ascii="Times New Roman" w:hAnsi="Times New Roman" w:cs="Times New Roman"/>
          <w:b/>
          <w:bCs/>
          <w:i/>
          <w:iCs/>
          <w:sz w:val="22"/>
          <w:szCs w:val="22"/>
        </w:rPr>
        <w:t>Purchase Agreements</w:t>
      </w:r>
    </w:p>
    <w:p w:rsidR="00C0368C" w:rsidRPr="00DF7E0F"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7D213C" w:rsidRPr="00736CE2" w:rsidRDefault="004B3687" w:rsidP="007D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Pr>
          <w:rFonts w:ascii="Times New Roman" w:hAnsi="Times New Roman" w:cs="Times New Roman"/>
          <w:sz w:val="22"/>
          <w:szCs w:val="22"/>
        </w:rPr>
        <w:t>Certain</w:t>
      </w:r>
      <w:r w:rsidR="007D213C" w:rsidRPr="004B1848">
        <w:rPr>
          <w:rFonts w:ascii="Times New Roman" w:hAnsi="Times New Roman" w:cs="Times New Roman"/>
          <w:sz w:val="22"/>
          <w:szCs w:val="22"/>
        </w:rPr>
        <w:t xml:space="preserve"> subsidiaries</w:t>
      </w:r>
      <w:r w:rsidR="007D213C" w:rsidRPr="00064E68">
        <w:rPr>
          <w:rFonts w:ascii="Times New Roman" w:hAnsi="Times New Roman" w:cs="Times New Roman"/>
          <w:sz w:val="22"/>
          <w:szCs w:val="22"/>
        </w:rPr>
        <w:t xml:space="preserve"> (“sellers”) have power purchase agreements with the Company </w:t>
      </w:r>
      <w:r w:rsidR="007D213C" w:rsidRPr="004B1848">
        <w:rPr>
          <w:rFonts w:ascii="Times New Roman" w:hAnsi="Times New Roman" w:cs="Times New Roman"/>
          <w:sz w:val="22"/>
          <w:szCs w:val="22"/>
        </w:rPr>
        <w:t xml:space="preserve">and </w:t>
      </w:r>
      <w:r w:rsidR="00765DCC" w:rsidRPr="004B1848">
        <w:rPr>
          <w:rFonts w:ascii="Times New Roman" w:hAnsi="Times New Roman" w:cs="Times New Roman"/>
          <w:sz w:val="22"/>
          <w:szCs w:val="22"/>
        </w:rPr>
        <w:t>certain</w:t>
      </w:r>
      <w:r w:rsidR="007D213C" w:rsidRPr="004B1848">
        <w:rPr>
          <w:rFonts w:ascii="Times New Roman" w:hAnsi="Times New Roman" w:cs="Times New Roman"/>
          <w:sz w:val="22"/>
          <w:szCs w:val="22"/>
        </w:rPr>
        <w:t xml:space="preserve"> subsidiaries for periods of </w:t>
      </w:r>
      <w:r w:rsidR="00765DCC" w:rsidRPr="004B1848">
        <w:rPr>
          <w:rFonts w:ascii="Times New Roman" w:hAnsi="Times New Roman" w:cs="Times New Roman"/>
          <w:sz w:val="22"/>
          <w:szCs w:val="22"/>
        </w:rPr>
        <w:t>24</w:t>
      </w:r>
      <w:r w:rsidR="00765DCC">
        <w:rPr>
          <w:rFonts w:ascii="Times New Roman" w:hAnsi="Times New Roman" w:cs="Times New Roman"/>
          <w:sz w:val="22"/>
          <w:szCs w:val="22"/>
        </w:rPr>
        <w:t xml:space="preserve"> and </w:t>
      </w:r>
      <w:r w:rsidR="007D213C">
        <w:rPr>
          <w:rFonts w:ascii="Times New Roman" w:hAnsi="Times New Roman" w:cs="Times New Roman"/>
          <w:sz w:val="22"/>
          <w:szCs w:val="22"/>
        </w:rPr>
        <w:t>25 years expiring in 2023, 2027 and 2040</w:t>
      </w:r>
      <w:r w:rsidR="007D213C" w:rsidRPr="00064E68">
        <w:rPr>
          <w:rFonts w:ascii="Times New Roman" w:hAnsi="Times New Roman" w:cs="Times New Roman"/>
          <w:sz w:val="22"/>
          <w:szCs w:val="22"/>
        </w:rPr>
        <w:t>, whereby the sellers will sell power energy to the Company and the subsidiaries at the agreed quantities and prices as stipulated in the agreements.</w:t>
      </w:r>
    </w:p>
    <w:p w:rsidR="005C371B" w:rsidRDefault="005C371B"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outlineLvl w:val="0"/>
        <w:rPr>
          <w:rFonts w:ascii="Times New Roman" w:hAnsi="Times New Roman" w:cs="Times New Roman"/>
          <w:b/>
          <w:bCs/>
          <w:i/>
          <w:iCs/>
          <w:sz w:val="22"/>
          <w:szCs w:val="22"/>
        </w:rPr>
      </w:pPr>
    </w:p>
    <w:p w:rsidR="007D213C" w:rsidRDefault="007D213C" w:rsidP="007D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outlineLvl w:val="0"/>
        <w:rPr>
          <w:rFonts w:ascii="Times New Roman" w:hAnsi="Times New Roman" w:cs="Times New Roman"/>
          <w:b/>
          <w:bCs/>
          <w:i/>
          <w:iCs/>
          <w:sz w:val="22"/>
          <w:szCs w:val="22"/>
        </w:rPr>
      </w:pPr>
      <w:r w:rsidRPr="00064E68">
        <w:rPr>
          <w:rFonts w:ascii="Times New Roman" w:hAnsi="Times New Roman" w:cs="Times New Roman"/>
          <w:b/>
          <w:bCs/>
          <w:i/>
          <w:iCs/>
          <w:sz w:val="22"/>
          <w:szCs w:val="22"/>
        </w:rPr>
        <w:t>Steam Purchase Agreements</w:t>
      </w:r>
    </w:p>
    <w:p w:rsidR="007D213C" w:rsidRPr="00736CE2" w:rsidRDefault="007D213C" w:rsidP="007D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rPr>
          <w:rFonts w:ascii="Times New Roman" w:hAnsi="Times New Roman" w:cs="Times New Roman"/>
        </w:rPr>
      </w:pPr>
    </w:p>
    <w:p w:rsidR="007D213C" w:rsidRPr="00736CE2" w:rsidRDefault="007D213C" w:rsidP="007D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064E68">
        <w:rPr>
          <w:rFonts w:ascii="Times New Roman" w:hAnsi="Times New Roman" w:cs="Times New Roman"/>
          <w:sz w:val="22"/>
          <w:szCs w:val="22"/>
        </w:rPr>
        <w:t xml:space="preserve">The Company and certain subsidiaries have entered into steam purchase agreements for periods of </w:t>
      </w:r>
      <w:r w:rsidR="00634D61">
        <w:rPr>
          <w:rFonts w:ascii="Times New Roman" w:hAnsi="Times New Roman" w:cs="Times New Roman"/>
          <w:sz w:val="22"/>
          <w:szCs w:val="22"/>
        </w:rPr>
        <w:br/>
      </w:r>
      <w:r w:rsidRPr="00064E68">
        <w:rPr>
          <w:rFonts w:ascii="Times New Roman" w:hAnsi="Times New Roman" w:cs="Times New Roman"/>
          <w:sz w:val="22"/>
          <w:szCs w:val="22"/>
        </w:rPr>
        <w:t>20 and 25 years expiring in 2023</w:t>
      </w:r>
      <w:r w:rsidR="00765DCC" w:rsidRPr="004B1848">
        <w:rPr>
          <w:rFonts w:ascii="Times New Roman" w:hAnsi="Times New Roman" w:cs="Times New Roman"/>
          <w:sz w:val="22"/>
          <w:szCs w:val="22"/>
        </w:rPr>
        <w:t>, 2027</w:t>
      </w:r>
      <w:r w:rsidRPr="004B1848">
        <w:rPr>
          <w:rFonts w:ascii="Times New Roman" w:hAnsi="Times New Roman" w:cs="Times New Roman"/>
          <w:sz w:val="22"/>
          <w:szCs w:val="22"/>
        </w:rPr>
        <w:t xml:space="preserve"> and 20</w:t>
      </w:r>
      <w:r w:rsidR="00765DCC" w:rsidRPr="004B1848">
        <w:rPr>
          <w:rFonts w:ascii="Times New Roman" w:hAnsi="Times New Roman" w:cs="Times New Roman"/>
          <w:sz w:val="22"/>
          <w:szCs w:val="22"/>
        </w:rPr>
        <w:t>40</w:t>
      </w:r>
      <w:r w:rsidRPr="004B1848">
        <w:rPr>
          <w:rFonts w:ascii="Times New Roman" w:hAnsi="Times New Roman" w:cs="Times New Roman"/>
          <w:sz w:val="22"/>
          <w:szCs w:val="22"/>
        </w:rPr>
        <w:t>, w</w:t>
      </w:r>
      <w:r w:rsidRPr="00064E68">
        <w:rPr>
          <w:rFonts w:ascii="Times New Roman" w:hAnsi="Times New Roman" w:cs="Times New Roman"/>
          <w:sz w:val="22"/>
          <w:szCs w:val="22"/>
        </w:rPr>
        <w:t>hereby the agre</w:t>
      </w:r>
      <w:r>
        <w:rPr>
          <w:rFonts w:ascii="Times New Roman" w:hAnsi="Times New Roman" w:cs="Times New Roman"/>
          <w:sz w:val="22"/>
          <w:szCs w:val="22"/>
        </w:rPr>
        <w:t>ed quantities and prices are spe</w:t>
      </w:r>
      <w:r w:rsidRPr="00064E68">
        <w:rPr>
          <w:rFonts w:ascii="Times New Roman" w:hAnsi="Times New Roman" w:cs="Times New Roman"/>
          <w:sz w:val="22"/>
          <w:szCs w:val="22"/>
        </w:rPr>
        <w:t>cified in the agreements.</w:t>
      </w:r>
    </w:p>
    <w:p w:rsidR="00BA0460" w:rsidRDefault="00BA0460"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outlineLvl w:val="0"/>
        <w:rPr>
          <w:rFonts w:ascii="Times New Roman" w:hAnsi="Times New Roman" w:cs="Times New Roman"/>
          <w:b/>
          <w:bCs/>
          <w:i/>
          <w:iCs/>
          <w:sz w:val="22"/>
          <w:szCs w:val="22"/>
        </w:rPr>
      </w:pPr>
    </w:p>
    <w:p w:rsidR="00C0368C" w:rsidRPr="00DF7E0F"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outlineLvl w:val="0"/>
        <w:rPr>
          <w:rFonts w:ascii="Times New Roman" w:hAnsi="Times New Roman" w:cs="Times New Roman"/>
          <w:b/>
          <w:bCs/>
          <w:i/>
          <w:iCs/>
          <w:sz w:val="22"/>
          <w:szCs w:val="22"/>
        </w:rPr>
      </w:pPr>
      <w:r w:rsidRPr="00DF7E0F">
        <w:rPr>
          <w:rFonts w:ascii="Times New Roman" w:hAnsi="Times New Roman" w:cs="Times New Roman"/>
          <w:b/>
          <w:bCs/>
          <w:i/>
          <w:iCs/>
          <w:sz w:val="22"/>
          <w:szCs w:val="22"/>
        </w:rPr>
        <w:t>Services and Supplies Agreements</w:t>
      </w:r>
    </w:p>
    <w:p w:rsidR="00C0368C" w:rsidRPr="00DF7E0F"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7D213C" w:rsidRPr="00736CE2" w:rsidRDefault="007D213C" w:rsidP="007D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064E68">
        <w:rPr>
          <w:rFonts w:ascii="Times New Roman" w:hAnsi="Times New Roman" w:cs="Times New Roman"/>
          <w:sz w:val="22"/>
          <w:szCs w:val="22"/>
        </w:rPr>
        <w:t>Certain subsidiaries and an associate have services and supplies agreements with the Company</w:t>
      </w:r>
      <w:r w:rsidR="004B3687">
        <w:rPr>
          <w:rFonts w:ascii="Times New Roman" w:hAnsi="Times New Roman" w:cs="Times New Roman"/>
          <w:sz w:val="22"/>
          <w:szCs w:val="22"/>
        </w:rPr>
        <w:t xml:space="preserve"> and </w:t>
      </w:r>
      <w:r w:rsidR="00BA0460">
        <w:rPr>
          <w:rFonts w:ascii="Times New Roman" w:hAnsi="Times New Roman" w:cs="Times New Roman"/>
          <w:sz w:val="22"/>
          <w:szCs w:val="22"/>
        </w:rPr>
        <w:br/>
      </w:r>
      <w:r w:rsidR="004B3687">
        <w:rPr>
          <w:rFonts w:ascii="Times New Roman" w:hAnsi="Times New Roman" w:cs="Times New Roman"/>
          <w:sz w:val="22"/>
          <w:szCs w:val="22"/>
        </w:rPr>
        <w:t>a subsidiary</w:t>
      </w:r>
      <w:r w:rsidRPr="00064E68">
        <w:rPr>
          <w:rFonts w:ascii="Times New Roman" w:hAnsi="Times New Roman" w:cs="Times New Roman"/>
          <w:sz w:val="22"/>
          <w:szCs w:val="22"/>
        </w:rPr>
        <w:t>, whereby the Company</w:t>
      </w:r>
      <w:r w:rsidR="004B3687">
        <w:rPr>
          <w:rFonts w:ascii="Times New Roman" w:hAnsi="Times New Roman" w:cs="Times New Roman"/>
          <w:sz w:val="22"/>
          <w:szCs w:val="22"/>
        </w:rPr>
        <w:t xml:space="preserve"> and a subsidiary</w:t>
      </w:r>
      <w:r w:rsidRPr="00064E68">
        <w:rPr>
          <w:rFonts w:ascii="Times New Roman" w:hAnsi="Times New Roman" w:cs="Times New Roman"/>
          <w:sz w:val="22"/>
          <w:szCs w:val="22"/>
        </w:rPr>
        <w:t xml:space="preserve"> provide the subsidiaries and the associate for </w:t>
      </w:r>
      <w:r w:rsidR="00BA0460">
        <w:rPr>
          <w:rFonts w:ascii="Times New Roman" w:hAnsi="Times New Roman" w:cs="Times New Roman"/>
          <w:sz w:val="22"/>
          <w:szCs w:val="22"/>
        </w:rPr>
        <w:br/>
      </w:r>
      <w:r w:rsidRPr="00064E68">
        <w:rPr>
          <w:rFonts w:ascii="Times New Roman" w:hAnsi="Times New Roman" w:cs="Times New Roman"/>
          <w:sz w:val="22"/>
          <w:szCs w:val="22"/>
        </w:rPr>
        <w:t>the operating, repair and maintenance, management, controlling and administration, procurement, fuel transmission, waste water treatment and utilities, information technology, financial, accounting and human resource services. The subsidiaries and the associate agree to pay certain fees as stipulated in the agreements. These</w:t>
      </w:r>
      <w:r w:rsidR="00D67774">
        <w:rPr>
          <w:rFonts w:ascii="Times New Roman" w:hAnsi="Times New Roman" w:cs="Times New Roman"/>
          <w:sz w:val="22"/>
          <w:szCs w:val="22"/>
        </w:rPr>
        <w:t xml:space="preserve"> agreements are for periods of 5</w:t>
      </w:r>
      <w:r w:rsidRPr="00064E68">
        <w:rPr>
          <w:rFonts w:ascii="Times New Roman" w:hAnsi="Times New Roman" w:cs="Times New Roman"/>
          <w:sz w:val="22"/>
          <w:szCs w:val="22"/>
        </w:rPr>
        <w:t xml:space="preserve"> years or 28 years or until the termination of the land lease agreement entered into by a subsidiary with the Company, whichever is sooner or until </w:t>
      </w:r>
      <w:r w:rsidR="00634D61">
        <w:rPr>
          <w:rFonts w:ascii="Times New Roman" w:hAnsi="Times New Roman" w:cs="Times New Roman"/>
          <w:sz w:val="22"/>
          <w:szCs w:val="22"/>
        </w:rPr>
        <w:br/>
      </w:r>
      <w:r w:rsidRPr="00064E68">
        <w:rPr>
          <w:rFonts w:ascii="Times New Roman" w:hAnsi="Times New Roman" w:cs="Times New Roman"/>
          <w:sz w:val="22"/>
          <w:szCs w:val="22"/>
        </w:rPr>
        <w:t>the termination of the power purchase agreement entered into by the associate with EGAT.</w:t>
      </w:r>
    </w:p>
    <w:p w:rsidR="00C0368C" w:rsidRPr="00DF7E0F"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p>
    <w:p w:rsidR="00C0368C" w:rsidRPr="00DF7E0F"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r w:rsidRPr="00DF7E0F">
        <w:rPr>
          <w:rFonts w:ascii="Times New Roman" w:hAnsi="Times New Roman" w:cs="Times New Roman"/>
          <w:b/>
          <w:bCs/>
          <w:i/>
          <w:iCs/>
          <w:sz w:val="22"/>
          <w:szCs w:val="22"/>
        </w:rPr>
        <w:t>Land Lease Agreements</w:t>
      </w:r>
    </w:p>
    <w:p w:rsidR="00C0368C" w:rsidRPr="00D67774"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16"/>
          <w:szCs w:val="16"/>
        </w:rPr>
      </w:pPr>
    </w:p>
    <w:p w:rsidR="00D67774" w:rsidRPr="00D67774" w:rsidRDefault="00D67774" w:rsidP="00D6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sz w:val="22"/>
          <w:szCs w:val="22"/>
        </w:rPr>
      </w:pPr>
      <w:r w:rsidRPr="00D67774">
        <w:rPr>
          <w:rFonts w:ascii="Times New Roman" w:hAnsi="Times New Roman" w:cs="Times New Roman"/>
          <w:sz w:val="22"/>
          <w:szCs w:val="22"/>
        </w:rPr>
        <w:t>Certain subsidiaries and an associate have land lease agreements with the Company to lease/sublease certain parcels of land ending in September 202</w:t>
      </w:r>
      <w:r w:rsidR="00BA0460">
        <w:rPr>
          <w:rFonts w:ascii="Times New Roman" w:hAnsi="Times New Roman" w:cs="Times New Roman"/>
          <w:sz w:val="22"/>
          <w:szCs w:val="22"/>
        </w:rPr>
        <w:t>2, May 2041, and August 2043 with</w:t>
      </w:r>
      <w:r w:rsidRPr="00D67774">
        <w:rPr>
          <w:rFonts w:ascii="Times New Roman" w:hAnsi="Times New Roman" w:cs="Times New Roman"/>
          <w:sz w:val="22"/>
          <w:szCs w:val="22"/>
        </w:rPr>
        <w:t xml:space="preserve"> the rate </w:t>
      </w:r>
      <w:r w:rsidR="00BA0460">
        <w:rPr>
          <w:rFonts w:ascii="Times New Roman" w:hAnsi="Times New Roman" w:cs="Times New Roman"/>
          <w:sz w:val="22"/>
          <w:szCs w:val="22"/>
        </w:rPr>
        <w:t>as stipulated in the agreement, and the rate will be</w:t>
      </w:r>
      <w:r w:rsidRPr="00D67774">
        <w:rPr>
          <w:rFonts w:ascii="Times New Roman" w:hAnsi="Times New Roman" w:cs="Times New Roman"/>
          <w:sz w:val="22"/>
          <w:szCs w:val="22"/>
        </w:rPr>
        <w:t xml:space="preserve"> adjusted every 5 years. </w:t>
      </w:r>
    </w:p>
    <w:p w:rsidR="00D67774" w:rsidRPr="00D67774" w:rsidRDefault="00D67774" w:rsidP="00D6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sz w:val="22"/>
          <w:szCs w:val="22"/>
        </w:rPr>
      </w:pPr>
    </w:p>
    <w:p w:rsidR="00D67774" w:rsidRPr="00D67774" w:rsidRDefault="00D67774" w:rsidP="00D6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sz w:val="22"/>
          <w:szCs w:val="22"/>
        </w:rPr>
      </w:pPr>
      <w:r w:rsidRPr="00D67774">
        <w:rPr>
          <w:rFonts w:ascii="Times New Roman" w:hAnsi="Times New Roman" w:cs="Times New Roman"/>
          <w:sz w:val="22"/>
          <w:szCs w:val="22"/>
        </w:rPr>
        <w:t xml:space="preserve">The Company has a land lease agreement with certain subsidiaries to lease certain parcels of land ending in September 2046, </w:t>
      </w:r>
      <w:r w:rsidR="00BA0460">
        <w:rPr>
          <w:rFonts w:ascii="Times New Roman" w:hAnsi="Times New Roman" w:cs="Times New Roman"/>
          <w:sz w:val="22"/>
          <w:szCs w:val="22"/>
        </w:rPr>
        <w:t>with the rate as stipulated in the agreement, and the rate will be adjusted every</w:t>
      </w:r>
      <w:r w:rsidRPr="00D67774">
        <w:rPr>
          <w:rFonts w:ascii="Times New Roman" w:hAnsi="Times New Roman" w:cs="Times New Roman"/>
          <w:sz w:val="22"/>
          <w:szCs w:val="22"/>
        </w:rPr>
        <w:t xml:space="preserve"> </w:t>
      </w:r>
      <w:r w:rsidR="00634D61">
        <w:rPr>
          <w:rFonts w:ascii="Times New Roman" w:hAnsi="Times New Roman" w:cs="Times New Roman"/>
          <w:sz w:val="22"/>
          <w:szCs w:val="22"/>
        </w:rPr>
        <w:br/>
      </w:r>
      <w:r w:rsidRPr="00D67774">
        <w:rPr>
          <w:rFonts w:ascii="Times New Roman" w:hAnsi="Times New Roman" w:cs="Times New Roman"/>
          <w:sz w:val="22"/>
          <w:szCs w:val="22"/>
        </w:rPr>
        <w:t>5 years.</w:t>
      </w:r>
    </w:p>
    <w:p w:rsidR="00F519CC" w:rsidRDefault="00F519CC" w:rsidP="00BA0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0"/>
        <w:rPr>
          <w:rFonts w:ascii="Times New Roman" w:hAnsi="Times New Roman" w:cs="Times New Roman"/>
          <w:sz w:val="22"/>
          <w:szCs w:val="22"/>
        </w:rPr>
      </w:pPr>
    </w:p>
    <w:p w:rsidR="00D67774" w:rsidRDefault="00D67774" w:rsidP="00D6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sz w:val="22"/>
          <w:szCs w:val="22"/>
        </w:rPr>
      </w:pPr>
      <w:r w:rsidRPr="00D67774">
        <w:rPr>
          <w:rFonts w:ascii="Times New Roman" w:hAnsi="Times New Roman" w:cs="Times New Roman"/>
          <w:sz w:val="22"/>
          <w:szCs w:val="22"/>
        </w:rPr>
        <w:t>The Company has a land lease agreement with a related company to lease certain parcels of land ending in August 2026 with the rate as stipulated in the agreement.  If the Company does not giving a cancelable notice within a month before contract end date, the contract shall be renewed for additional 15 years.</w:t>
      </w:r>
    </w:p>
    <w:p w:rsidR="00D67774" w:rsidRDefault="00D67774" w:rsidP="00D6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sz w:val="22"/>
          <w:szCs w:val="22"/>
        </w:rPr>
      </w:pPr>
    </w:p>
    <w:p w:rsidR="007010A9" w:rsidRDefault="007010A9" w:rsidP="00D6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sz w:val="22"/>
          <w:szCs w:val="22"/>
        </w:rPr>
      </w:pPr>
    </w:p>
    <w:p w:rsidR="007010A9" w:rsidRDefault="007010A9" w:rsidP="00D6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sz w:val="22"/>
          <w:szCs w:val="22"/>
        </w:rPr>
      </w:pPr>
    </w:p>
    <w:p w:rsidR="007010A9" w:rsidRDefault="007010A9" w:rsidP="00D6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sz w:val="22"/>
          <w:szCs w:val="22"/>
        </w:rPr>
      </w:pPr>
    </w:p>
    <w:p w:rsidR="007010A9" w:rsidRDefault="007010A9" w:rsidP="00D6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sz w:val="22"/>
          <w:szCs w:val="22"/>
        </w:rPr>
      </w:pPr>
    </w:p>
    <w:p w:rsidR="007010A9" w:rsidRPr="00D67774" w:rsidRDefault="007010A9" w:rsidP="00D6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sz w:val="22"/>
          <w:szCs w:val="22"/>
        </w:rPr>
      </w:pPr>
    </w:p>
    <w:p w:rsidR="00C0368C" w:rsidRPr="005910C9"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r w:rsidRPr="005910C9">
        <w:rPr>
          <w:rFonts w:ascii="Times New Roman" w:hAnsi="Times New Roman" w:cs="Times New Roman"/>
          <w:b/>
          <w:bCs/>
          <w:i/>
          <w:iCs/>
          <w:sz w:val="22"/>
          <w:szCs w:val="22"/>
        </w:rPr>
        <w:lastRenderedPageBreak/>
        <w:t>Raw Materials and Petrochemical Products Purchase and Sale Agreements</w:t>
      </w:r>
    </w:p>
    <w:p w:rsidR="00C0368C" w:rsidRPr="005910C9"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16"/>
          <w:szCs w:val="16"/>
        </w:rPr>
      </w:pPr>
    </w:p>
    <w:p w:rsidR="00F97016" w:rsidRPr="002E66F5" w:rsidRDefault="00F97016" w:rsidP="00F9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AF0D70">
        <w:rPr>
          <w:rFonts w:ascii="Times New Roman" w:hAnsi="Times New Roman" w:cs="Times New Roman"/>
          <w:spacing w:val="-2"/>
          <w:sz w:val="22"/>
          <w:szCs w:val="22"/>
        </w:rPr>
        <w:t>Two indirect subsidiaries have raw materials and petrochemical products purchase and sale</w:t>
      </w:r>
      <w:r w:rsidRPr="002E66F5">
        <w:rPr>
          <w:rFonts w:ascii="Times New Roman" w:hAnsi="Times New Roman" w:cs="Times New Roman"/>
          <w:sz w:val="22"/>
          <w:szCs w:val="22"/>
        </w:rPr>
        <w:t xml:space="preserve"> </w:t>
      </w:r>
      <w:r>
        <w:rPr>
          <w:rFonts w:ascii="Times New Roman" w:hAnsi="Times New Roman" w:cs="Times New Roman"/>
          <w:sz w:val="22"/>
          <w:szCs w:val="22"/>
        </w:rPr>
        <w:br/>
      </w:r>
      <w:r w:rsidRPr="002E66F5">
        <w:rPr>
          <w:rFonts w:ascii="Times New Roman" w:hAnsi="Times New Roman" w:cs="Times New Roman"/>
          <w:sz w:val="22"/>
          <w:szCs w:val="22"/>
        </w:rPr>
        <w:t>agreements with related companies, whereby the purchase and sale volumes and prices of raw materials and petrochemical products are specified in the agreements. These agreements are for periods of 1 ye</w:t>
      </w:r>
      <w:r>
        <w:rPr>
          <w:rFonts w:ascii="Times New Roman" w:hAnsi="Times New Roman" w:cs="Times New Roman"/>
          <w:sz w:val="22"/>
          <w:szCs w:val="22"/>
        </w:rPr>
        <w:t xml:space="preserve">ar to 15 years expiring during 2018 </w:t>
      </w:r>
      <w:r w:rsidRPr="00302E10">
        <w:rPr>
          <w:rFonts w:ascii="Times New Roman" w:hAnsi="Times New Roman" w:cs="Times New Roman"/>
          <w:sz w:val="22"/>
          <w:szCs w:val="22"/>
        </w:rPr>
        <w:t>and 2025.</w:t>
      </w:r>
    </w:p>
    <w:p w:rsidR="00955A11" w:rsidRDefault="00955A11" w:rsidP="00955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0"/>
        <w:rPr>
          <w:rFonts w:ascii="Times New Roman" w:hAnsi="Times New Roman" w:cs="Times New Roman"/>
          <w:b/>
          <w:bCs/>
          <w:i/>
          <w:iCs/>
          <w:sz w:val="22"/>
          <w:szCs w:val="22"/>
        </w:rPr>
      </w:pPr>
    </w:p>
    <w:p w:rsidR="00C0368C" w:rsidRPr="00DF7E0F"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outlineLvl w:val="0"/>
        <w:rPr>
          <w:rFonts w:ascii="Times New Roman" w:hAnsi="Times New Roman" w:cs="Times New Roman"/>
          <w:b/>
          <w:bCs/>
          <w:i/>
          <w:iCs/>
          <w:sz w:val="22"/>
          <w:szCs w:val="22"/>
        </w:rPr>
      </w:pPr>
      <w:r w:rsidRPr="00DF7E0F">
        <w:rPr>
          <w:rFonts w:ascii="Times New Roman" w:hAnsi="Times New Roman" w:cs="Times New Roman"/>
          <w:b/>
          <w:bCs/>
          <w:i/>
          <w:iCs/>
          <w:sz w:val="22"/>
          <w:szCs w:val="22"/>
        </w:rPr>
        <w:t>Technical Service Agreements</w:t>
      </w:r>
    </w:p>
    <w:p w:rsidR="00C0368C" w:rsidRPr="00DF7E0F" w:rsidRDefault="00C0368C" w:rsidP="006D1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p w:rsidR="00D67774" w:rsidRDefault="00D67774" w:rsidP="00D6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2E66F5">
        <w:rPr>
          <w:rFonts w:ascii="Times New Roman" w:hAnsi="Times New Roman" w:cs="Times New Roman"/>
          <w:sz w:val="22"/>
          <w:szCs w:val="22"/>
        </w:rPr>
        <w:t>An associate has a technical service agreement with the Company to provide a consultancy technical solutions service for energy-related and petrochemical businesses, whereby the service fees are specified in the agreements. This agreement expires in December 2019.</w:t>
      </w:r>
    </w:p>
    <w:p w:rsidR="00F519CC" w:rsidRDefault="00F519C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p>
    <w:p w:rsidR="00C0368C" w:rsidRPr="00DF7E0F"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r w:rsidRPr="00DF7E0F">
        <w:rPr>
          <w:rFonts w:ascii="Times New Roman" w:hAnsi="Times New Roman" w:cs="Times New Roman"/>
          <w:b/>
          <w:bCs/>
          <w:i/>
          <w:iCs/>
          <w:sz w:val="22"/>
          <w:szCs w:val="22"/>
        </w:rPr>
        <w:t xml:space="preserve">Time Charter and </w:t>
      </w:r>
      <w:proofErr w:type="spellStart"/>
      <w:r w:rsidRPr="00DF7E0F">
        <w:rPr>
          <w:rFonts w:ascii="Times New Roman" w:hAnsi="Times New Roman" w:cs="Times New Roman"/>
          <w:b/>
          <w:bCs/>
          <w:i/>
          <w:iCs/>
          <w:sz w:val="22"/>
          <w:szCs w:val="22"/>
        </w:rPr>
        <w:t>Affreightment</w:t>
      </w:r>
      <w:proofErr w:type="spellEnd"/>
      <w:r w:rsidRPr="00DF7E0F">
        <w:rPr>
          <w:rFonts w:ascii="Times New Roman" w:hAnsi="Times New Roman" w:cs="Times New Roman"/>
          <w:b/>
          <w:bCs/>
          <w:i/>
          <w:iCs/>
          <w:sz w:val="22"/>
          <w:szCs w:val="22"/>
        </w:rPr>
        <w:t xml:space="preserve"> Agreements</w:t>
      </w:r>
    </w:p>
    <w:p w:rsidR="00C0368C" w:rsidRPr="00DF7E0F"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D67774" w:rsidRPr="002E66F5" w:rsidRDefault="00D67774" w:rsidP="00D6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2E66F5">
        <w:rPr>
          <w:rFonts w:ascii="Times New Roman" w:hAnsi="Times New Roman" w:cs="Times New Roman"/>
          <w:sz w:val="22"/>
          <w:szCs w:val="22"/>
        </w:rPr>
        <w:t xml:space="preserve">A subsidiary has time charter and </w:t>
      </w:r>
      <w:proofErr w:type="spellStart"/>
      <w:r w:rsidRPr="002E66F5">
        <w:rPr>
          <w:rFonts w:ascii="Times New Roman" w:hAnsi="Times New Roman" w:cs="Times New Roman"/>
          <w:sz w:val="22"/>
          <w:szCs w:val="22"/>
        </w:rPr>
        <w:t>affreightment</w:t>
      </w:r>
      <w:proofErr w:type="spellEnd"/>
      <w:r w:rsidRPr="002E66F5">
        <w:rPr>
          <w:rFonts w:ascii="Times New Roman" w:hAnsi="Times New Roman" w:cs="Times New Roman"/>
          <w:sz w:val="22"/>
          <w:szCs w:val="22"/>
        </w:rPr>
        <w:t xml:space="preserve"> agreements with the Company, subsidiary and another indirect subsidiary, whereby the freight rate is specified in the agreements. These agreements are for periods of 1 year and 5 years and 8 y</w:t>
      </w:r>
      <w:r w:rsidR="00BA0460">
        <w:rPr>
          <w:rFonts w:ascii="Times New Roman" w:hAnsi="Times New Roman" w:cs="Times New Roman"/>
          <w:sz w:val="22"/>
          <w:szCs w:val="22"/>
        </w:rPr>
        <w:t>ear</w:t>
      </w:r>
      <w:r w:rsidR="009645B6">
        <w:rPr>
          <w:rFonts w:ascii="Times New Roman" w:hAnsi="Times New Roman" w:cs="Times New Roman"/>
          <w:sz w:val="22"/>
          <w:szCs w:val="22"/>
        </w:rPr>
        <w:t>s expiring during 2018</w:t>
      </w:r>
      <w:r w:rsidR="00BA0460">
        <w:rPr>
          <w:rFonts w:ascii="Times New Roman" w:hAnsi="Times New Roman" w:cs="Times New Roman"/>
          <w:sz w:val="22"/>
          <w:szCs w:val="22"/>
        </w:rPr>
        <w:t>, 2020</w:t>
      </w:r>
      <w:r w:rsidRPr="002E66F5">
        <w:rPr>
          <w:rFonts w:ascii="Times New Roman" w:hAnsi="Times New Roman" w:cs="Times New Roman"/>
          <w:sz w:val="22"/>
          <w:szCs w:val="22"/>
        </w:rPr>
        <w:t xml:space="preserve"> and 2024.</w:t>
      </w:r>
    </w:p>
    <w:p w:rsidR="00D67774" w:rsidRPr="002E66F5" w:rsidRDefault="00D67774" w:rsidP="00D6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0F5CAE" w:rsidRPr="00736CE2" w:rsidRDefault="00D67774" w:rsidP="00D6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2E66F5">
        <w:rPr>
          <w:rFonts w:ascii="Times New Roman" w:hAnsi="Times New Roman" w:cs="Times New Roman"/>
          <w:sz w:val="22"/>
          <w:szCs w:val="22"/>
        </w:rPr>
        <w:t>Certain joint ventures have time charter agreements with the Company, whereby the freight rate i</w:t>
      </w:r>
      <w:r w:rsidR="00F626BC">
        <w:rPr>
          <w:rFonts w:ascii="Times New Roman" w:hAnsi="Times New Roman" w:cs="Times New Roman"/>
          <w:sz w:val="22"/>
          <w:szCs w:val="22"/>
        </w:rPr>
        <w:t xml:space="preserve">s specified in the agreements. </w:t>
      </w:r>
      <w:r w:rsidRPr="002E66F5">
        <w:rPr>
          <w:rFonts w:ascii="Times New Roman" w:hAnsi="Times New Roman" w:cs="Times New Roman"/>
          <w:sz w:val="22"/>
          <w:szCs w:val="22"/>
        </w:rPr>
        <w:t>These agreements are for periods of 10 years expiring in 2021, 2022 and 2024.</w:t>
      </w:r>
    </w:p>
    <w:p w:rsidR="005C371B" w:rsidRDefault="005C371B"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p>
    <w:p w:rsidR="00C0368C" w:rsidRPr="00DF7E0F"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r w:rsidRPr="00DF7E0F">
        <w:rPr>
          <w:rFonts w:ascii="Times New Roman" w:hAnsi="Times New Roman" w:cs="Times New Roman"/>
          <w:b/>
          <w:bCs/>
          <w:i/>
          <w:iCs/>
          <w:sz w:val="22"/>
          <w:szCs w:val="22"/>
        </w:rPr>
        <w:t>Charter of Crew Boat Agreements</w:t>
      </w:r>
    </w:p>
    <w:p w:rsidR="00C0368C" w:rsidRPr="00DF7E0F"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8"/>
          <w:lang w:val="en-GB"/>
        </w:rPr>
      </w:pPr>
    </w:p>
    <w:p w:rsidR="00052808" w:rsidRDefault="000C74AC" w:rsidP="00BA0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2E66F5">
        <w:rPr>
          <w:rFonts w:ascii="Times New Roman" w:hAnsi="Times New Roman" w:cs="Times New Roman"/>
          <w:sz w:val="22"/>
          <w:szCs w:val="22"/>
        </w:rPr>
        <w:t xml:space="preserve">An indirect subsidiary has charter of crew boat agreement with a related company, whereby </w:t>
      </w:r>
      <w:r>
        <w:rPr>
          <w:rFonts w:ascii="Times New Roman" w:hAnsi="Times New Roman" w:cs="Times New Roman"/>
          <w:sz w:val="22"/>
          <w:szCs w:val="22"/>
        </w:rPr>
        <w:br/>
      </w:r>
      <w:r w:rsidRPr="002E66F5">
        <w:rPr>
          <w:rFonts w:ascii="Times New Roman" w:hAnsi="Times New Roman" w:cs="Times New Roman"/>
          <w:sz w:val="22"/>
          <w:szCs w:val="22"/>
        </w:rPr>
        <w:t xml:space="preserve">the service fees are specified in the agreements. These agreements are for period of 3 </w:t>
      </w:r>
      <w:r>
        <w:rPr>
          <w:rFonts w:ascii="Times New Roman" w:hAnsi="Times New Roman" w:cs="Times New Roman"/>
          <w:sz w:val="22"/>
          <w:szCs w:val="22"/>
        </w:rPr>
        <w:t>years expiring in 2018, 2019</w:t>
      </w:r>
      <w:r w:rsidRPr="002E66F5">
        <w:rPr>
          <w:rFonts w:ascii="Times New Roman" w:hAnsi="Times New Roman" w:cs="Times New Roman"/>
          <w:sz w:val="22"/>
          <w:szCs w:val="22"/>
        </w:rPr>
        <w:t xml:space="preserve"> and</w:t>
      </w:r>
      <w:r>
        <w:rPr>
          <w:rFonts w:ascii="Times New Roman" w:hAnsi="Times New Roman" w:cs="Times New Roman"/>
          <w:sz w:val="22"/>
          <w:szCs w:val="22"/>
        </w:rPr>
        <w:t xml:space="preserve"> 2020.</w:t>
      </w:r>
    </w:p>
    <w:p w:rsidR="00386419" w:rsidRPr="00BA0460" w:rsidRDefault="00386419" w:rsidP="00BA0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C0368C" w:rsidRPr="00DF7E0F"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sidRPr="00DF7E0F">
        <w:rPr>
          <w:rFonts w:ascii="Times New Roman" w:hAnsi="Times New Roman" w:cs="Times New Roman"/>
          <w:b/>
          <w:bCs/>
          <w:i/>
          <w:iCs/>
          <w:sz w:val="22"/>
          <w:szCs w:val="22"/>
        </w:rPr>
        <w:t>Office Rental Agreements</w:t>
      </w:r>
    </w:p>
    <w:p w:rsidR="00C0368C" w:rsidRPr="00DF7E0F"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0C74AC" w:rsidRPr="002E66F5" w:rsidRDefault="000C74AC" w:rsidP="000C7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2E66F5">
        <w:rPr>
          <w:rFonts w:ascii="Times New Roman" w:hAnsi="Times New Roman" w:cs="Times New Roman"/>
          <w:sz w:val="22"/>
          <w:szCs w:val="22"/>
        </w:rPr>
        <w:t>The Compan</w:t>
      </w:r>
      <w:r w:rsidR="00F626BC">
        <w:rPr>
          <w:rFonts w:ascii="Times New Roman" w:hAnsi="Times New Roman" w:cs="Times New Roman"/>
          <w:sz w:val="22"/>
          <w:szCs w:val="22"/>
        </w:rPr>
        <w:t xml:space="preserve">y has office rental and service </w:t>
      </w:r>
      <w:r w:rsidRPr="002E66F5">
        <w:rPr>
          <w:rFonts w:ascii="Times New Roman" w:hAnsi="Times New Roman" w:cs="Times New Roman"/>
          <w:sz w:val="22"/>
          <w:szCs w:val="22"/>
        </w:rPr>
        <w:t>agreements with a related party, whereby the rental and service fees ar</w:t>
      </w:r>
      <w:r w:rsidR="00F626BC">
        <w:rPr>
          <w:rFonts w:ascii="Times New Roman" w:hAnsi="Times New Roman" w:cs="Times New Roman"/>
          <w:sz w:val="22"/>
          <w:szCs w:val="22"/>
        </w:rPr>
        <w:t xml:space="preserve">e specified in the agreements. </w:t>
      </w:r>
      <w:r w:rsidRPr="002E66F5">
        <w:rPr>
          <w:rFonts w:ascii="Times New Roman" w:hAnsi="Times New Roman" w:cs="Times New Roman"/>
          <w:sz w:val="22"/>
          <w:szCs w:val="22"/>
        </w:rPr>
        <w:t>These agreements are for the periods of 3 years expiring in November 2018 and are renewable for additional periods of 3 years.</w:t>
      </w:r>
    </w:p>
    <w:p w:rsidR="005C371B" w:rsidRDefault="005C371B"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rPr>
          <w:rFonts w:ascii="Times New Roman" w:hAnsi="Times New Roman" w:cs="Times New Roman"/>
          <w:b/>
          <w:bCs/>
          <w:i/>
          <w:iCs/>
          <w:sz w:val="22"/>
          <w:szCs w:val="22"/>
        </w:rPr>
      </w:pPr>
    </w:p>
    <w:p w:rsidR="00C0368C" w:rsidRPr="00DF7E0F" w:rsidRDefault="00C0368C" w:rsidP="00620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sidRPr="00DF7E0F">
        <w:rPr>
          <w:rFonts w:ascii="Times New Roman" w:hAnsi="Times New Roman" w:cs="Times New Roman"/>
          <w:b/>
          <w:bCs/>
          <w:i/>
          <w:iCs/>
          <w:sz w:val="22"/>
          <w:szCs w:val="22"/>
        </w:rPr>
        <w:t>Ethanol Products Purchase and Sale Agreements</w:t>
      </w:r>
    </w:p>
    <w:p w:rsidR="00C0368C" w:rsidRPr="00DF7E0F" w:rsidRDefault="00C0368C" w:rsidP="00F4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450"/>
        <w:jc w:val="both"/>
        <w:rPr>
          <w:rFonts w:ascii="Times New Roman" w:hAnsi="Times New Roman" w:cs="Times New Roman"/>
          <w:sz w:val="22"/>
          <w:szCs w:val="22"/>
        </w:rPr>
      </w:pPr>
    </w:p>
    <w:p w:rsidR="000C74AC" w:rsidRPr="002E66F5" w:rsidRDefault="000C74AC" w:rsidP="00620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r w:rsidRPr="002E66F5">
        <w:rPr>
          <w:rFonts w:ascii="Times New Roman" w:hAnsi="Times New Roman" w:cs="Times New Roman"/>
          <w:sz w:val="22"/>
          <w:szCs w:val="22"/>
        </w:rPr>
        <w:t xml:space="preserve">An associate has ethanol products purchase and sale agreements with the Company, whereby </w:t>
      </w:r>
      <w:r>
        <w:rPr>
          <w:rFonts w:ascii="Times New Roman" w:hAnsi="Times New Roman" w:cs="Times New Roman"/>
          <w:sz w:val="22"/>
          <w:szCs w:val="22"/>
        </w:rPr>
        <w:br/>
      </w:r>
      <w:r w:rsidRPr="002E66F5">
        <w:rPr>
          <w:rFonts w:ascii="Times New Roman" w:hAnsi="Times New Roman" w:cs="Times New Roman"/>
          <w:sz w:val="22"/>
          <w:szCs w:val="22"/>
        </w:rPr>
        <w:t xml:space="preserve">the purchase and sale volumes and prices of the ethanol products are specified in the agreements. </w:t>
      </w:r>
      <w:r>
        <w:rPr>
          <w:rFonts w:ascii="Times New Roman" w:hAnsi="Times New Roman" w:cs="Times New Roman"/>
          <w:sz w:val="22"/>
          <w:szCs w:val="22"/>
        </w:rPr>
        <w:br/>
        <w:t xml:space="preserve">This </w:t>
      </w:r>
      <w:r w:rsidRPr="002E66F5">
        <w:rPr>
          <w:rFonts w:ascii="Times New Roman" w:hAnsi="Times New Roman" w:cs="Times New Roman"/>
          <w:sz w:val="22"/>
          <w:szCs w:val="22"/>
        </w:rPr>
        <w:t xml:space="preserve">agreement </w:t>
      </w:r>
      <w:r>
        <w:rPr>
          <w:rFonts w:ascii="Times New Roman" w:hAnsi="Times New Roman" w:cs="Times New Roman"/>
          <w:sz w:val="22"/>
          <w:szCs w:val="22"/>
        </w:rPr>
        <w:t>expired in December 2018</w:t>
      </w:r>
      <w:r w:rsidRPr="002E66F5">
        <w:rPr>
          <w:rFonts w:ascii="Times New Roman" w:hAnsi="Times New Roman" w:cs="Times New Roman"/>
          <w:sz w:val="22"/>
          <w:szCs w:val="22"/>
        </w:rPr>
        <w:t xml:space="preserve">. This agreement shall be automatically renewed for additional period of 1 year </w:t>
      </w:r>
      <w:r w:rsidRPr="000E748C">
        <w:rPr>
          <w:rFonts w:ascii="Times New Roman" w:hAnsi="Times New Roman" w:cs="Times New Roman"/>
          <w:sz w:val="22"/>
          <w:szCs w:val="22"/>
        </w:rPr>
        <w:t>until either party giving notice in writing to the other party.</w:t>
      </w:r>
    </w:p>
    <w:p w:rsidR="000C74AC" w:rsidRPr="00EE0FB0" w:rsidRDefault="000C74AC" w:rsidP="00620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450"/>
        <w:jc w:val="both"/>
        <w:rPr>
          <w:rFonts w:ascii="Times New Roman" w:hAnsi="Times New Roman" w:cs="Times New Roman"/>
          <w:sz w:val="24"/>
          <w:szCs w:val="24"/>
        </w:rPr>
      </w:pPr>
    </w:p>
    <w:p w:rsidR="000F5CAE" w:rsidRPr="00736CE2" w:rsidRDefault="000C74AC" w:rsidP="00620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Pr>
          <w:rFonts w:ascii="Times New Roman" w:hAnsi="Times New Roman" w:cs="Times New Roman"/>
          <w:sz w:val="22"/>
          <w:szCs w:val="22"/>
        </w:rPr>
        <w:t xml:space="preserve">An indirect </w:t>
      </w:r>
      <w:r w:rsidRPr="002E66F5">
        <w:rPr>
          <w:rFonts w:ascii="Times New Roman" w:hAnsi="Times New Roman" w:cs="Times New Roman"/>
          <w:sz w:val="22"/>
          <w:szCs w:val="22"/>
        </w:rPr>
        <w:t>subsidiary has an ethanol products purchase and sale agreement with a related company, whereby</w:t>
      </w:r>
      <w:r>
        <w:rPr>
          <w:rFonts w:ascii="Times New Roman" w:hAnsi="Times New Roman" w:cs="Times New Roman"/>
          <w:sz w:val="22"/>
          <w:szCs w:val="22"/>
        </w:rPr>
        <w:t xml:space="preserve"> </w:t>
      </w:r>
      <w:r w:rsidRPr="002E66F5">
        <w:rPr>
          <w:rFonts w:ascii="Times New Roman" w:hAnsi="Times New Roman" w:cs="Times New Roman"/>
          <w:sz w:val="22"/>
          <w:szCs w:val="22"/>
        </w:rPr>
        <w:t xml:space="preserve">the purchase and sale volumes and prices of the ethanol products are specified in </w:t>
      </w:r>
      <w:r>
        <w:rPr>
          <w:rFonts w:ascii="Times New Roman" w:hAnsi="Times New Roman" w:cs="Times New Roman"/>
          <w:sz w:val="22"/>
          <w:szCs w:val="22"/>
        </w:rPr>
        <w:br/>
      </w:r>
      <w:r w:rsidRPr="002E66F5">
        <w:rPr>
          <w:rFonts w:ascii="Times New Roman" w:hAnsi="Times New Roman" w:cs="Times New Roman"/>
          <w:sz w:val="22"/>
          <w:szCs w:val="22"/>
        </w:rPr>
        <w:t>the agreement. The agreement is for a period of 10 years expiring in June 2021 and shall be renewed by either party giving at least 6 months before contract end date notice in writing to the other party</w:t>
      </w:r>
      <w:r w:rsidR="007675D4">
        <w:rPr>
          <w:rFonts w:ascii="Times New Roman" w:hAnsi="Times New Roman" w:cs="Times New Roman"/>
          <w:sz w:val="22"/>
          <w:szCs w:val="22"/>
        </w:rPr>
        <w:t>.</w:t>
      </w:r>
    </w:p>
    <w:p w:rsidR="00386419" w:rsidRDefault="00386419" w:rsidP="00620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540"/>
        <w:jc w:val="both"/>
        <w:rPr>
          <w:rFonts w:ascii="Times New Roman" w:hAnsi="Times New Roman" w:cs="Times New Roman"/>
          <w:b/>
          <w:bCs/>
          <w:i/>
          <w:iCs/>
          <w:sz w:val="22"/>
          <w:szCs w:val="22"/>
        </w:rPr>
      </w:pPr>
    </w:p>
    <w:p w:rsidR="00C0368C" w:rsidRPr="00DF7E0F" w:rsidRDefault="00C0368C" w:rsidP="00620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sidRPr="00DF7E0F">
        <w:rPr>
          <w:rFonts w:ascii="Times New Roman" w:hAnsi="Times New Roman" w:cs="Times New Roman"/>
          <w:b/>
          <w:bCs/>
          <w:i/>
          <w:iCs/>
          <w:sz w:val="22"/>
          <w:szCs w:val="22"/>
        </w:rPr>
        <w:t>Service Agreement</w:t>
      </w:r>
    </w:p>
    <w:p w:rsidR="00023708" w:rsidRDefault="00023708" w:rsidP="00D6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p>
    <w:p w:rsidR="000C74AC" w:rsidRPr="002E66F5" w:rsidRDefault="000C74AC" w:rsidP="00620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r w:rsidRPr="002E66F5">
        <w:rPr>
          <w:rFonts w:ascii="Times New Roman" w:hAnsi="Times New Roman" w:cs="Times New Roman"/>
          <w:sz w:val="22"/>
          <w:szCs w:val="22"/>
        </w:rPr>
        <w:t>A subsidiary has human resource service agreements with the Company, whereby the service fees are specified in the agreements. This agreement expires in Decemb</w:t>
      </w:r>
      <w:r>
        <w:rPr>
          <w:rFonts w:ascii="Times New Roman" w:hAnsi="Times New Roman" w:cs="Times New Roman"/>
          <w:sz w:val="22"/>
          <w:szCs w:val="22"/>
        </w:rPr>
        <w:t>er 2018</w:t>
      </w:r>
      <w:r w:rsidRPr="002E66F5">
        <w:rPr>
          <w:rFonts w:ascii="Times New Roman" w:hAnsi="Times New Roman" w:cs="Times New Roman"/>
          <w:sz w:val="22"/>
          <w:szCs w:val="22"/>
        </w:rPr>
        <w:t>.</w:t>
      </w:r>
    </w:p>
    <w:p w:rsidR="000C74AC" w:rsidRPr="00EE0FB0" w:rsidRDefault="000C74AC" w:rsidP="00620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4"/>
          <w:szCs w:val="24"/>
        </w:rPr>
      </w:pPr>
    </w:p>
    <w:p w:rsidR="000F5CAE" w:rsidRDefault="000C74AC" w:rsidP="00620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2E66F5">
        <w:rPr>
          <w:rFonts w:ascii="Times New Roman" w:hAnsi="Times New Roman" w:cs="Times New Roman"/>
          <w:sz w:val="22"/>
          <w:szCs w:val="22"/>
        </w:rPr>
        <w:t>The Company has a human resource service agreement with</w:t>
      </w:r>
      <w:r>
        <w:rPr>
          <w:rFonts w:ascii="Times New Roman" w:hAnsi="Times New Roman" w:cs="Times New Roman"/>
          <w:sz w:val="22"/>
          <w:szCs w:val="22"/>
        </w:rPr>
        <w:t xml:space="preserve"> certain subsidiaries</w:t>
      </w:r>
      <w:r w:rsidRPr="002E66F5">
        <w:rPr>
          <w:rFonts w:ascii="Times New Roman" w:hAnsi="Times New Roman" w:cs="Times New Roman"/>
          <w:sz w:val="22"/>
          <w:szCs w:val="22"/>
        </w:rPr>
        <w:t>, whereby the service fees are specified in the agreement. This ag</w:t>
      </w:r>
      <w:r>
        <w:rPr>
          <w:rFonts w:ascii="Times New Roman" w:hAnsi="Times New Roman" w:cs="Times New Roman"/>
          <w:sz w:val="22"/>
          <w:szCs w:val="22"/>
        </w:rPr>
        <w:t>reement expire in December 2018 and December 2019.</w:t>
      </w:r>
    </w:p>
    <w:p w:rsidR="00C0368C" w:rsidRPr="00447EED" w:rsidRDefault="00C0368C" w:rsidP="00620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sidRPr="00447EED">
        <w:rPr>
          <w:rFonts w:ascii="Times New Roman" w:hAnsi="Times New Roman" w:cs="Times New Roman"/>
          <w:b/>
          <w:bCs/>
          <w:i/>
          <w:iCs/>
          <w:sz w:val="22"/>
          <w:szCs w:val="22"/>
        </w:rPr>
        <w:lastRenderedPageBreak/>
        <w:t>Crude Oil Storage Tank Service Agreement</w:t>
      </w:r>
    </w:p>
    <w:p w:rsidR="00C0368C" w:rsidRPr="00965F2D" w:rsidRDefault="00C0368C" w:rsidP="00F4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right="29" w:hanging="90"/>
        <w:jc w:val="both"/>
        <w:rPr>
          <w:rFonts w:ascii="Times New Roman" w:hAnsi="Times New Roman" w:cs="Times New Roman"/>
          <w:sz w:val="22"/>
          <w:szCs w:val="22"/>
        </w:rPr>
      </w:pPr>
    </w:p>
    <w:p w:rsidR="000C74AC" w:rsidRDefault="000C74AC" w:rsidP="00620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2E66F5">
        <w:rPr>
          <w:rFonts w:ascii="Times New Roman" w:hAnsi="Times New Roman" w:cs="Times New Roman"/>
          <w:sz w:val="22"/>
          <w:szCs w:val="22"/>
        </w:rPr>
        <w:t xml:space="preserve">A related company has a crude oil storage tank service agreement with the Company, whereby </w:t>
      </w:r>
      <w:r>
        <w:rPr>
          <w:rFonts w:ascii="Times New Roman" w:hAnsi="Times New Roman" w:cs="Times New Roman"/>
          <w:sz w:val="22"/>
          <w:szCs w:val="22"/>
        </w:rPr>
        <w:br/>
      </w:r>
      <w:r w:rsidRPr="002E66F5">
        <w:rPr>
          <w:rFonts w:ascii="Times New Roman" w:hAnsi="Times New Roman" w:cs="Times New Roman"/>
          <w:sz w:val="22"/>
          <w:szCs w:val="22"/>
        </w:rPr>
        <w:t xml:space="preserve">the service fees are </w:t>
      </w:r>
      <w:r>
        <w:rPr>
          <w:rFonts w:ascii="Times New Roman" w:hAnsi="Times New Roman" w:cs="Times New Roman"/>
          <w:sz w:val="22"/>
          <w:szCs w:val="22"/>
        </w:rPr>
        <w:t>specified in the agreement. These</w:t>
      </w:r>
      <w:r w:rsidRPr="002E66F5">
        <w:rPr>
          <w:rFonts w:ascii="Times New Roman" w:hAnsi="Times New Roman" w:cs="Times New Roman"/>
          <w:sz w:val="22"/>
          <w:szCs w:val="22"/>
        </w:rPr>
        <w:t xml:space="preserve"> agreement</w:t>
      </w:r>
      <w:r>
        <w:rPr>
          <w:rFonts w:ascii="Times New Roman" w:hAnsi="Times New Roman" w:cs="Times New Roman"/>
          <w:sz w:val="22"/>
          <w:szCs w:val="22"/>
        </w:rPr>
        <w:t>s are</w:t>
      </w:r>
      <w:r w:rsidRPr="002E66F5">
        <w:rPr>
          <w:rFonts w:ascii="Times New Roman" w:hAnsi="Times New Roman" w:cs="Times New Roman"/>
          <w:sz w:val="22"/>
          <w:szCs w:val="22"/>
        </w:rPr>
        <w:t xml:space="preserve"> for a period of 2 </w:t>
      </w:r>
      <w:r>
        <w:rPr>
          <w:rFonts w:ascii="Times New Roman" w:hAnsi="Times New Roman" w:cs="Times New Roman"/>
          <w:sz w:val="22"/>
          <w:szCs w:val="22"/>
        </w:rPr>
        <w:t>years expiring in September 2018 and December 2019</w:t>
      </w:r>
      <w:r w:rsidRPr="002E66F5">
        <w:rPr>
          <w:rFonts w:ascii="Times New Roman" w:hAnsi="Times New Roman" w:cs="Times New Roman"/>
          <w:sz w:val="22"/>
          <w:szCs w:val="22"/>
        </w:rPr>
        <w:t>.</w:t>
      </w:r>
    </w:p>
    <w:p w:rsidR="000F5CAE" w:rsidRPr="00965F2D" w:rsidRDefault="000F5CAE" w:rsidP="00F4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90"/>
        <w:jc w:val="both"/>
        <w:rPr>
          <w:rFonts w:ascii="Times New Roman" w:hAnsi="Times New Roman" w:cs="Times New Roman"/>
          <w:strike/>
          <w:sz w:val="22"/>
          <w:szCs w:val="22"/>
        </w:rPr>
      </w:pPr>
    </w:p>
    <w:p w:rsidR="000F5CAE" w:rsidRPr="00736CE2" w:rsidRDefault="000F5CAE" w:rsidP="00620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sidRPr="00064E68">
        <w:rPr>
          <w:rFonts w:ascii="Times New Roman" w:hAnsi="Times New Roman" w:cs="Times New Roman"/>
          <w:b/>
          <w:bCs/>
          <w:i/>
          <w:iCs/>
          <w:sz w:val="22"/>
          <w:szCs w:val="22"/>
        </w:rPr>
        <w:t>Sea berth and throughput Agreement</w:t>
      </w:r>
    </w:p>
    <w:p w:rsidR="000F5CAE" w:rsidRPr="00965F2D" w:rsidRDefault="000F5CAE" w:rsidP="00F4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hanging="90"/>
        <w:jc w:val="both"/>
        <w:rPr>
          <w:rFonts w:ascii="Times New Roman" w:hAnsi="Times New Roman" w:cs="Times New Roman"/>
          <w:sz w:val="22"/>
          <w:szCs w:val="22"/>
        </w:rPr>
      </w:pPr>
    </w:p>
    <w:p w:rsidR="000F5CAE" w:rsidRPr="00064E68" w:rsidRDefault="000C74AC" w:rsidP="00620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Cordia New"/>
          <w:sz w:val="28"/>
          <w:szCs w:val="28"/>
        </w:rPr>
      </w:pPr>
      <w:r w:rsidRPr="002E66F5">
        <w:rPr>
          <w:rFonts w:ascii="Times New Roman" w:hAnsi="Times New Roman" w:cs="Times New Roman"/>
          <w:sz w:val="22"/>
          <w:szCs w:val="22"/>
        </w:rPr>
        <w:t>A related company has a sea berth and throughput agreement with the Company, whereby the tariff fee is specified in the agreement. The agreement is for a period of 20 years and is renewable for additional periods of 5 years.</w:t>
      </w:r>
    </w:p>
    <w:p w:rsidR="00935F6E" w:rsidRDefault="00935F6E" w:rsidP="00F4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hanging="90"/>
        <w:jc w:val="both"/>
        <w:rPr>
          <w:rFonts w:ascii="Times New Roman" w:hAnsi="Times New Roman" w:cs="Times New Roman"/>
          <w:b/>
          <w:bCs/>
          <w:i/>
          <w:iCs/>
          <w:sz w:val="22"/>
          <w:szCs w:val="22"/>
        </w:rPr>
      </w:pPr>
    </w:p>
    <w:p w:rsidR="00C0368C" w:rsidRPr="00447EED" w:rsidRDefault="00C0368C" w:rsidP="00620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sidRPr="00447EED">
        <w:rPr>
          <w:rFonts w:ascii="Times New Roman" w:hAnsi="Times New Roman" w:cs="Times New Roman"/>
          <w:b/>
          <w:bCs/>
          <w:i/>
          <w:iCs/>
          <w:sz w:val="22"/>
          <w:szCs w:val="22"/>
        </w:rPr>
        <w:t>Loan Agreement</w:t>
      </w:r>
    </w:p>
    <w:p w:rsidR="00C0368C" w:rsidRPr="00965F2D" w:rsidRDefault="00C0368C" w:rsidP="00620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hanging="7"/>
        <w:jc w:val="both"/>
        <w:rPr>
          <w:rFonts w:ascii="Times New Roman" w:hAnsi="Times New Roman" w:cs="Times New Roman"/>
          <w:sz w:val="22"/>
          <w:szCs w:val="22"/>
        </w:rPr>
      </w:pPr>
    </w:p>
    <w:p w:rsidR="000C74AC" w:rsidRDefault="000C74AC" w:rsidP="00620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7"/>
        <w:jc w:val="both"/>
        <w:outlineLvl w:val="0"/>
        <w:rPr>
          <w:rFonts w:ascii="Times New Roman" w:hAnsi="Times New Roman" w:cs="Times New Roman"/>
          <w:sz w:val="22"/>
          <w:szCs w:val="22"/>
        </w:rPr>
      </w:pPr>
      <w:r w:rsidRPr="002E66F5">
        <w:rPr>
          <w:rFonts w:ascii="Times New Roman" w:hAnsi="Times New Roman" w:cs="Times New Roman"/>
          <w:sz w:val="22"/>
          <w:szCs w:val="22"/>
        </w:rPr>
        <w:t xml:space="preserve">The Company has uncommitted unsecured short term inter-company borrowing and lending agreements with a related company to manage liquidity. Each of the borrowing credit line and lending credit line is not exceeding Baht 2,000 million, bearing the interest rate reference by BIBOR or LIBOR, plus interest rate margin by taking into account on the short term borrowing interest rate, the return on short term investment and credit rating of the Company and the counterparty. These agreements are for a period of </w:t>
      </w:r>
      <w:r>
        <w:rPr>
          <w:rFonts w:ascii="Times New Roman" w:hAnsi="Times New Roman" w:cs="Times New Roman"/>
          <w:sz w:val="22"/>
          <w:szCs w:val="22"/>
        </w:rPr>
        <w:t>1 year expiring in December 2018</w:t>
      </w:r>
      <w:r w:rsidRPr="002E66F5">
        <w:rPr>
          <w:rFonts w:ascii="Times New Roman" w:hAnsi="Times New Roman" w:cs="Times New Roman"/>
          <w:sz w:val="22"/>
          <w:szCs w:val="22"/>
        </w:rPr>
        <w:t>.</w:t>
      </w:r>
    </w:p>
    <w:p w:rsidR="00C83EDB" w:rsidRDefault="00C83EDB" w:rsidP="000F5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sz w:val="22"/>
          <w:szCs w:val="28"/>
        </w:rPr>
      </w:pPr>
    </w:p>
    <w:p w:rsidR="006204E7" w:rsidRPr="00CE744A" w:rsidRDefault="006204E7" w:rsidP="00941C97">
      <w:pPr>
        <w:pStyle w:val="Heading1"/>
        <w:keepLines/>
        <w:numPr>
          <w:ilvl w:val="0"/>
          <w:numId w:val="0"/>
        </w:numPr>
        <w:shd w:val="clear" w:color="auto" w:fill="auto"/>
        <w:tabs>
          <w:tab w:val="left" w:pos="540"/>
        </w:tabs>
        <w:rPr>
          <w:rStyle w:val="Heading1Char"/>
          <w:rFonts w:ascii="Times New Roman" w:hAnsi="Times New Roman"/>
          <w:b/>
          <w:bCs/>
          <w:sz w:val="22"/>
          <w:szCs w:val="22"/>
          <w:u w:val="none"/>
        </w:rPr>
      </w:pPr>
      <w:r w:rsidRPr="00CE744A">
        <w:rPr>
          <w:rStyle w:val="Heading1Char"/>
          <w:rFonts w:ascii="Times New Roman" w:hAnsi="Times New Roman"/>
          <w:b/>
          <w:bCs/>
          <w:sz w:val="22"/>
          <w:szCs w:val="22"/>
          <w:u w:val="none"/>
        </w:rPr>
        <w:t>5</w:t>
      </w:r>
      <w:r w:rsidRPr="00CE744A">
        <w:rPr>
          <w:rStyle w:val="Heading1Char"/>
          <w:rFonts w:ascii="Times New Roman" w:hAnsi="Times New Roman"/>
          <w:b/>
          <w:bCs/>
          <w:sz w:val="22"/>
          <w:szCs w:val="22"/>
          <w:u w:val="none"/>
        </w:rPr>
        <w:tab/>
        <w:t>Trade accounts receivable</w:t>
      </w:r>
    </w:p>
    <w:p w:rsidR="006204E7" w:rsidRDefault="006204E7" w:rsidP="000F5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sz w:val="22"/>
          <w:szCs w:val="28"/>
        </w:rPr>
      </w:pPr>
    </w:p>
    <w:tbl>
      <w:tblPr>
        <w:tblW w:w="9261" w:type="dxa"/>
        <w:tblInd w:w="450" w:type="dxa"/>
        <w:tblLayout w:type="fixed"/>
        <w:tblLook w:val="01E0" w:firstRow="1" w:lastRow="1" w:firstColumn="1" w:lastColumn="1" w:noHBand="0" w:noVBand="0"/>
      </w:tblPr>
      <w:tblGrid>
        <w:gridCol w:w="2358"/>
        <w:gridCol w:w="720"/>
        <w:gridCol w:w="1323"/>
        <w:gridCol w:w="270"/>
        <w:gridCol w:w="1350"/>
        <w:gridCol w:w="270"/>
        <w:gridCol w:w="1350"/>
        <w:gridCol w:w="270"/>
        <w:gridCol w:w="1350"/>
      </w:tblGrid>
      <w:tr w:rsidR="007A3B5B" w:rsidRPr="00DE56CA" w:rsidTr="006204E7">
        <w:tc>
          <w:tcPr>
            <w:tcW w:w="2358" w:type="dxa"/>
            <w:vAlign w:val="bottom"/>
          </w:tcPr>
          <w:p w:rsidR="007A3B5B" w:rsidRPr="00DE56CA"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720" w:type="dxa"/>
          </w:tcPr>
          <w:p w:rsidR="007A3B5B" w:rsidRPr="00DE56CA"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p>
        </w:tc>
        <w:tc>
          <w:tcPr>
            <w:tcW w:w="2943" w:type="dxa"/>
            <w:gridSpan w:val="3"/>
            <w:vAlign w:val="bottom"/>
          </w:tcPr>
          <w:p w:rsidR="007A3B5B" w:rsidRPr="00DE56CA"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 xml:space="preserve">Consolidated </w:t>
            </w:r>
          </w:p>
        </w:tc>
        <w:tc>
          <w:tcPr>
            <w:tcW w:w="270" w:type="dxa"/>
            <w:vAlign w:val="bottom"/>
          </w:tcPr>
          <w:p w:rsidR="007A3B5B" w:rsidRPr="00DE56CA"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970" w:type="dxa"/>
            <w:gridSpan w:val="3"/>
            <w:vAlign w:val="bottom"/>
          </w:tcPr>
          <w:p w:rsidR="007A3B5B" w:rsidRPr="00DE56CA"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Separate</w:t>
            </w:r>
          </w:p>
        </w:tc>
      </w:tr>
      <w:tr w:rsidR="007A3B5B" w:rsidRPr="00DE56CA" w:rsidTr="006204E7">
        <w:tc>
          <w:tcPr>
            <w:tcW w:w="2358" w:type="dxa"/>
            <w:vAlign w:val="bottom"/>
          </w:tcPr>
          <w:p w:rsidR="007A3B5B" w:rsidRPr="00DE56CA"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720" w:type="dxa"/>
          </w:tcPr>
          <w:p w:rsidR="007A3B5B" w:rsidRPr="00DE56CA"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p>
        </w:tc>
        <w:tc>
          <w:tcPr>
            <w:tcW w:w="2943" w:type="dxa"/>
            <w:gridSpan w:val="3"/>
            <w:vAlign w:val="bottom"/>
          </w:tcPr>
          <w:p w:rsidR="007A3B5B" w:rsidRPr="00DE56CA"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financial statements</w:t>
            </w:r>
          </w:p>
        </w:tc>
        <w:tc>
          <w:tcPr>
            <w:tcW w:w="270" w:type="dxa"/>
            <w:vAlign w:val="bottom"/>
          </w:tcPr>
          <w:p w:rsidR="007A3B5B" w:rsidRPr="00DE56CA"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970" w:type="dxa"/>
            <w:gridSpan w:val="3"/>
            <w:vAlign w:val="bottom"/>
          </w:tcPr>
          <w:p w:rsidR="007A3B5B" w:rsidRPr="00DE56CA"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financial statements</w:t>
            </w:r>
          </w:p>
        </w:tc>
      </w:tr>
      <w:tr w:rsidR="00A061EB" w:rsidRPr="00DE56CA" w:rsidTr="006204E7">
        <w:tc>
          <w:tcPr>
            <w:tcW w:w="2358" w:type="dxa"/>
          </w:tcPr>
          <w:p w:rsidR="00A061EB" w:rsidRPr="00DE56CA" w:rsidRDefault="00A061E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720" w:type="dxa"/>
          </w:tcPr>
          <w:p w:rsidR="00A061EB" w:rsidRPr="00DE56CA" w:rsidRDefault="00A061E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23" w:type="dxa"/>
            <w:vAlign w:val="bottom"/>
          </w:tcPr>
          <w:p w:rsidR="00A061EB" w:rsidRPr="00DE56CA" w:rsidRDefault="005467B7" w:rsidP="0045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vAlign w:val="bottom"/>
          </w:tcPr>
          <w:p w:rsidR="00A061EB" w:rsidRPr="00DE56CA" w:rsidRDefault="00A061E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350" w:type="dxa"/>
            <w:vAlign w:val="bottom"/>
          </w:tcPr>
          <w:p w:rsidR="00A061EB" w:rsidRPr="00DE56CA" w:rsidRDefault="00A061E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sidRPr="00DE56CA">
              <w:rPr>
                <w:rFonts w:ascii="Times New Roman" w:hAnsi="Times New Roman" w:cs="Times New Roman"/>
                <w:sz w:val="22"/>
                <w:szCs w:val="22"/>
              </w:rPr>
              <w:t>31 December</w:t>
            </w:r>
          </w:p>
        </w:tc>
        <w:tc>
          <w:tcPr>
            <w:tcW w:w="270" w:type="dxa"/>
            <w:vAlign w:val="bottom"/>
          </w:tcPr>
          <w:p w:rsidR="00A061EB" w:rsidRPr="00DE56CA" w:rsidRDefault="00A061E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350" w:type="dxa"/>
            <w:vAlign w:val="bottom"/>
          </w:tcPr>
          <w:p w:rsidR="00A061EB" w:rsidRPr="00DE56CA" w:rsidRDefault="005467B7" w:rsidP="0045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vAlign w:val="bottom"/>
          </w:tcPr>
          <w:p w:rsidR="00A061EB" w:rsidRPr="00DE56CA" w:rsidRDefault="00A061E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350" w:type="dxa"/>
            <w:vAlign w:val="bottom"/>
          </w:tcPr>
          <w:p w:rsidR="00A061EB" w:rsidRPr="00DE56CA" w:rsidRDefault="00A061E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sidRPr="00DE56CA">
              <w:rPr>
                <w:rFonts w:ascii="Times New Roman" w:hAnsi="Times New Roman" w:cs="Times New Roman"/>
                <w:sz w:val="22"/>
                <w:szCs w:val="22"/>
              </w:rPr>
              <w:t>31 December</w:t>
            </w:r>
          </w:p>
        </w:tc>
      </w:tr>
      <w:tr w:rsidR="00AC7C37" w:rsidRPr="00DE56CA" w:rsidTr="006204E7">
        <w:tc>
          <w:tcPr>
            <w:tcW w:w="2358" w:type="dxa"/>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720" w:type="dxa"/>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DE56CA">
              <w:rPr>
                <w:rFonts w:ascii="Times New Roman" w:hAnsi="Times New Roman" w:cs="Times New Roman"/>
                <w:i/>
                <w:iCs/>
                <w:sz w:val="22"/>
                <w:szCs w:val="22"/>
              </w:rPr>
              <w:t>Note</w:t>
            </w:r>
          </w:p>
        </w:tc>
        <w:tc>
          <w:tcPr>
            <w:tcW w:w="1323"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DE56CA">
              <w:rPr>
                <w:rFonts w:ascii="Times New Roman" w:hAnsi="Times New Roman" w:cs="Times New Roman"/>
                <w:sz w:val="22"/>
                <w:szCs w:val="22"/>
              </w:rPr>
              <w:t>201</w:t>
            </w:r>
            <w:r>
              <w:rPr>
                <w:rFonts w:ascii="Times New Roman" w:hAnsi="Times New Roman" w:cs="Times New Roman"/>
                <w:sz w:val="22"/>
                <w:szCs w:val="22"/>
              </w:rPr>
              <w:t>8</w:t>
            </w:r>
          </w:p>
        </w:tc>
        <w:tc>
          <w:tcPr>
            <w:tcW w:w="270"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350"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DE56CA">
              <w:rPr>
                <w:rFonts w:ascii="Times New Roman" w:hAnsi="Times New Roman" w:cs="Times New Roman"/>
                <w:sz w:val="22"/>
                <w:szCs w:val="22"/>
              </w:rPr>
              <w:t>201</w:t>
            </w:r>
            <w:r>
              <w:rPr>
                <w:rFonts w:ascii="Times New Roman" w:hAnsi="Times New Roman" w:cs="Times New Roman"/>
                <w:sz w:val="22"/>
                <w:szCs w:val="22"/>
              </w:rPr>
              <w:t>7</w:t>
            </w:r>
          </w:p>
        </w:tc>
        <w:tc>
          <w:tcPr>
            <w:tcW w:w="270"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350"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DE56CA">
              <w:rPr>
                <w:rFonts w:ascii="Times New Roman" w:hAnsi="Times New Roman" w:cs="Times New Roman"/>
                <w:sz w:val="22"/>
                <w:szCs w:val="22"/>
              </w:rPr>
              <w:t>201</w:t>
            </w:r>
            <w:r>
              <w:rPr>
                <w:rFonts w:ascii="Times New Roman" w:hAnsi="Times New Roman" w:cs="Times New Roman"/>
                <w:sz w:val="22"/>
                <w:szCs w:val="22"/>
              </w:rPr>
              <w:t>8</w:t>
            </w:r>
          </w:p>
        </w:tc>
        <w:tc>
          <w:tcPr>
            <w:tcW w:w="270"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350"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DE56CA">
              <w:rPr>
                <w:rFonts w:ascii="Times New Roman" w:hAnsi="Times New Roman" w:cs="Times New Roman"/>
                <w:sz w:val="22"/>
                <w:szCs w:val="22"/>
              </w:rPr>
              <w:t>201</w:t>
            </w:r>
            <w:r>
              <w:rPr>
                <w:rFonts w:ascii="Times New Roman" w:hAnsi="Times New Roman" w:cs="Times New Roman"/>
                <w:sz w:val="22"/>
                <w:szCs w:val="22"/>
              </w:rPr>
              <w:t>7</w:t>
            </w:r>
          </w:p>
        </w:tc>
      </w:tr>
      <w:tr w:rsidR="00AC7C37" w:rsidRPr="00DE56CA" w:rsidTr="006204E7">
        <w:tc>
          <w:tcPr>
            <w:tcW w:w="2358" w:type="dxa"/>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720" w:type="dxa"/>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6183" w:type="dxa"/>
            <w:gridSpan w:val="7"/>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i/>
                <w:iCs/>
                <w:sz w:val="22"/>
                <w:szCs w:val="22"/>
              </w:rPr>
            </w:pPr>
            <w:r w:rsidRPr="00DE56CA">
              <w:rPr>
                <w:rFonts w:ascii="Times New Roman" w:hAnsi="Times New Roman" w:cs="Times New Roman"/>
                <w:i/>
                <w:iCs/>
                <w:sz w:val="22"/>
                <w:szCs w:val="22"/>
              </w:rPr>
              <w:t>(in million Baht)</w:t>
            </w:r>
          </w:p>
        </w:tc>
      </w:tr>
      <w:tr w:rsidR="00AC7C37" w:rsidRPr="00DE56CA" w:rsidTr="006204E7">
        <w:tc>
          <w:tcPr>
            <w:tcW w:w="2358" w:type="dxa"/>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56CA">
              <w:rPr>
                <w:rFonts w:ascii="Times New Roman" w:hAnsi="Times New Roman" w:cs="Times New Roman"/>
                <w:sz w:val="22"/>
                <w:szCs w:val="22"/>
              </w:rPr>
              <w:t>Related parties</w:t>
            </w:r>
          </w:p>
        </w:tc>
        <w:tc>
          <w:tcPr>
            <w:tcW w:w="720" w:type="dxa"/>
          </w:tcPr>
          <w:p w:rsidR="00AC7C37" w:rsidRPr="00DE56CA" w:rsidRDefault="00D936BF"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1323" w:type="dxa"/>
          </w:tcPr>
          <w:p w:rsidR="00AC7C37" w:rsidRPr="00DF7E0F" w:rsidRDefault="00D936BF"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26" w:right="-108"/>
              <w:rPr>
                <w:rFonts w:ascii="Times New Roman" w:hAnsi="Times New Roman" w:cs="Times New Roman"/>
                <w:sz w:val="22"/>
                <w:szCs w:val="22"/>
              </w:rPr>
            </w:pPr>
            <w:r>
              <w:rPr>
                <w:rFonts w:ascii="Times New Roman" w:hAnsi="Times New Roman" w:cs="Times New Roman"/>
                <w:sz w:val="22"/>
                <w:szCs w:val="22"/>
              </w:rPr>
              <w:t>9,407</w:t>
            </w:r>
          </w:p>
        </w:tc>
        <w:tc>
          <w:tcPr>
            <w:tcW w:w="270" w:type="dxa"/>
          </w:tcPr>
          <w:p w:rsidR="00AC7C37" w:rsidRPr="00DF7E0F"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ind w:right="-239"/>
              <w:rPr>
                <w:rFonts w:ascii="Times New Roman" w:hAnsi="Times New Roman" w:cs="Times New Roman"/>
                <w:sz w:val="22"/>
                <w:szCs w:val="22"/>
              </w:rPr>
            </w:pPr>
          </w:p>
        </w:tc>
        <w:tc>
          <w:tcPr>
            <w:tcW w:w="1350" w:type="dxa"/>
            <w:vAlign w:val="bottom"/>
          </w:tcPr>
          <w:p w:rsidR="00AC7C37" w:rsidRPr="00736CE2" w:rsidRDefault="00AC7C37" w:rsidP="00AC7C37">
            <w:pPr>
              <w:pStyle w:val="30"/>
              <w:tabs>
                <w:tab w:val="clear" w:pos="360"/>
                <w:tab w:val="clear" w:pos="720"/>
                <w:tab w:val="decimal" w:pos="1044"/>
              </w:tabs>
              <w:spacing w:line="240" w:lineRule="atLeast"/>
              <w:ind w:left="-108" w:right="-198"/>
              <w:rPr>
                <w:lang w:val="en-US"/>
              </w:rPr>
            </w:pPr>
            <w:r>
              <w:rPr>
                <w:lang w:val="en-US"/>
              </w:rPr>
              <w:t>10,628</w:t>
            </w:r>
          </w:p>
        </w:tc>
        <w:tc>
          <w:tcPr>
            <w:tcW w:w="270" w:type="dxa"/>
          </w:tcPr>
          <w:p w:rsidR="00AC7C37" w:rsidRPr="00736CE2" w:rsidRDefault="00AC7C37" w:rsidP="00AC7C37">
            <w:pPr>
              <w:pStyle w:val="a0"/>
              <w:tabs>
                <w:tab w:val="decimal" w:pos="1044"/>
              </w:tabs>
              <w:spacing w:line="240" w:lineRule="atLeast"/>
              <w:ind w:left="-108" w:right="-198"/>
              <w:jc w:val="left"/>
              <w:rPr>
                <w:rFonts w:cs="Times New Roman"/>
                <w:lang w:val="en-US"/>
              </w:rPr>
            </w:pPr>
          </w:p>
        </w:tc>
        <w:tc>
          <w:tcPr>
            <w:tcW w:w="1350" w:type="dxa"/>
            <w:vAlign w:val="bottom"/>
          </w:tcPr>
          <w:p w:rsidR="00AC7C37" w:rsidRPr="00736CE2" w:rsidRDefault="00D936BF" w:rsidP="00AC7C37">
            <w:pPr>
              <w:pStyle w:val="30"/>
              <w:tabs>
                <w:tab w:val="clear" w:pos="360"/>
                <w:tab w:val="clear" w:pos="720"/>
                <w:tab w:val="decimal" w:pos="1044"/>
              </w:tabs>
              <w:spacing w:line="240" w:lineRule="atLeast"/>
              <w:ind w:left="-108" w:right="-198"/>
              <w:rPr>
                <w:lang w:val="en-US"/>
              </w:rPr>
            </w:pPr>
            <w:r>
              <w:rPr>
                <w:lang w:val="en-US"/>
              </w:rPr>
              <w:t>15,689</w:t>
            </w:r>
          </w:p>
        </w:tc>
        <w:tc>
          <w:tcPr>
            <w:tcW w:w="270" w:type="dxa"/>
          </w:tcPr>
          <w:p w:rsidR="00AC7C37" w:rsidRPr="00736CE2" w:rsidRDefault="00AC7C37" w:rsidP="00AC7C37">
            <w:pPr>
              <w:pStyle w:val="30"/>
              <w:tabs>
                <w:tab w:val="clear" w:pos="360"/>
                <w:tab w:val="clear" w:pos="720"/>
                <w:tab w:val="decimal" w:pos="1044"/>
              </w:tabs>
              <w:spacing w:line="240" w:lineRule="atLeast"/>
              <w:ind w:left="-108" w:right="-198"/>
              <w:rPr>
                <w:lang w:val="en-US"/>
              </w:rPr>
            </w:pPr>
          </w:p>
        </w:tc>
        <w:tc>
          <w:tcPr>
            <w:tcW w:w="1350" w:type="dxa"/>
          </w:tcPr>
          <w:p w:rsidR="00AC7C37" w:rsidRPr="00736CE2" w:rsidRDefault="00AC7C37" w:rsidP="00AC7C37">
            <w:pPr>
              <w:pStyle w:val="30"/>
              <w:tabs>
                <w:tab w:val="clear" w:pos="360"/>
                <w:tab w:val="clear" w:pos="720"/>
                <w:tab w:val="decimal" w:pos="1044"/>
              </w:tabs>
              <w:spacing w:line="240" w:lineRule="atLeast"/>
              <w:ind w:left="-108" w:right="-198"/>
              <w:rPr>
                <w:lang w:val="en-US"/>
              </w:rPr>
            </w:pPr>
            <w:r>
              <w:rPr>
                <w:lang w:val="en-US"/>
              </w:rPr>
              <w:t>16,975</w:t>
            </w:r>
          </w:p>
        </w:tc>
      </w:tr>
      <w:tr w:rsidR="00AC7C37" w:rsidRPr="00DE56CA" w:rsidTr="006204E7">
        <w:tc>
          <w:tcPr>
            <w:tcW w:w="2358" w:type="dxa"/>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56CA">
              <w:rPr>
                <w:rFonts w:ascii="Times New Roman" w:hAnsi="Times New Roman" w:cs="Times New Roman"/>
                <w:sz w:val="22"/>
                <w:szCs w:val="22"/>
              </w:rPr>
              <w:t>Other parties</w:t>
            </w:r>
          </w:p>
        </w:tc>
        <w:tc>
          <w:tcPr>
            <w:tcW w:w="720" w:type="dxa"/>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323" w:type="dxa"/>
            <w:tcBorders>
              <w:bottom w:val="single" w:sz="4" w:space="0" w:color="auto"/>
            </w:tcBorders>
          </w:tcPr>
          <w:p w:rsidR="00AC7C37" w:rsidRPr="00DF7E0F" w:rsidRDefault="00D936BF"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26" w:right="-108"/>
              <w:rPr>
                <w:rFonts w:ascii="Times New Roman" w:hAnsi="Times New Roman" w:cs="Times New Roman"/>
                <w:sz w:val="22"/>
                <w:szCs w:val="22"/>
              </w:rPr>
            </w:pPr>
            <w:r>
              <w:rPr>
                <w:rFonts w:ascii="Times New Roman" w:hAnsi="Times New Roman" w:cs="Times New Roman"/>
                <w:sz w:val="22"/>
                <w:szCs w:val="22"/>
              </w:rPr>
              <w:t>13,498</w:t>
            </w:r>
          </w:p>
        </w:tc>
        <w:tc>
          <w:tcPr>
            <w:tcW w:w="270" w:type="dxa"/>
          </w:tcPr>
          <w:p w:rsidR="00AC7C37" w:rsidRPr="00DF7E0F"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ind w:right="-239"/>
              <w:rPr>
                <w:rFonts w:ascii="Times New Roman" w:hAnsi="Times New Roman" w:cs="Times New Roman"/>
                <w:sz w:val="22"/>
                <w:szCs w:val="22"/>
              </w:rPr>
            </w:pPr>
          </w:p>
        </w:tc>
        <w:tc>
          <w:tcPr>
            <w:tcW w:w="1350" w:type="dxa"/>
            <w:tcBorders>
              <w:bottom w:val="single" w:sz="4" w:space="0" w:color="auto"/>
            </w:tcBorders>
            <w:vAlign w:val="bottom"/>
          </w:tcPr>
          <w:p w:rsidR="00AC7C37" w:rsidRPr="00736CE2" w:rsidRDefault="00AC7C37" w:rsidP="00AC7C37">
            <w:pPr>
              <w:pStyle w:val="30"/>
              <w:tabs>
                <w:tab w:val="clear" w:pos="360"/>
                <w:tab w:val="clear" w:pos="720"/>
                <w:tab w:val="decimal" w:pos="1044"/>
              </w:tabs>
              <w:spacing w:line="240" w:lineRule="atLeast"/>
              <w:ind w:left="-108" w:right="-198"/>
              <w:rPr>
                <w:lang w:val="en-US"/>
              </w:rPr>
            </w:pPr>
            <w:r>
              <w:rPr>
                <w:lang w:val="en-US"/>
              </w:rPr>
              <w:t>11,700</w:t>
            </w:r>
          </w:p>
        </w:tc>
        <w:tc>
          <w:tcPr>
            <w:tcW w:w="270" w:type="dxa"/>
          </w:tcPr>
          <w:p w:rsidR="00AC7C37" w:rsidRPr="00736CE2" w:rsidRDefault="00AC7C37" w:rsidP="00AC7C37">
            <w:pPr>
              <w:pStyle w:val="a0"/>
              <w:tabs>
                <w:tab w:val="decimal" w:pos="1044"/>
              </w:tabs>
              <w:spacing w:line="240" w:lineRule="atLeast"/>
              <w:ind w:left="-108" w:right="-198"/>
              <w:jc w:val="left"/>
              <w:rPr>
                <w:rFonts w:cs="Times New Roman"/>
                <w:lang w:val="en-US"/>
              </w:rPr>
            </w:pPr>
          </w:p>
        </w:tc>
        <w:tc>
          <w:tcPr>
            <w:tcW w:w="1350" w:type="dxa"/>
            <w:tcBorders>
              <w:bottom w:val="single" w:sz="4" w:space="0" w:color="auto"/>
            </w:tcBorders>
            <w:vAlign w:val="bottom"/>
          </w:tcPr>
          <w:p w:rsidR="00AC7C37" w:rsidRPr="00736CE2" w:rsidRDefault="00D936BF" w:rsidP="00AC7C37">
            <w:pPr>
              <w:pStyle w:val="30"/>
              <w:tabs>
                <w:tab w:val="clear" w:pos="360"/>
                <w:tab w:val="clear" w:pos="720"/>
                <w:tab w:val="decimal" w:pos="1044"/>
              </w:tabs>
              <w:spacing w:line="240" w:lineRule="atLeast"/>
              <w:ind w:left="-108" w:right="-198"/>
              <w:rPr>
                <w:lang w:val="en-US"/>
              </w:rPr>
            </w:pPr>
            <w:r>
              <w:rPr>
                <w:lang w:val="en-US"/>
              </w:rPr>
              <w:t>8,284</w:t>
            </w:r>
          </w:p>
        </w:tc>
        <w:tc>
          <w:tcPr>
            <w:tcW w:w="270" w:type="dxa"/>
          </w:tcPr>
          <w:p w:rsidR="00AC7C37" w:rsidRPr="00736CE2" w:rsidRDefault="00AC7C37" w:rsidP="00AC7C37">
            <w:pPr>
              <w:pStyle w:val="30"/>
              <w:tabs>
                <w:tab w:val="clear" w:pos="360"/>
                <w:tab w:val="clear" w:pos="720"/>
                <w:tab w:val="decimal" w:pos="1044"/>
              </w:tabs>
              <w:spacing w:line="240" w:lineRule="atLeast"/>
              <w:ind w:left="-108" w:right="-198"/>
              <w:rPr>
                <w:lang w:val="en-US"/>
              </w:rPr>
            </w:pPr>
          </w:p>
        </w:tc>
        <w:tc>
          <w:tcPr>
            <w:tcW w:w="1350" w:type="dxa"/>
            <w:tcBorders>
              <w:bottom w:val="single" w:sz="4" w:space="0" w:color="auto"/>
            </w:tcBorders>
            <w:vAlign w:val="bottom"/>
          </w:tcPr>
          <w:p w:rsidR="00AC7C37" w:rsidRPr="00736CE2" w:rsidRDefault="00AC7C37" w:rsidP="00AC7C37">
            <w:pPr>
              <w:pStyle w:val="30"/>
              <w:tabs>
                <w:tab w:val="clear" w:pos="360"/>
                <w:tab w:val="clear" w:pos="720"/>
                <w:tab w:val="decimal" w:pos="1044"/>
              </w:tabs>
              <w:spacing w:line="240" w:lineRule="atLeast"/>
              <w:ind w:left="-108" w:right="-198"/>
              <w:rPr>
                <w:lang w:val="en-US"/>
              </w:rPr>
            </w:pPr>
            <w:r>
              <w:rPr>
                <w:lang w:val="en-US"/>
              </w:rPr>
              <w:t>7,267</w:t>
            </w:r>
          </w:p>
        </w:tc>
      </w:tr>
      <w:tr w:rsidR="00AC7C37" w:rsidRPr="00DE56CA" w:rsidTr="006204E7">
        <w:trPr>
          <w:trHeight w:val="217"/>
        </w:trPr>
        <w:tc>
          <w:tcPr>
            <w:tcW w:w="2358"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E56CA">
              <w:rPr>
                <w:rFonts w:ascii="Times New Roman" w:hAnsi="Times New Roman" w:cs="Times New Roman"/>
                <w:b/>
                <w:bCs/>
                <w:sz w:val="22"/>
                <w:szCs w:val="22"/>
              </w:rPr>
              <w:t>Total</w:t>
            </w:r>
          </w:p>
        </w:tc>
        <w:tc>
          <w:tcPr>
            <w:tcW w:w="720" w:type="dxa"/>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323" w:type="dxa"/>
            <w:tcBorders>
              <w:top w:val="single" w:sz="4" w:space="0" w:color="auto"/>
            </w:tcBorders>
            <w:vAlign w:val="bottom"/>
          </w:tcPr>
          <w:p w:rsidR="00AC7C37" w:rsidRPr="00DF7E0F" w:rsidRDefault="00D936BF"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26" w:right="-108"/>
              <w:rPr>
                <w:rFonts w:ascii="Times New Roman" w:hAnsi="Times New Roman" w:cs="Times New Roman"/>
                <w:b/>
                <w:bCs/>
                <w:sz w:val="22"/>
                <w:szCs w:val="22"/>
              </w:rPr>
            </w:pPr>
            <w:r>
              <w:rPr>
                <w:rFonts w:ascii="Times New Roman" w:hAnsi="Times New Roman" w:cs="Times New Roman"/>
                <w:b/>
                <w:bCs/>
                <w:sz w:val="22"/>
                <w:szCs w:val="22"/>
              </w:rPr>
              <w:t>22,905</w:t>
            </w:r>
          </w:p>
        </w:tc>
        <w:tc>
          <w:tcPr>
            <w:tcW w:w="270" w:type="dxa"/>
            <w:vAlign w:val="bottom"/>
          </w:tcPr>
          <w:p w:rsidR="00AC7C37" w:rsidRPr="00DF7E0F"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ind w:right="-239"/>
              <w:rPr>
                <w:rFonts w:ascii="Times New Roman" w:hAnsi="Times New Roman" w:cs="Times New Roman"/>
                <w:b/>
                <w:bCs/>
                <w:sz w:val="22"/>
                <w:szCs w:val="22"/>
              </w:rPr>
            </w:pPr>
          </w:p>
        </w:tc>
        <w:tc>
          <w:tcPr>
            <w:tcW w:w="1350" w:type="dxa"/>
            <w:tcBorders>
              <w:top w:val="single" w:sz="4" w:space="0" w:color="auto"/>
            </w:tcBorders>
            <w:vAlign w:val="bottom"/>
          </w:tcPr>
          <w:p w:rsidR="00AC7C37" w:rsidRPr="00736CE2" w:rsidRDefault="00AC7C37" w:rsidP="00AC7C37">
            <w:pPr>
              <w:pStyle w:val="30"/>
              <w:tabs>
                <w:tab w:val="clear" w:pos="360"/>
                <w:tab w:val="clear" w:pos="720"/>
                <w:tab w:val="decimal" w:pos="1044"/>
              </w:tabs>
              <w:spacing w:line="240" w:lineRule="atLeast"/>
              <w:ind w:left="-108" w:right="-198"/>
              <w:rPr>
                <w:b/>
                <w:bCs/>
                <w:lang w:val="en-US"/>
              </w:rPr>
            </w:pPr>
            <w:r>
              <w:rPr>
                <w:b/>
                <w:bCs/>
                <w:lang w:val="en-US"/>
              </w:rPr>
              <w:t>22,328</w:t>
            </w:r>
          </w:p>
        </w:tc>
        <w:tc>
          <w:tcPr>
            <w:tcW w:w="270" w:type="dxa"/>
          </w:tcPr>
          <w:p w:rsidR="00AC7C37" w:rsidRPr="00736CE2" w:rsidRDefault="00AC7C37" w:rsidP="00AC7C37">
            <w:pPr>
              <w:pStyle w:val="30"/>
              <w:tabs>
                <w:tab w:val="clear" w:pos="360"/>
                <w:tab w:val="clear" w:pos="720"/>
                <w:tab w:val="decimal" w:pos="1044"/>
              </w:tabs>
              <w:spacing w:line="240" w:lineRule="atLeast"/>
              <w:ind w:left="-108" w:right="-198"/>
              <w:rPr>
                <w:b/>
                <w:bCs/>
                <w:lang w:val="en-US"/>
              </w:rPr>
            </w:pPr>
          </w:p>
        </w:tc>
        <w:tc>
          <w:tcPr>
            <w:tcW w:w="1350" w:type="dxa"/>
            <w:tcBorders>
              <w:top w:val="single" w:sz="4" w:space="0" w:color="auto"/>
            </w:tcBorders>
            <w:vAlign w:val="bottom"/>
          </w:tcPr>
          <w:p w:rsidR="00AC7C37" w:rsidRPr="00736CE2" w:rsidRDefault="00D936BF" w:rsidP="00AC7C37">
            <w:pPr>
              <w:pStyle w:val="30"/>
              <w:tabs>
                <w:tab w:val="clear" w:pos="360"/>
                <w:tab w:val="clear" w:pos="720"/>
                <w:tab w:val="decimal" w:pos="1044"/>
              </w:tabs>
              <w:spacing w:line="240" w:lineRule="atLeast"/>
              <w:ind w:left="-108" w:right="-198"/>
              <w:rPr>
                <w:b/>
                <w:bCs/>
                <w:lang w:val="en-US"/>
              </w:rPr>
            </w:pPr>
            <w:r>
              <w:rPr>
                <w:b/>
                <w:bCs/>
                <w:lang w:val="en-US"/>
              </w:rPr>
              <w:t>23,973</w:t>
            </w:r>
          </w:p>
        </w:tc>
        <w:tc>
          <w:tcPr>
            <w:tcW w:w="270" w:type="dxa"/>
          </w:tcPr>
          <w:p w:rsidR="00AC7C37" w:rsidRPr="00736CE2" w:rsidRDefault="00AC7C37" w:rsidP="00AC7C37">
            <w:pPr>
              <w:pStyle w:val="30"/>
              <w:tabs>
                <w:tab w:val="clear" w:pos="360"/>
                <w:tab w:val="clear" w:pos="720"/>
                <w:tab w:val="decimal" w:pos="1044"/>
              </w:tabs>
              <w:spacing w:line="240" w:lineRule="atLeast"/>
              <w:ind w:left="-108" w:right="-198"/>
              <w:rPr>
                <w:lang w:val="en-US"/>
              </w:rPr>
            </w:pPr>
          </w:p>
        </w:tc>
        <w:tc>
          <w:tcPr>
            <w:tcW w:w="1350" w:type="dxa"/>
            <w:tcBorders>
              <w:top w:val="single" w:sz="4" w:space="0" w:color="auto"/>
            </w:tcBorders>
            <w:vAlign w:val="bottom"/>
          </w:tcPr>
          <w:p w:rsidR="00AC7C37" w:rsidRPr="00736CE2" w:rsidRDefault="00AC7C37" w:rsidP="00AC7C37">
            <w:pPr>
              <w:pStyle w:val="30"/>
              <w:tabs>
                <w:tab w:val="clear" w:pos="360"/>
                <w:tab w:val="clear" w:pos="720"/>
                <w:tab w:val="decimal" w:pos="1044"/>
              </w:tabs>
              <w:spacing w:line="240" w:lineRule="atLeast"/>
              <w:ind w:left="-108" w:right="-198"/>
              <w:rPr>
                <w:b/>
                <w:bCs/>
                <w:lang w:val="en-US"/>
              </w:rPr>
            </w:pPr>
            <w:r>
              <w:rPr>
                <w:b/>
                <w:bCs/>
                <w:lang w:val="en-US"/>
              </w:rPr>
              <w:t>24,242</w:t>
            </w:r>
          </w:p>
        </w:tc>
      </w:tr>
      <w:tr w:rsidR="00AC7C37" w:rsidRPr="00DE56CA" w:rsidTr="006204E7">
        <w:tc>
          <w:tcPr>
            <w:tcW w:w="2358" w:type="dxa"/>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DE56CA">
              <w:rPr>
                <w:rFonts w:ascii="Times New Roman" w:hAnsi="Times New Roman" w:cs="Times New Roman"/>
                <w:i/>
                <w:iCs/>
                <w:sz w:val="22"/>
                <w:szCs w:val="22"/>
              </w:rPr>
              <w:t>Less</w:t>
            </w:r>
            <w:r w:rsidRPr="00DE56CA">
              <w:rPr>
                <w:rFonts w:ascii="Times New Roman" w:hAnsi="Times New Roman" w:cs="Times New Roman"/>
                <w:sz w:val="22"/>
                <w:szCs w:val="22"/>
              </w:rPr>
              <w:t xml:space="preserve"> allowance for </w:t>
            </w:r>
          </w:p>
        </w:tc>
        <w:tc>
          <w:tcPr>
            <w:tcW w:w="720" w:type="dxa"/>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23" w:type="dxa"/>
            <w:vAlign w:val="bottom"/>
          </w:tcPr>
          <w:p w:rsidR="00AC7C37" w:rsidRPr="00DF7E0F"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26" w:right="-108"/>
              <w:rPr>
                <w:rFonts w:ascii="Times New Roman" w:hAnsi="Times New Roman" w:cs="Times New Roman"/>
                <w:sz w:val="22"/>
                <w:szCs w:val="22"/>
              </w:rPr>
            </w:pPr>
          </w:p>
        </w:tc>
        <w:tc>
          <w:tcPr>
            <w:tcW w:w="270" w:type="dxa"/>
            <w:vAlign w:val="bottom"/>
          </w:tcPr>
          <w:p w:rsidR="00AC7C37" w:rsidRPr="00DF7E0F"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ind w:right="-239"/>
              <w:rPr>
                <w:rFonts w:ascii="Times New Roman" w:hAnsi="Times New Roman" w:cs="Times New Roman"/>
                <w:sz w:val="22"/>
                <w:szCs w:val="22"/>
              </w:rPr>
            </w:pPr>
          </w:p>
        </w:tc>
        <w:tc>
          <w:tcPr>
            <w:tcW w:w="1350" w:type="dxa"/>
          </w:tcPr>
          <w:p w:rsidR="00AC7C37" w:rsidRPr="00736CE2" w:rsidRDefault="00AC7C37" w:rsidP="00AC7C37">
            <w:pPr>
              <w:pStyle w:val="30"/>
              <w:tabs>
                <w:tab w:val="clear" w:pos="360"/>
                <w:tab w:val="clear" w:pos="720"/>
                <w:tab w:val="decimal" w:pos="1044"/>
              </w:tabs>
              <w:spacing w:line="240" w:lineRule="atLeast"/>
              <w:ind w:left="-108" w:right="-198"/>
              <w:rPr>
                <w:lang w:val="en-US"/>
              </w:rPr>
            </w:pPr>
          </w:p>
        </w:tc>
        <w:tc>
          <w:tcPr>
            <w:tcW w:w="270" w:type="dxa"/>
          </w:tcPr>
          <w:p w:rsidR="00AC7C37" w:rsidRPr="00736CE2" w:rsidRDefault="00AC7C37" w:rsidP="00AC7C37">
            <w:pPr>
              <w:pStyle w:val="a0"/>
              <w:tabs>
                <w:tab w:val="decimal" w:pos="1044"/>
              </w:tabs>
              <w:spacing w:line="240" w:lineRule="atLeast"/>
              <w:ind w:left="-108" w:right="-198"/>
              <w:jc w:val="left"/>
              <w:rPr>
                <w:rFonts w:cs="Times New Roman"/>
                <w:lang w:val="en-US"/>
              </w:rPr>
            </w:pPr>
          </w:p>
        </w:tc>
        <w:tc>
          <w:tcPr>
            <w:tcW w:w="1350" w:type="dxa"/>
          </w:tcPr>
          <w:p w:rsidR="00AC7C37" w:rsidRPr="00736CE2" w:rsidRDefault="00AC7C37" w:rsidP="00AC7C37">
            <w:pPr>
              <w:pStyle w:val="30"/>
              <w:tabs>
                <w:tab w:val="clear" w:pos="360"/>
                <w:tab w:val="clear" w:pos="720"/>
                <w:tab w:val="decimal" w:pos="1044"/>
              </w:tabs>
              <w:spacing w:line="240" w:lineRule="atLeast"/>
              <w:ind w:left="-108" w:right="-198"/>
              <w:rPr>
                <w:lang w:val="en-US"/>
              </w:rPr>
            </w:pPr>
          </w:p>
        </w:tc>
        <w:tc>
          <w:tcPr>
            <w:tcW w:w="270" w:type="dxa"/>
          </w:tcPr>
          <w:p w:rsidR="00AC7C37" w:rsidRPr="00736CE2" w:rsidRDefault="00AC7C37" w:rsidP="00AC7C37">
            <w:pPr>
              <w:pStyle w:val="30"/>
              <w:tabs>
                <w:tab w:val="clear" w:pos="360"/>
                <w:tab w:val="clear" w:pos="720"/>
                <w:tab w:val="decimal" w:pos="1044"/>
              </w:tabs>
              <w:spacing w:line="240" w:lineRule="atLeast"/>
              <w:ind w:left="-108" w:right="-198"/>
              <w:rPr>
                <w:lang w:val="en-US"/>
              </w:rPr>
            </w:pPr>
          </w:p>
        </w:tc>
        <w:tc>
          <w:tcPr>
            <w:tcW w:w="1350" w:type="dxa"/>
          </w:tcPr>
          <w:p w:rsidR="00AC7C37" w:rsidRPr="00736CE2" w:rsidRDefault="00AC7C37" w:rsidP="00AC7C37">
            <w:pPr>
              <w:pStyle w:val="30"/>
              <w:tabs>
                <w:tab w:val="clear" w:pos="360"/>
                <w:tab w:val="clear" w:pos="720"/>
                <w:tab w:val="decimal" w:pos="1044"/>
              </w:tabs>
              <w:spacing w:line="240" w:lineRule="atLeast"/>
              <w:ind w:left="-108" w:right="-198"/>
              <w:rPr>
                <w:lang w:val="en-US"/>
              </w:rPr>
            </w:pPr>
          </w:p>
        </w:tc>
      </w:tr>
      <w:tr w:rsidR="00AC7C37" w:rsidRPr="00DE56CA" w:rsidTr="006204E7">
        <w:tc>
          <w:tcPr>
            <w:tcW w:w="2358" w:type="dxa"/>
          </w:tcPr>
          <w:p w:rsidR="00AC7C37" w:rsidRPr="00DE56CA" w:rsidRDefault="00CE744A" w:rsidP="00C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rPr>
                <w:rFonts w:ascii="Times New Roman" w:hAnsi="Times New Roman" w:cs="Times New Roman"/>
                <w:i/>
                <w:iCs/>
                <w:sz w:val="22"/>
                <w:szCs w:val="22"/>
              </w:rPr>
            </w:pPr>
            <w:r>
              <w:rPr>
                <w:rFonts w:ascii="Times New Roman" w:hAnsi="Times New Roman" w:cs="Times New Roman"/>
                <w:sz w:val="22"/>
                <w:szCs w:val="22"/>
              </w:rPr>
              <w:t xml:space="preserve">   </w:t>
            </w:r>
            <w:r w:rsidR="00AC7C37" w:rsidRPr="00DE56CA">
              <w:rPr>
                <w:rFonts w:ascii="Times New Roman" w:hAnsi="Times New Roman" w:cs="Times New Roman"/>
                <w:sz w:val="22"/>
                <w:szCs w:val="22"/>
              </w:rPr>
              <w:t>doubtful accounts</w:t>
            </w:r>
          </w:p>
        </w:tc>
        <w:tc>
          <w:tcPr>
            <w:tcW w:w="720" w:type="dxa"/>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323" w:type="dxa"/>
            <w:tcBorders>
              <w:bottom w:val="single" w:sz="4" w:space="0" w:color="auto"/>
            </w:tcBorders>
            <w:vAlign w:val="bottom"/>
          </w:tcPr>
          <w:p w:rsidR="00AC7C37" w:rsidRPr="00DF7E0F" w:rsidRDefault="00D936BF"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135"/>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AC7C37" w:rsidRPr="00DF7E0F"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ind w:right="-239"/>
              <w:rPr>
                <w:rFonts w:ascii="Times New Roman" w:hAnsi="Times New Roman" w:cs="Times New Roman"/>
                <w:sz w:val="22"/>
                <w:szCs w:val="22"/>
              </w:rPr>
            </w:pPr>
          </w:p>
        </w:tc>
        <w:tc>
          <w:tcPr>
            <w:tcW w:w="1350" w:type="dxa"/>
            <w:tcBorders>
              <w:bottom w:val="single" w:sz="4" w:space="0" w:color="auto"/>
            </w:tcBorders>
          </w:tcPr>
          <w:p w:rsidR="00AC7C37" w:rsidRPr="00736CE2" w:rsidRDefault="00AC7C37" w:rsidP="00AC7C37">
            <w:pPr>
              <w:pStyle w:val="30"/>
              <w:tabs>
                <w:tab w:val="clear" w:pos="360"/>
                <w:tab w:val="clear" w:pos="720"/>
                <w:tab w:val="decimal" w:pos="1044"/>
              </w:tabs>
              <w:spacing w:line="240" w:lineRule="atLeast"/>
              <w:ind w:left="-108" w:right="-198"/>
              <w:rPr>
                <w:lang w:val="en-US"/>
              </w:rPr>
            </w:pPr>
            <w:r>
              <w:rPr>
                <w:lang w:val="en-US"/>
              </w:rPr>
              <w:t>-</w:t>
            </w:r>
          </w:p>
        </w:tc>
        <w:tc>
          <w:tcPr>
            <w:tcW w:w="270" w:type="dxa"/>
          </w:tcPr>
          <w:p w:rsidR="00AC7C37" w:rsidRPr="00736CE2" w:rsidRDefault="00AC7C37" w:rsidP="00AC7C37">
            <w:pPr>
              <w:pStyle w:val="30"/>
              <w:tabs>
                <w:tab w:val="clear" w:pos="360"/>
                <w:tab w:val="clear" w:pos="720"/>
                <w:tab w:val="decimal" w:pos="1044"/>
              </w:tabs>
              <w:spacing w:line="240" w:lineRule="atLeast"/>
              <w:ind w:left="-108" w:right="-198"/>
              <w:rPr>
                <w:lang w:val="en-US"/>
              </w:rPr>
            </w:pPr>
          </w:p>
        </w:tc>
        <w:tc>
          <w:tcPr>
            <w:tcW w:w="1350" w:type="dxa"/>
            <w:tcBorders>
              <w:bottom w:val="single" w:sz="4" w:space="0" w:color="auto"/>
            </w:tcBorders>
          </w:tcPr>
          <w:p w:rsidR="00AC7C37" w:rsidRPr="00736CE2" w:rsidRDefault="00D936BF" w:rsidP="00AC7C37">
            <w:pPr>
              <w:pStyle w:val="30"/>
              <w:tabs>
                <w:tab w:val="clear" w:pos="360"/>
                <w:tab w:val="clear" w:pos="720"/>
                <w:tab w:val="decimal" w:pos="1044"/>
              </w:tabs>
              <w:spacing w:line="240" w:lineRule="atLeast"/>
              <w:ind w:left="-108" w:right="-198"/>
              <w:rPr>
                <w:lang w:val="en-US"/>
              </w:rPr>
            </w:pPr>
            <w:r>
              <w:rPr>
                <w:lang w:val="en-US"/>
              </w:rPr>
              <w:t>-</w:t>
            </w:r>
          </w:p>
        </w:tc>
        <w:tc>
          <w:tcPr>
            <w:tcW w:w="270" w:type="dxa"/>
          </w:tcPr>
          <w:p w:rsidR="00AC7C37" w:rsidRPr="00736CE2" w:rsidRDefault="00AC7C37" w:rsidP="00AC7C37">
            <w:pPr>
              <w:pStyle w:val="30"/>
              <w:tabs>
                <w:tab w:val="clear" w:pos="360"/>
                <w:tab w:val="clear" w:pos="720"/>
                <w:tab w:val="decimal" w:pos="1044"/>
              </w:tabs>
              <w:spacing w:line="240" w:lineRule="atLeast"/>
              <w:ind w:left="-108" w:right="-198"/>
              <w:rPr>
                <w:lang w:val="en-US"/>
              </w:rPr>
            </w:pPr>
          </w:p>
        </w:tc>
        <w:tc>
          <w:tcPr>
            <w:tcW w:w="1350" w:type="dxa"/>
            <w:tcBorders>
              <w:bottom w:val="single" w:sz="4" w:space="0" w:color="auto"/>
            </w:tcBorders>
          </w:tcPr>
          <w:p w:rsidR="00AC7C37" w:rsidRPr="00736CE2" w:rsidRDefault="00AC7C37" w:rsidP="00AC7C37">
            <w:pPr>
              <w:pStyle w:val="30"/>
              <w:tabs>
                <w:tab w:val="clear" w:pos="360"/>
                <w:tab w:val="clear" w:pos="720"/>
                <w:tab w:val="decimal" w:pos="1044"/>
              </w:tabs>
              <w:spacing w:line="240" w:lineRule="atLeast"/>
              <w:ind w:left="-108" w:right="-198"/>
              <w:rPr>
                <w:lang w:val="en-US"/>
              </w:rPr>
            </w:pPr>
            <w:r>
              <w:rPr>
                <w:lang w:val="en-US"/>
              </w:rPr>
              <w:t>-</w:t>
            </w:r>
          </w:p>
        </w:tc>
      </w:tr>
      <w:tr w:rsidR="00AC7C37" w:rsidRPr="00DE56CA" w:rsidTr="006204E7">
        <w:tc>
          <w:tcPr>
            <w:tcW w:w="2358" w:type="dxa"/>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Net</w:t>
            </w:r>
          </w:p>
        </w:tc>
        <w:tc>
          <w:tcPr>
            <w:tcW w:w="720" w:type="dxa"/>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323" w:type="dxa"/>
            <w:tcBorders>
              <w:top w:val="single" w:sz="4" w:space="0" w:color="auto"/>
              <w:bottom w:val="double" w:sz="4" w:space="0" w:color="auto"/>
            </w:tcBorders>
            <w:vAlign w:val="bottom"/>
          </w:tcPr>
          <w:p w:rsidR="00AC7C37" w:rsidRPr="00DF7E0F" w:rsidRDefault="00D936BF"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08"/>
              <w:rPr>
                <w:rFonts w:ascii="Times New Roman" w:hAnsi="Times New Roman" w:cs="Times New Roman"/>
                <w:b/>
                <w:bCs/>
                <w:sz w:val="22"/>
                <w:szCs w:val="22"/>
              </w:rPr>
            </w:pPr>
            <w:r>
              <w:rPr>
                <w:rFonts w:ascii="Times New Roman" w:hAnsi="Times New Roman" w:cs="Times New Roman"/>
                <w:b/>
                <w:bCs/>
                <w:sz w:val="22"/>
                <w:szCs w:val="22"/>
              </w:rPr>
              <w:t>22,905</w:t>
            </w:r>
          </w:p>
        </w:tc>
        <w:tc>
          <w:tcPr>
            <w:tcW w:w="270" w:type="dxa"/>
            <w:vAlign w:val="bottom"/>
          </w:tcPr>
          <w:p w:rsidR="00AC7C37" w:rsidRPr="00DF7E0F"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350" w:type="dxa"/>
            <w:tcBorders>
              <w:top w:val="single" w:sz="4" w:space="0" w:color="auto"/>
              <w:bottom w:val="double" w:sz="4" w:space="0" w:color="auto"/>
            </w:tcBorders>
          </w:tcPr>
          <w:p w:rsidR="00AC7C37" w:rsidRPr="00736CE2" w:rsidRDefault="00AC7C37" w:rsidP="00AC7C37">
            <w:pPr>
              <w:pStyle w:val="30"/>
              <w:tabs>
                <w:tab w:val="clear" w:pos="360"/>
                <w:tab w:val="clear" w:pos="720"/>
                <w:tab w:val="decimal" w:pos="1044"/>
              </w:tabs>
              <w:spacing w:line="240" w:lineRule="atLeast"/>
              <w:ind w:left="-108" w:right="-198"/>
              <w:rPr>
                <w:b/>
                <w:bCs/>
                <w:lang w:val="en-US"/>
              </w:rPr>
            </w:pPr>
            <w:r>
              <w:rPr>
                <w:b/>
                <w:bCs/>
                <w:lang w:val="en-US"/>
              </w:rPr>
              <w:t>22,328</w:t>
            </w:r>
          </w:p>
        </w:tc>
        <w:tc>
          <w:tcPr>
            <w:tcW w:w="270" w:type="dxa"/>
          </w:tcPr>
          <w:p w:rsidR="00AC7C37" w:rsidRPr="00736CE2" w:rsidRDefault="00AC7C37" w:rsidP="00AC7C37">
            <w:pPr>
              <w:pStyle w:val="30"/>
              <w:tabs>
                <w:tab w:val="clear" w:pos="360"/>
                <w:tab w:val="clear" w:pos="720"/>
                <w:tab w:val="decimal" w:pos="1044"/>
              </w:tabs>
              <w:spacing w:line="240" w:lineRule="atLeast"/>
              <w:ind w:left="-108" w:right="-198"/>
              <w:rPr>
                <w:b/>
                <w:bCs/>
                <w:lang w:val="en-US"/>
              </w:rPr>
            </w:pPr>
          </w:p>
        </w:tc>
        <w:tc>
          <w:tcPr>
            <w:tcW w:w="1350" w:type="dxa"/>
            <w:tcBorders>
              <w:top w:val="single" w:sz="4" w:space="0" w:color="auto"/>
              <w:bottom w:val="double" w:sz="4" w:space="0" w:color="auto"/>
            </w:tcBorders>
          </w:tcPr>
          <w:p w:rsidR="00AC7C37" w:rsidRPr="00736CE2" w:rsidRDefault="00D936BF" w:rsidP="00AC7C37">
            <w:pPr>
              <w:pStyle w:val="30"/>
              <w:tabs>
                <w:tab w:val="clear" w:pos="360"/>
                <w:tab w:val="clear" w:pos="720"/>
                <w:tab w:val="decimal" w:pos="1044"/>
              </w:tabs>
              <w:spacing w:line="240" w:lineRule="atLeast"/>
              <w:ind w:left="-108" w:right="-198"/>
              <w:rPr>
                <w:b/>
                <w:bCs/>
                <w:lang w:val="en-US"/>
              </w:rPr>
            </w:pPr>
            <w:r>
              <w:rPr>
                <w:b/>
                <w:bCs/>
                <w:lang w:val="en-US"/>
              </w:rPr>
              <w:t>23,973</w:t>
            </w:r>
          </w:p>
        </w:tc>
        <w:tc>
          <w:tcPr>
            <w:tcW w:w="270" w:type="dxa"/>
          </w:tcPr>
          <w:p w:rsidR="00AC7C37" w:rsidRPr="00736CE2" w:rsidRDefault="00AC7C37" w:rsidP="00AC7C37">
            <w:pPr>
              <w:pStyle w:val="30"/>
              <w:tabs>
                <w:tab w:val="clear" w:pos="360"/>
                <w:tab w:val="clear" w:pos="720"/>
                <w:tab w:val="decimal" w:pos="1044"/>
              </w:tabs>
              <w:spacing w:line="240" w:lineRule="atLeast"/>
              <w:ind w:left="-108" w:right="-198"/>
              <w:rPr>
                <w:lang w:val="en-US"/>
              </w:rPr>
            </w:pPr>
          </w:p>
        </w:tc>
        <w:tc>
          <w:tcPr>
            <w:tcW w:w="1350" w:type="dxa"/>
            <w:tcBorders>
              <w:top w:val="single" w:sz="4" w:space="0" w:color="auto"/>
              <w:bottom w:val="double" w:sz="4" w:space="0" w:color="auto"/>
            </w:tcBorders>
          </w:tcPr>
          <w:p w:rsidR="00AC7C37" w:rsidRPr="00736CE2" w:rsidRDefault="00AC7C37" w:rsidP="00AC7C37">
            <w:pPr>
              <w:pStyle w:val="30"/>
              <w:tabs>
                <w:tab w:val="clear" w:pos="360"/>
                <w:tab w:val="clear" w:pos="720"/>
                <w:tab w:val="decimal" w:pos="1044"/>
              </w:tabs>
              <w:spacing w:line="240" w:lineRule="atLeast"/>
              <w:ind w:left="-108" w:right="-198"/>
              <w:rPr>
                <w:b/>
                <w:bCs/>
                <w:lang w:val="en-US"/>
              </w:rPr>
            </w:pPr>
            <w:r>
              <w:rPr>
                <w:b/>
                <w:bCs/>
                <w:lang w:val="en-US"/>
              </w:rPr>
              <w:t>24,242</w:t>
            </w:r>
          </w:p>
        </w:tc>
      </w:tr>
      <w:tr w:rsidR="00AC7C37" w:rsidRPr="00DE56CA" w:rsidTr="006204E7">
        <w:tc>
          <w:tcPr>
            <w:tcW w:w="2358" w:type="dxa"/>
            <w:vAlign w:val="bottom"/>
          </w:tcPr>
          <w:p w:rsidR="00B01585" w:rsidRPr="00DE56CA" w:rsidRDefault="00B01585"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720" w:type="dxa"/>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p>
        </w:tc>
        <w:tc>
          <w:tcPr>
            <w:tcW w:w="2943" w:type="dxa"/>
            <w:gridSpan w:val="3"/>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p>
        </w:tc>
        <w:tc>
          <w:tcPr>
            <w:tcW w:w="270"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970" w:type="dxa"/>
            <w:gridSpan w:val="3"/>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p>
        </w:tc>
      </w:tr>
      <w:tr w:rsidR="00AC7C37" w:rsidRPr="00DE56CA" w:rsidTr="006204E7">
        <w:tc>
          <w:tcPr>
            <w:tcW w:w="2358"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720" w:type="dxa"/>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p>
        </w:tc>
        <w:tc>
          <w:tcPr>
            <w:tcW w:w="2943" w:type="dxa"/>
            <w:gridSpan w:val="3"/>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 xml:space="preserve">Consolidated </w:t>
            </w:r>
          </w:p>
        </w:tc>
        <w:tc>
          <w:tcPr>
            <w:tcW w:w="270"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970" w:type="dxa"/>
            <w:gridSpan w:val="3"/>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Separate</w:t>
            </w:r>
          </w:p>
        </w:tc>
      </w:tr>
      <w:tr w:rsidR="00AC7C37" w:rsidRPr="00DE56CA" w:rsidTr="006204E7">
        <w:tc>
          <w:tcPr>
            <w:tcW w:w="2358"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720" w:type="dxa"/>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p>
        </w:tc>
        <w:tc>
          <w:tcPr>
            <w:tcW w:w="2943" w:type="dxa"/>
            <w:gridSpan w:val="3"/>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financial statements</w:t>
            </w:r>
          </w:p>
        </w:tc>
        <w:tc>
          <w:tcPr>
            <w:tcW w:w="270"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970" w:type="dxa"/>
            <w:gridSpan w:val="3"/>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financial statements</w:t>
            </w:r>
          </w:p>
        </w:tc>
      </w:tr>
      <w:tr w:rsidR="00AC7C37" w:rsidRPr="00DE56CA" w:rsidTr="006204E7">
        <w:tc>
          <w:tcPr>
            <w:tcW w:w="3078" w:type="dxa"/>
            <w:gridSpan w:val="2"/>
            <w:vAlign w:val="bottom"/>
          </w:tcPr>
          <w:p w:rsidR="00AC7C37" w:rsidRPr="007E7ED2"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323"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DE56CA">
              <w:rPr>
                <w:rFonts w:ascii="Times New Roman" w:hAnsi="Times New Roman" w:cs="Times New Roman"/>
                <w:sz w:val="22"/>
                <w:szCs w:val="22"/>
              </w:rPr>
              <w:t>201</w:t>
            </w:r>
            <w:r>
              <w:rPr>
                <w:rFonts w:ascii="Times New Roman" w:hAnsi="Times New Roman" w:cs="Times New Roman"/>
                <w:sz w:val="22"/>
                <w:szCs w:val="22"/>
              </w:rPr>
              <w:t>8</w:t>
            </w:r>
          </w:p>
        </w:tc>
        <w:tc>
          <w:tcPr>
            <w:tcW w:w="270"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350"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DE56CA">
              <w:rPr>
                <w:rFonts w:ascii="Times New Roman" w:hAnsi="Times New Roman" w:cs="Times New Roman"/>
                <w:sz w:val="22"/>
                <w:szCs w:val="22"/>
              </w:rPr>
              <w:t>201</w:t>
            </w:r>
            <w:r>
              <w:rPr>
                <w:rFonts w:ascii="Times New Roman" w:hAnsi="Times New Roman" w:cs="Times New Roman"/>
                <w:sz w:val="22"/>
                <w:szCs w:val="22"/>
              </w:rPr>
              <w:t>7</w:t>
            </w:r>
          </w:p>
        </w:tc>
        <w:tc>
          <w:tcPr>
            <w:tcW w:w="270"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350"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DE56CA">
              <w:rPr>
                <w:rFonts w:ascii="Times New Roman" w:hAnsi="Times New Roman" w:cs="Times New Roman"/>
                <w:sz w:val="22"/>
                <w:szCs w:val="22"/>
              </w:rPr>
              <w:t>201</w:t>
            </w:r>
            <w:r>
              <w:rPr>
                <w:rFonts w:ascii="Times New Roman" w:hAnsi="Times New Roman" w:cs="Times New Roman"/>
                <w:sz w:val="22"/>
                <w:szCs w:val="22"/>
              </w:rPr>
              <w:t>8</w:t>
            </w:r>
          </w:p>
        </w:tc>
        <w:tc>
          <w:tcPr>
            <w:tcW w:w="270"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350"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DE56CA">
              <w:rPr>
                <w:rFonts w:ascii="Times New Roman" w:hAnsi="Times New Roman" w:cs="Times New Roman"/>
                <w:sz w:val="22"/>
                <w:szCs w:val="22"/>
              </w:rPr>
              <w:t>201</w:t>
            </w:r>
            <w:r>
              <w:rPr>
                <w:rFonts w:ascii="Times New Roman" w:hAnsi="Times New Roman" w:cs="Times New Roman"/>
                <w:sz w:val="22"/>
                <w:szCs w:val="22"/>
              </w:rPr>
              <w:t>7</w:t>
            </w:r>
          </w:p>
        </w:tc>
      </w:tr>
      <w:tr w:rsidR="00AC7C37" w:rsidRPr="00DE56CA" w:rsidTr="006204E7">
        <w:tc>
          <w:tcPr>
            <w:tcW w:w="3078" w:type="dxa"/>
            <w:gridSpan w:val="2"/>
            <w:vAlign w:val="bottom"/>
          </w:tcPr>
          <w:p w:rsidR="00AC7C37" w:rsidRPr="007E7ED2"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6183" w:type="dxa"/>
            <w:gridSpan w:val="7"/>
            <w:vAlign w:val="center"/>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jc w:val="center"/>
              <w:rPr>
                <w:rFonts w:ascii="Times New Roman" w:hAnsi="Times New Roman" w:cs="Times New Roman"/>
                <w:b/>
                <w:bCs/>
                <w:sz w:val="22"/>
                <w:szCs w:val="22"/>
              </w:rPr>
            </w:pPr>
            <w:r w:rsidRPr="00DE56CA">
              <w:rPr>
                <w:rFonts w:ascii="Times New Roman" w:hAnsi="Times New Roman" w:cs="Times New Roman"/>
                <w:i/>
                <w:iCs/>
                <w:sz w:val="22"/>
                <w:szCs w:val="22"/>
              </w:rPr>
              <w:t>(in million Baht)</w:t>
            </w:r>
          </w:p>
        </w:tc>
      </w:tr>
      <w:tr w:rsidR="00AC7C37" w:rsidRPr="00DE56CA" w:rsidTr="006204E7">
        <w:tc>
          <w:tcPr>
            <w:tcW w:w="3078" w:type="dxa"/>
            <w:gridSpan w:val="2"/>
            <w:vAlign w:val="bottom"/>
          </w:tcPr>
          <w:p w:rsidR="00AC7C37" w:rsidRPr="007E7ED2"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r w:rsidRPr="007E7ED2">
              <w:rPr>
                <w:rFonts w:ascii="Times New Roman" w:hAnsi="Times New Roman" w:cs="Times New Roman"/>
                <w:sz w:val="22"/>
                <w:szCs w:val="22"/>
              </w:rPr>
              <w:t xml:space="preserve">  Bad and doubtful debts</w:t>
            </w:r>
          </w:p>
        </w:tc>
        <w:tc>
          <w:tcPr>
            <w:tcW w:w="1323" w:type="dxa"/>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08" w:right="-104"/>
              <w:rPr>
                <w:rFonts w:ascii="Times New Roman" w:hAnsi="Times New Roman" w:cs="Times New Roman"/>
                <w:b/>
                <w:bCs/>
                <w:sz w:val="22"/>
                <w:szCs w:val="22"/>
              </w:rPr>
            </w:pPr>
          </w:p>
        </w:tc>
        <w:tc>
          <w:tcPr>
            <w:tcW w:w="270"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350" w:type="dxa"/>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cs="Times New Roman"/>
                <w:b/>
                <w:bCs/>
                <w:sz w:val="22"/>
                <w:szCs w:val="22"/>
              </w:rPr>
            </w:pPr>
          </w:p>
        </w:tc>
        <w:tc>
          <w:tcPr>
            <w:tcW w:w="270"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350" w:type="dxa"/>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08" w:right="-108"/>
              <w:rPr>
                <w:rFonts w:ascii="Times New Roman" w:hAnsi="Times New Roman" w:cs="Times New Roman"/>
                <w:b/>
                <w:bCs/>
                <w:sz w:val="22"/>
                <w:szCs w:val="22"/>
              </w:rPr>
            </w:pPr>
          </w:p>
        </w:tc>
        <w:tc>
          <w:tcPr>
            <w:tcW w:w="270"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350" w:type="dxa"/>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cs="Times New Roman"/>
                <w:b/>
                <w:bCs/>
                <w:sz w:val="22"/>
                <w:szCs w:val="22"/>
              </w:rPr>
            </w:pPr>
          </w:p>
        </w:tc>
      </w:tr>
      <w:tr w:rsidR="00AC7C37" w:rsidRPr="00DE56CA" w:rsidTr="006204E7">
        <w:tc>
          <w:tcPr>
            <w:tcW w:w="3078" w:type="dxa"/>
            <w:gridSpan w:val="2"/>
            <w:vAlign w:val="bottom"/>
          </w:tcPr>
          <w:p w:rsidR="00AC7C37" w:rsidRPr="007E7ED2" w:rsidRDefault="00AC7C37" w:rsidP="00C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08" w:right="-108"/>
              <w:rPr>
                <w:rFonts w:ascii="Times New Roman" w:hAnsi="Times New Roman" w:cs="Times New Roman"/>
                <w:sz w:val="22"/>
                <w:szCs w:val="22"/>
              </w:rPr>
            </w:pPr>
            <w:r>
              <w:rPr>
                <w:rFonts w:ascii="Times New Roman" w:hAnsi="Times New Roman" w:cs="Times New Roman"/>
                <w:sz w:val="22"/>
                <w:szCs w:val="22"/>
              </w:rPr>
              <w:t xml:space="preserve"> </w:t>
            </w:r>
            <w:r w:rsidR="00CE744A">
              <w:rPr>
                <w:rFonts w:ascii="Times New Roman" w:hAnsi="Times New Roman" w:cs="Times New Roman"/>
                <w:sz w:val="22"/>
                <w:szCs w:val="22"/>
              </w:rPr>
              <w:t xml:space="preserve">    </w:t>
            </w:r>
            <w:r>
              <w:rPr>
                <w:rFonts w:ascii="Times New Roman" w:hAnsi="Times New Roman" w:cs="Times New Roman"/>
                <w:sz w:val="22"/>
                <w:szCs w:val="22"/>
              </w:rPr>
              <w:t>expense for the six</w:t>
            </w:r>
            <w:r w:rsidRPr="007E7ED2">
              <w:rPr>
                <w:rFonts w:ascii="Times New Roman" w:hAnsi="Times New Roman" w:cs="Times New Roman"/>
                <w:sz w:val="22"/>
                <w:szCs w:val="22"/>
              </w:rPr>
              <w:t>-month</w:t>
            </w:r>
          </w:p>
        </w:tc>
        <w:tc>
          <w:tcPr>
            <w:tcW w:w="1323" w:type="dxa"/>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08" w:right="-104"/>
              <w:rPr>
                <w:rFonts w:ascii="Times New Roman" w:hAnsi="Times New Roman" w:cs="Times New Roman"/>
                <w:b/>
                <w:bCs/>
                <w:sz w:val="22"/>
                <w:szCs w:val="22"/>
              </w:rPr>
            </w:pPr>
          </w:p>
        </w:tc>
        <w:tc>
          <w:tcPr>
            <w:tcW w:w="270"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350" w:type="dxa"/>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cs="Times New Roman"/>
                <w:b/>
                <w:bCs/>
                <w:sz w:val="22"/>
                <w:szCs w:val="22"/>
              </w:rPr>
            </w:pPr>
          </w:p>
        </w:tc>
        <w:tc>
          <w:tcPr>
            <w:tcW w:w="270"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350" w:type="dxa"/>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08" w:right="-108"/>
              <w:rPr>
                <w:rFonts w:ascii="Times New Roman" w:hAnsi="Times New Roman" w:cs="Times New Roman"/>
                <w:b/>
                <w:bCs/>
                <w:sz w:val="22"/>
                <w:szCs w:val="22"/>
              </w:rPr>
            </w:pPr>
          </w:p>
        </w:tc>
        <w:tc>
          <w:tcPr>
            <w:tcW w:w="270"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350" w:type="dxa"/>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cs="Times New Roman"/>
                <w:b/>
                <w:bCs/>
                <w:sz w:val="22"/>
                <w:szCs w:val="22"/>
              </w:rPr>
            </w:pPr>
          </w:p>
        </w:tc>
      </w:tr>
      <w:tr w:rsidR="00AC7C37" w:rsidRPr="00DE56CA" w:rsidTr="006204E7">
        <w:tc>
          <w:tcPr>
            <w:tcW w:w="3078" w:type="dxa"/>
            <w:gridSpan w:val="2"/>
            <w:vAlign w:val="bottom"/>
          </w:tcPr>
          <w:p w:rsidR="00AC7C37" w:rsidRPr="007E7ED2" w:rsidRDefault="00CE744A"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r>
              <w:rPr>
                <w:rFonts w:ascii="Times New Roman" w:hAnsi="Times New Roman" w:cs="Times New Roman"/>
                <w:sz w:val="22"/>
                <w:szCs w:val="22"/>
              </w:rPr>
              <w:t xml:space="preserve">     </w:t>
            </w:r>
            <w:r w:rsidR="00AC7C37">
              <w:rPr>
                <w:rFonts w:ascii="Times New Roman" w:hAnsi="Times New Roman" w:cs="Times New Roman"/>
                <w:sz w:val="22"/>
                <w:szCs w:val="22"/>
              </w:rPr>
              <w:t>period</w:t>
            </w:r>
            <w:r w:rsidR="00AC7C37" w:rsidRPr="007E7ED2">
              <w:rPr>
                <w:rFonts w:ascii="Times New Roman" w:hAnsi="Times New Roman" w:cs="Times New Roman"/>
                <w:sz w:val="22"/>
                <w:szCs w:val="22"/>
              </w:rPr>
              <w:t xml:space="preserve"> ended </w:t>
            </w:r>
            <w:r w:rsidR="00AC7C37">
              <w:rPr>
                <w:rFonts w:ascii="Times New Roman" w:hAnsi="Times New Roman" w:cs="Times New Roman"/>
                <w:sz w:val="22"/>
                <w:szCs w:val="22"/>
              </w:rPr>
              <w:t>30 June</w:t>
            </w:r>
          </w:p>
        </w:tc>
        <w:tc>
          <w:tcPr>
            <w:tcW w:w="1323" w:type="dxa"/>
            <w:tcBorders>
              <w:bottom w:val="double" w:sz="4" w:space="0" w:color="auto"/>
            </w:tcBorders>
          </w:tcPr>
          <w:p w:rsidR="00AC7C37" w:rsidRPr="007010A9" w:rsidRDefault="00D936BF"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08" w:right="-104"/>
              <w:rPr>
                <w:rFonts w:ascii="Times New Roman" w:hAnsi="Times New Roman" w:cs="Times New Roman"/>
                <w:sz w:val="22"/>
                <w:szCs w:val="22"/>
              </w:rPr>
            </w:pPr>
            <w:r w:rsidRPr="007010A9">
              <w:rPr>
                <w:rFonts w:ascii="Times New Roman" w:hAnsi="Times New Roman" w:cs="Times New Roman"/>
                <w:sz w:val="22"/>
                <w:szCs w:val="22"/>
              </w:rPr>
              <w:t>-</w:t>
            </w:r>
          </w:p>
        </w:tc>
        <w:tc>
          <w:tcPr>
            <w:tcW w:w="270"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350" w:type="dxa"/>
            <w:tcBorders>
              <w:bottom w:val="double" w:sz="4" w:space="0" w:color="auto"/>
            </w:tcBorders>
          </w:tcPr>
          <w:p w:rsidR="00AC7C37" w:rsidRPr="007010A9"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cs="Times New Roman"/>
                <w:sz w:val="22"/>
                <w:szCs w:val="22"/>
              </w:rPr>
            </w:pPr>
            <w:r w:rsidRPr="007010A9">
              <w:rPr>
                <w:rFonts w:ascii="Times New Roman" w:hAnsi="Times New Roman" w:cs="Times New Roman"/>
                <w:sz w:val="22"/>
                <w:szCs w:val="22"/>
              </w:rPr>
              <w:t>-</w:t>
            </w:r>
          </w:p>
        </w:tc>
        <w:tc>
          <w:tcPr>
            <w:tcW w:w="270"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350" w:type="dxa"/>
            <w:tcBorders>
              <w:bottom w:val="double" w:sz="4" w:space="0" w:color="auto"/>
            </w:tcBorders>
          </w:tcPr>
          <w:p w:rsidR="00AC7C37" w:rsidRPr="007010A9" w:rsidRDefault="00D936BF"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08" w:right="-108"/>
              <w:rPr>
                <w:rFonts w:ascii="Times New Roman" w:hAnsi="Times New Roman" w:cs="Times New Roman"/>
                <w:sz w:val="22"/>
                <w:szCs w:val="22"/>
              </w:rPr>
            </w:pPr>
            <w:r w:rsidRPr="007010A9">
              <w:rPr>
                <w:rFonts w:ascii="Times New Roman" w:hAnsi="Times New Roman" w:cs="Times New Roman"/>
                <w:sz w:val="22"/>
                <w:szCs w:val="22"/>
              </w:rPr>
              <w:t>-</w:t>
            </w:r>
          </w:p>
        </w:tc>
        <w:tc>
          <w:tcPr>
            <w:tcW w:w="270"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350" w:type="dxa"/>
            <w:tcBorders>
              <w:bottom w:val="double" w:sz="4" w:space="0" w:color="auto"/>
            </w:tcBorders>
          </w:tcPr>
          <w:p w:rsidR="00AC7C37" w:rsidRPr="007010A9" w:rsidRDefault="00AC7C37" w:rsidP="00AC7C37">
            <w:pPr>
              <w:pStyle w:val="30"/>
              <w:tabs>
                <w:tab w:val="clear" w:pos="360"/>
                <w:tab w:val="clear" w:pos="720"/>
                <w:tab w:val="decimal" w:pos="1044"/>
              </w:tabs>
              <w:spacing w:line="240" w:lineRule="atLeast"/>
              <w:ind w:left="-108" w:right="-198"/>
              <w:rPr>
                <w:lang w:val="en-US"/>
              </w:rPr>
            </w:pPr>
            <w:r w:rsidRPr="007010A9">
              <w:rPr>
                <w:lang w:val="en-US"/>
              </w:rPr>
              <w:t>-</w:t>
            </w:r>
          </w:p>
        </w:tc>
      </w:tr>
    </w:tbl>
    <w:p w:rsidR="00977D32" w:rsidRDefault="00977D32" w:rsidP="00D93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CE744A" w:rsidRDefault="00CE744A" w:rsidP="00D93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CE744A" w:rsidRDefault="00CE744A" w:rsidP="00D93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CE744A" w:rsidRDefault="00CE744A" w:rsidP="00D93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CE744A" w:rsidRDefault="00CE744A" w:rsidP="00D93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CE744A" w:rsidRDefault="00CE744A" w:rsidP="00D93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CE744A" w:rsidRDefault="00CE744A" w:rsidP="00D93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CE744A" w:rsidRDefault="00CE744A" w:rsidP="00D93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CE744A" w:rsidRDefault="00CE744A" w:rsidP="00D93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CE744A" w:rsidRDefault="00CE744A" w:rsidP="00D93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CE744A" w:rsidRDefault="00CE744A" w:rsidP="00D93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AE4B91" w:rsidRPr="00DE56CA" w:rsidRDefault="00AE4B91" w:rsidP="00C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DE56CA">
        <w:rPr>
          <w:rFonts w:ascii="Times New Roman" w:hAnsi="Times New Roman"/>
          <w:sz w:val="22"/>
          <w:szCs w:val="22"/>
        </w:rPr>
        <w:lastRenderedPageBreak/>
        <w:t>Aging analyses for trade accounts receivable are as follows:</w:t>
      </w:r>
    </w:p>
    <w:p w:rsidR="00AE4B91" w:rsidRPr="00965F2D" w:rsidRDefault="00AE4B91" w:rsidP="00965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90"/>
        <w:jc w:val="both"/>
        <w:rPr>
          <w:rFonts w:ascii="Times New Roman" w:hAnsi="Times New Roman"/>
          <w:sz w:val="22"/>
          <w:szCs w:val="22"/>
        </w:rPr>
      </w:pPr>
    </w:p>
    <w:tbl>
      <w:tblPr>
        <w:tblW w:w="9252" w:type="dxa"/>
        <w:tblInd w:w="450" w:type="dxa"/>
        <w:tblLook w:val="01E0" w:firstRow="1" w:lastRow="1" w:firstColumn="1" w:lastColumn="1" w:noHBand="0" w:noVBand="0"/>
      </w:tblPr>
      <w:tblGrid>
        <w:gridCol w:w="2358"/>
        <w:gridCol w:w="756"/>
        <w:gridCol w:w="1328"/>
        <w:gridCol w:w="268"/>
        <w:gridCol w:w="1293"/>
        <w:gridCol w:w="268"/>
        <w:gridCol w:w="1361"/>
        <w:gridCol w:w="296"/>
        <w:gridCol w:w="1324"/>
      </w:tblGrid>
      <w:tr w:rsidR="00AE4B91" w:rsidRPr="00DE56CA" w:rsidTr="00CE744A">
        <w:trPr>
          <w:tblHeader/>
        </w:trPr>
        <w:tc>
          <w:tcPr>
            <w:tcW w:w="2358" w:type="dxa"/>
            <w:vAlign w:val="bottom"/>
          </w:tcPr>
          <w:p w:rsidR="00AE4B91" w:rsidRPr="00DE56CA" w:rsidRDefault="00AE4B91"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756" w:type="dxa"/>
          </w:tcPr>
          <w:p w:rsidR="00AE4B91" w:rsidRPr="00DE56CA" w:rsidRDefault="00AE4B91"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rPr>
                <w:rFonts w:ascii="Times New Roman" w:hAnsi="Times New Roman" w:cs="Times New Roman"/>
                <w:b/>
                <w:bCs/>
                <w:i/>
                <w:iCs/>
                <w:sz w:val="22"/>
                <w:szCs w:val="22"/>
              </w:rPr>
            </w:pPr>
          </w:p>
        </w:tc>
        <w:tc>
          <w:tcPr>
            <w:tcW w:w="2889" w:type="dxa"/>
            <w:gridSpan w:val="3"/>
            <w:vAlign w:val="bottom"/>
          </w:tcPr>
          <w:p w:rsidR="00AE4B91" w:rsidRPr="00DE56CA" w:rsidRDefault="00AE4B91"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 xml:space="preserve">Consolidated </w:t>
            </w:r>
          </w:p>
        </w:tc>
        <w:tc>
          <w:tcPr>
            <w:tcW w:w="268" w:type="dxa"/>
            <w:vAlign w:val="bottom"/>
          </w:tcPr>
          <w:p w:rsidR="00AE4B91" w:rsidRPr="00DE56CA" w:rsidRDefault="00AE4B91"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981" w:type="dxa"/>
            <w:gridSpan w:val="3"/>
            <w:vAlign w:val="bottom"/>
          </w:tcPr>
          <w:p w:rsidR="00AE4B91" w:rsidRPr="00DE56CA" w:rsidRDefault="00AE4B91"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Separate</w:t>
            </w:r>
          </w:p>
        </w:tc>
      </w:tr>
      <w:tr w:rsidR="00AE4B91" w:rsidRPr="00DE56CA" w:rsidTr="00CE744A">
        <w:trPr>
          <w:tblHeader/>
        </w:trPr>
        <w:tc>
          <w:tcPr>
            <w:tcW w:w="2358" w:type="dxa"/>
            <w:vAlign w:val="bottom"/>
          </w:tcPr>
          <w:p w:rsidR="00AE4B91" w:rsidRPr="00DE56CA" w:rsidRDefault="00AE4B91"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756" w:type="dxa"/>
          </w:tcPr>
          <w:p w:rsidR="00AE4B91" w:rsidRPr="00DE56CA" w:rsidRDefault="00AE4B91"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rPr>
                <w:rFonts w:ascii="Times New Roman" w:hAnsi="Times New Roman" w:cs="Times New Roman"/>
                <w:b/>
                <w:bCs/>
                <w:i/>
                <w:iCs/>
                <w:sz w:val="22"/>
                <w:szCs w:val="22"/>
              </w:rPr>
            </w:pPr>
          </w:p>
        </w:tc>
        <w:tc>
          <w:tcPr>
            <w:tcW w:w="2889" w:type="dxa"/>
            <w:gridSpan w:val="3"/>
            <w:vAlign w:val="bottom"/>
          </w:tcPr>
          <w:p w:rsidR="00AE4B91" w:rsidRPr="00DE56CA" w:rsidRDefault="00AE4B91"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financial statements</w:t>
            </w:r>
          </w:p>
        </w:tc>
        <w:tc>
          <w:tcPr>
            <w:tcW w:w="268" w:type="dxa"/>
            <w:vAlign w:val="bottom"/>
          </w:tcPr>
          <w:p w:rsidR="00AE4B91" w:rsidRPr="00DE56CA" w:rsidRDefault="00AE4B91"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981" w:type="dxa"/>
            <w:gridSpan w:val="3"/>
            <w:vAlign w:val="bottom"/>
          </w:tcPr>
          <w:p w:rsidR="00AE4B91" w:rsidRPr="00DE56CA" w:rsidRDefault="00AE4B91"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financial statements</w:t>
            </w:r>
          </w:p>
        </w:tc>
      </w:tr>
      <w:tr w:rsidR="00A061EB" w:rsidRPr="00DE56CA" w:rsidTr="00CE744A">
        <w:trPr>
          <w:tblHeader/>
        </w:trPr>
        <w:tc>
          <w:tcPr>
            <w:tcW w:w="2358" w:type="dxa"/>
          </w:tcPr>
          <w:p w:rsidR="00A061EB" w:rsidRPr="00DE56CA" w:rsidRDefault="00A061E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756" w:type="dxa"/>
          </w:tcPr>
          <w:p w:rsidR="00A061EB" w:rsidRPr="00DE56CA" w:rsidRDefault="00A061E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jc w:val="center"/>
              <w:rPr>
                <w:rFonts w:ascii="Times New Roman" w:hAnsi="Times New Roman" w:cs="Times New Roman"/>
                <w:i/>
                <w:iCs/>
                <w:sz w:val="22"/>
                <w:szCs w:val="22"/>
              </w:rPr>
            </w:pPr>
          </w:p>
        </w:tc>
        <w:tc>
          <w:tcPr>
            <w:tcW w:w="1328" w:type="dxa"/>
            <w:vAlign w:val="bottom"/>
          </w:tcPr>
          <w:p w:rsidR="00A061EB" w:rsidRPr="00DE56CA" w:rsidRDefault="005467B7" w:rsidP="0045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Pr>
                <w:rFonts w:ascii="Times New Roman" w:hAnsi="Times New Roman" w:cs="Times New Roman"/>
                <w:sz w:val="22"/>
                <w:szCs w:val="22"/>
              </w:rPr>
              <w:t>30 June</w:t>
            </w:r>
          </w:p>
        </w:tc>
        <w:tc>
          <w:tcPr>
            <w:tcW w:w="268" w:type="dxa"/>
            <w:vAlign w:val="bottom"/>
          </w:tcPr>
          <w:p w:rsidR="00A061EB" w:rsidRPr="00DE56CA" w:rsidRDefault="00A061E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293" w:type="dxa"/>
            <w:vAlign w:val="bottom"/>
          </w:tcPr>
          <w:p w:rsidR="00A061EB" w:rsidRPr="00DE56CA" w:rsidRDefault="00A061E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sidRPr="00DE56CA">
              <w:rPr>
                <w:rFonts w:ascii="Times New Roman" w:hAnsi="Times New Roman" w:cs="Times New Roman"/>
                <w:sz w:val="22"/>
                <w:szCs w:val="22"/>
              </w:rPr>
              <w:t>31 December</w:t>
            </w:r>
          </w:p>
        </w:tc>
        <w:tc>
          <w:tcPr>
            <w:tcW w:w="268" w:type="dxa"/>
            <w:vAlign w:val="bottom"/>
          </w:tcPr>
          <w:p w:rsidR="00A061EB" w:rsidRPr="00DE56CA" w:rsidRDefault="00A061E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361" w:type="dxa"/>
            <w:vAlign w:val="bottom"/>
          </w:tcPr>
          <w:p w:rsidR="00A061EB" w:rsidRPr="00DE56CA" w:rsidRDefault="005467B7" w:rsidP="002B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Pr>
                <w:rFonts w:ascii="Times New Roman" w:hAnsi="Times New Roman" w:cs="Times New Roman"/>
                <w:sz w:val="22"/>
                <w:szCs w:val="22"/>
              </w:rPr>
              <w:t>30 June</w:t>
            </w:r>
          </w:p>
        </w:tc>
        <w:tc>
          <w:tcPr>
            <w:tcW w:w="296" w:type="dxa"/>
            <w:vAlign w:val="bottom"/>
          </w:tcPr>
          <w:p w:rsidR="00A061EB" w:rsidRPr="00DE56CA" w:rsidRDefault="00A061E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324" w:type="dxa"/>
            <w:vAlign w:val="bottom"/>
          </w:tcPr>
          <w:p w:rsidR="00A061EB" w:rsidRPr="00DE56CA" w:rsidRDefault="00A061E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sidRPr="00DE56CA">
              <w:rPr>
                <w:rFonts w:ascii="Times New Roman" w:hAnsi="Times New Roman" w:cs="Times New Roman"/>
                <w:sz w:val="22"/>
                <w:szCs w:val="22"/>
              </w:rPr>
              <w:t>31 December</w:t>
            </w:r>
          </w:p>
        </w:tc>
      </w:tr>
      <w:tr w:rsidR="00AC7C37" w:rsidRPr="00DE56CA" w:rsidTr="00CE744A">
        <w:trPr>
          <w:tblHeader/>
        </w:trPr>
        <w:tc>
          <w:tcPr>
            <w:tcW w:w="2358" w:type="dxa"/>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756" w:type="dxa"/>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jc w:val="center"/>
              <w:rPr>
                <w:rFonts w:ascii="Times New Roman" w:hAnsi="Times New Roman" w:cs="Times New Roman"/>
                <w:i/>
                <w:iCs/>
                <w:sz w:val="22"/>
                <w:szCs w:val="22"/>
              </w:rPr>
            </w:pPr>
            <w:r w:rsidRPr="00DE56CA">
              <w:rPr>
                <w:rFonts w:ascii="Times New Roman" w:hAnsi="Times New Roman" w:cs="Times New Roman"/>
                <w:i/>
                <w:iCs/>
                <w:sz w:val="22"/>
                <w:szCs w:val="22"/>
              </w:rPr>
              <w:t>Note</w:t>
            </w:r>
          </w:p>
        </w:tc>
        <w:tc>
          <w:tcPr>
            <w:tcW w:w="1328" w:type="dxa"/>
            <w:vAlign w:val="bottom"/>
          </w:tcPr>
          <w:p w:rsidR="00AC7C37" w:rsidRPr="00DE56CA" w:rsidRDefault="00023708"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2018</w:t>
            </w:r>
          </w:p>
        </w:tc>
        <w:tc>
          <w:tcPr>
            <w:tcW w:w="268"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93" w:type="dxa"/>
            <w:vAlign w:val="bottom"/>
          </w:tcPr>
          <w:p w:rsidR="00AC7C37" w:rsidRPr="00DE56CA" w:rsidRDefault="00023708"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2017</w:t>
            </w:r>
          </w:p>
        </w:tc>
        <w:tc>
          <w:tcPr>
            <w:tcW w:w="268"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361" w:type="dxa"/>
            <w:vAlign w:val="bottom"/>
          </w:tcPr>
          <w:p w:rsidR="00AC7C37" w:rsidRPr="00DE56CA" w:rsidRDefault="00023708"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2018</w:t>
            </w:r>
          </w:p>
        </w:tc>
        <w:tc>
          <w:tcPr>
            <w:tcW w:w="296"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324" w:type="dxa"/>
            <w:vAlign w:val="bottom"/>
          </w:tcPr>
          <w:p w:rsidR="00AC7C37" w:rsidRPr="00DE56CA" w:rsidRDefault="00023708"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2017</w:t>
            </w:r>
          </w:p>
        </w:tc>
      </w:tr>
      <w:tr w:rsidR="00AC7C37" w:rsidRPr="00DE56CA" w:rsidTr="00CE744A">
        <w:trPr>
          <w:tblHeader/>
        </w:trPr>
        <w:tc>
          <w:tcPr>
            <w:tcW w:w="2358" w:type="dxa"/>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756" w:type="dxa"/>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jc w:val="both"/>
              <w:rPr>
                <w:rFonts w:ascii="Times New Roman" w:hAnsi="Times New Roman" w:cs="Times New Roman"/>
                <w:sz w:val="22"/>
                <w:szCs w:val="22"/>
              </w:rPr>
            </w:pPr>
          </w:p>
        </w:tc>
        <w:tc>
          <w:tcPr>
            <w:tcW w:w="6138" w:type="dxa"/>
            <w:gridSpan w:val="7"/>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i/>
                <w:iCs/>
                <w:sz w:val="22"/>
                <w:szCs w:val="22"/>
              </w:rPr>
            </w:pPr>
            <w:r w:rsidRPr="00DE56CA">
              <w:rPr>
                <w:rFonts w:ascii="Times New Roman" w:hAnsi="Times New Roman" w:cs="Times New Roman"/>
                <w:i/>
                <w:iCs/>
                <w:sz w:val="22"/>
                <w:szCs w:val="22"/>
              </w:rPr>
              <w:t xml:space="preserve">(in million Baht) </w:t>
            </w:r>
          </w:p>
        </w:tc>
      </w:tr>
      <w:tr w:rsidR="00AC7C37" w:rsidRPr="00DE56CA" w:rsidTr="00CE744A">
        <w:tc>
          <w:tcPr>
            <w:tcW w:w="2358" w:type="dxa"/>
            <w:vAlign w:val="bottom"/>
          </w:tcPr>
          <w:p w:rsidR="00AC7C37" w:rsidRPr="00DE56CA" w:rsidRDefault="00AC7C37" w:rsidP="00F4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b/>
                <w:bCs/>
                <w:sz w:val="22"/>
                <w:szCs w:val="22"/>
              </w:rPr>
            </w:pPr>
            <w:r w:rsidRPr="00DE56CA">
              <w:rPr>
                <w:rFonts w:ascii="Times New Roman" w:hAnsi="Times New Roman" w:cs="Times New Roman"/>
                <w:b/>
                <w:bCs/>
                <w:sz w:val="22"/>
                <w:szCs w:val="22"/>
              </w:rPr>
              <w:t>Related parties</w:t>
            </w:r>
          </w:p>
        </w:tc>
        <w:tc>
          <w:tcPr>
            <w:tcW w:w="756" w:type="dxa"/>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jc w:val="center"/>
              <w:rPr>
                <w:rFonts w:ascii="Times New Roman" w:hAnsi="Times New Roman" w:cs="Times New Roman"/>
                <w:i/>
                <w:iCs/>
                <w:sz w:val="22"/>
                <w:szCs w:val="22"/>
              </w:rPr>
            </w:pPr>
          </w:p>
        </w:tc>
        <w:tc>
          <w:tcPr>
            <w:tcW w:w="1328"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108"/>
              <w:rPr>
                <w:rFonts w:ascii="Times New Roman" w:hAnsi="Times New Roman" w:cs="Times New Roman"/>
                <w:sz w:val="22"/>
                <w:szCs w:val="22"/>
              </w:rPr>
            </w:pPr>
          </w:p>
        </w:tc>
        <w:tc>
          <w:tcPr>
            <w:tcW w:w="268"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108"/>
              <w:rPr>
                <w:rFonts w:ascii="Times New Roman" w:hAnsi="Times New Roman" w:cs="Times New Roman"/>
                <w:sz w:val="22"/>
                <w:szCs w:val="22"/>
              </w:rPr>
            </w:pPr>
          </w:p>
        </w:tc>
        <w:tc>
          <w:tcPr>
            <w:tcW w:w="1293"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108"/>
              <w:rPr>
                <w:rFonts w:ascii="Times New Roman" w:hAnsi="Times New Roman" w:cs="Times New Roman"/>
                <w:sz w:val="22"/>
                <w:szCs w:val="22"/>
              </w:rPr>
            </w:pPr>
          </w:p>
        </w:tc>
        <w:tc>
          <w:tcPr>
            <w:tcW w:w="268"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108"/>
              <w:rPr>
                <w:rFonts w:ascii="Times New Roman" w:hAnsi="Times New Roman" w:cs="Times New Roman"/>
                <w:sz w:val="22"/>
                <w:szCs w:val="22"/>
              </w:rPr>
            </w:pPr>
          </w:p>
        </w:tc>
        <w:tc>
          <w:tcPr>
            <w:tcW w:w="1361"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108"/>
              <w:rPr>
                <w:rFonts w:ascii="Times New Roman" w:hAnsi="Times New Roman" w:cs="Times New Roman"/>
                <w:sz w:val="22"/>
                <w:szCs w:val="22"/>
              </w:rPr>
            </w:pPr>
          </w:p>
        </w:tc>
        <w:tc>
          <w:tcPr>
            <w:tcW w:w="296"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108"/>
              <w:rPr>
                <w:rFonts w:ascii="Times New Roman" w:hAnsi="Times New Roman" w:cs="Times New Roman"/>
                <w:sz w:val="22"/>
                <w:szCs w:val="22"/>
              </w:rPr>
            </w:pPr>
          </w:p>
        </w:tc>
        <w:tc>
          <w:tcPr>
            <w:tcW w:w="1324"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108"/>
              <w:rPr>
                <w:rFonts w:ascii="Times New Roman" w:hAnsi="Times New Roman" w:cs="Times New Roman"/>
                <w:sz w:val="22"/>
                <w:szCs w:val="22"/>
              </w:rPr>
            </w:pPr>
          </w:p>
        </w:tc>
      </w:tr>
      <w:tr w:rsidR="00AC7C37" w:rsidRPr="00DE56CA" w:rsidTr="00CE744A">
        <w:tc>
          <w:tcPr>
            <w:tcW w:w="2358"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56CA">
              <w:rPr>
                <w:rFonts w:ascii="Times New Roman" w:hAnsi="Times New Roman" w:cs="Times New Roman"/>
                <w:sz w:val="22"/>
                <w:szCs w:val="22"/>
              </w:rPr>
              <w:t>Within credit terms</w:t>
            </w:r>
          </w:p>
        </w:tc>
        <w:tc>
          <w:tcPr>
            <w:tcW w:w="756" w:type="dxa"/>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rPr>
                <w:rFonts w:ascii="Times New Roman" w:hAnsi="Times New Roman" w:cs="Times New Roman"/>
                <w:sz w:val="22"/>
                <w:szCs w:val="22"/>
              </w:rPr>
            </w:pPr>
          </w:p>
        </w:tc>
        <w:tc>
          <w:tcPr>
            <w:tcW w:w="1328" w:type="dxa"/>
          </w:tcPr>
          <w:p w:rsidR="00AC7C37" w:rsidRPr="00DE56CA" w:rsidRDefault="00ED211F"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9,407</w:t>
            </w:r>
          </w:p>
        </w:tc>
        <w:tc>
          <w:tcPr>
            <w:tcW w:w="268"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39"/>
              <w:rPr>
                <w:rFonts w:ascii="Times New Roman" w:hAnsi="Times New Roman" w:cs="Times New Roman"/>
                <w:sz w:val="22"/>
                <w:szCs w:val="22"/>
              </w:rPr>
            </w:pPr>
          </w:p>
        </w:tc>
        <w:tc>
          <w:tcPr>
            <w:tcW w:w="1293" w:type="dxa"/>
          </w:tcPr>
          <w:p w:rsidR="00AC7C37" w:rsidRPr="00736CE2"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10,628</w:t>
            </w:r>
          </w:p>
        </w:tc>
        <w:tc>
          <w:tcPr>
            <w:tcW w:w="268" w:type="dxa"/>
          </w:tcPr>
          <w:p w:rsidR="00AC7C37" w:rsidRPr="00736CE2" w:rsidRDefault="00AC7C37" w:rsidP="00AC7C37">
            <w:pPr>
              <w:pStyle w:val="a0"/>
              <w:tabs>
                <w:tab w:val="decimal" w:pos="1044"/>
              </w:tabs>
              <w:spacing w:line="240" w:lineRule="atLeast"/>
              <w:ind w:left="-108" w:right="-108"/>
              <w:jc w:val="left"/>
              <w:rPr>
                <w:rFonts w:cs="Times New Roman"/>
                <w:lang w:val="en-US"/>
              </w:rPr>
            </w:pPr>
          </w:p>
        </w:tc>
        <w:tc>
          <w:tcPr>
            <w:tcW w:w="1361" w:type="dxa"/>
          </w:tcPr>
          <w:p w:rsidR="00AC7C37" w:rsidRPr="00736CE2" w:rsidRDefault="00ED211F"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15,689</w:t>
            </w:r>
          </w:p>
        </w:tc>
        <w:tc>
          <w:tcPr>
            <w:tcW w:w="296" w:type="dxa"/>
          </w:tcPr>
          <w:p w:rsidR="00AC7C37" w:rsidRPr="00736CE2" w:rsidRDefault="00AC7C37" w:rsidP="00AC7C37">
            <w:pPr>
              <w:pStyle w:val="30"/>
              <w:tabs>
                <w:tab w:val="clear" w:pos="360"/>
                <w:tab w:val="clear" w:pos="720"/>
                <w:tab w:val="decimal" w:pos="1044"/>
              </w:tabs>
              <w:spacing w:line="240" w:lineRule="atLeast"/>
              <w:ind w:left="-108" w:right="-108"/>
              <w:rPr>
                <w:lang w:val="en-US"/>
              </w:rPr>
            </w:pPr>
          </w:p>
        </w:tc>
        <w:tc>
          <w:tcPr>
            <w:tcW w:w="1324" w:type="dxa"/>
            <w:vAlign w:val="bottom"/>
          </w:tcPr>
          <w:p w:rsidR="00AC7C37" w:rsidRPr="00736CE2" w:rsidRDefault="00AC7C37" w:rsidP="00AC7C37">
            <w:pPr>
              <w:pStyle w:val="acctfourfigures"/>
              <w:tabs>
                <w:tab w:val="clear" w:pos="765"/>
                <w:tab w:val="decimal" w:pos="1044"/>
              </w:tabs>
              <w:spacing w:line="240" w:lineRule="atLeast"/>
              <w:ind w:right="-108"/>
              <w:rPr>
                <w:szCs w:val="22"/>
              </w:rPr>
            </w:pPr>
            <w:r>
              <w:rPr>
                <w:szCs w:val="22"/>
              </w:rPr>
              <w:t>16,975</w:t>
            </w:r>
          </w:p>
        </w:tc>
      </w:tr>
      <w:tr w:rsidR="00AC7C37" w:rsidRPr="00DE56CA" w:rsidTr="00CE744A">
        <w:tc>
          <w:tcPr>
            <w:tcW w:w="2358" w:type="dxa"/>
            <w:vAlign w:val="bottom"/>
          </w:tcPr>
          <w:p w:rsidR="00AC7C37" w:rsidRPr="00E85A6E"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85A6E">
              <w:rPr>
                <w:rFonts w:ascii="Times New Roman" w:hAnsi="Times New Roman" w:cs="Times New Roman"/>
                <w:i/>
                <w:iCs/>
                <w:sz w:val="22"/>
                <w:szCs w:val="22"/>
              </w:rPr>
              <w:t>Less</w:t>
            </w:r>
            <w:r w:rsidRPr="00E85A6E">
              <w:rPr>
                <w:rFonts w:ascii="Times New Roman" w:hAnsi="Times New Roman" w:cs="Times New Roman"/>
                <w:sz w:val="22"/>
                <w:szCs w:val="22"/>
              </w:rPr>
              <w:t xml:space="preserve"> allowance for</w:t>
            </w:r>
          </w:p>
        </w:tc>
        <w:tc>
          <w:tcPr>
            <w:tcW w:w="756" w:type="dxa"/>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jc w:val="center"/>
              <w:rPr>
                <w:rFonts w:ascii="Times New Roman" w:hAnsi="Times New Roman" w:cs="Times New Roman"/>
                <w:i/>
                <w:iCs/>
                <w:sz w:val="22"/>
                <w:szCs w:val="22"/>
              </w:rPr>
            </w:pPr>
          </w:p>
        </w:tc>
        <w:tc>
          <w:tcPr>
            <w:tcW w:w="1328" w:type="dxa"/>
            <w:vAlign w:val="bottom"/>
          </w:tcPr>
          <w:p w:rsidR="00AC7C37" w:rsidRPr="00E85A6E"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p>
        </w:tc>
        <w:tc>
          <w:tcPr>
            <w:tcW w:w="268" w:type="dxa"/>
            <w:vAlign w:val="bottom"/>
          </w:tcPr>
          <w:p w:rsidR="00AC7C37" w:rsidRPr="00E85A6E"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39"/>
              <w:rPr>
                <w:rFonts w:ascii="Times New Roman" w:hAnsi="Times New Roman" w:cs="Times New Roman"/>
                <w:b/>
                <w:bCs/>
                <w:sz w:val="22"/>
                <w:szCs w:val="22"/>
              </w:rPr>
            </w:pPr>
          </w:p>
        </w:tc>
        <w:tc>
          <w:tcPr>
            <w:tcW w:w="1293" w:type="dxa"/>
            <w:vAlign w:val="bottom"/>
          </w:tcPr>
          <w:p w:rsidR="00AC7C37" w:rsidRPr="00736CE2"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68" w:type="dxa"/>
            <w:vAlign w:val="bottom"/>
          </w:tcPr>
          <w:p w:rsidR="00AC7C37" w:rsidRPr="00736CE2"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sz w:val="22"/>
                <w:szCs w:val="22"/>
              </w:rPr>
            </w:pPr>
          </w:p>
        </w:tc>
        <w:tc>
          <w:tcPr>
            <w:tcW w:w="1361" w:type="dxa"/>
            <w:vAlign w:val="bottom"/>
          </w:tcPr>
          <w:p w:rsidR="00AC7C37" w:rsidRPr="00736CE2"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96" w:type="dxa"/>
            <w:vAlign w:val="bottom"/>
          </w:tcPr>
          <w:p w:rsidR="00AC7C37" w:rsidRPr="00736CE2"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sz w:val="22"/>
                <w:szCs w:val="22"/>
              </w:rPr>
            </w:pPr>
          </w:p>
        </w:tc>
        <w:tc>
          <w:tcPr>
            <w:tcW w:w="1324" w:type="dxa"/>
            <w:vAlign w:val="bottom"/>
          </w:tcPr>
          <w:p w:rsidR="00AC7C37" w:rsidRPr="00736CE2" w:rsidRDefault="00AC7C37" w:rsidP="00AC7C37">
            <w:pPr>
              <w:pStyle w:val="acctfourfigures"/>
              <w:tabs>
                <w:tab w:val="clear" w:pos="765"/>
                <w:tab w:val="decimal" w:pos="1044"/>
              </w:tabs>
              <w:spacing w:line="240" w:lineRule="atLeast"/>
              <w:ind w:right="-108"/>
              <w:rPr>
                <w:szCs w:val="22"/>
              </w:rPr>
            </w:pPr>
          </w:p>
        </w:tc>
      </w:tr>
      <w:tr w:rsidR="00AC7C37" w:rsidRPr="00DE56CA" w:rsidTr="00CE744A">
        <w:tc>
          <w:tcPr>
            <w:tcW w:w="2358" w:type="dxa"/>
            <w:vAlign w:val="bottom"/>
          </w:tcPr>
          <w:p w:rsidR="00AC7C37" w:rsidRPr="00E85A6E" w:rsidRDefault="00CE744A"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Pr>
                <w:rFonts w:ascii="Times New Roman" w:hAnsi="Times New Roman" w:cs="Times New Roman"/>
                <w:sz w:val="22"/>
                <w:szCs w:val="22"/>
              </w:rPr>
            </w:pPr>
            <w:r>
              <w:rPr>
                <w:rFonts w:ascii="Times New Roman" w:hAnsi="Times New Roman" w:cs="Times New Roman"/>
                <w:sz w:val="22"/>
                <w:szCs w:val="22"/>
              </w:rPr>
              <w:t xml:space="preserve">   </w:t>
            </w:r>
            <w:r w:rsidR="00AC7C37" w:rsidRPr="00E85A6E">
              <w:rPr>
                <w:rFonts w:ascii="Times New Roman" w:hAnsi="Times New Roman" w:cs="Times New Roman"/>
                <w:sz w:val="22"/>
                <w:szCs w:val="22"/>
              </w:rPr>
              <w:t>doubtful accounts</w:t>
            </w:r>
          </w:p>
        </w:tc>
        <w:tc>
          <w:tcPr>
            <w:tcW w:w="756" w:type="dxa"/>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jc w:val="center"/>
              <w:rPr>
                <w:rFonts w:ascii="Times New Roman" w:hAnsi="Times New Roman" w:cs="Times New Roman"/>
                <w:i/>
                <w:iCs/>
                <w:sz w:val="22"/>
                <w:szCs w:val="22"/>
              </w:rPr>
            </w:pPr>
          </w:p>
        </w:tc>
        <w:tc>
          <w:tcPr>
            <w:tcW w:w="1328" w:type="dxa"/>
            <w:tcBorders>
              <w:bottom w:val="single" w:sz="4" w:space="0" w:color="auto"/>
            </w:tcBorders>
            <w:vAlign w:val="bottom"/>
          </w:tcPr>
          <w:p w:rsidR="00AC7C37" w:rsidRPr="000C10AA" w:rsidRDefault="00ED211F"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0C10AA">
              <w:rPr>
                <w:rFonts w:ascii="Times New Roman" w:hAnsi="Times New Roman" w:cs="Times New Roman"/>
                <w:sz w:val="22"/>
                <w:szCs w:val="22"/>
              </w:rPr>
              <w:t>-</w:t>
            </w:r>
          </w:p>
        </w:tc>
        <w:tc>
          <w:tcPr>
            <w:tcW w:w="268" w:type="dxa"/>
            <w:vAlign w:val="bottom"/>
          </w:tcPr>
          <w:p w:rsidR="00AC7C37" w:rsidRPr="00E85A6E"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39"/>
              <w:rPr>
                <w:rFonts w:ascii="Times New Roman" w:hAnsi="Times New Roman" w:cs="Times New Roman"/>
                <w:b/>
                <w:bCs/>
                <w:sz w:val="22"/>
                <w:szCs w:val="22"/>
              </w:rPr>
            </w:pPr>
          </w:p>
        </w:tc>
        <w:tc>
          <w:tcPr>
            <w:tcW w:w="1293" w:type="dxa"/>
            <w:tcBorders>
              <w:bottom w:val="single" w:sz="4" w:space="0" w:color="auto"/>
            </w:tcBorders>
            <w:vAlign w:val="bottom"/>
          </w:tcPr>
          <w:p w:rsidR="00AC7C37" w:rsidRPr="00736CE2"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68" w:type="dxa"/>
          </w:tcPr>
          <w:p w:rsidR="00AC7C37" w:rsidRPr="00736CE2" w:rsidRDefault="00AC7C37" w:rsidP="00AC7C37">
            <w:pPr>
              <w:pStyle w:val="30"/>
              <w:tabs>
                <w:tab w:val="clear" w:pos="360"/>
                <w:tab w:val="clear" w:pos="720"/>
                <w:tab w:val="decimal" w:pos="1044"/>
              </w:tabs>
              <w:spacing w:line="240" w:lineRule="atLeast"/>
              <w:ind w:left="-108" w:right="-108"/>
              <w:rPr>
                <w:lang w:val="en-US"/>
              </w:rPr>
            </w:pPr>
          </w:p>
        </w:tc>
        <w:tc>
          <w:tcPr>
            <w:tcW w:w="1361" w:type="dxa"/>
            <w:tcBorders>
              <w:bottom w:val="single" w:sz="4" w:space="0" w:color="auto"/>
            </w:tcBorders>
            <w:vAlign w:val="bottom"/>
          </w:tcPr>
          <w:p w:rsidR="00AC7C37" w:rsidRPr="00736CE2" w:rsidRDefault="00ED211F"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96" w:type="dxa"/>
            <w:vAlign w:val="bottom"/>
          </w:tcPr>
          <w:p w:rsidR="00AC7C37" w:rsidRPr="00736CE2"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sz w:val="22"/>
                <w:szCs w:val="22"/>
              </w:rPr>
            </w:pPr>
          </w:p>
        </w:tc>
        <w:tc>
          <w:tcPr>
            <w:tcW w:w="1324" w:type="dxa"/>
            <w:tcBorders>
              <w:bottom w:val="single" w:sz="4" w:space="0" w:color="auto"/>
            </w:tcBorders>
          </w:tcPr>
          <w:p w:rsidR="00AC7C37" w:rsidRPr="00736CE2" w:rsidRDefault="00AC7C37" w:rsidP="00AC7C37">
            <w:pPr>
              <w:pStyle w:val="acctfourfigures"/>
              <w:tabs>
                <w:tab w:val="clear" w:pos="765"/>
                <w:tab w:val="decimal" w:pos="1044"/>
              </w:tabs>
              <w:spacing w:line="240" w:lineRule="atLeast"/>
              <w:ind w:right="-108"/>
              <w:rPr>
                <w:szCs w:val="22"/>
              </w:rPr>
            </w:pPr>
            <w:r>
              <w:rPr>
                <w:szCs w:val="22"/>
              </w:rPr>
              <w:t>-</w:t>
            </w:r>
          </w:p>
        </w:tc>
      </w:tr>
      <w:tr w:rsidR="00AC7C37" w:rsidRPr="00DE56CA" w:rsidTr="00CE744A">
        <w:tc>
          <w:tcPr>
            <w:tcW w:w="2358" w:type="dxa"/>
            <w:vAlign w:val="bottom"/>
          </w:tcPr>
          <w:p w:rsidR="00AC7C37" w:rsidRPr="008114A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Pr>
                <w:rFonts w:ascii="Times New Roman" w:hAnsi="Times New Roman" w:cs="Times New Roman"/>
                <w:b/>
                <w:bCs/>
                <w:sz w:val="22"/>
                <w:szCs w:val="22"/>
              </w:rPr>
            </w:pPr>
            <w:r w:rsidRPr="008114AA">
              <w:rPr>
                <w:rFonts w:ascii="Times New Roman" w:hAnsi="Times New Roman" w:cs="Times New Roman"/>
                <w:b/>
                <w:bCs/>
                <w:sz w:val="22"/>
                <w:szCs w:val="22"/>
              </w:rPr>
              <w:t>Net</w:t>
            </w:r>
          </w:p>
        </w:tc>
        <w:tc>
          <w:tcPr>
            <w:tcW w:w="756" w:type="dxa"/>
          </w:tcPr>
          <w:p w:rsidR="00AC7C37" w:rsidRPr="00DE56CA" w:rsidRDefault="00ED211F"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1328" w:type="dxa"/>
            <w:tcBorders>
              <w:top w:val="single" w:sz="4" w:space="0" w:color="auto"/>
              <w:bottom w:val="single" w:sz="4" w:space="0" w:color="auto"/>
            </w:tcBorders>
            <w:vAlign w:val="bottom"/>
          </w:tcPr>
          <w:p w:rsidR="00AC7C37" w:rsidRPr="00E85A6E" w:rsidRDefault="00ED211F"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Pr>
                <w:rFonts w:ascii="Times New Roman" w:hAnsi="Times New Roman" w:cs="Times New Roman"/>
                <w:b/>
                <w:bCs/>
                <w:sz w:val="22"/>
                <w:szCs w:val="22"/>
              </w:rPr>
              <w:t>9,407</w:t>
            </w:r>
          </w:p>
        </w:tc>
        <w:tc>
          <w:tcPr>
            <w:tcW w:w="268" w:type="dxa"/>
            <w:vAlign w:val="bottom"/>
          </w:tcPr>
          <w:p w:rsidR="00AC7C37" w:rsidRPr="00E85A6E"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39"/>
              <w:rPr>
                <w:rFonts w:ascii="Times New Roman" w:hAnsi="Times New Roman" w:cs="Times New Roman"/>
                <w:b/>
                <w:bCs/>
                <w:sz w:val="22"/>
                <w:szCs w:val="22"/>
              </w:rPr>
            </w:pPr>
          </w:p>
        </w:tc>
        <w:tc>
          <w:tcPr>
            <w:tcW w:w="1293" w:type="dxa"/>
            <w:tcBorders>
              <w:top w:val="single" w:sz="4" w:space="0" w:color="auto"/>
              <w:bottom w:val="single" w:sz="4" w:space="0" w:color="auto"/>
            </w:tcBorders>
            <w:vAlign w:val="bottom"/>
          </w:tcPr>
          <w:p w:rsidR="00AC7C37" w:rsidRPr="00736CE2"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Pr>
                <w:rFonts w:ascii="Times New Roman" w:hAnsi="Times New Roman" w:cs="Times New Roman"/>
                <w:b/>
                <w:bCs/>
                <w:sz w:val="22"/>
                <w:szCs w:val="22"/>
              </w:rPr>
              <w:t>10,628</w:t>
            </w:r>
          </w:p>
        </w:tc>
        <w:tc>
          <w:tcPr>
            <w:tcW w:w="268" w:type="dxa"/>
            <w:vAlign w:val="bottom"/>
          </w:tcPr>
          <w:p w:rsidR="00AC7C37" w:rsidRPr="00736CE2"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b/>
                <w:bCs/>
                <w:sz w:val="22"/>
                <w:szCs w:val="22"/>
              </w:rPr>
            </w:pPr>
          </w:p>
        </w:tc>
        <w:tc>
          <w:tcPr>
            <w:tcW w:w="1361" w:type="dxa"/>
            <w:tcBorders>
              <w:top w:val="single" w:sz="4" w:space="0" w:color="auto"/>
              <w:bottom w:val="single" w:sz="4" w:space="0" w:color="auto"/>
            </w:tcBorders>
            <w:vAlign w:val="bottom"/>
          </w:tcPr>
          <w:p w:rsidR="00AC7C37" w:rsidRPr="00736CE2" w:rsidRDefault="00ED211F"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Pr>
                <w:rFonts w:ascii="Times New Roman" w:hAnsi="Times New Roman" w:cs="Times New Roman"/>
                <w:b/>
                <w:bCs/>
                <w:sz w:val="22"/>
                <w:szCs w:val="22"/>
              </w:rPr>
              <w:t>15,689</w:t>
            </w:r>
          </w:p>
        </w:tc>
        <w:tc>
          <w:tcPr>
            <w:tcW w:w="296" w:type="dxa"/>
            <w:vAlign w:val="bottom"/>
          </w:tcPr>
          <w:p w:rsidR="00AC7C37" w:rsidRPr="00736CE2"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b/>
                <w:bCs/>
                <w:sz w:val="22"/>
                <w:szCs w:val="22"/>
              </w:rPr>
            </w:pPr>
          </w:p>
        </w:tc>
        <w:tc>
          <w:tcPr>
            <w:tcW w:w="1324" w:type="dxa"/>
            <w:tcBorders>
              <w:top w:val="single" w:sz="4" w:space="0" w:color="auto"/>
              <w:bottom w:val="single" w:sz="4" w:space="0" w:color="auto"/>
            </w:tcBorders>
            <w:vAlign w:val="bottom"/>
          </w:tcPr>
          <w:p w:rsidR="00AC7C37" w:rsidRPr="00736CE2" w:rsidRDefault="00AC7C37" w:rsidP="00AC7C37">
            <w:pPr>
              <w:pStyle w:val="acctfourfigures"/>
              <w:tabs>
                <w:tab w:val="clear" w:pos="765"/>
                <w:tab w:val="decimal" w:pos="1044"/>
              </w:tabs>
              <w:spacing w:line="240" w:lineRule="atLeast"/>
              <w:ind w:right="-108"/>
              <w:rPr>
                <w:b/>
                <w:bCs/>
                <w:szCs w:val="22"/>
              </w:rPr>
            </w:pPr>
            <w:r>
              <w:rPr>
                <w:b/>
                <w:bCs/>
                <w:szCs w:val="22"/>
              </w:rPr>
              <w:t>16,975</w:t>
            </w:r>
          </w:p>
        </w:tc>
      </w:tr>
      <w:tr w:rsidR="00347F2C" w:rsidRPr="00DE56CA" w:rsidTr="00CE744A">
        <w:tc>
          <w:tcPr>
            <w:tcW w:w="2358" w:type="dxa"/>
            <w:vAlign w:val="bottom"/>
          </w:tcPr>
          <w:p w:rsidR="00347F2C" w:rsidRPr="00DE56CA" w:rsidRDefault="00347F2C"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E56CA">
              <w:rPr>
                <w:rFonts w:ascii="Times New Roman" w:hAnsi="Times New Roman" w:cs="Times New Roman"/>
                <w:b/>
                <w:bCs/>
                <w:sz w:val="22"/>
                <w:szCs w:val="22"/>
              </w:rPr>
              <w:t>Other parties</w:t>
            </w:r>
          </w:p>
        </w:tc>
        <w:tc>
          <w:tcPr>
            <w:tcW w:w="756" w:type="dxa"/>
          </w:tcPr>
          <w:p w:rsidR="00347F2C" w:rsidRDefault="00347F2C"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jc w:val="center"/>
              <w:rPr>
                <w:rFonts w:ascii="Times New Roman" w:hAnsi="Times New Roman" w:cs="Times New Roman"/>
                <w:i/>
                <w:iCs/>
                <w:sz w:val="22"/>
                <w:szCs w:val="22"/>
              </w:rPr>
            </w:pPr>
          </w:p>
        </w:tc>
        <w:tc>
          <w:tcPr>
            <w:tcW w:w="1328" w:type="dxa"/>
            <w:vAlign w:val="bottom"/>
          </w:tcPr>
          <w:p w:rsidR="00347F2C" w:rsidRDefault="00347F2C"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p>
        </w:tc>
        <w:tc>
          <w:tcPr>
            <w:tcW w:w="268" w:type="dxa"/>
            <w:vAlign w:val="bottom"/>
          </w:tcPr>
          <w:p w:rsidR="00347F2C" w:rsidRPr="00DE56CA" w:rsidRDefault="00347F2C"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39"/>
              <w:rPr>
                <w:rFonts w:ascii="Times New Roman" w:hAnsi="Times New Roman" w:cs="Times New Roman"/>
                <w:b/>
                <w:bCs/>
                <w:sz w:val="22"/>
                <w:szCs w:val="22"/>
              </w:rPr>
            </w:pPr>
          </w:p>
        </w:tc>
        <w:tc>
          <w:tcPr>
            <w:tcW w:w="1293" w:type="dxa"/>
            <w:vAlign w:val="bottom"/>
          </w:tcPr>
          <w:p w:rsidR="00347F2C" w:rsidRPr="00736CE2" w:rsidRDefault="00347F2C"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68" w:type="dxa"/>
            <w:vAlign w:val="bottom"/>
          </w:tcPr>
          <w:p w:rsidR="00347F2C" w:rsidRPr="00736CE2" w:rsidRDefault="00347F2C"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sz w:val="22"/>
                <w:szCs w:val="22"/>
              </w:rPr>
            </w:pPr>
          </w:p>
        </w:tc>
        <w:tc>
          <w:tcPr>
            <w:tcW w:w="1361" w:type="dxa"/>
            <w:vAlign w:val="bottom"/>
          </w:tcPr>
          <w:p w:rsidR="00347F2C" w:rsidRPr="00736CE2" w:rsidRDefault="00347F2C"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96" w:type="dxa"/>
            <w:vAlign w:val="bottom"/>
          </w:tcPr>
          <w:p w:rsidR="00347F2C" w:rsidRPr="00736CE2" w:rsidRDefault="00347F2C"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sz w:val="22"/>
                <w:szCs w:val="22"/>
              </w:rPr>
            </w:pPr>
          </w:p>
        </w:tc>
        <w:tc>
          <w:tcPr>
            <w:tcW w:w="1324" w:type="dxa"/>
            <w:vAlign w:val="bottom"/>
          </w:tcPr>
          <w:p w:rsidR="00347F2C" w:rsidRPr="00736CE2" w:rsidRDefault="00347F2C" w:rsidP="00AC7C37">
            <w:pPr>
              <w:pStyle w:val="acctfourfigures"/>
              <w:tabs>
                <w:tab w:val="clear" w:pos="765"/>
                <w:tab w:val="decimal" w:pos="1044"/>
              </w:tabs>
              <w:spacing w:line="240" w:lineRule="atLeast"/>
              <w:ind w:right="-108"/>
              <w:rPr>
                <w:szCs w:val="22"/>
              </w:rPr>
            </w:pPr>
          </w:p>
        </w:tc>
      </w:tr>
      <w:tr w:rsidR="00AC7C37" w:rsidRPr="00DE56CA" w:rsidTr="00CE744A">
        <w:tc>
          <w:tcPr>
            <w:tcW w:w="2358"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E56CA">
              <w:rPr>
                <w:rFonts w:ascii="Times New Roman" w:hAnsi="Times New Roman" w:cs="Times New Roman"/>
                <w:sz w:val="22"/>
                <w:szCs w:val="22"/>
              </w:rPr>
              <w:t>Within credit terms</w:t>
            </w:r>
          </w:p>
        </w:tc>
        <w:tc>
          <w:tcPr>
            <w:tcW w:w="756" w:type="dxa"/>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jc w:val="center"/>
              <w:rPr>
                <w:rFonts w:ascii="Times New Roman" w:hAnsi="Times New Roman" w:cs="Times New Roman"/>
                <w:i/>
                <w:iCs/>
                <w:sz w:val="22"/>
                <w:szCs w:val="22"/>
              </w:rPr>
            </w:pPr>
          </w:p>
        </w:tc>
        <w:tc>
          <w:tcPr>
            <w:tcW w:w="1328" w:type="dxa"/>
            <w:vAlign w:val="bottom"/>
          </w:tcPr>
          <w:p w:rsidR="00AC7C37" w:rsidRPr="00DE56CA" w:rsidRDefault="00ED211F"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13,496</w:t>
            </w:r>
          </w:p>
        </w:tc>
        <w:tc>
          <w:tcPr>
            <w:tcW w:w="268"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239"/>
              <w:rPr>
                <w:rFonts w:ascii="Times New Roman" w:hAnsi="Times New Roman" w:cs="Times New Roman"/>
                <w:sz w:val="22"/>
                <w:szCs w:val="22"/>
              </w:rPr>
            </w:pPr>
          </w:p>
        </w:tc>
        <w:tc>
          <w:tcPr>
            <w:tcW w:w="1293" w:type="dxa"/>
          </w:tcPr>
          <w:p w:rsidR="00AC7C37" w:rsidRPr="00736CE2"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11,699</w:t>
            </w:r>
          </w:p>
        </w:tc>
        <w:tc>
          <w:tcPr>
            <w:tcW w:w="268" w:type="dxa"/>
            <w:vAlign w:val="bottom"/>
          </w:tcPr>
          <w:p w:rsidR="00AC7C37" w:rsidRPr="00736CE2"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61" w:type="dxa"/>
          </w:tcPr>
          <w:p w:rsidR="00AC7C37" w:rsidRPr="00736CE2" w:rsidRDefault="00ED211F"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8,284</w:t>
            </w:r>
          </w:p>
        </w:tc>
        <w:tc>
          <w:tcPr>
            <w:tcW w:w="296" w:type="dxa"/>
            <w:vAlign w:val="bottom"/>
          </w:tcPr>
          <w:p w:rsidR="00AC7C37" w:rsidRPr="00736CE2"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24" w:type="dxa"/>
            <w:vAlign w:val="bottom"/>
          </w:tcPr>
          <w:p w:rsidR="00AC7C37" w:rsidRPr="00736CE2" w:rsidRDefault="00AC7C37" w:rsidP="00AC7C37">
            <w:pPr>
              <w:pStyle w:val="acctfourfigures"/>
              <w:tabs>
                <w:tab w:val="clear" w:pos="765"/>
                <w:tab w:val="decimal" w:pos="1044"/>
              </w:tabs>
              <w:spacing w:line="240" w:lineRule="atLeast"/>
              <w:ind w:right="-108"/>
              <w:rPr>
                <w:szCs w:val="22"/>
              </w:rPr>
            </w:pPr>
            <w:r>
              <w:rPr>
                <w:szCs w:val="22"/>
              </w:rPr>
              <w:t>7,267</w:t>
            </w:r>
          </w:p>
        </w:tc>
      </w:tr>
      <w:tr w:rsidR="00AC7C37" w:rsidRPr="00DE56CA" w:rsidTr="00CE744A">
        <w:tc>
          <w:tcPr>
            <w:tcW w:w="2358"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56CA">
              <w:rPr>
                <w:rFonts w:ascii="Times New Roman" w:hAnsi="Times New Roman" w:cs="Times New Roman"/>
                <w:sz w:val="22"/>
                <w:szCs w:val="22"/>
              </w:rPr>
              <w:t>Overdue:</w:t>
            </w:r>
          </w:p>
        </w:tc>
        <w:tc>
          <w:tcPr>
            <w:tcW w:w="756" w:type="dxa"/>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jc w:val="center"/>
              <w:rPr>
                <w:rFonts w:ascii="Times New Roman" w:hAnsi="Times New Roman" w:cs="Times New Roman"/>
                <w:i/>
                <w:iCs/>
                <w:sz w:val="22"/>
                <w:szCs w:val="22"/>
              </w:rPr>
            </w:pPr>
          </w:p>
        </w:tc>
        <w:tc>
          <w:tcPr>
            <w:tcW w:w="1328" w:type="dxa"/>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68"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98" w:right="-109"/>
              <w:rPr>
                <w:rFonts w:ascii="Times New Roman" w:hAnsi="Times New Roman" w:cs="Times New Roman"/>
                <w:sz w:val="22"/>
                <w:szCs w:val="22"/>
              </w:rPr>
            </w:pPr>
          </w:p>
        </w:tc>
        <w:tc>
          <w:tcPr>
            <w:tcW w:w="1293" w:type="dxa"/>
          </w:tcPr>
          <w:p w:rsidR="00AC7C37" w:rsidRPr="00736CE2"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08" w:right="-108"/>
              <w:rPr>
                <w:rFonts w:ascii="Times New Roman" w:hAnsi="Times New Roman" w:cs="Times New Roman"/>
                <w:sz w:val="22"/>
                <w:szCs w:val="22"/>
              </w:rPr>
            </w:pPr>
          </w:p>
        </w:tc>
        <w:tc>
          <w:tcPr>
            <w:tcW w:w="268" w:type="dxa"/>
            <w:vAlign w:val="bottom"/>
          </w:tcPr>
          <w:p w:rsidR="00AC7C37" w:rsidRPr="00736CE2"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61" w:type="dxa"/>
          </w:tcPr>
          <w:p w:rsidR="00AC7C37" w:rsidRPr="00736CE2"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08" w:right="-108"/>
              <w:rPr>
                <w:rFonts w:ascii="Times New Roman" w:hAnsi="Times New Roman" w:cs="Times New Roman"/>
                <w:sz w:val="22"/>
                <w:szCs w:val="22"/>
              </w:rPr>
            </w:pPr>
          </w:p>
        </w:tc>
        <w:tc>
          <w:tcPr>
            <w:tcW w:w="296" w:type="dxa"/>
            <w:vAlign w:val="bottom"/>
          </w:tcPr>
          <w:p w:rsidR="00AC7C37" w:rsidRPr="00736CE2"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24" w:type="dxa"/>
            <w:vAlign w:val="bottom"/>
          </w:tcPr>
          <w:p w:rsidR="00AC7C37" w:rsidRPr="00736CE2" w:rsidRDefault="00AC7C37" w:rsidP="00AC7C37">
            <w:pPr>
              <w:pStyle w:val="acctfourfigures"/>
              <w:tabs>
                <w:tab w:val="clear" w:pos="765"/>
                <w:tab w:val="decimal" w:pos="1044"/>
              </w:tabs>
              <w:spacing w:line="240" w:lineRule="atLeast"/>
              <w:ind w:right="-108"/>
              <w:rPr>
                <w:szCs w:val="22"/>
              </w:rPr>
            </w:pPr>
          </w:p>
        </w:tc>
      </w:tr>
      <w:tr w:rsidR="00AC7C37" w:rsidRPr="00DE56CA" w:rsidTr="00CE744A">
        <w:tc>
          <w:tcPr>
            <w:tcW w:w="2358"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56CA">
              <w:rPr>
                <w:rFonts w:ascii="Times New Roman" w:hAnsi="Times New Roman" w:cs="Times New Roman"/>
                <w:sz w:val="22"/>
                <w:szCs w:val="22"/>
              </w:rPr>
              <w:t xml:space="preserve">   Less than 3 months</w:t>
            </w:r>
          </w:p>
        </w:tc>
        <w:tc>
          <w:tcPr>
            <w:tcW w:w="756" w:type="dxa"/>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rPr>
                <w:rFonts w:ascii="Times New Roman" w:hAnsi="Times New Roman" w:cs="Times New Roman"/>
                <w:sz w:val="22"/>
                <w:szCs w:val="22"/>
              </w:rPr>
            </w:pPr>
          </w:p>
        </w:tc>
        <w:tc>
          <w:tcPr>
            <w:tcW w:w="1328" w:type="dxa"/>
          </w:tcPr>
          <w:p w:rsidR="00AC7C37" w:rsidRPr="00DE56CA" w:rsidRDefault="00ED211F"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08" w:right="-108"/>
              <w:rPr>
                <w:rFonts w:ascii="Times New Roman" w:hAnsi="Times New Roman" w:cs="Times New Roman"/>
                <w:sz w:val="22"/>
                <w:szCs w:val="22"/>
              </w:rPr>
            </w:pPr>
            <w:r>
              <w:rPr>
                <w:rFonts w:ascii="Times New Roman" w:hAnsi="Times New Roman" w:cs="Times New Roman"/>
                <w:sz w:val="22"/>
                <w:szCs w:val="22"/>
              </w:rPr>
              <w:t>1</w:t>
            </w:r>
          </w:p>
        </w:tc>
        <w:tc>
          <w:tcPr>
            <w:tcW w:w="268"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39"/>
              <w:rPr>
                <w:rFonts w:ascii="Times New Roman" w:hAnsi="Times New Roman" w:cs="Times New Roman"/>
                <w:sz w:val="22"/>
                <w:szCs w:val="22"/>
              </w:rPr>
            </w:pPr>
          </w:p>
        </w:tc>
        <w:tc>
          <w:tcPr>
            <w:tcW w:w="1293" w:type="dxa"/>
            <w:vAlign w:val="bottom"/>
          </w:tcPr>
          <w:p w:rsidR="00AC7C37" w:rsidRPr="00736CE2"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w:t>
            </w:r>
          </w:p>
        </w:tc>
        <w:tc>
          <w:tcPr>
            <w:tcW w:w="268" w:type="dxa"/>
            <w:vAlign w:val="bottom"/>
          </w:tcPr>
          <w:p w:rsidR="00AC7C37" w:rsidRPr="00736CE2"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61" w:type="dxa"/>
            <w:vAlign w:val="bottom"/>
          </w:tcPr>
          <w:p w:rsidR="00AC7C37" w:rsidRPr="00736CE2" w:rsidRDefault="00ED211F"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96" w:type="dxa"/>
            <w:vAlign w:val="bottom"/>
          </w:tcPr>
          <w:p w:rsidR="00AC7C37" w:rsidRPr="00736CE2"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24" w:type="dxa"/>
            <w:vAlign w:val="bottom"/>
          </w:tcPr>
          <w:p w:rsidR="00AC7C37" w:rsidRPr="00736CE2" w:rsidRDefault="00AC7C37" w:rsidP="00AC7C37">
            <w:pPr>
              <w:pStyle w:val="acctfourfigures"/>
              <w:tabs>
                <w:tab w:val="clear" w:pos="765"/>
                <w:tab w:val="decimal" w:pos="1044"/>
              </w:tabs>
              <w:spacing w:line="240" w:lineRule="atLeast"/>
              <w:ind w:right="-108"/>
              <w:rPr>
                <w:szCs w:val="22"/>
              </w:rPr>
            </w:pPr>
            <w:r>
              <w:rPr>
                <w:szCs w:val="22"/>
              </w:rPr>
              <w:t>-</w:t>
            </w:r>
          </w:p>
        </w:tc>
      </w:tr>
      <w:tr w:rsidR="00ED211F" w:rsidRPr="00DE56CA" w:rsidTr="00CE744A">
        <w:tc>
          <w:tcPr>
            <w:tcW w:w="2358" w:type="dxa"/>
            <w:vAlign w:val="bottom"/>
          </w:tcPr>
          <w:p w:rsidR="00ED211F" w:rsidRPr="00DE56CA" w:rsidRDefault="00ED211F"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3-6 moths</w:t>
            </w:r>
          </w:p>
        </w:tc>
        <w:tc>
          <w:tcPr>
            <w:tcW w:w="756" w:type="dxa"/>
          </w:tcPr>
          <w:p w:rsidR="00ED211F" w:rsidRPr="00DE56CA" w:rsidRDefault="00ED211F"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rPr>
                <w:rFonts w:ascii="Times New Roman" w:hAnsi="Times New Roman" w:cs="Times New Roman"/>
                <w:sz w:val="22"/>
                <w:szCs w:val="22"/>
              </w:rPr>
            </w:pPr>
          </w:p>
        </w:tc>
        <w:tc>
          <w:tcPr>
            <w:tcW w:w="1328" w:type="dxa"/>
          </w:tcPr>
          <w:p w:rsidR="00ED211F" w:rsidRPr="00DE56CA" w:rsidRDefault="00ED211F"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08" w:right="-108"/>
              <w:rPr>
                <w:rFonts w:ascii="Times New Roman" w:hAnsi="Times New Roman" w:cs="Times New Roman"/>
                <w:sz w:val="22"/>
                <w:szCs w:val="22"/>
              </w:rPr>
            </w:pPr>
            <w:r>
              <w:rPr>
                <w:rFonts w:ascii="Times New Roman" w:hAnsi="Times New Roman" w:cs="Times New Roman"/>
                <w:sz w:val="22"/>
                <w:szCs w:val="22"/>
              </w:rPr>
              <w:t>1</w:t>
            </w:r>
          </w:p>
        </w:tc>
        <w:tc>
          <w:tcPr>
            <w:tcW w:w="268" w:type="dxa"/>
            <w:vAlign w:val="bottom"/>
          </w:tcPr>
          <w:p w:rsidR="00ED211F" w:rsidRPr="00DE56CA" w:rsidRDefault="00ED211F"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39"/>
              <w:rPr>
                <w:rFonts w:ascii="Times New Roman" w:hAnsi="Times New Roman" w:cs="Times New Roman"/>
                <w:sz w:val="22"/>
                <w:szCs w:val="22"/>
              </w:rPr>
            </w:pPr>
          </w:p>
        </w:tc>
        <w:tc>
          <w:tcPr>
            <w:tcW w:w="1293" w:type="dxa"/>
            <w:vAlign w:val="bottom"/>
          </w:tcPr>
          <w:p w:rsidR="00ED211F" w:rsidRDefault="00ED211F"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68" w:type="dxa"/>
            <w:vAlign w:val="bottom"/>
          </w:tcPr>
          <w:p w:rsidR="00ED211F" w:rsidRPr="00736CE2" w:rsidRDefault="00ED211F"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61" w:type="dxa"/>
            <w:vAlign w:val="bottom"/>
          </w:tcPr>
          <w:p w:rsidR="00ED211F" w:rsidRPr="00736CE2" w:rsidRDefault="00ED211F"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96" w:type="dxa"/>
            <w:vAlign w:val="bottom"/>
          </w:tcPr>
          <w:p w:rsidR="00ED211F" w:rsidRPr="00736CE2" w:rsidRDefault="00ED211F"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24" w:type="dxa"/>
            <w:vAlign w:val="bottom"/>
          </w:tcPr>
          <w:p w:rsidR="00ED211F" w:rsidRDefault="009E1233" w:rsidP="00AC7C37">
            <w:pPr>
              <w:pStyle w:val="acctfourfigures"/>
              <w:tabs>
                <w:tab w:val="clear" w:pos="765"/>
                <w:tab w:val="decimal" w:pos="1044"/>
              </w:tabs>
              <w:spacing w:line="240" w:lineRule="atLeast"/>
              <w:ind w:right="-108"/>
              <w:rPr>
                <w:szCs w:val="22"/>
              </w:rPr>
            </w:pPr>
            <w:r>
              <w:rPr>
                <w:szCs w:val="22"/>
              </w:rPr>
              <w:t>-</w:t>
            </w:r>
          </w:p>
        </w:tc>
      </w:tr>
      <w:tr w:rsidR="00226404" w:rsidRPr="00DE56CA" w:rsidTr="00CE744A">
        <w:tc>
          <w:tcPr>
            <w:tcW w:w="2358" w:type="dxa"/>
            <w:vAlign w:val="bottom"/>
          </w:tcPr>
          <w:p w:rsidR="00226404" w:rsidRPr="00DE56CA" w:rsidRDefault="00226404"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56" w:type="dxa"/>
          </w:tcPr>
          <w:p w:rsidR="00226404" w:rsidRPr="00DE56CA" w:rsidRDefault="00226404"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rPr>
                <w:rFonts w:ascii="Times New Roman" w:hAnsi="Times New Roman" w:cs="Times New Roman"/>
                <w:sz w:val="22"/>
                <w:szCs w:val="22"/>
              </w:rPr>
            </w:pPr>
          </w:p>
        </w:tc>
        <w:tc>
          <w:tcPr>
            <w:tcW w:w="1328" w:type="dxa"/>
            <w:tcBorders>
              <w:top w:val="single" w:sz="4" w:space="0" w:color="auto"/>
            </w:tcBorders>
            <w:vAlign w:val="bottom"/>
          </w:tcPr>
          <w:p w:rsidR="00226404" w:rsidRPr="00ED211F" w:rsidRDefault="00ED211F"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08" w:right="-108"/>
              <w:rPr>
                <w:rFonts w:ascii="Times New Roman" w:hAnsi="Times New Roman" w:cs="Times New Roman"/>
                <w:b/>
                <w:bCs/>
                <w:sz w:val="22"/>
                <w:szCs w:val="22"/>
              </w:rPr>
            </w:pPr>
            <w:r w:rsidRPr="00ED211F">
              <w:rPr>
                <w:rFonts w:ascii="Times New Roman" w:hAnsi="Times New Roman" w:cs="Times New Roman"/>
                <w:b/>
                <w:bCs/>
                <w:sz w:val="22"/>
                <w:szCs w:val="22"/>
              </w:rPr>
              <w:t>13,498</w:t>
            </w:r>
          </w:p>
        </w:tc>
        <w:tc>
          <w:tcPr>
            <w:tcW w:w="268" w:type="dxa"/>
            <w:vAlign w:val="bottom"/>
          </w:tcPr>
          <w:p w:rsidR="00226404" w:rsidRPr="00DE56CA" w:rsidRDefault="00226404"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39"/>
              <w:rPr>
                <w:rFonts w:ascii="Times New Roman" w:hAnsi="Times New Roman" w:cs="Times New Roman"/>
                <w:sz w:val="22"/>
                <w:szCs w:val="22"/>
              </w:rPr>
            </w:pPr>
          </w:p>
        </w:tc>
        <w:tc>
          <w:tcPr>
            <w:tcW w:w="1293" w:type="dxa"/>
            <w:tcBorders>
              <w:top w:val="single" w:sz="4" w:space="0" w:color="auto"/>
            </w:tcBorders>
            <w:vAlign w:val="bottom"/>
          </w:tcPr>
          <w:p w:rsidR="00226404" w:rsidRDefault="00226404"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b/>
                <w:bCs/>
                <w:sz w:val="22"/>
                <w:szCs w:val="22"/>
              </w:rPr>
              <w:t>11,700</w:t>
            </w:r>
          </w:p>
        </w:tc>
        <w:tc>
          <w:tcPr>
            <w:tcW w:w="268" w:type="dxa"/>
            <w:vAlign w:val="bottom"/>
          </w:tcPr>
          <w:p w:rsidR="00226404" w:rsidRPr="00736CE2" w:rsidRDefault="00226404"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61" w:type="dxa"/>
            <w:tcBorders>
              <w:top w:val="single" w:sz="4" w:space="0" w:color="auto"/>
            </w:tcBorders>
            <w:vAlign w:val="bottom"/>
          </w:tcPr>
          <w:p w:rsidR="00226404" w:rsidRPr="00347F2C" w:rsidRDefault="00ED211F"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sidRPr="00347F2C">
              <w:rPr>
                <w:rFonts w:ascii="Times New Roman" w:hAnsi="Times New Roman" w:cs="Times New Roman"/>
                <w:b/>
                <w:bCs/>
                <w:sz w:val="22"/>
                <w:szCs w:val="22"/>
              </w:rPr>
              <w:t>8,284</w:t>
            </w:r>
          </w:p>
        </w:tc>
        <w:tc>
          <w:tcPr>
            <w:tcW w:w="296" w:type="dxa"/>
            <w:vAlign w:val="bottom"/>
          </w:tcPr>
          <w:p w:rsidR="00226404" w:rsidRPr="00736CE2" w:rsidRDefault="00226404"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24" w:type="dxa"/>
            <w:tcBorders>
              <w:top w:val="single" w:sz="4" w:space="0" w:color="auto"/>
            </w:tcBorders>
            <w:vAlign w:val="bottom"/>
          </w:tcPr>
          <w:p w:rsidR="00226404" w:rsidRDefault="00226404" w:rsidP="00AC7C37">
            <w:pPr>
              <w:pStyle w:val="acctfourfigures"/>
              <w:tabs>
                <w:tab w:val="clear" w:pos="765"/>
                <w:tab w:val="decimal" w:pos="1044"/>
              </w:tabs>
              <w:spacing w:line="240" w:lineRule="atLeast"/>
              <w:ind w:right="-108"/>
              <w:rPr>
                <w:szCs w:val="22"/>
              </w:rPr>
            </w:pPr>
            <w:r>
              <w:rPr>
                <w:b/>
                <w:bCs/>
                <w:szCs w:val="22"/>
              </w:rPr>
              <w:t>7,267</w:t>
            </w:r>
          </w:p>
        </w:tc>
      </w:tr>
      <w:tr w:rsidR="00226404" w:rsidRPr="00DE56CA" w:rsidTr="00CE744A">
        <w:tc>
          <w:tcPr>
            <w:tcW w:w="2358" w:type="dxa"/>
          </w:tcPr>
          <w:p w:rsidR="00226404" w:rsidRPr="00DE56CA" w:rsidRDefault="00226404"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56CA">
              <w:rPr>
                <w:rFonts w:ascii="Times New Roman" w:hAnsi="Times New Roman" w:cs="Times New Roman"/>
                <w:i/>
                <w:iCs/>
                <w:sz w:val="22"/>
                <w:szCs w:val="22"/>
              </w:rPr>
              <w:t>Less</w:t>
            </w:r>
            <w:r w:rsidRPr="00DE56CA">
              <w:rPr>
                <w:rFonts w:ascii="Times New Roman" w:hAnsi="Times New Roman" w:cs="Times New Roman"/>
                <w:sz w:val="22"/>
                <w:szCs w:val="22"/>
              </w:rPr>
              <w:t xml:space="preserve"> allowance for </w:t>
            </w:r>
          </w:p>
        </w:tc>
        <w:tc>
          <w:tcPr>
            <w:tcW w:w="756" w:type="dxa"/>
          </w:tcPr>
          <w:p w:rsidR="00226404" w:rsidRPr="00DE56CA" w:rsidRDefault="00226404"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rPr>
                <w:rFonts w:ascii="Times New Roman" w:hAnsi="Times New Roman" w:cs="Times New Roman"/>
                <w:sz w:val="22"/>
                <w:szCs w:val="22"/>
              </w:rPr>
            </w:pPr>
          </w:p>
        </w:tc>
        <w:tc>
          <w:tcPr>
            <w:tcW w:w="1328" w:type="dxa"/>
            <w:vAlign w:val="bottom"/>
          </w:tcPr>
          <w:p w:rsidR="00226404" w:rsidRPr="00BE418A" w:rsidRDefault="00226404"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p>
        </w:tc>
        <w:tc>
          <w:tcPr>
            <w:tcW w:w="268" w:type="dxa"/>
            <w:vAlign w:val="bottom"/>
          </w:tcPr>
          <w:p w:rsidR="00226404" w:rsidRPr="00BE418A" w:rsidRDefault="00226404"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98" w:right="-109"/>
              <w:rPr>
                <w:rFonts w:ascii="Times New Roman" w:hAnsi="Times New Roman" w:cs="Times New Roman"/>
                <w:b/>
                <w:bCs/>
                <w:sz w:val="22"/>
                <w:szCs w:val="22"/>
              </w:rPr>
            </w:pPr>
          </w:p>
        </w:tc>
        <w:tc>
          <w:tcPr>
            <w:tcW w:w="1293" w:type="dxa"/>
            <w:vAlign w:val="bottom"/>
          </w:tcPr>
          <w:p w:rsidR="00226404" w:rsidRPr="00736CE2" w:rsidRDefault="00226404"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p>
        </w:tc>
        <w:tc>
          <w:tcPr>
            <w:tcW w:w="268" w:type="dxa"/>
            <w:vAlign w:val="bottom"/>
          </w:tcPr>
          <w:p w:rsidR="00226404" w:rsidRPr="00736CE2" w:rsidRDefault="00226404"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b/>
                <w:bCs/>
                <w:sz w:val="22"/>
                <w:szCs w:val="22"/>
              </w:rPr>
            </w:pPr>
          </w:p>
        </w:tc>
        <w:tc>
          <w:tcPr>
            <w:tcW w:w="1361" w:type="dxa"/>
            <w:vAlign w:val="bottom"/>
          </w:tcPr>
          <w:p w:rsidR="00226404" w:rsidRPr="00736CE2" w:rsidRDefault="00226404"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p>
        </w:tc>
        <w:tc>
          <w:tcPr>
            <w:tcW w:w="296" w:type="dxa"/>
            <w:vAlign w:val="bottom"/>
          </w:tcPr>
          <w:p w:rsidR="00226404" w:rsidRPr="00736CE2" w:rsidRDefault="00226404"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b/>
                <w:bCs/>
                <w:sz w:val="22"/>
                <w:szCs w:val="22"/>
              </w:rPr>
            </w:pPr>
          </w:p>
        </w:tc>
        <w:tc>
          <w:tcPr>
            <w:tcW w:w="1324" w:type="dxa"/>
            <w:vAlign w:val="bottom"/>
          </w:tcPr>
          <w:p w:rsidR="00226404" w:rsidRPr="00736CE2" w:rsidRDefault="00226404" w:rsidP="00AC7C37">
            <w:pPr>
              <w:pStyle w:val="acctfourfigures"/>
              <w:tabs>
                <w:tab w:val="clear" w:pos="765"/>
                <w:tab w:val="decimal" w:pos="1044"/>
              </w:tabs>
              <w:spacing w:line="240" w:lineRule="atLeast"/>
              <w:ind w:right="-108"/>
              <w:rPr>
                <w:b/>
                <w:bCs/>
                <w:szCs w:val="22"/>
              </w:rPr>
            </w:pPr>
          </w:p>
        </w:tc>
      </w:tr>
      <w:tr w:rsidR="00226404" w:rsidRPr="00DE56CA" w:rsidTr="00CE744A">
        <w:tc>
          <w:tcPr>
            <w:tcW w:w="2358" w:type="dxa"/>
          </w:tcPr>
          <w:p w:rsidR="00226404" w:rsidRPr="00DE56CA" w:rsidRDefault="00CE744A"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sz w:val="22"/>
                <w:szCs w:val="22"/>
              </w:rPr>
              <w:t xml:space="preserve">   </w:t>
            </w:r>
            <w:r w:rsidR="00226404" w:rsidRPr="00DE56CA">
              <w:rPr>
                <w:rFonts w:ascii="Times New Roman" w:hAnsi="Times New Roman" w:cs="Times New Roman"/>
                <w:sz w:val="22"/>
                <w:szCs w:val="22"/>
              </w:rPr>
              <w:t>doubtful accounts</w:t>
            </w:r>
          </w:p>
        </w:tc>
        <w:tc>
          <w:tcPr>
            <w:tcW w:w="756" w:type="dxa"/>
          </w:tcPr>
          <w:p w:rsidR="00226404" w:rsidRPr="00DE56CA" w:rsidRDefault="00226404"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rPr>
                <w:rFonts w:ascii="Times New Roman" w:hAnsi="Times New Roman" w:cs="Times New Roman"/>
                <w:i/>
                <w:iCs/>
                <w:sz w:val="22"/>
                <w:szCs w:val="22"/>
              </w:rPr>
            </w:pPr>
          </w:p>
        </w:tc>
        <w:tc>
          <w:tcPr>
            <w:tcW w:w="1328" w:type="dxa"/>
            <w:tcBorders>
              <w:bottom w:val="single" w:sz="4" w:space="0" w:color="auto"/>
            </w:tcBorders>
            <w:vAlign w:val="bottom"/>
          </w:tcPr>
          <w:p w:rsidR="00226404" w:rsidRPr="007010A9" w:rsidRDefault="00ED211F"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7010A9">
              <w:rPr>
                <w:rFonts w:ascii="Times New Roman" w:hAnsi="Times New Roman" w:cs="Times New Roman"/>
                <w:sz w:val="22"/>
                <w:szCs w:val="22"/>
              </w:rPr>
              <w:t>-</w:t>
            </w:r>
          </w:p>
        </w:tc>
        <w:tc>
          <w:tcPr>
            <w:tcW w:w="268" w:type="dxa"/>
            <w:vAlign w:val="bottom"/>
          </w:tcPr>
          <w:p w:rsidR="00226404" w:rsidRPr="00DE56CA" w:rsidRDefault="00226404"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39"/>
              <w:rPr>
                <w:rFonts w:ascii="Times New Roman" w:hAnsi="Times New Roman" w:cs="Times New Roman"/>
                <w:b/>
                <w:bCs/>
                <w:sz w:val="22"/>
                <w:szCs w:val="22"/>
              </w:rPr>
            </w:pPr>
          </w:p>
        </w:tc>
        <w:tc>
          <w:tcPr>
            <w:tcW w:w="1293" w:type="dxa"/>
            <w:tcBorders>
              <w:bottom w:val="single" w:sz="4" w:space="0" w:color="auto"/>
            </w:tcBorders>
            <w:vAlign w:val="bottom"/>
          </w:tcPr>
          <w:p w:rsidR="00226404" w:rsidRPr="00736CE2" w:rsidRDefault="00226404"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68" w:type="dxa"/>
            <w:vAlign w:val="bottom"/>
          </w:tcPr>
          <w:p w:rsidR="00226404" w:rsidRPr="00736CE2" w:rsidRDefault="00226404"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61" w:type="dxa"/>
            <w:tcBorders>
              <w:bottom w:val="single" w:sz="4" w:space="0" w:color="auto"/>
            </w:tcBorders>
            <w:vAlign w:val="bottom"/>
          </w:tcPr>
          <w:p w:rsidR="00226404" w:rsidRPr="00736CE2" w:rsidRDefault="00ED211F"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96" w:type="dxa"/>
            <w:vAlign w:val="bottom"/>
          </w:tcPr>
          <w:p w:rsidR="00226404" w:rsidRPr="00736CE2" w:rsidRDefault="00226404"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b/>
                <w:bCs/>
                <w:sz w:val="22"/>
                <w:szCs w:val="22"/>
              </w:rPr>
            </w:pPr>
          </w:p>
        </w:tc>
        <w:tc>
          <w:tcPr>
            <w:tcW w:w="1324" w:type="dxa"/>
            <w:tcBorders>
              <w:bottom w:val="single" w:sz="4" w:space="0" w:color="auto"/>
            </w:tcBorders>
            <w:vAlign w:val="bottom"/>
          </w:tcPr>
          <w:p w:rsidR="00226404" w:rsidRPr="00736CE2" w:rsidRDefault="00226404" w:rsidP="00AC7C37">
            <w:pPr>
              <w:pStyle w:val="acctfourfigures"/>
              <w:tabs>
                <w:tab w:val="clear" w:pos="765"/>
                <w:tab w:val="decimal" w:pos="1044"/>
              </w:tabs>
              <w:spacing w:line="240" w:lineRule="atLeast"/>
              <w:ind w:right="-108"/>
              <w:rPr>
                <w:szCs w:val="22"/>
              </w:rPr>
            </w:pPr>
            <w:r>
              <w:rPr>
                <w:szCs w:val="22"/>
              </w:rPr>
              <w:t>-</w:t>
            </w:r>
          </w:p>
        </w:tc>
      </w:tr>
      <w:tr w:rsidR="00226404" w:rsidRPr="00DE56CA" w:rsidTr="00CE744A">
        <w:tc>
          <w:tcPr>
            <w:tcW w:w="2358" w:type="dxa"/>
            <w:vAlign w:val="bottom"/>
          </w:tcPr>
          <w:p w:rsidR="00226404" w:rsidRPr="00DE56CA" w:rsidRDefault="00226404"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Pr>
                <w:rFonts w:ascii="Times New Roman" w:hAnsi="Times New Roman" w:cs="Times New Roman"/>
                <w:b/>
                <w:bCs/>
                <w:sz w:val="22"/>
                <w:szCs w:val="22"/>
              </w:rPr>
              <w:t>Net</w:t>
            </w:r>
          </w:p>
        </w:tc>
        <w:tc>
          <w:tcPr>
            <w:tcW w:w="756" w:type="dxa"/>
          </w:tcPr>
          <w:p w:rsidR="00226404" w:rsidRPr="00DE56CA" w:rsidRDefault="00226404"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28" w:type="dxa"/>
            <w:tcBorders>
              <w:top w:val="single" w:sz="4" w:space="0" w:color="auto"/>
              <w:bottom w:val="single" w:sz="4" w:space="0" w:color="auto"/>
            </w:tcBorders>
            <w:vAlign w:val="bottom"/>
          </w:tcPr>
          <w:p w:rsidR="00226404" w:rsidRPr="00ED211F" w:rsidRDefault="00ED211F"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sidRPr="00ED211F">
              <w:rPr>
                <w:rFonts w:ascii="Times New Roman" w:hAnsi="Times New Roman" w:cs="Times New Roman"/>
                <w:b/>
                <w:bCs/>
                <w:sz w:val="22"/>
                <w:szCs w:val="22"/>
              </w:rPr>
              <w:t>13,498</w:t>
            </w:r>
          </w:p>
        </w:tc>
        <w:tc>
          <w:tcPr>
            <w:tcW w:w="268" w:type="dxa"/>
            <w:vAlign w:val="bottom"/>
          </w:tcPr>
          <w:p w:rsidR="00226404" w:rsidRPr="00DE56CA" w:rsidRDefault="00226404"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293" w:type="dxa"/>
            <w:tcBorders>
              <w:top w:val="single" w:sz="4" w:space="0" w:color="auto"/>
              <w:bottom w:val="single" w:sz="4" w:space="0" w:color="auto"/>
            </w:tcBorders>
            <w:vAlign w:val="bottom"/>
          </w:tcPr>
          <w:p w:rsidR="00226404" w:rsidRPr="00736CE2" w:rsidRDefault="00226404"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b/>
                <w:bCs/>
                <w:sz w:val="22"/>
                <w:szCs w:val="22"/>
              </w:rPr>
              <w:t>11,700</w:t>
            </w:r>
          </w:p>
        </w:tc>
        <w:tc>
          <w:tcPr>
            <w:tcW w:w="268" w:type="dxa"/>
            <w:vAlign w:val="bottom"/>
          </w:tcPr>
          <w:p w:rsidR="00226404" w:rsidRPr="00736CE2" w:rsidRDefault="00226404"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61" w:type="dxa"/>
            <w:tcBorders>
              <w:top w:val="single" w:sz="4" w:space="0" w:color="auto"/>
              <w:bottom w:val="single" w:sz="4" w:space="0" w:color="auto"/>
            </w:tcBorders>
            <w:vAlign w:val="bottom"/>
          </w:tcPr>
          <w:p w:rsidR="00226404" w:rsidRPr="007010A9" w:rsidRDefault="00ED211F"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sidRPr="007010A9">
              <w:rPr>
                <w:rFonts w:ascii="Times New Roman" w:hAnsi="Times New Roman" w:cs="Times New Roman"/>
                <w:b/>
                <w:bCs/>
                <w:sz w:val="22"/>
                <w:szCs w:val="22"/>
              </w:rPr>
              <w:t>8,284</w:t>
            </w:r>
          </w:p>
        </w:tc>
        <w:tc>
          <w:tcPr>
            <w:tcW w:w="296" w:type="dxa"/>
            <w:vAlign w:val="bottom"/>
          </w:tcPr>
          <w:p w:rsidR="00226404" w:rsidRPr="00736CE2" w:rsidRDefault="00226404"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24" w:type="dxa"/>
            <w:tcBorders>
              <w:top w:val="single" w:sz="4" w:space="0" w:color="auto"/>
              <w:bottom w:val="single" w:sz="4" w:space="0" w:color="auto"/>
            </w:tcBorders>
            <w:vAlign w:val="bottom"/>
          </w:tcPr>
          <w:p w:rsidR="00226404" w:rsidRPr="00736CE2" w:rsidRDefault="00226404" w:rsidP="00AC7C37">
            <w:pPr>
              <w:pStyle w:val="acctfourfigures"/>
              <w:tabs>
                <w:tab w:val="clear" w:pos="765"/>
                <w:tab w:val="decimal" w:pos="1044"/>
              </w:tabs>
              <w:spacing w:line="240" w:lineRule="atLeast"/>
              <w:ind w:right="-108"/>
              <w:rPr>
                <w:szCs w:val="22"/>
              </w:rPr>
            </w:pPr>
            <w:r>
              <w:rPr>
                <w:b/>
                <w:bCs/>
                <w:szCs w:val="22"/>
              </w:rPr>
              <w:t>7,267</w:t>
            </w:r>
          </w:p>
        </w:tc>
      </w:tr>
      <w:tr w:rsidR="00226404" w:rsidRPr="00DE56CA" w:rsidTr="00CE744A">
        <w:tc>
          <w:tcPr>
            <w:tcW w:w="2358" w:type="dxa"/>
            <w:vAlign w:val="bottom"/>
          </w:tcPr>
          <w:p w:rsidR="00226404" w:rsidRPr="00DE56CA" w:rsidRDefault="00226404"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756" w:type="dxa"/>
          </w:tcPr>
          <w:p w:rsidR="00226404" w:rsidRPr="00DE56CA" w:rsidRDefault="00226404"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28" w:type="dxa"/>
            <w:tcBorders>
              <w:top w:val="single" w:sz="4" w:space="0" w:color="auto"/>
            </w:tcBorders>
            <w:vAlign w:val="bottom"/>
          </w:tcPr>
          <w:p w:rsidR="00226404" w:rsidRPr="00DE56CA" w:rsidRDefault="00226404"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p>
        </w:tc>
        <w:tc>
          <w:tcPr>
            <w:tcW w:w="268" w:type="dxa"/>
            <w:vAlign w:val="bottom"/>
          </w:tcPr>
          <w:p w:rsidR="00226404" w:rsidRPr="00DE56CA" w:rsidRDefault="00226404"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293" w:type="dxa"/>
            <w:tcBorders>
              <w:top w:val="single" w:sz="4" w:space="0" w:color="auto"/>
            </w:tcBorders>
            <w:vAlign w:val="bottom"/>
          </w:tcPr>
          <w:p w:rsidR="00226404" w:rsidRPr="00736CE2" w:rsidRDefault="00226404"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p>
        </w:tc>
        <w:tc>
          <w:tcPr>
            <w:tcW w:w="268" w:type="dxa"/>
            <w:vAlign w:val="bottom"/>
          </w:tcPr>
          <w:p w:rsidR="00226404" w:rsidRPr="00736CE2" w:rsidRDefault="00226404"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b/>
                <w:bCs/>
                <w:sz w:val="22"/>
                <w:szCs w:val="22"/>
              </w:rPr>
            </w:pPr>
          </w:p>
        </w:tc>
        <w:tc>
          <w:tcPr>
            <w:tcW w:w="1361" w:type="dxa"/>
            <w:tcBorders>
              <w:top w:val="single" w:sz="4" w:space="0" w:color="auto"/>
            </w:tcBorders>
            <w:vAlign w:val="bottom"/>
          </w:tcPr>
          <w:p w:rsidR="00226404" w:rsidRPr="00736CE2" w:rsidRDefault="00226404"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p>
        </w:tc>
        <w:tc>
          <w:tcPr>
            <w:tcW w:w="296" w:type="dxa"/>
            <w:vAlign w:val="bottom"/>
          </w:tcPr>
          <w:p w:rsidR="00226404" w:rsidRPr="00736CE2" w:rsidRDefault="00226404"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b/>
                <w:bCs/>
                <w:sz w:val="22"/>
                <w:szCs w:val="22"/>
              </w:rPr>
            </w:pPr>
          </w:p>
        </w:tc>
        <w:tc>
          <w:tcPr>
            <w:tcW w:w="1324" w:type="dxa"/>
            <w:tcBorders>
              <w:top w:val="single" w:sz="4" w:space="0" w:color="auto"/>
            </w:tcBorders>
            <w:vAlign w:val="bottom"/>
          </w:tcPr>
          <w:p w:rsidR="00226404" w:rsidRPr="00736CE2" w:rsidRDefault="00226404" w:rsidP="00AC7C37">
            <w:pPr>
              <w:pStyle w:val="acctfourfigures"/>
              <w:tabs>
                <w:tab w:val="clear" w:pos="765"/>
                <w:tab w:val="decimal" w:pos="1044"/>
              </w:tabs>
              <w:spacing w:line="240" w:lineRule="atLeast"/>
              <w:ind w:right="-108"/>
              <w:rPr>
                <w:b/>
                <w:bCs/>
                <w:szCs w:val="22"/>
              </w:rPr>
            </w:pPr>
          </w:p>
        </w:tc>
      </w:tr>
      <w:tr w:rsidR="00ED211F" w:rsidRPr="00DE56CA" w:rsidTr="00CE744A">
        <w:tc>
          <w:tcPr>
            <w:tcW w:w="2358" w:type="dxa"/>
            <w:vAlign w:val="bottom"/>
          </w:tcPr>
          <w:p w:rsidR="00ED211F" w:rsidRPr="00DE56CA" w:rsidRDefault="00ED211F" w:rsidP="00ED2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08"/>
              <w:rPr>
                <w:rFonts w:ascii="Times New Roman" w:hAnsi="Times New Roman" w:cs="Times New Roman"/>
                <w:sz w:val="22"/>
                <w:szCs w:val="22"/>
              </w:rPr>
            </w:pPr>
            <w:r w:rsidRPr="00DE56CA">
              <w:rPr>
                <w:rFonts w:ascii="Times New Roman" w:hAnsi="Times New Roman" w:cs="Times New Roman"/>
                <w:b/>
                <w:bCs/>
                <w:sz w:val="22"/>
                <w:szCs w:val="22"/>
              </w:rPr>
              <w:t>Total</w:t>
            </w:r>
          </w:p>
        </w:tc>
        <w:tc>
          <w:tcPr>
            <w:tcW w:w="756" w:type="dxa"/>
          </w:tcPr>
          <w:p w:rsidR="00ED211F" w:rsidRPr="00DE56CA" w:rsidRDefault="00ED211F" w:rsidP="00ED2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rPr>
                <w:rFonts w:ascii="Times New Roman" w:hAnsi="Times New Roman" w:cs="Times New Roman"/>
                <w:sz w:val="22"/>
                <w:szCs w:val="22"/>
              </w:rPr>
            </w:pPr>
          </w:p>
        </w:tc>
        <w:tc>
          <w:tcPr>
            <w:tcW w:w="1328" w:type="dxa"/>
            <w:tcBorders>
              <w:bottom w:val="double" w:sz="4" w:space="0" w:color="auto"/>
            </w:tcBorders>
            <w:vAlign w:val="bottom"/>
          </w:tcPr>
          <w:p w:rsidR="00ED211F" w:rsidRPr="00DE56CA" w:rsidRDefault="00ED211F" w:rsidP="00ED2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180" w:lineRule="exact"/>
              <w:ind w:left="-108"/>
              <w:rPr>
                <w:rFonts w:ascii="Times New Roman" w:hAnsi="Times New Roman" w:cs="Times New Roman"/>
                <w:b/>
                <w:bCs/>
                <w:sz w:val="10"/>
                <w:szCs w:val="10"/>
              </w:rPr>
            </w:pPr>
            <w:r>
              <w:rPr>
                <w:rFonts w:ascii="Times New Roman" w:hAnsi="Times New Roman" w:cs="Times New Roman"/>
                <w:b/>
                <w:bCs/>
                <w:sz w:val="22"/>
                <w:szCs w:val="22"/>
              </w:rPr>
              <w:t>22,905</w:t>
            </w:r>
          </w:p>
        </w:tc>
        <w:tc>
          <w:tcPr>
            <w:tcW w:w="268" w:type="dxa"/>
            <w:vAlign w:val="bottom"/>
          </w:tcPr>
          <w:p w:rsidR="00ED211F" w:rsidRPr="00DE56CA" w:rsidRDefault="00ED211F" w:rsidP="00ED2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180" w:lineRule="exact"/>
              <w:ind w:right="-108"/>
              <w:rPr>
                <w:rFonts w:ascii="Times New Roman" w:hAnsi="Times New Roman" w:cs="Times New Roman"/>
                <w:sz w:val="22"/>
                <w:szCs w:val="22"/>
              </w:rPr>
            </w:pPr>
          </w:p>
        </w:tc>
        <w:tc>
          <w:tcPr>
            <w:tcW w:w="1293" w:type="dxa"/>
            <w:tcBorders>
              <w:bottom w:val="double" w:sz="4" w:space="0" w:color="auto"/>
            </w:tcBorders>
            <w:vAlign w:val="bottom"/>
          </w:tcPr>
          <w:p w:rsidR="00ED211F" w:rsidRPr="00226404" w:rsidRDefault="00ED211F" w:rsidP="00ED2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Pr>
                <w:rFonts w:ascii="Times New Roman" w:hAnsi="Times New Roman" w:cs="Times New Roman"/>
                <w:b/>
                <w:bCs/>
                <w:sz w:val="22"/>
                <w:szCs w:val="22"/>
              </w:rPr>
              <w:t>22,328</w:t>
            </w:r>
          </w:p>
        </w:tc>
        <w:tc>
          <w:tcPr>
            <w:tcW w:w="268" w:type="dxa"/>
            <w:vAlign w:val="bottom"/>
          </w:tcPr>
          <w:p w:rsidR="00ED211F" w:rsidRPr="009E7116" w:rsidRDefault="00ED211F" w:rsidP="00ED211F">
            <w:pPr>
              <w:pStyle w:val="NoSpacing"/>
              <w:rPr>
                <w:sz w:val="10"/>
                <w:szCs w:val="14"/>
              </w:rPr>
            </w:pPr>
          </w:p>
        </w:tc>
        <w:tc>
          <w:tcPr>
            <w:tcW w:w="1361" w:type="dxa"/>
            <w:tcBorders>
              <w:bottom w:val="double" w:sz="4" w:space="0" w:color="auto"/>
            </w:tcBorders>
            <w:vAlign w:val="bottom"/>
          </w:tcPr>
          <w:p w:rsidR="00ED211F" w:rsidRPr="00DE56CA" w:rsidRDefault="00ED211F" w:rsidP="00ED2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180" w:lineRule="exact"/>
              <w:ind w:left="-108"/>
              <w:rPr>
                <w:rFonts w:ascii="Times New Roman" w:hAnsi="Times New Roman" w:cs="Times New Roman"/>
                <w:b/>
                <w:bCs/>
                <w:sz w:val="10"/>
                <w:szCs w:val="10"/>
              </w:rPr>
            </w:pPr>
            <w:r>
              <w:rPr>
                <w:rFonts w:ascii="Times New Roman" w:hAnsi="Times New Roman" w:cs="Times New Roman"/>
                <w:b/>
                <w:bCs/>
                <w:sz w:val="22"/>
                <w:szCs w:val="22"/>
              </w:rPr>
              <w:t>23,973</w:t>
            </w:r>
          </w:p>
        </w:tc>
        <w:tc>
          <w:tcPr>
            <w:tcW w:w="296" w:type="dxa"/>
            <w:vAlign w:val="bottom"/>
          </w:tcPr>
          <w:p w:rsidR="00ED211F" w:rsidRPr="00DE56CA" w:rsidRDefault="00ED211F" w:rsidP="00ED2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180" w:lineRule="exact"/>
              <w:ind w:right="-108"/>
              <w:rPr>
                <w:rFonts w:ascii="Times New Roman" w:hAnsi="Times New Roman" w:cs="Times New Roman"/>
                <w:sz w:val="22"/>
                <w:szCs w:val="22"/>
              </w:rPr>
            </w:pPr>
          </w:p>
        </w:tc>
        <w:tc>
          <w:tcPr>
            <w:tcW w:w="1324" w:type="dxa"/>
            <w:tcBorders>
              <w:bottom w:val="double" w:sz="4" w:space="0" w:color="auto"/>
            </w:tcBorders>
            <w:vAlign w:val="bottom"/>
          </w:tcPr>
          <w:p w:rsidR="00ED211F" w:rsidRPr="00226404" w:rsidRDefault="00ED211F" w:rsidP="00ED2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sidRPr="00226404">
              <w:rPr>
                <w:rFonts w:ascii="Times New Roman" w:hAnsi="Times New Roman" w:cs="Times New Roman"/>
                <w:b/>
                <w:bCs/>
                <w:sz w:val="22"/>
                <w:szCs w:val="22"/>
              </w:rPr>
              <w:t>24,242</w:t>
            </w:r>
          </w:p>
        </w:tc>
      </w:tr>
    </w:tbl>
    <w:p w:rsidR="00C44249" w:rsidRDefault="00E84D73" w:rsidP="00C44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2"/>
          <w:szCs w:val="22"/>
        </w:rPr>
      </w:pPr>
      <w:r w:rsidRPr="00DF7E0F">
        <w:rPr>
          <w:rFonts w:ascii="Times New Roman" w:hAnsi="Times New Roman"/>
          <w:sz w:val="22"/>
          <w:szCs w:val="22"/>
        </w:rPr>
        <w:tab/>
      </w:r>
    </w:p>
    <w:p w:rsidR="00E84D73" w:rsidRDefault="00E84D73" w:rsidP="00C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DF7E0F">
        <w:rPr>
          <w:rFonts w:ascii="Times New Roman" w:hAnsi="Times New Roman"/>
          <w:sz w:val="22"/>
          <w:szCs w:val="22"/>
        </w:rPr>
        <w:t>The normal credit term granted by the Group ranges from 15 days to 90 days.</w:t>
      </w:r>
    </w:p>
    <w:p w:rsidR="009F10A6" w:rsidRPr="00E0551D" w:rsidRDefault="009F10A6" w:rsidP="00C91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90"/>
        <w:jc w:val="both"/>
        <w:rPr>
          <w:rFonts w:ascii="Times New Roman" w:hAnsi="Times New Roman"/>
          <w:sz w:val="22"/>
          <w:szCs w:val="22"/>
        </w:rPr>
      </w:pPr>
    </w:p>
    <w:p w:rsidR="00CE744A" w:rsidRPr="00F43E06" w:rsidRDefault="00E0551D" w:rsidP="00CE744A">
      <w:pPr>
        <w:pStyle w:val="Heading1"/>
        <w:keepLines/>
        <w:numPr>
          <w:ilvl w:val="0"/>
          <w:numId w:val="0"/>
        </w:numPr>
        <w:shd w:val="clear" w:color="auto" w:fill="auto"/>
        <w:tabs>
          <w:tab w:val="left" w:pos="540"/>
        </w:tabs>
        <w:rPr>
          <w:rStyle w:val="Heading1Char"/>
          <w:rFonts w:ascii="Times New Roman" w:hAnsi="Times New Roman"/>
          <w:b/>
          <w:bCs/>
          <w:sz w:val="22"/>
          <w:szCs w:val="22"/>
          <w:u w:val="none"/>
        </w:rPr>
      </w:pPr>
      <w:r>
        <w:rPr>
          <w:rStyle w:val="Heading1Char"/>
          <w:rFonts w:ascii="Times New Roman" w:hAnsi="Times New Roman"/>
          <w:b/>
          <w:bCs/>
          <w:sz w:val="22"/>
          <w:szCs w:val="22"/>
          <w:u w:val="none"/>
        </w:rPr>
        <w:t>6</w:t>
      </w:r>
      <w:r w:rsidR="00CE744A" w:rsidRPr="00231FA3">
        <w:rPr>
          <w:rStyle w:val="Heading1Char"/>
          <w:rFonts w:ascii="Times New Roman" w:hAnsi="Times New Roman"/>
          <w:b/>
          <w:bCs/>
          <w:sz w:val="22"/>
          <w:szCs w:val="22"/>
          <w:u w:val="none"/>
        </w:rPr>
        <w:tab/>
      </w:r>
      <w:r w:rsidRPr="00E0551D">
        <w:rPr>
          <w:rStyle w:val="Heading1Char"/>
          <w:rFonts w:ascii="Times New Roman" w:hAnsi="Times New Roman"/>
          <w:b/>
          <w:bCs/>
          <w:sz w:val="22"/>
          <w:szCs w:val="22"/>
          <w:u w:val="none"/>
        </w:rPr>
        <w:t>Investments in subsidiaries</w:t>
      </w:r>
    </w:p>
    <w:p w:rsidR="00CE744A" w:rsidRPr="00965F2D" w:rsidRDefault="00CE744A" w:rsidP="00C91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90"/>
        <w:jc w:val="both"/>
        <w:rPr>
          <w:rFonts w:ascii="Times New Roman" w:hAnsi="Times New Roman"/>
          <w:sz w:val="22"/>
          <w:szCs w:val="22"/>
        </w:rPr>
      </w:pPr>
    </w:p>
    <w:tbl>
      <w:tblPr>
        <w:tblW w:w="9378" w:type="dxa"/>
        <w:tblInd w:w="360" w:type="dxa"/>
        <w:tblLayout w:type="fixed"/>
        <w:tblLook w:val="0000" w:firstRow="0" w:lastRow="0" w:firstColumn="0" w:lastColumn="0" w:noHBand="0" w:noVBand="0"/>
      </w:tblPr>
      <w:tblGrid>
        <w:gridCol w:w="5688"/>
        <w:gridCol w:w="900"/>
        <w:gridCol w:w="1260"/>
        <w:gridCol w:w="270"/>
        <w:gridCol w:w="1260"/>
      </w:tblGrid>
      <w:tr w:rsidR="002843D8" w:rsidRPr="00DE56CA" w:rsidTr="00F43E06">
        <w:trPr>
          <w:cantSplit/>
        </w:trPr>
        <w:tc>
          <w:tcPr>
            <w:tcW w:w="5688" w:type="dxa"/>
          </w:tcPr>
          <w:p w:rsidR="002843D8" w:rsidRPr="00DE56CA" w:rsidRDefault="002843D8" w:rsidP="00E44884">
            <w:pPr>
              <w:pStyle w:val="30"/>
              <w:tabs>
                <w:tab w:val="clear" w:pos="360"/>
                <w:tab w:val="clear" w:pos="720"/>
              </w:tabs>
              <w:spacing w:line="240" w:lineRule="atLeast"/>
              <w:ind w:right="-108"/>
              <w:jc w:val="both"/>
              <w:rPr>
                <w:lang w:val="en-US"/>
              </w:rPr>
            </w:pPr>
          </w:p>
        </w:tc>
        <w:tc>
          <w:tcPr>
            <w:tcW w:w="900" w:type="dxa"/>
          </w:tcPr>
          <w:p w:rsidR="002843D8" w:rsidRPr="00DE56CA" w:rsidRDefault="002843D8"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90" w:type="dxa"/>
            <w:gridSpan w:val="3"/>
            <w:vAlign w:val="bottom"/>
          </w:tcPr>
          <w:p w:rsidR="002843D8" w:rsidRPr="00DE56CA" w:rsidRDefault="002843D8"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56CA">
              <w:rPr>
                <w:rFonts w:ascii="Times New Roman" w:hAnsi="Times New Roman" w:cs="Times New Roman"/>
                <w:b/>
                <w:bCs/>
                <w:sz w:val="22"/>
                <w:szCs w:val="22"/>
              </w:rPr>
              <w:t>Separate</w:t>
            </w:r>
          </w:p>
        </w:tc>
      </w:tr>
      <w:tr w:rsidR="002843D8" w:rsidRPr="00DE56CA" w:rsidTr="00F43E06">
        <w:trPr>
          <w:cantSplit/>
        </w:trPr>
        <w:tc>
          <w:tcPr>
            <w:tcW w:w="5688" w:type="dxa"/>
          </w:tcPr>
          <w:p w:rsidR="002843D8" w:rsidRPr="00DE56CA" w:rsidRDefault="002843D8" w:rsidP="00E44884">
            <w:pPr>
              <w:pStyle w:val="30"/>
              <w:tabs>
                <w:tab w:val="clear" w:pos="360"/>
                <w:tab w:val="clear" w:pos="720"/>
              </w:tabs>
              <w:spacing w:line="240" w:lineRule="atLeast"/>
              <w:ind w:right="-108"/>
              <w:jc w:val="both"/>
              <w:rPr>
                <w:lang w:val="en-US"/>
              </w:rPr>
            </w:pPr>
          </w:p>
        </w:tc>
        <w:tc>
          <w:tcPr>
            <w:tcW w:w="900" w:type="dxa"/>
          </w:tcPr>
          <w:p w:rsidR="002843D8" w:rsidRPr="00DE56CA" w:rsidRDefault="002843D8"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90" w:type="dxa"/>
            <w:gridSpan w:val="3"/>
            <w:vAlign w:val="bottom"/>
          </w:tcPr>
          <w:p w:rsidR="002843D8" w:rsidRPr="00DE56CA" w:rsidRDefault="002843D8"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56CA">
              <w:rPr>
                <w:rFonts w:ascii="Times New Roman" w:hAnsi="Times New Roman" w:cs="Times New Roman"/>
                <w:b/>
                <w:bCs/>
                <w:sz w:val="22"/>
                <w:szCs w:val="22"/>
              </w:rPr>
              <w:t>financial statements</w:t>
            </w:r>
          </w:p>
        </w:tc>
      </w:tr>
      <w:tr w:rsidR="002843D8" w:rsidRPr="00DE56CA" w:rsidTr="00F43E06">
        <w:trPr>
          <w:cantSplit/>
        </w:trPr>
        <w:tc>
          <w:tcPr>
            <w:tcW w:w="5688" w:type="dxa"/>
          </w:tcPr>
          <w:p w:rsidR="002843D8" w:rsidRPr="00DE56CA" w:rsidRDefault="002843D8" w:rsidP="00E44884">
            <w:pPr>
              <w:pStyle w:val="30"/>
              <w:tabs>
                <w:tab w:val="clear" w:pos="360"/>
                <w:tab w:val="clear" w:pos="720"/>
              </w:tabs>
              <w:spacing w:line="240" w:lineRule="atLeast"/>
              <w:ind w:right="-108"/>
              <w:jc w:val="both"/>
              <w:rPr>
                <w:lang w:val="en-US"/>
              </w:rPr>
            </w:pPr>
          </w:p>
        </w:tc>
        <w:tc>
          <w:tcPr>
            <w:tcW w:w="900" w:type="dxa"/>
          </w:tcPr>
          <w:p w:rsidR="002843D8" w:rsidRPr="00DE56CA" w:rsidRDefault="002843D8"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260" w:type="dxa"/>
          </w:tcPr>
          <w:p w:rsidR="002843D8" w:rsidRPr="00DE56CA" w:rsidRDefault="002843D8" w:rsidP="009F1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E56CA">
              <w:rPr>
                <w:rFonts w:ascii="Times New Roman" w:hAnsi="Times New Roman" w:cs="Times New Roman"/>
                <w:sz w:val="22"/>
                <w:szCs w:val="22"/>
              </w:rPr>
              <w:t>201</w:t>
            </w:r>
            <w:r w:rsidR="00AC7C37">
              <w:rPr>
                <w:rFonts w:ascii="Times New Roman" w:hAnsi="Times New Roman" w:cs="Times New Roman"/>
                <w:sz w:val="22"/>
                <w:szCs w:val="22"/>
              </w:rPr>
              <w:t>8</w:t>
            </w:r>
          </w:p>
        </w:tc>
        <w:tc>
          <w:tcPr>
            <w:tcW w:w="270" w:type="dxa"/>
          </w:tcPr>
          <w:p w:rsidR="002843D8" w:rsidRPr="00DE56CA" w:rsidRDefault="002843D8"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rsidR="002843D8" w:rsidRPr="00DE56CA" w:rsidRDefault="002843D8" w:rsidP="009F1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E56CA">
              <w:rPr>
                <w:rFonts w:ascii="Times New Roman" w:hAnsi="Times New Roman" w:cs="Times New Roman"/>
                <w:sz w:val="22"/>
                <w:szCs w:val="22"/>
              </w:rPr>
              <w:t>201</w:t>
            </w:r>
            <w:r w:rsidR="00AC7C37">
              <w:rPr>
                <w:rFonts w:ascii="Times New Roman" w:hAnsi="Times New Roman" w:cs="Times New Roman"/>
                <w:sz w:val="22"/>
                <w:szCs w:val="22"/>
              </w:rPr>
              <w:t>7</w:t>
            </w:r>
          </w:p>
        </w:tc>
      </w:tr>
      <w:tr w:rsidR="002843D8" w:rsidRPr="00DE56CA" w:rsidTr="00F43E06">
        <w:trPr>
          <w:cantSplit/>
        </w:trPr>
        <w:tc>
          <w:tcPr>
            <w:tcW w:w="5688" w:type="dxa"/>
          </w:tcPr>
          <w:p w:rsidR="002843D8" w:rsidRPr="00DE56CA" w:rsidRDefault="002843D8"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900" w:type="dxa"/>
          </w:tcPr>
          <w:p w:rsidR="002843D8" w:rsidRPr="00DE56CA" w:rsidRDefault="002843D8"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p>
        </w:tc>
        <w:tc>
          <w:tcPr>
            <w:tcW w:w="2790" w:type="dxa"/>
            <w:gridSpan w:val="3"/>
            <w:vAlign w:val="bottom"/>
          </w:tcPr>
          <w:p w:rsidR="002843D8" w:rsidRPr="00DE56CA" w:rsidRDefault="002843D8"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r w:rsidRPr="00DE56CA">
              <w:rPr>
                <w:rFonts w:ascii="Times New Roman" w:hAnsi="Times New Roman" w:cs="Times New Roman"/>
                <w:i/>
                <w:iCs/>
                <w:sz w:val="22"/>
                <w:szCs w:val="22"/>
              </w:rPr>
              <w:t>(in million Baht)</w:t>
            </w:r>
          </w:p>
        </w:tc>
      </w:tr>
      <w:tr w:rsidR="002843D8" w:rsidRPr="00DE56CA" w:rsidTr="00F43E06">
        <w:trPr>
          <w:cantSplit/>
        </w:trPr>
        <w:tc>
          <w:tcPr>
            <w:tcW w:w="5688" w:type="dxa"/>
            <w:vAlign w:val="bottom"/>
          </w:tcPr>
          <w:p w:rsidR="002843D8" w:rsidRPr="00DE56CA" w:rsidRDefault="002843D8"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900" w:type="dxa"/>
          </w:tcPr>
          <w:p w:rsidR="002843D8" w:rsidRPr="00DE56CA" w:rsidRDefault="002843D8" w:rsidP="00E44884">
            <w:pPr>
              <w:pStyle w:val="30"/>
              <w:tabs>
                <w:tab w:val="clear" w:pos="360"/>
                <w:tab w:val="clear" w:pos="720"/>
                <w:tab w:val="decimal" w:pos="954"/>
              </w:tabs>
              <w:spacing w:line="240" w:lineRule="atLeast"/>
              <w:ind w:right="-108"/>
              <w:rPr>
                <w:lang w:val="en-US"/>
              </w:rPr>
            </w:pPr>
          </w:p>
        </w:tc>
        <w:tc>
          <w:tcPr>
            <w:tcW w:w="1260" w:type="dxa"/>
          </w:tcPr>
          <w:p w:rsidR="002843D8" w:rsidRPr="00DE56CA" w:rsidRDefault="002843D8" w:rsidP="00E44884">
            <w:pPr>
              <w:pStyle w:val="30"/>
              <w:tabs>
                <w:tab w:val="clear" w:pos="360"/>
                <w:tab w:val="clear" w:pos="720"/>
                <w:tab w:val="decimal" w:pos="954"/>
              </w:tabs>
              <w:spacing w:line="240" w:lineRule="atLeast"/>
              <w:ind w:right="-108"/>
              <w:rPr>
                <w:lang w:val="en-US"/>
              </w:rPr>
            </w:pPr>
          </w:p>
        </w:tc>
        <w:tc>
          <w:tcPr>
            <w:tcW w:w="270" w:type="dxa"/>
          </w:tcPr>
          <w:p w:rsidR="002843D8" w:rsidRPr="00DE56CA" w:rsidRDefault="002843D8" w:rsidP="00E44884">
            <w:pPr>
              <w:pStyle w:val="30"/>
              <w:tabs>
                <w:tab w:val="clear" w:pos="360"/>
                <w:tab w:val="clear" w:pos="720"/>
                <w:tab w:val="decimal" w:pos="954"/>
              </w:tabs>
              <w:spacing w:line="240" w:lineRule="atLeast"/>
              <w:ind w:right="-108"/>
              <w:rPr>
                <w:lang w:val="en-US"/>
              </w:rPr>
            </w:pPr>
          </w:p>
        </w:tc>
        <w:tc>
          <w:tcPr>
            <w:tcW w:w="1260" w:type="dxa"/>
          </w:tcPr>
          <w:p w:rsidR="002843D8" w:rsidRPr="00DE56CA" w:rsidRDefault="002843D8" w:rsidP="00E44884">
            <w:pPr>
              <w:pStyle w:val="30"/>
              <w:tabs>
                <w:tab w:val="clear" w:pos="360"/>
                <w:tab w:val="clear" w:pos="720"/>
                <w:tab w:val="decimal" w:pos="954"/>
              </w:tabs>
              <w:spacing w:line="240" w:lineRule="atLeast"/>
              <w:ind w:right="-108"/>
              <w:rPr>
                <w:lang w:val="en-US"/>
              </w:rPr>
            </w:pPr>
          </w:p>
        </w:tc>
      </w:tr>
      <w:tr w:rsidR="00AC7C37" w:rsidRPr="00DE56CA" w:rsidTr="00F43E06">
        <w:trPr>
          <w:cantSplit/>
        </w:trPr>
        <w:tc>
          <w:tcPr>
            <w:tcW w:w="5688"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56CA">
              <w:rPr>
                <w:rFonts w:ascii="Times New Roman" w:hAnsi="Times New Roman" w:cs="Times New Roman"/>
                <w:sz w:val="22"/>
                <w:szCs w:val="22"/>
              </w:rPr>
              <w:t xml:space="preserve">At 1 January </w:t>
            </w:r>
          </w:p>
        </w:tc>
        <w:tc>
          <w:tcPr>
            <w:tcW w:w="900" w:type="dxa"/>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Pr>
                <w:rFonts w:ascii="Times New Roman" w:hAnsi="Times New Roman" w:cs="Times New Roman"/>
                <w:sz w:val="22"/>
                <w:szCs w:val="22"/>
              </w:rPr>
            </w:pPr>
          </w:p>
        </w:tc>
        <w:tc>
          <w:tcPr>
            <w:tcW w:w="1260" w:type="dxa"/>
          </w:tcPr>
          <w:p w:rsidR="00AC7C37" w:rsidRPr="00DE56CA" w:rsidRDefault="00226404"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Pr>
                <w:rFonts w:ascii="Times New Roman" w:hAnsi="Times New Roman" w:cs="Times New Roman"/>
                <w:sz w:val="22"/>
                <w:szCs w:val="22"/>
              </w:rPr>
            </w:pPr>
            <w:r>
              <w:rPr>
                <w:rFonts w:ascii="Times New Roman" w:hAnsi="Times New Roman" w:cs="Times New Roman"/>
                <w:sz w:val="22"/>
                <w:szCs w:val="22"/>
              </w:rPr>
              <w:t>14,555</w:t>
            </w:r>
          </w:p>
        </w:tc>
        <w:tc>
          <w:tcPr>
            <w:tcW w:w="270" w:type="dxa"/>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ight="-63"/>
              <w:rPr>
                <w:rFonts w:ascii="Times New Roman" w:hAnsi="Times New Roman" w:cs="Times New Roman"/>
                <w:sz w:val="22"/>
                <w:szCs w:val="22"/>
              </w:rPr>
            </w:pPr>
          </w:p>
        </w:tc>
        <w:tc>
          <w:tcPr>
            <w:tcW w:w="1260" w:type="dxa"/>
          </w:tcPr>
          <w:p w:rsidR="00AC7C37" w:rsidRPr="00DE56CA" w:rsidRDefault="00C83EDB"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Pr>
                <w:rFonts w:ascii="Times New Roman" w:hAnsi="Times New Roman" w:cs="Times New Roman"/>
                <w:sz w:val="22"/>
                <w:szCs w:val="22"/>
              </w:rPr>
            </w:pPr>
            <w:r>
              <w:rPr>
                <w:rFonts w:ascii="Times New Roman" w:hAnsi="Times New Roman" w:cs="Times New Roman"/>
                <w:sz w:val="22"/>
                <w:szCs w:val="22"/>
              </w:rPr>
              <w:t>14,54</w:t>
            </w:r>
            <w:r w:rsidR="00AC7C37">
              <w:rPr>
                <w:rFonts w:ascii="Times New Roman" w:hAnsi="Times New Roman" w:cs="Times New Roman"/>
                <w:sz w:val="22"/>
                <w:szCs w:val="22"/>
              </w:rPr>
              <w:t>5</w:t>
            </w:r>
          </w:p>
        </w:tc>
      </w:tr>
      <w:tr w:rsidR="00AC7C37" w:rsidRPr="00DE56CA" w:rsidTr="00F43E06">
        <w:trPr>
          <w:cantSplit/>
        </w:trPr>
        <w:tc>
          <w:tcPr>
            <w:tcW w:w="5688"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0CC">
              <w:rPr>
                <w:rFonts w:ascii="Times New Roman" w:hAnsi="Times New Roman" w:cs="Times New Roman"/>
                <w:sz w:val="22"/>
                <w:szCs w:val="22"/>
              </w:rPr>
              <w:t>Acquisitions</w:t>
            </w:r>
          </w:p>
        </w:tc>
        <w:tc>
          <w:tcPr>
            <w:tcW w:w="900" w:type="dxa"/>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260" w:type="dxa"/>
          </w:tcPr>
          <w:p w:rsidR="00AC7C37" w:rsidRDefault="00923C80"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ight="-63"/>
              <w:rPr>
                <w:rFonts w:ascii="Times New Roman" w:hAnsi="Times New Roman" w:cs="Times New Roman"/>
                <w:sz w:val="22"/>
                <w:szCs w:val="22"/>
              </w:rPr>
            </w:pPr>
          </w:p>
        </w:tc>
        <w:tc>
          <w:tcPr>
            <w:tcW w:w="1260" w:type="dxa"/>
          </w:tcPr>
          <w:p w:rsidR="00AC7C37"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Pr>
                <w:rFonts w:ascii="Times New Roman" w:hAnsi="Times New Roman" w:cs="Times New Roman"/>
                <w:sz w:val="22"/>
                <w:szCs w:val="22"/>
              </w:rPr>
            </w:pPr>
            <w:r>
              <w:rPr>
                <w:rFonts w:ascii="Times New Roman" w:hAnsi="Times New Roman" w:cs="Times New Roman"/>
                <w:sz w:val="22"/>
                <w:szCs w:val="22"/>
              </w:rPr>
              <w:t>-</w:t>
            </w:r>
          </w:p>
        </w:tc>
      </w:tr>
      <w:tr w:rsidR="00AC7C37" w:rsidRPr="00DE56CA" w:rsidTr="00F43E06">
        <w:trPr>
          <w:cantSplit/>
        </w:trPr>
        <w:tc>
          <w:tcPr>
            <w:tcW w:w="5688"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E56CA">
              <w:rPr>
                <w:rFonts w:ascii="Times New Roman" w:hAnsi="Times New Roman" w:cs="Times New Roman"/>
                <w:b/>
                <w:bCs/>
                <w:sz w:val="22"/>
                <w:szCs w:val="22"/>
              </w:rPr>
              <w:t xml:space="preserve">At </w:t>
            </w:r>
            <w:r>
              <w:rPr>
                <w:rFonts w:ascii="Times New Roman" w:hAnsi="Times New Roman" w:cs="Times New Roman"/>
                <w:b/>
                <w:bCs/>
                <w:sz w:val="22"/>
                <w:szCs w:val="22"/>
              </w:rPr>
              <w:t>30 June</w:t>
            </w:r>
          </w:p>
        </w:tc>
        <w:tc>
          <w:tcPr>
            <w:tcW w:w="900" w:type="dxa"/>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rsidR="00AC7C37" w:rsidRPr="00DE56CA" w:rsidRDefault="00923C80"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Pr>
                <w:rFonts w:ascii="Times New Roman" w:hAnsi="Times New Roman" w:cs="Times New Roman"/>
                <w:b/>
                <w:bCs/>
                <w:sz w:val="22"/>
                <w:szCs w:val="22"/>
              </w:rPr>
            </w:pPr>
            <w:r>
              <w:rPr>
                <w:rFonts w:ascii="Times New Roman" w:hAnsi="Times New Roman" w:cs="Times New Roman"/>
                <w:b/>
                <w:bCs/>
                <w:sz w:val="22"/>
                <w:szCs w:val="22"/>
              </w:rPr>
              <w:t>14,555</w:t>
            </w:r>
          </w:p>
        </w:tc>
        <w:tc>
          <w:tcPr>
            <w:tcW w:w="270"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ight="-63"/>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Pr>
                <w:rFonts w:ascii="Times New Roman" w:hAnsi="Times New Roman" w:cs="Times New Roman"/>
                <w:b/>
                <w:bCs/>
                <w:sz w:val="22"/>
                <w:szCs w:val="22"/>
              </w:rPr>
            </w:pPr>
            <w:r>
              <w:rPr>
                <w:rFonts w:ascii="Times New Roman" w:hAnsi="Times New Roman" w:cs="Times New Roman"/>
                <w:b/>
                <w:bCs/>
                <w:sz w:val="22"/>
                <w:szCs w:val="22"/>
              </w:rPr>
              <w:t>14,545</w:t>
            </w:r>
          </w:p>
        </w:tc>
      </w:tr>
      <w:tr w:rsidR="00AC7C37" w:rsidRPr="00DE56CA" w:rsidTr="00F43E06">
        <w:trPr>
          <w:cantSplit/>
        </w:trPr>
        <w:tc>
          <w:tcPr>
            <w:tcW w:w="5688" w:type="dxa"/>
            <w:vAlign w:val="bottom"/>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E56CA">
              <w:rPr>
                <w:rFonts w:ascii="Times New Roman" w:hAnsi="Times New Roman" w:cs="Times New Roman"/>
                <w:b/>
                <w:bCs/>
                <w:sz w:val="22"/>
                <w:szCs w:val="22"/>
              </w:rPr>
              <w:t>At 31 December</w:t>
            </w:r>
          </w:p>
        </w:tc>
        <w:tc>
          <w:tcPr>
            <w:tcW w:w="900" w:type="dxa"/>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Pr>
                <w:rFonts w:ascii="Times New Roman" w:hAnsi="Times New Roman" w:cs="Times New Roman"/>
                <w:b/>
                <w:bCs/>
                <w:sz w:val="22"/>
                <w:szCs w:val="22"/>
              </w:rPr>
            </w:pPr>
          </w:p>
        </w:tc>
        <w:tc>
          <w:tcPr>
            <w:tcW w:w="1260" w:type="dxa"/>
            <w:tcBorders>
              <w:top w:val="double" w:sz="4" w:space="0" w:color="auto"/>
            </w:tcBorders>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Pr>
                <w:rFonts w:ascii="Times New Roman" w:hAnsi="Times New Roman" w:cs="Times New Roman"/>
                <w:b/>
                <w:bCs/>
                <w:sz w:val="22"/>
                <w:szCs w:val="22"/>
              </w:rPr>
            </w:pPr>
          </w:p>
        </w:tc>
        <w:tc>
          <w:tcPr>
            <w:tcW w:w="270" w:type="dxa"/>
          </w:tcPr>
          <w:p w:rsidR="00AC7C37" w:rsidRPr="00DE56CA" w:rsidRDefault="00AC7C37"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ight="-63"/>
              <w:rPr>
                <w:rFonts w:ascii="Times New Roman" w:hAnsi="Times New Roman" w:cs="Times New Roman"/>
                <w:b/>
                <w:bCs/>
                <w:sz w:val="22"/>
                <w:szCs w:val="22"/>
              </w:rPr>
            </w:pPr>
          </w:p>
        </w:tc>
        <w:tc>
          <w:tcPr>
            <w:tcW w:w="1260" w:type="dxa"/>
            <w:tcBorders>
              <w:top w:val="double" w:sz="4" w:space="0" w:color="auto"/>
              <w:bottom w:val="double" w:sz="4" w:space="0" w:color="auto"/>
            </w:tcBorders>
            <w:vAlign w:val="center"/>
          </w:tcPr>
          <w:p w:rsidR="00AC7C37" w:rsidRPr="00DE56CA" w:rsidRDefault="00226404" w:rsidP="00A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Pr>
                <w:rFonts w:ascii="Times New Roman" w:hAnsi="Times New Roman" w:cs="Times New Roman"/>
                <w:b/>
                <w:bCs/>
                <w:sz w:val="22"/>
                <w:szCs w:val="22"/>
              </w:rPr>
            </w:pPr>
            <w:r>
              <w:rPr>
                <w:rFonts w:ascii="Times New Roman" w:hAnsi="Times New Roman" w:cs="Times New Roman"/>
                <w:b/>
                <w:bCs/>
                <w:sz w:val="22"/>
                <w:szCs w:val="22"/>
              </w:rPr>
              <w:t>14,55</w:t>
            </w:r>
            <w:r w:rsidR="00AC7C37">
              <w:rPr>
                <w:rFonts w:ascii="Times New Roman" w:hAnsi="Times New Roman" w:cs="Times New Roman"/>
                <w:b/>
                <w:bCs/>
                <w:sz w:val="22"/>
                <w:szCs w:val="22"/>
              </w:rPr>
              <w:t>5</w:t>
            </w:r>
          </w:p>
        </w:tc>
      </w:tr>
    </w:tbl>
    <w:p w:rsidR="002843D8" w:rsidRPr="00DE56CA" w:rsidRDefault="002843D8"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sectPr w:rsidR="002843D8" w:rsidRPr="00DE56CA" w:rsidSect="00B95A3A">
          <w:headerReference w:type="default" r:id="rId8"/>
          <w:footerReference w:type="default" r:id="rId9"/>
          <w:footerReference w:type="first" r:id="rId10"/>
          <w:pgSz w:w="11909" w:h="16834" w:code="9"/>
          <w:pgMar w:top="691" w:right="1152" w:bottom="576" w:left="1152" w:header="720" w:footer="720" w:gutter="0"/>
          <w:pgNumType w:start="14"/>
          <w:cols w:space="720"/>
        </w:sectPr>
      </w:pPr>
    </w:p>
    <w:p w:rsidR="007A3B5B" w:rsidRPr="00DE56CA" w:rsidRDefault="007A3B5B" w:rsidP="00347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DE56CA">
        <w:rPr>
          <w:rFonts w:ascii="Times New Roman" w:hAnsi="Times New Roman"/>
          <w:sz w:val="22"/>
          <w:szCs w:val="22"/>
        </w:rPr>
        <w:lastRenderedPageBreak/>
        <w:t xml:space="preserve">Investments in subsidiaries as at </w:t>
      </w:r>
      <w:r w:rsidR="00F71073">
        <w:rPr>
          <w:rFonts w:ascii="Times New Roman" w:hAnsi="Times New Roman"/>
          <w:sz w:val="22"/>
          <w:szCs w:val="22"/>
        </w:rPr>
        <w:t>30 June</w:t>
      </w:r>
      <w:r w:rsidRPr="00DE56CA">
        <w:rPr>
          <w:rFonts w:ascii="Times New Roman" w:hAnsi="Times New Roman"/>
          <w:sz w:val="22"/>
          <w:szCs w:val="22"/>
        </w:rPr>
        <w:t xml:space="preserve"> 20</w:t>
      </w:r>
      <w:r w:rsidR="00AC7C37">
        <w:rPr>
          <w:rFonts w:ascii="Times New Roman" w:hAnsi="Times New Roman"/>
          <w:sz w:val="22"/>
          <w:szCs w:val="22"/>
        </w:rPr>
        <w:t>18</w:t>
      </w:r>
      <w:r w:rsidR="00BA0089" w:rsidRPr="00DE56CA">
        <w:rPr>
          <w:rFonts w:ascii="Times New Roman" w:hAnsi="Times New Roman"/>
          <w:sz w:val="22"/>
          <w:szCs w:val="22"/>
        </w:rPr>
        <w:t xml:space="preserve"> </w:t>
      </w:r>
      <w:r w:rsidRPr="00DE56CA">
        <w:rPr>
          <w:rFonts w:ascii="Times New Roman" w:hAnsi="Times New Roman"/>
          <w:sz w:val="22"/>
          <w:szCs w:val="22"/>
        </w:rPr>
        <w:t>and 31 December 20</w:t>
      </w:r>
      <w:r w:rsidR="00AC7C37">
        <w:rPr>
          <w:rFonts w:ascii="Times New Roman" w:hAnsi="Times New Roman"/>
          <w:sz w:val="22"/>
          <w:szCs w:val="22"/>
        </w:rPr>
        <w:t>17</w:t>
      </w:r>
      <w:r w:rsidRPr="00DE56CA">
        <w:rPr>
          <w:rFonts w:ascii="Times New Roman" w:hAnsi="Times New Roman"/>
          <w:sz w:val="22"/>
          <w:szCs w:val="22"/>
        </w:rPr>
        <w:t xml:space="preserve">, and dividend income for the </w:t>
      </w:r>
      <w:r w:rsidR="00F71073">
        <w:rPr>
          <w:rFonts w:ascii="Times New Roman" w:hAnsi="Times New Roman"/>
          <w:sz w:val="22"/>
          <w:szCs w:val="22"/>
        </w:rPr>
        <w:t>six</w:t>
      </w:r>
      <w:r w:rsidR="003C20EC">
        <w:rPr>
          <w:rFonts w:ascii="Times New Roman" w:hAnsi="Times New Roman"/>
          <w:sz w:val="22"/>
          <w:szCs w:val="22"/>
        </w:rPr>
        <w:t>-month period</w:t>
      </w:r>
      <w:r w:rsidRPr="00DE56CA">
        <w:rPr>
          <w:rFonts w:ascii="Times New Roman" w:hAnsi="Times New Roman"/>
          <w:sz w:val="22"/>
          <w:szCs w:val="22"/>
        </w:rPr>
        <w:t xml:space="preserve"> ended </w:t>
      </w:r>
      <w:r w:rsidR="00F71073">
        <w:rPr>
          <w:rFonts w:ascii="Times New Roman" w:hAnsi="Times New Roman"/>
          <w:sz w:val="22"/>
          <w:szCs w:val="22"/>
        </w:rPr>
        <w:t>30 June</w:t>
      </w:r>
      <w:r w:rsidRPr="00DE56CA">
        <w:rPr>
          <w:rFonts w:ascii="Times New Roman" w:hAnsi="Times New Roman"/>
          <w:sz w:val="22"/>
          <w:szCs w:val="22"/>
        </w:rPr>
        <w:t xml:space="preserve"> 20</w:t>
      </w:r>
      <w:r w:rsidR="00821B29" w:rsidRPr="00DE56CA">
        <w:rPr>
          <w:rFonts w:ascii="Times New Roman" w:hAnsi="Times New Roman"/>
          <w:sz w:val="22"/>
          <w:szCs w:val="22"/>
        </w:rPr>
        <w:t>1</w:t>
      </w:r>
      <w:r w:rsidR="00F86031">
        <w:rPr>
          <w:rFonts w:ascii="Times New Roman" w:hAnsi="Times New Roman"/>
          <w:sz w:val="22"/>
          <w:szCs w:val="22"/>
        </w:rPr>
        <w:t>8</w:t>
      </w:r>
      <w:r w:rsidR="00BA0089" w:rsidRPr="00DE56CA">
        <w:rPr>
          <w:rFonts w:ascii="Times New Roman" w:hAnsi="Times New Roman"/>
          <w:sz w:val="22"/>
          <w:szCs w:val="22"/>
        </w:rPr>
        <w:t xml:space="preserve"> </w:t>
      </w:r>
      <w:r w:rsidRPr="00DE56CA">
        <w:rPr>
          <w:rFonts w:ascii="Times New Roman" w:hAnsi="Times New Roman"/>
          <w:sz w:val="22"/>
          <w:szCs w:val="22"/>
        </w:rPr>
        <w:t>and 20</w:t>
      </w:r>
      <w:r w:rsidR="00821B29" w:rsidRPr="00DE56CA">
        <w:rPr>
          <w:rFonts w:ascii="Times New Roman" w:hAnsi="Times New Roman"/>
          <w:sz w:val="22"/>
          <w:szCs w:val="22"/>
        </w:rPr>
        <w:t>1</w:t>
      </w:r>
      <w:r w:rsidR="00F86031">
        <w:rPr>
          <w:rFonts w:ascii="Times New Roman" w:hAnsi="Times New Roman"/>
          <w:sz w:val="22"/>
          <w:szCs w:val="22"/>
        </w:rPr>
        <w:t>7</w:t>
      </w:r>
      <w:r w:rsidRPr="00DE56CA">
        <w:rPr>
          <w:rFonts w:ascii="Times New Roman" w:hAnsi="Times New Roman"/>
          <w:sz w:val="22"/>
          <w:szCs w:val="22"/>
        </w:rPr>
        <w:t xml:space="preserve"> were as follows:</w:t>
      </w:r>
    </w:p>
    <w:p w:rsidR="00496D8C" w:rsidRDefault="00496D8C" w:rsidP="00773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tbl>
      <w:tblPr>
        <w:tblW w:w="14607" w:type="dxa"/>
        <w:tblInd w:w="-90" w:type="dxa"/>
        <w:tblLook w:val="0000" w:firstRow="0" w:lastRow="0" w:firstColumn="0" w:lastColumn="0" w:noHBand="0" w:noVBand="0"/>
      </w:tblPr>
      <w:tblGrid>
        <w:gridCol w:w="2520"/>
        <w:gridCol w:w="1350"/>
        <w:gridCol w:w="1350"/>
        <w:gridCol w:w="1350"/>
        <w:gridCol w:w="270"/>
        <w:gridCol w:w="1350"/>
        <w:gridCol w:w="270"/>
        <w:gridCol w:w="1350"/>
        <w:gridCol w:w="270"/>
        <w:gridCol w:w="1350"/>
        <w:gridCol w:w="270"/>
        <w:gridCol w:w="1350"/>
        <w:gridCol w:w="270"/>
        <w:gridCol w:w="1287"/>
      </w:tblGrid>
      <w:tr w:rsidR="00E84D73" w:rsidRPr="00DF7E0F" w:rsidTr="00347F2C">
        <w:tc>
          <w:tcPr>
            <w:tcW w:w="2520" w:type="dxa"/>
            <w:tcBorders>
              <w:top w:val="nil"/>
              <w:left w:val="nil"/>
              <w:bottom w:val="nil"/>
              <w:right w:val="nil"/>
            </w:tcBorders>
            <w:shd w:val="clear" w:color="auto" w:fill="auto"/>
            <w:vAlign w:val="bottom"/>
          </w:tcPr>
          <w:p w:rsidR="00E84D73" w:rsidRPr="00DF7E0F"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2"/>
                <w:szCs w:val="22"/>
              </w:rPr>
            </w:pPr>
          </w:p>
        </w:tc>
        <w:tc>
          <w:tcPr>
            <w:tcW w:w="12087" w:type="dxa"/>
            <w:gridSpan w:val="13"/>
            <w:tcBorders>
              <w:top w:val="nil"/>
              <w:left w:val="nil"/>
              <w:bottom w:val="nil"/>
              <w:right w:val="nil"/>
            </w:tcBorders>
            <w:shd w:val="clear" w:color="auto" w:fill="auto"/>
            <w:vAlign w:val="bottom"/>
          </w:tcPr>
          <w:p w:rsidR="00E84D73" w:rsidRPr="00DF7E0F"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b/>
                <w:bCs/>
                <w:sz w:val="22"/>
                <w:szCs w:val="22"/>
              </w:rPr>
            </w:pPr>
            <w:r w:rsidRPr="00DF7E0F">
              <w:rPr>
                <w:rFonts w:ascii="Times New Roman" w:hAnsi="Times New Roman" w:cs="Times New Roman"/>
                <w:b/>
                <w:bCs/>
                <w:sz w:val="22"/>
                <w:szCs w:val="22"/>
              </w:rPr>
              <w:t>Separate financial statements</w:t>
            </w:r>
          </w:p>
        </w:tc>
      </w:tr>
      <w:tr w:rsidR="005845FB" w:rsidRPr="00DF7E0F" w:rsidTr="00347F2C">
        <w:tc>
          <w:tcPr>
            <w:tcW w:w="2520" w:type="dxa"/>
            <w:tcBorders>
              <w:top w:val="nil"/>
              <w:left w:val="nil"/>
              <w:bottom w:val="nil"/>
              <w:right w:val="nil"/>
            </w:tcBorders>
            <w:shd w:val="clear" w:color="auto" w:fill="auto"/>
            <w:vAlign w:val="bottom"/>
          </w:tcPr>
          <w:p w:rsidR="00E84D73" w:rsidRPr="00DF7E0F"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2"/>
                <w:szCs w:val="22"/>
              </w:rPr>
            </w:pPr>
          </w:p>
        </w:tc>
        <w:tc>
          <w:tcPr>
            <w:tcW w:w="2700" w:type="dxa"/>
            <w:gridSpan w:val="2"/>
            <w:tcBorders>
              <w:top w:val="nil"/>
              <w:left w:val="nil"/>
              <w:bottom w:val="nil"/>
              <w:right w:val="nil"/>
            </w:tcBorders>
            <w:shd w:val="clear" w:color="auto" w:fill="auto"/>
            <w:vAlign w:val="bottom"/>
          </w:tcPr>
          <w:p w:rsidR="00E84D73" w:rsidRPr="00530184"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b/>
                <w:bCs/>
                <w:sz w:val="22"/>
                <w:szCs w:val="22"/>
              </w:rPr>
            </w:pPr>
          </w:p>
        </w:tc>
        <w:tc>
          <w:tcPr>
            <w:tcW w:w="1350" w:type="dxa"/>
            <w:tcBorders>
              <w:top w:val="nil"/>
              <w:left w:val="nil"/>
              <w:bottom w:val="nil"/>
              <w:right w:val="nil"/>
            </w:tcBorders>
            <w:shd w:val="clear" w:color="auto" w:fill="auto"/>
            <w:vAlign w:val="bottom"/>
          </w:tcPr>
          <w:p w:rsidR="00E84D73" w:rsidRPr="00530184"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b/>
                <w:bCs/>
                <w:sz w:val="22"/>
                <w:szCs w:val="22"/>
              </w:rPr>
            </w:pPr>
          </w:p>
        </w:tc>
        <w:tc>
          <w:tcPr>
            <w:tcW w:w="270" w:type="dxa"/>
            <w:tcBorders>
              <w:top w:val="nil"/>
              <w:left w:val="nil"/>
              <w:bottom w:val="nil"/>
              <w:right w:val="nil"/>
            </w:tcBorders>
            <w:shd w:val="clear" w:color="auto" w:fill="auto"/>
            <w:vAlign w:val="bottom"/>
          </w:tcPr>
          <w:p w:rsidR="00E84D73" w:rsidRPr="00530184"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b/>
                <w:bCs/>
                <w:sz w:val="22"/>
                <w:szCs w:val="22"/>
              </w:rPr>
            </w:pPr>
          </w:p>
        </w:tc>
        <w:tc>
          <w:tcPr>
            <w:tcW w:w="1350" w:type="dxa"/>
            <w:tcBorders>
              <w:top w:val="nil"/>
              <w:left w:val="nil"/>
              <w:bottom w:val="nil"/>
              <w:right w:val="nil"/>
            </w:tcBorders>
            <w:shd w:val="clear" w:color="auto" w:fill="auto"/>
            <w:vAlign w:val="bottom"/>
          </w:tcPr>
          <w:p w:rsidR="00E84D73" w:rsidRPr="00530184"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b/>
                <w:bCs/>
                <w:sz w:val="22"/>
                <w:szCs w:val="22"/>
              </w:rPr>
            </w:pPr>
          </w:p>
        </w:tc>
        <w:tc>
          <w:tcPr>
            <w:tcW w:w="270" w:type="dxa"/>
            <w:tcBorders>
              <w:top w:val="nil"/>
              <w:left w:val="nil"/>
              <w:bottom w:val="nil"/>
              <w:right w:val="nil"/>
            </w:tcBorders>
            <w:shd w:val="clear" w:color="auto" w:fill="auto"/>
            <w:vAlign w:val="bottom"/>
          </w:tcPr>
          <w:p w:rsidR="00E84D73" w:rsidRPr="00530184"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b/>
                <w:bCs/>
                <w:sz w:val="22"/>
                <w:szCs w:val="22"/>
              </w:rPr>
            </w:pPr>
          </w:p>
        </w:tc>
        <w:tc>
          <w:tcPr>
            <w:tcW w:w="1350" w:type="dxa"/>
            <w:tcBorders>
              <w:top w:val="nil"/>
              <w:left w:val="nil"/>
              <w:bottom w:val="nil"/>
              <w:right w:val="nil"/>
            </w:tcBorders>
            <w:shd w:val="clear" w:color="auto" w:fill="auto"/>
            <w:vAlign w:val="bottom"/>
          </w:tcPr>
          <w:p w:rsidR="00E84D73" w:rsidRPr="00530184"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b/>
                <w:bCs/>
                <w:sz w:val="22"/>
                <w:szCs w:val="22"/>
              </w:rPr>
            </w:pPr>
          </w:p>
        </w:tc>
        <w:tc>
          <w:tcPr>
            <w:tcW w:w="270" w:type="dxa"/>
            <w:tcBorders>
              <w:top w:val="nil"/>
              <w:left w:val="nil"/>
              <w:bottom w:val="nil"/>
              <w:right w:val="nil"/>
            </w:tcBorders>
            <w:shd w:val="clear" w:color="auto" w:fill="auto"/>
            <w:vAlign w:val="bottom"/>
          </w:tcPr>
          <w:p w:rsidR="00E84D73" w:rsidRPr="00530184"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b/>
                <w:bCs/>
                <w:sz w:val="22"/>
                <w:szCs w:val="22"/>
              </w:rPr>
            </w:pPr>
          </w:p>
        </w:tc>
        <w:tc>
          <w:tcPr>
            <w:tcW w:w="1350" w:type="dxa"/>
            <w:tcBorders>
              <w:top w:val="nil"/>
              <w:left w:val="nil"/>
              <w:bottom w:val="nil"/>
              <w:right w:val="nil"/>
            </w:tcBorders>
            <w:shd w:val="clear" w:color="auto" w:fill="auto"/>
            <w:vAlign w:val="bottom"/>
          </w:tcPr>
          <w:p w:rsidR="00E84D73" w:rsidRPr="00530184"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b/>
                <w:bCs/>
                <w:sz w:val="22"/>
                <w:szCs w:val="22"/>
              </w:rPr>
            </w:pPr>
          </w:p>
        </w:tc>
        <w:tc>
          <w:tcPr>
            <w:tcW w:w="270" w:type="dxa"/>
            <w:tcBorders>
              <w:top w:val="nil"/>
              <w:left w:val="nil"/>
              <w:bottom w:val="nil"/>
              <w:right w:val="nil"/>
            </w:tcBorders>
            <w:shd w:val="clear" w:color="auto" w:fill="auto"/>
            <w:vAlign w:val="bottom"/>
          </w:tcPr>
          <w:p w:rsidR="00E84D73" w:rsidRPr="00530184"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b/>
                <w:bCs/>
                <w:sz w:val="22"/>
                <w:szCs w:val="22"/>
              </w:rPr>
            </w:pPr>
          </w:p>
        </w:tc>
        <w:tc>
          <w:tcPr>
            <w:tcW w:w="2907" w:type="dxa"/>
            <w:gridSpan w:val="3"/>
            <w:tcBorders>
              <w:top w:val="nil"/>
              <w:left w:val="nil"/>
              <w:bottom w:val="nil"/>
              <w:right w:val="nil"/>
            </w:tcBorders>
            <w:shd w:val="clear" w:color="auto" w:fill="auto"/>
            <w:noWrap/>
            <w:vAlign w:val="bottom"/>
          </w:tcPr>
          <w:p w:rsidR="00E84D73" w:rsidRPr="00530184"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r w:rsidRPr="00530184">
              <w:rPr>
                <w:rFonts w:ascii="Times New Roman" w:hAnsi="Times New Roman" w:cs="Times New Roman"/>
                <w:sz w:val="22"/>
                <w:szCs w:val="22"/>
              </w:rPr>
              <w:t>Dividend income</w:t>
            </w:r>
          </w:p>
        </w:tc>
      </w:tr>
      <w:tr w:rsidR="005845FB" w:rsidRPr="00DF7E0F" w:rsidTr="00347F2C">
        <w:tc>
          <w:tcPr>
            <w:tcW w:w="2520" w:type="dxa"/>
            <w:tcBorders>
              <w:top w:val="nil"/>
              <w:left w:val="nil"/>
              <w:bottom w:val="nil"/>
              <w:right w:val="nil"/>
            </w:tcBorders>
            <w:shd w:val="clear" w:color="auto" w:fill="auto"/>
            <w:vAlign w:val="bottom"/>
          </w:tcPr>
          <w:p w:rsidR="00E84D73" w:rsidRPr="00DF7E0F"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2"/>
                <w:szCs w:val="22"/>
              </w:rPr>
            </w:pPr>
          </w:p>
        </w:tc>
        <w:tc>
          <w:tcPr>
            <w:tcW w:w="2700" w:type="dxa"/>
            <w:gridSpan w:val="2"/>
            <w:tcBorders>
              <w:top w:val="nil"/>
              <w:left w:val="nil"/>
              <w:bottom w:val="nil"/>
              <w:right w:val="nil"/>
            </w:tcBorders>
            <w:shd w:val="clear" w:color="auto" w:fill="auto"/>
            <w:vAlign w:val="bottom"/>
          </w:tcPr>
          <w:p w:rsidR="00E84D73" w:rsidRPr="00530184"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r w:rsidRPr="00530184">
              <w:rPr>
                <w:rFonts w:ascii="Times New Roman" w:hAnsi="Times New Roman" w:cs="Times New Roman"/>
                <w:sz w:val="22"/>
                <w:szCs w:val="22"/>
              </w:rPr>
              <w:t>Ownership interest</w:t>
            </w:r>
          </w:p>
        </w:tc>
        <w:tc>
          <w:tcPr>
            <w:tcW w:w="2970" w:type="dxa"/>
            <w:gridSpan w:val="3"/>
            <w:tcBorders>
              <w:top w:val="nil"/>
              <w:left w:val="nil"/>
              <w:bottom w:val="nil"/>
              <w:right w:val="nil"/>
            </w:tcBorders>
            <w:shd w:val="clear" w:color="auto" w:fill="auto"/>
            <w:vAlign w:val="bottom"/>
          </w:tcPr>
          <w:p w:rsidR="00E84D73" w:rsidRPr="00530184" w:rsidRDefault="00E84D73" w:rsidP="005D1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r w:rsidRPr="00530184">
              <w:rPr>
                <w:rFonts w:ascii="Times New Roman" w:hAnsi="Times New Roman" w:cs="Times New Roman"/>
                <w:sz w:val="22"/>
                <w:szCs w:val="22"/>
              </w:rPr>
              <w:t>Paid</w:t>
            </w:r>
            <w:r w:rsidR="00C83EDB">
              <w:rPr>
                <w:rFonts w:ascii="Times New Roman" w:hAnsi="Times New Roman" w:cs="Times New Roman"/>
                <w:sz w:val="22"/>
                <w:szCs w:val="22"/>
              </w:rPr>
              <w:t>-up</w:t>
            </w:r>
            <w:r w:rsidRPr="00530184">
              <w:rPr>
                <w:rFonts w:ascii="Times New Roman" w:hAnsi="Times New Roman" w:cs="Times New Roman"/>
                <w:sz w:val="22"/>
                <w:szCs w:val="22"/>
              </w:rPr>
              <w:t xml:space="preserve"> capital</w:t>
            </w:r>
          </w:p>
        </w:tc>
        <w:tc>
          <w:tcPr>
            <w:tcW w:w="270" w:type="dxa"/>
            <w:tcBorders>
              <w:top w:val="nil"/>
              <w:left w:val="nil"/>
              <w:bottom w:val="nil"/>
              <w:right w:val="nil"/>
            </w:tcBorders>
            <w:shd w:val="clear" w:color="auto" w:fill="auto"/>
            <w:vAlign w:val="bottom"/>
          </w:tcPr>
          <w:p w:rsidR="00E84D73" w:rsidRPr="00530184"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p>
        </w:tc>
        <w:tc>
          <w:tcPr>
            <w:tcW w:w="2970" w:type="dxa"/>
            <w:gridSpan w:val="3"/>
            <w:tcBorders>
              <w:top w:val="nil"/>
              <w:left w:val="nil"/>
              <w:bottom w:val="nil"/>
              <w:right w:val="nil"/>
            </w:tcBorders>
            <w:shd w:val="clear" w:color="auto" w:fill="auto"/>
            <w:vAlign w:val="bottom"/>
          </w:tcPr>
          <w:p w:rsidR="00E84D73" w:rsidRPr="00530184"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r w:rsidRPr="00530184">
              <w:rPr>
                <w:rFonts w:ascii="Times New Roman" w:hAnsi="Times New Roman" w:cs="Times New Roman"/>
                <w:sz w:val="22"/>
                <w:szCs w:val="22"/>
              </w:rPr>
              <w:t>Cost method</w:t>
            </w:r>
          </w:p>
        </w:tc>
        <w:tc>
          <w:tcPr>
            <w:tcW w:w="270" w:type="dxa"/>
            <w:tcBorders>
              <w:top w:val="nil"/>
              <w:left w:val="nil"/>
              <w:bottom w:val="nil"/>
              <w:right w:val="nil"/>
            </w:tcBorders>
            <w:shd w:val="clear" w:color="auto" w:fill="auto"/>
            <w:noWrap/>
            <w:vAlign w:val="bottom"/>
          </w:tcPr>
          <w:p w:rsidR="00E84D73" w:rsidRPr="00530184"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p>
        </w:tc>
        <w:tc>
          <w:tcPr>
            <w:tcW w:w="2907" w:type="dxa"/>
            <w:gridSpan w:val="3"/>
            <w:tcBorders>
              <w:top w:val="nil"/>
              <w:left w:val="nil"/>
              <w:bottom w:val="nil"/>
              <w:right w:val="nil"/>
            </w:tcBorders>
            <w:shd w:val="clear" w:color="auto" w:fill="auto"/>
            <w:noWrap/>
            <w:vAlign w:val="bottom"/>
          </w:tcPr>
          <w:p w:rsidR="00E84D73" w:rsidRPr="00B155B6" w:rsidRDefault="001D40CC" w:rsidP="009A0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r w:rsidRPr="00B155B6">
              <w:rPr>
                <w:rFonts w:ascii="Times New Roman" w:hAnsi="Times New Roman" w:cs="Times New Roman"/>
                <w:sz w:val="22"/>
                <w:szCs w:val="22"/>
              </w:rPr>
              <w:t xml:space="preserve">for </w:t>
            </w:r>
            <w:r w:rsidR="009A0CA3">
              <w:rPr>
                <w:rFonts w:ascii="Times New Roman" w:hAnsi="Times New Roman" w:cs="Times New Roman"/>
                <w:sz w:val="22"/>
                <w:szCs w:val="22"/>
              </w:rPr>
              <w:t>six</w:t>
            </w:r>
            <w:r w:rsidR="00E84D73" w:rsidRPr="00B155B6">
              <w:rPr>
                <w:rFonts w:ascii="Times New Roman" w:hAnsi="Times New Roman" w:cs="Times New Roman"/>
                <w:sz w:val="22"/>
                <w:szCs w:val="22"/>
              </w:rPr>
              <w:t>-month period ended</w:t>
            </w:r>
          </w:p>
        </w:tc>
      </w:tr>
      <w:tr w:rsidR="005845FB" w:rsidRPr="00DF7E0F" w:rsidTr="00347F2C">
        <w:tc>
          <w:tcPr>
            <w:tcW w:w="2520" w:type="dxa"/>
            <w:tcBorders>
              <w:top w:val="nil"/>
              <w:left w:val="nil"/>
              <w:bottom w:val="nil"/>
              <w:right w:val="nil"/>
            </w:tcBorders>
            <w:shd w:val="clear" w:color="auto" w:fill="auto"/>
            <w:vAlign w:val="bottom"/>
          </w:tcPr>
          <w:p w:rsidR="005845FB" w:rsidRPr="00DF7E0F" w:rsidRDefault="005845FB"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2"/>
                <w:szCs w:val="22"/>
              </w:rPr>
            </w:pPr>
          </w:p>
        </w:tc>
        <w:tc>
          <w:tcPr>
            <w:tcW w:w="1350" w:type="dxa"/>
            <w:tcBorders>
              <w:top w:val="nil"/>
              <w:left w:val="nil"/>
              <w:bottom w:val="nil"/>
              <w:right w:val="nil"/>
            </w:tcBorders>
            <w:shd w:val="clear" w:color="auto" w:fill="auto"/>
            <w:vAlign w:val="bottom"/>
          </w:tcPr>
          <w:p w:rsidR="005845FB" w:rsidRPr="00530184" w:rsidRDefault="00023708" w:rsidP="002B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r>
              <w:rPr>
                <w:rFonts w:ascii="Times New Roman" w:hAnsi="Times New Roman" w:cs="Times New Roman"/>
                <w:sz w:val="22"/>
                <w:szCs w:val="22"/>
              </w:rPr>
              <w:t>30 June</w:t>
            </w:r>
          </w:p>
        </w:tc>
        <w:tc>
          <w:tcPr>
            <w:tcW w:w="1350" w:type="dxa"/>
            <w:tcBorders>
              <w:top w:val="nil"/>
              <w:left w:val="nil"/>
              <w:bottom w:val="nil"/>
              <w:right w:val="nil"/>
            </w:tcBorders>
            <w:shd w:val="clear" w:color="auto" w:fill="auto"/>
            <w:vAlign w:val="bottom"/>
          </w:tcPr>
          <w:p w:rsidR="005845FB" w:rsidRPr="00530184" w:rsidRDefault="005845FB"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r w:rsidRPr="00530184">
              <w:rPr>
                <w:rFonts w:ascii="Times New Roman" w:hAnsi="Times New Roman" w:cs="Times New Roman"/>
                <w:sz w:val="22"/>
                <w:szCs w:val="22"/>
              </w:rPr>
              <w:t>31 December</w:t>
            </w:r>
          </w:p>
        </w:tc>
        <w:tc>
          <w:tcPr>
            <w:tcW w:w="1350" w:type="dxa"/>
            <w:tcBorders>
              <w:top w:val="nil"/>
              <w:left w:val="nil"/>
              <w:bottom w:val="nil"/>
              <w:right w:val="nil"/>
            </w:tcBorders>
            <w:shd w:val="clear" w:color="auto" w:fill="auto"/>
            <w:vAlign w:val="bottom"/>
          </w:tcPr>
          <w:p w:rsidR="005845FB" w:rsidRPr="00530184" w:rsidRDefault="00023708" w:rsidP="002B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r>
              <w:rPr>
                <w:rFonts w:ascii="Times New Roman" w:hAnsi="Times New Roman" w:cs="Times New Roman"/>
                <w:sz w:val="22"/>
                <w:szCs w:val="22"/>
              </w:rPr>
              <w:t xml:space="preserve">30 June </w:t>
            </w:r>
          </w:p>
        </w:tc>
        <w:tc>
          <w:tcPr>
            <w:tcW w:w="270" w:type="dxa"/>
            <w:tcBorders>
              <w:top w:val="nil"/>
              <w:left w:val="nil"/>
              <w:bottom w:val="nil"/>
              <w:right w:val="nil"/>
            </w:tcBorders>
            <w:shd w:val="clear" w:color="auto" w:fill="auto"/>
            <w:vAlign w:val="bottom"/>
          </w:tcPr>
          <w:p w:rsidR="005845FB" w:rsidRPr="00530184" w:rsidRDefault="005845FB"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p>
        </w:tc>
        <w:tc>
          <w:tcPr>
            <w:tcW w:w="1350" w:type="dxa"/>
            <w:tcBorders>
              <w:top w:val="nil"/>
              <w:left w:val="nil"/>
              <w:bottom w:val="nil"/>
              <w:right w:val="nil"/>
            </w:tcBorders>
            <w:shd w:val="clear" w:color="auto" w:fill="auto"/>
            <w:vAlign w:val="bottom"/>
          </w:tcPr>
          <w:p w:rsidR="005845FB" w:rsidRPr="00530184" w:rsidRDefault="005845FB"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r w:rsidRPr="00530184">
              <w:rPr>
                <w:rFonts w:ascii="Times New Roman" w:hAnsi="Times New Roman" w:cs="Times New Roman"/>
                <w:sz w:val="22"/>
                <w:szCs w:val="22"/>
              </w:rPr>
              <w:t>31 December</w:t>
            </w:r>
          </w:p>
        </w:tc>
        <w:tc>
          <w:tcPr>
            <w:tcW w:w="270" w:type="dxa"/>
            <w:tcBorders>
              <w:top w:val="nil"/>
              <w:left w:val="nil"/>
              <w:bottom w:val="nil"/>
              <w:right w:val="nil"/>
            </w:tcBorders>
            <w:shd w:val="clear" w:color="auto" w:fill="auto"/>
            <w:vAlign w:val="bottom"/>
          </w:tcPr>
          <w:p w:rsidR="005845FB" w:rsidRPr="00530184" w:rsidRDefault="005845FB"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p>
        </w:tc>
        <w:tc>
          <w:tcPr>
            <w:tcW w:w="1350" w:type="dxa"/>
            <w:tcBorders>
              <w:top w:val="nil"/>
              <w:left w:val="nil"/>
              <w:bottom w:val="nil"/>
              <w:right w:val="nil"/>
            </w:tcBorders>
            <w:shd w:val="clear" w:color="auto" w:fill="auto"/>
            <w:vAlign w:val="bottom"/>
          </w:tcPr>
          <w:p w:rsidR="005845FB" w:rsidRPr="00530184" w:rsidRDefault="009A0CA3" w:rsidP="002B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tcBorders>
              <w:top w:val="nil"/>
              <w:left w:val="nil"/>
              <w:bottom w:val="nil"/>
              <w:right w:val="nil"/>
            </w:tcBorders>
            <w:shd w:val="clear" w:color="auto" w:fill="auto"/>
            <w:vAlign w:val="bottom"/>
          </w:tcPr>
          <w:p w:rsidR="005845FB" w:rsidRPr="00530184" w:rsidRDefault="005845FB"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p>
        </w:tc>
        <w:tc>
          <w:tcPr>
            <w:tcW w:w="1350" w:type="dxa"/>
            <w:tcBorders>
              <w:top w:val="nil"/>
              <w:left w:val="nil"/>
              <w:bottom w:val="nil"/>
              <w:right w:val="nil"/>
            </w:tcBorders>
            <w:shd w:val="clear" w:color="auto" w:fill="auto"/>
            <w:vAlign w:val="bottom"/>
          </w:tcPr>
          <w:p w:rsidR="005845FB" w:rsidRPr="00530184" w:rsidRDefault="005845FB"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r w:rsidRPr="00530184">
              <w:rPr>
                <w:rFonts w:ascii="Times New Roman" w:hAnsi="Times New Roman" w:cs="Times New Roman"/>
                <w:sz w:val="22"/>
                <w:szCs w:val="22"/>
              </w:rPr>
              <w:t>31 December</w:t>
            </w:r>
          </w:p>
        </w:tc>
        <w:tc>
          <w:tcPr>
            <w:tcW w:w="270" w:type="dxa"/>
            <w:tcBorders>
              <w:top w:val="nil"/>
              <w:left w:val="nil"/>
              <w:bottom w:val="nil"/>
              <w:right w:val="nil"/>
            </w:tcBorders>
            <w:shd w:val="clear" w:color="auto" w:fill="auto"/>
            <w:vAlign w:val="bottom"/>
          </w:tcPr>
          <w:p w:rsidR="005845FB" w:rsidRPr="00530184" w:rsidRDefault="005845FB"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p>
        </w:tc>
        <w:tc>
          <w:tcPr>
            <w:tcW w:w="1350" w:type="dxa"/>
            <w:tcBorders>
              <w:top w:val="nil"/>
              <w:left w:val="nil"/>
              <w:bottom w:val="nil"/>
              <w:right w:val="nil"/>
            </w:tcBorders>
            <w:shd w:val="clear" w:color="auto" w:fill="auto"/>
            <w:vAlign w:val="bottom"/>
          </w:tcPr>
          <w:p w:rsidR="005845FB" w:rsidRPr="00530184" w:rsidRDefault="009A0CA3" w:rsidP="00584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28"/>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tcBorders>
              <w:top w:val="nil"/>
              <w:left w:val="nil"/>
              <w:bottom w:val="nil"/>
              <w:right w:val="nil"/>
            </w:tcBorders>
            <w:shd w:val="clear" w:color="auto" w:fill="auto"/>
            <w:vAlign w:val="bottom"/>
          </w:tcPr>
          <w:p w:rsidR="005845FB" w:rsidRPr="00530184" w:rsidRDefault="005845FB"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p>
        </w:tc>
        <w:tc>
          <w:tcPr>
            <w:tcW w:w="1287" w:type="dxa"/>
            <w:tcBorders>
              <w:top w:val="nil"/>
              <w:left w:val="nil"/>
              <w:bottom w:val="nil"/>
              <w:right w:val="nil"/>
            </w:tcBorders>
            <w:shd w:val="clear" w:color="auto" w:fill="auto"/>
            <w:vAlign w:val="bottom"/>
          </w:tcPr>
          <w:p w:rsidR="005845FB" w:rsidRPr="00B155B6" w:rsidRDefault="009A0CA3" w:rsidP="000B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28"/>
              <w:jc w:val="center"/>
              <w:rPr>
                <w:rFonts w:ascii="Times New Roman" w:hAnsi="Times New Roman" w:cs="Times New Roman"/>
                <w:sz w:val="22"/>
                <w:szCs w:val="22"/>
              </w:rPr>
            </w:pPr>
            <w:r>
              <w:rPr>
                <w:rFonts w:ascii="Times New Roman" w:hAnsi="Times New Roman" w:cs="Times New Roman"/>
                <w:sz w:val="22"/>
                <w:szCs w:val="22"/>
              </w:rPr>
              <w:t>30 June</w:t>
            </w:r>
          </w:p>
        </w:tc>
      </w:tr>
      <w:tr w:rsidR="00A074EA" w:rsidRPr="00DF7E0F" w:rsidTr="00347F2C">
        <w:tc>
          <w:tcPr>
            <w:tcW w:w="2520" w:type="dxa"/>
            <w:tcBorders>
              <w:top w:val="nil"/>
              <w:left w:val="nil"/>
              <w:bottom w:val="nil"/>
              <w:right w:val="nil"/>
            </w:tcBorders>
            <w:shd w:val="clear" w:color="auto" w:fill="auto"/>
            <w:vAlign w:val="bottom"/>
          </w:tcPr>
          <w:p w:rsidR="00A074EA" w:rsidRPr="00DF7E0F" w:rsidRDefault="00A074EA" w:rsidP="00A0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2"/>
                <w:szCs w:val="22"/>
              </w:rPr>
            </w:pPr>
          </w:p>
        </w:tc>
        <w:tc>
          <w:tcPr>
            <w:tcW w:w="1350" w:type="dxa"/>
            <w:tcBorders>
              <w:top w:val="nil"/>
              <w:left w:val="nil"/>
              <w:bottom w:val="nil"/>
              <w:right w:val="nil"/>
            </w:tcBorders>
            <w:shd w:val="clear" w:color="auto" w:fill="auto"/>
            <w:vAlign w:val="bottom"/>
          </w:tcPr>
          <w:p w:rsidR="00A074EA" w:rsidRPr="00530184" w:rsidRDefault="00023708" w:rsidP="00AB4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r>
              <w:rPr>
                <w:rFonts w:ascii="Times New Roman" w:hAnsi="Times New Roman" w:cs="Times New Roman"/>
                <w:sz w:val="22"/>
                <w:szCs w:val="22"/>
              </w:rPr>
              <w:t>2018</w:t>
            </w:r>
          </w:p>
        </w:tc>
        <w:tc>
          <w:tcPr>
            <w:tcW w:w="1350" w:type="dxa"/>
            <w:tcBorders>
              <w:top w:val="nil"/>
              <w:left w:val="nil"/>
              <w:bottom w:val="nil"/>
              <w:right w:val="nil"/>
            </w:tcBorders>
            <w:shd w:val="clear" w:color="auto" w:fill="auto"/>
            <w:vAlign w:val="bottom"/>
          </w:tcPr>
          <w:p w:rsidR="00A074EA" w:rsidRPr="00530184" w:rsidRDefault="00A074EA" w:rsidP="00AB4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r>
              <w:rPr>
                <w:rFonts w:ascii="Times New Roman" w:hAnsi="Times New Roman" w:cs="Times New Roman"/>
                <w:sz w:val="22"/>
                <w:szCs w:val="22"/>
              </w:rPr>
              <w:t>201</w:t>
            </w:r>
            <w:r w:rsidR="00AC7C37">
              <w:rPr>
                <w:rFonts w:ascii="Times New Roman" w:hAnsi="Times New Roman" w:cs="Times New Roman"/>
                <w:sz w:val="22"/>
                <w:szCs w:val="22"/>
              </w:rPr>
              <w:t>7</w:t>
            </w:r>
          </w:p>
        </w:tc>
        <w:tc>
          <w:tcPr>
            <w:tcW w:w="1350" w:type="dxa"/>
            <w:tcBorders>
              <w:top w:val="nil"/>
              <w:left w:val="nil"/>
              <w:bottom w:val="nil"/>
              <w:right w:val="nil"/>
            </w:tcBorders>
            <w:shd w:val="clear" w:color="auto" w:fill="auto"/>
            <w:vAlign w:val="bottom"/>
          </w:tcPr>
          <w:p w:rsidR="00A074EA" w:rsidRPr="00530184" w:rsidRDefault="00023708"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top w:val="nil"/>
              <w:left w:val="nil"/>
              <w:bottom w:val="nil"/>
              <w:right w:val="nil"/>
            </w:tcBorders>
            <w:shd w:val="clear" w:color="auto" w:fill="auto"/>
            <w:vAlign w:val="bottom"/>
          </w:tcPr>
          <w:p w:rsidR="00A074EA" w:rsidRPr="00530184" w:rsidRDefault="00A074EA" w:rsidP="00A0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p>
        </w:tc>
        <w:tc>
          <w:tcPr>
            <w:tcW w:w="1350" w:type="dxa"/>
            <w:tcBorders>
              <w:top w:val="nil"/>
              <w:left w:val="nil"/>
              <w:bottom w:val="nil"/>
              <w:right w:val="nil"/>
            </w:tcBorders>
            <w:shd w:val="clear" w:color="auto" w:fill="auto"/>
            <w:vAlign w:val="bottom"/>
          </w:tcPr>
          <w:p w:rsidR="00A074EA" w:rsidRPr="00530184" w:rsidRDefault="00023708" w:rsidP="00AB4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Borders>
              <w:top w:val="nil"/>
              <w:left w:val="nil"/>
              <w:bottom w:val="nil"/>
              <w:right w:val="nil"/>
            </w:tcBorders>
            <w:shd w:val="clear" w:color="auto" w:fill="auto"/>
            <w:vAlign w:val="bottom"/>
          </w:tcPr>
          <w:p w:rsidR="00A074EA" w:rsidRPr="00530184" w:rsidRDefault="00A074EA" w:rsidP="00A0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p>
        </w:tc>
        <w:tc>
          <w:tcPr>
            <w:tcW w:w="1350" w:type="dxa"/>
            <w:tcBorders>
              <w:top w:val="nil"/>
              <w:left w:val="nil"/>
              <w:bottom w:val="nil"/>
              <w:right w:val="nil"/>
            </w:tcBorders>
            <w:shd w:val="clear" w:color="auto" w:fill="auto"/>
            <w:vAlign w:val="bottom"/>
          </w:tcPr>
          <w:p w:rsidR="00A074EA" w:rsidRPr="00530184" w:rsidRDefault="00023708" w:rsidP="00AB4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top w:val="nil"/>
              <w:left w:val="nil"/>
              <w:bottom w:val="nil"/>
              <w:right w:val="nil"/>
            </w:tcBorders>
            <w:shd w:val="clear" w:color="auto" w:fill="auto"/>
            <w:vAlign w:val="bottom"/>
          </w:tcPr>
          <w:p w:rsidR="00A074EA" w:rsidRPr="00530184" w:rsidRDefault="00A074EA" w:rsidP="00A0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p>
        </w:tc>
        <w:tc>
          <w:tcPr>
            <w:tcW w:w="1350" w:type="dxa"/>
            <w:tcBorders>
              <w:top w:val="nil"/>
              <w:left w:val="nil"/>
              <w:bottom w:val="nil"/>
              <w:right w:val="nil"/>
            </w:tcBorders>
            <w:shd w:val="clear" w:color="auto" w:fill="auto"/>
            <w:vAlign w:val="bottom"/>
          </w:tcPr>
          <w:p w:rsidR="00A074EA" w:rsidRPr="00530184" w:rsidRDefault="00023708" w:rsidP="00AB4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Borders>
              <w:top w:val="nil"/>
              <w:left w:val="nil"/>
              <w:bottom w:val="nil"/>
              <w:right w:val="nil"/>
            </w:tcBorders>
            <w:shd w:val="clear" w:color="auto" w:fill="auto"/>
            <w:vAlign w:val="bottom"/>
          </w:tcPr>
          <w:p w:rsidR="00A074EA" w:rsidRPr="00530184" w:rsidRDefault="00A074EA" w:rsidP="00A0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p>
        </w:tc>
        <w:tc>
          <w:tcPr>
            <w:tcW w:w="1350" w:type="dxa"/>
            <w:tcBorders>
              <w:top w:val="nil"/>
              <w:left w:val="nil"/>
              <w:bottom w:val="nil"/>
              <w:right w:val="nil"/>
            </w:tcBorders>
            <w:shd w:val="clear" w:color="auto" w:fill="auto"/>
            <w:vAlign w:val="bottom"/>
          </w:tcPr>
          <w:p w:rsidR="00A074EA" w:rsidRPr="00530184" w:rsidRDefault="00023708" w:rsidP="00AB4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top w:val="nil"/>
              <w:left w:val="nil"/>
              <w:bottom w:val="nil"/>
              <w:right w:val="nil"/>
            </w:tcBorders>
            <w:shd w:val="clear" w:color="auto" w:fill="auto"/>
            <w:vAlign w:val="bottom"/>
          </w:tcPr>
          <w:p w:rsidR="00A074EA" w:rsidRPr="00530184" w:rsidRDefault="00A074EA" w:rsidP="00A0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p>
        </w:tc>
        <w:tc>
          <w:tcPr>
            <w:tcW w:w="1287" w:type="dxa"/>
            <w:tcBorders>
              <w:top w:val="nil"/>
              <w:left w:val="nil"/>
              <w:bottom w:val="nil"/>
              <w:right w:val="nil"/>
            </w:tcBorders>
            <w:shd w:val="clear" w:color="auto" w:fill="auto"/>
            <w:vAlign w:val="bottom"/>
          </w:tcPr>
          <w:p w:rsidR="00A074EA" w:rsidRPr="00530184" w:rsidRDefault="00023708" w:rsidP="00AB4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r>
              <w:rPr>
                <w:rFonts w:ascii="Times New Roman" w:hAnsi="Times New Roman" w:cs="Times New Roman"/>
                <w:sz w:val="22"/>
                <w:szCs w:val="22"/>
              </w:rPr>
              <w:t>2017</w:t>
            </w:r>
          </w:p>
        </w:tc>
      </w:tr>
      <w:tr w:rsidR="00E84D73" w:rsidRPr="00DF7E0F" w:rsidTr="00347F2C">
        <w:tc>
          <w:tcPr>
            <w:tcW w:w="2520" w:type="dxa"/>
            <w:tcBorders>
              <w:top w:val="nil"/>
              <w:left w:val="nil"/>
              <w:bottom w:val="nil"/>
              <w:right w:val="nil"/>
            </w:tcBorders>
            <w:shd w:val="clear" w:color="auto" w:fill="auto"/>
            <w:vAlign w:val="bottom"/>
          </w:tcPr>
          <w:p w:rsidR="00E84D73" w:rsidRPr="00DF7E0F"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b/>
                <w:bCs/>
                <w:i/>
                <w:iCs/>
                <w:sz w:val="22"/>
                <w:szCs w:val="22"/>
              </w:rPr>
            </w:pPr>
          </w:p>
        </w:tc>
        <w:tc>
          <w:tcPr>
            <w:tcW w:w="2700" w:type="dxa"/>
            <w:gridSpan w:val="2"/>
            <w:tcBorders>
              <w:top w:val="nil"/>
              <w:left w:val="nil"/>
              <w:bottom w:val="nil"/>
              <w:right w:val="nil"/>
            </w:tcBorders>
            <w:shd w:val="clear" w:color="auto" w:fill="auto"/>
            <w:noWrap/>
            <w:vAlign w:val="bottom"/>
          </w:tcPr>
          <w:p w:rsidR="00E84D73" w:rsidRPr="00DF7E0F"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i/>
                <w:iCs/>
                <w:sz w:val="22"/>
                <w:szCs w:val="22"/>
              </w:rPr>
            </w:pPr>
            <w:r w:rsidRPr="00DF7E0F">
              <w:rPr>
                <w:rFonts w:ascii="Times New Roman" w:hAnsi="Times New Roman" w:cs="Times New Roman"/>
                <w:i/>
                <w:iCs/>
                <w:sz w:val="22"/>
                <w:szCs w:val="22"/>
              </w:rPr>
              <w:t>(%)</w:t>
            </w:r>
          </w:p>
        </w:tc>
        <w:tc>
          <w:tcPr>
            <w:tcW w:w="9387" w:type="dxa"/>
            <w:gridSpan w:val="11"/>
            <w:tcBorders>
              <w:top w:val="nil"/>
              <w:left w:val="nil"/>
              <w:bottom w:val="nil"/>
              <w:right w:val="nil"/>
            </w:tcBorders>
            <w:shd w:val="clear" w:color="auto" w:fill="auto"/>
            <w:noWrap/>
            <w:vAlign w:val="bottom"/>
          </w:tcPr>
          <w:p w:rsidR="00E84D73" w:rsidRPr="00DF7E0F"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i/>
                <w:iCs/>
                <w:sz w:val="22"/>
                <w:szCs w:val="22"/>
              </w:rPr>
            </w:pPr>
            <w:r w:rsidRPr="00DF7E0F">
              <w:rPr>
                <w:rFonts w:ascii="Times New Roman" w:hAnsi="Times New Roman" w:cs="Times New Roman"/>
                <w:i/>
                <w:iCs/>
                <w:sz w:val="22"/>
                <w:szCs w:val="22"/>
              </w:rPr>
              <w:t>(in million Baht)</w:t>
            </w:r>
          </w:p>
        </w:tc>
      </w:tr>
      <w:tr w:rsidR="005845FB" w:rsidRPr="00DF7E0F" w:rsidTr="00347F2C">
        <w:tc>
          <w:tcPr>
            <w:tcW w:w="2520" w:type="dxa"/>
            <w:tcBorders>
              <w:top w:val="nil"/>
              <w:left w:val="nil"/>
              <w:bottom w:val="nil"/>
              <w:right w:val="nil"/>
            </w:tcBorders>
            <w:shd w:val="clear" w:color="auto" w:fill="auto"/>
            <w:vAlign w:val="bottom"/>
          </w:tcPr>
          <w:p w:rsidR="00E84D73" w:rsidRPr="00DF7E0F" w:rsidRDefault="00E84D73" w:rsidP="00347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b/>
                <w:bCs/>
                <w:i/>
                <w:iCs/>
                <w:sz w:val="22"/>
                <w:szCs w:val="22"/>
              </w:rPr>
            </w:pPr>
            <w:r w:rsidRPr="00DF7E0F">
              <w:rPr>
                <w:rFonts w:ascii="Times New Roman" w:hAnsi="Times New Roman" w:cs="Times New Roman"/>
                <w:b/>
                <w:bCs/>
                <w:i/>
                <w:iCs/>
                <w:sz w:val="22"/>
                <w:szCs w:val="22"/>
              </w:rPr>
              <w:t xml:space="preserve">Subsidiaries </w:t>
            </w:r>
          </w:p>
        </w:tc>
        <w:tc>
          <w:tcPr>
            <w:tcW w:w="1350" w:type="dxa"/>
            <w:tcBorders>
              <w:top w:val="nil"/>
              <w:left w:val="nil"/>
              <w:bottom w:val="nil"/>
              <w:right w:val="nil"/>
            </w:tcBorders>
            <w:shd w:val="clear" w:color="auto" w:fill="auto"/>
            <w:noWrap/>
            <w:vAlign w:val="bottom"/>
          </w:tcPr>
          <w:p w:rsidR="00E84D73" w:rsidRPr="00DF7E0F"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84D73" w:rsidRPr="00DF7E0F"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84D73" w:rsidRPr="00DF7E0F"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E84D73" w:rsidRPr="00DF7E0F"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84D73" w:rsidRPr="00DF7E0F"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E84D73" w:rsidRPr="00DF7E0F"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84D73" w:rsidRPr="00DF7E0F"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E84D73" w:rsidRPr="00DF7E0F"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84D73" w:rsidRPr="00DF7E0F"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E84D73" w:rsidRPr="00DF7E0F"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84D73" w:rsidRPr="00DF7E0F"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E84D73" w:rsidRPr="00DF7E0F"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287" w:type="dxa"/>
            <w:tcBorders>
              <w:top w:val="nil"/>
              <w:left w:val="nil"/>
              <w:bottom w:val="nil"/>
              <w:right w:val="nil"/>
            </w:tcBorders>
            <w:shd w:val="clear" w:color="auto" w:fill="auto"/>
            <w:noWrap/>
            <w:vAlign w:val="bottom"/>
          </w:tcPr>
          <w:p w:rsidR="00E84D73" w:rsidRPr="00DF7E0F"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r>
      <w:tr w:rsidR="004F2354" w:rsidRPr="00DF7E0F" w:rsidTr="00347F2C">
        <w:tc>
          <w:tcPr>
            <w:tcW w:w="2520" w:type="dxa"/>
            <w:tcBorders>
              <w:top w:val="nil"/>
              <w:left w:val="nil"/>
              <w:bottom w:val="nil"/>
              <w:right w:val="nil"/>
            </w:tcBorders>
            <w:shd w:val="clear" w:color="auto" w:fill="auto"/>
            <w:vAlign w:val="bottom"/>
          </w:tcPr>
          <w:p w:rsidR="004F2354" w:rsidRPr="00DF7E0F"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sz w:val="22"/>
                <w:szCs w:val="22"/>
              </w:rPr>
            </w:pPr>
            <w:r w:rsidRPr="00DF7E0F">
              <w:rPr>
                <w:rFonts w:ascii="Times New Roman" w:hAnsi="Times New Roman" w:cs="Times New Roman"/>
                <w:sz w:val="22"/>
                <w:szCs w:val="22"/>
              </w:rPr>
              <w:t xml:space="preserve">Thai </w:t>
            </w:r>
            <w:proofErr w:type="spellStart"/>
            <w:r w:rsidRPr="00DF7E0F">
              <w:rPr>
                <w:rFonts w:ascii="Times New Roman" w:hAnsi="Times New Roman" w:cs="Times New Roman"/>
                <w:sz w:val="22"/>
                <w:szCs w:val="22"/>
              </w:rPr>
              <w:t>Paraxylene</w:t>
            </w:r>
            <w:proofErr w:type="spellEnd"/>
            <w:r w:rsidRPr="00DF7E0F">
              <w:rPr>
                <w:rFonts w:ascii="Times New Roman" w:hAnsi="Times New Roman" w:cs="Times New Roman"/>
                <w:sz w:val="22"/>
                <w:szCs w:val="22"/>
              </w:rPr>
              <w:t xml:space="preserve"> Co., Ltd. </w:t>
            </w: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sidRPr="002E66F5">
              <w:rPr>
                <w:rFonts w:ascii="Times New Roman" w:hAnsi="Times New Roman" w:cs="Times New Roman"/>
                <w:sz w:val="22"/>
                <w:szCs w:val="22"/>
              </w:rPr>
              <w:t>99.99</w:t>
            </w: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sidRPr="00380628">
              <w:rPr>
                <w:rFonts w:ascii="Times New Roman" w:hAnsi="Times New Roman" w:cs="Times New Roman"/>
                <w:sz w:val="22"/>
                <w:szCs w:val="22"/>
              </w:rPr>
              <w:t>99.99</w:t>
            </w: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380628">
              <w:rPr>
                <w:rFonts w:ascii="Times New Roman" w:hAnsi="Times New Roman" w:cs="Times New Roman"/>
                <w:sz w:val="22"/>
                <w:szCs w:val="22"/>
              </w:rPr>
              <w:t>2,572</w:t>
            </w: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380628">
              <w:rPr>
                <w:rFonts w:ascii="Times New Roman" w:hAnsi="Times New Roman" w:cs="Times New Roman"/>
                <w:sz w:val="22"/>
                <w:szCs w:val="22"/>
              </w:rPr>
              <w:t>2,572</w:t>
            </w: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r w:rsidRPr="00380628">
              <w:rPr>
                <w:rFonts w:ascii="Times New Roman" w:hAnsi="Times New Roman" w:cs="Times New Roman"/>
                <w:sz w:val="22"/>
                <w:szCs w:val="22"/>
              </w:rPr>
              <w:t>2,161</w:t>
            </w: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r w:rsidRPr="00380628">
              <w:rPr>
                <w:rFonts w:ascii="Times New Roman" w:hAnsi="Times New Roman" w:cs="Times New Roman"/>
                <w:sz w:val="22"/>
                <w:szCs w:val="22"/>
              </w:rPr>
              <w:t>2,161</w:t>
            </w: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r>
              <w:rPr>
                <w:rFonts w:ascii="Times New Roman" w:hAnsi="Times New Roman" w:cs="Times New Roman"/>
                <w:sz w:val="22"/>
                <w:szCs w:val="22"/>
              </w:rPr>
              <w:t>1,029</w:t>
            </w: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287"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r>
              <w:rPr>
                <w:rFonts w:ascii="Times New Roman" w:hAnsi="Times New Roman" w:cs="Times New Roman"/>
                <w:sz w:val="22"/>
                <w:szCs w:val="22"/>
              </w:rPr>
              <w:t>5,144</w:t>
            </w:r>
          </w:p>
        </w:tc>
      </w:tr>
      <w:tr w:rsidR="004F2354" w:rsidRPr="00DF7E0F" w:rsidTr="00347F2C">
        <w:tc>
          <w:tcPr>
            <w:tcW w:w="2520" w:type="dxa"/>
            <w:tcBorders>
              <w:top w:val="nil"/>
              <w:left w:val="nil"/>
              <w:bottom w:val="nil"/>
              <w:right w:val="nil"/>
            </w:tcBorders>
            <w:shd w:val="clear" w:color="auto" w:fill="auto"/>
            <w:vAlign w:val="bottom"/>
          </w:tcPr>
          <w:p w:rsidR="004F2354" w:rsidRPr="00DF7E0F"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sz w:val="22"/>
                <w:szCs w:val="22"/>
              </w:rPr>
            </w:pPr>
            <w:r w:rsidRPr="00DF7E0F">
              <w:rPr>
                <w:rFonts w:ascii="Times New Roman" w:hAnsi="Times New Roman" w:cs="Times New Roman"/>
                <w:sz w:val="22"/>
                <w:szCs w:val="22"/>
              </w:rPr>
              <w:t xml:space="preserve">Thai Lube Base Public                         </w:t>
            </w: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287"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r>
      <w:tr w:rsidR="004F2354" w:rsidRPr="00DF7E0F" w:rsidTr="00347F2C">
        <w:tc>
          <w:tcPr>
            <w:tcW w:w="2520" w:type="dxa"/>
            <w:tcBorders>
              <w:top w:val="nil"/>
              <w:left w:val="nil"/>
              <w:bottom w:val="nil"/>
              <w:right w:val="nil"/>
            </w:tcBorders>
            <w:shd w:val="clear" w:color="auto" w:fill="auto"/>
            <w:vAlign w:val="bottom"/>
          </w:tcPr>
          <w:p w:rsidR="004F2354" w:rsidRPr="00DF7E0F"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sz w:val="22"/>
                <w:szCs w:val="22"/>
              </w:rPr>
            </w:pPr>
            <w:r w:rsidRPr="00DF7E0F">
              <w:rPr>
                <w:rFonts w:ascii="Times New Roman" w:hAnsi="Times New Roman" w:cs="Times New Roman"/>
                <w:sz w:val="22"/>
                <w:szCs w:val="22"/>
              </w:rPr>
              <w:t xml:space="preserve">   Company Limited</w:t>
            </w: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sidRPr="002E66F5">
              <w:rPr>
                <w:rFonts w:ascii="Times New Roman" w:hAnsi="Times New Roman" w:cs="Times New Roman"/>
                <w:sz w:val="22"/>
                <w:szCs w:val="22"/>
              </w:rPr>
              <w:t>99.99</w:t>
            </w: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sidRPr="00380628">
              <w:rPr>
                <w:rFonts w:ascii="Times New Roman" w:hAnsi="Times New Roman" w:cs="Times New Roman"/>
                <w:sz w:val="22"/>
                <w:szCs w:val="22"/>
              </w:rPr>
              <w:t>99.99</w:t>
            </w: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380628">
              <w:rPr>
                <w:rFonts w:ascii="Times New Roman" w:hAnsi="Times New Roman" w:cs="Times New Roman"/>
                <w:sz w:val="22"/>
                <w:szCs w:val="22"/>
              </w:rPr>
              <w:t>1,758</w:t>
            </w: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380628">
              <w:rPr>
                <w:rFonts w:ascii="Times New Roman" w:hAnsi="Times New Roman" w:cs="Times New Roman"/>
                <w:sz w:val="22"/>
                <w:szCs w:val="22"/>
              </w:rPr>
              <w:t>1,758</w:t>
            </w: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r w:rsidRPr="00380628">
              <w:rPr>
                <w:rFonts w:ascii="Times New Roman" w:hAnsi="Times New Roman" w:cs="Times New Roman"/>
                <w:sz w:val="22"/>
                <w:szCs w:val="22"/>
              </w:rPr>
              <w:t>1,979</w:t>
            </w: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r w:rsidRPr="00380628">
              <w:rPr>
                <w:rFonts w:ascii="Times New Roman" w:hAnsi="Times New Roman" w:cs="Times New Roman"/>
                <w:sz w:val="22"/>
                <w:szCs w:val="22"/>
              </w:rPr>
              <w:t>1,979</w:t>
            </w: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r>
              <w:rPr>
                <w:rFonts w:ascii="Times New Roman" w:hAnsi="Times New Roman" w:cs="Times New Roman"/>
                <w:sz w:val="22"/>
                <w:szCs w:val="22"/>
              </w:rPr>
              <w:t>791</w:t>
            </w: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287"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r>
              <w:rPr>
                <w:rFonts w:ascii="Times New Roman" w:hAnsi="Times New Roman" w:cs="Times New Roman"/>
                <w:sz w:val="22"/>
                <w:szCs w:val="22"/>
              </w:rPr>
              <w:t>879</w:t>
            </w:r>
          </w:p>
        </w:tc>
      </w:tr>
      <w:tr w:rsidR="004F2354" w:rsidRPr="00DF7E0F" w:rsidTr="00347F2C">
        <w:tc>
          <w:tcPr>
            <w:tcW w:w="2520" w:type="dxa"/>
            <w:tcBorders>
              <w:top w:val="nil"/>
              <w:left w:val="nil"/>
              <w:bottom w:val="nil"/>
              <w:right w:val="nil"/>
            </w:tcBorders>
            <w:shd w:val="clear" w:color="auto" w:fill="auto"/>
            <w:vAlign w:val="bottom"/>
          </w:tcPr>
          <w:p w:rsidR="004F2354" w:rsidRPr="00DF7E0F"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sz w:val="22"/>
                <w:szCs w:val="22"/>
              </w:rPr>
            </w:pPr>
            <w:proofErr w:type="spellStart"/>
            <w:r w:rsidRPr="00DF7E0F">
              <w:rPr>
                <w:rFonts w:ascii="Times New Roman" w:hAnsi="Times New Roman" w:cs="Times New Roman"/>
                <w:sz w:val="22"/>
                <w:szCs w:val="22"/>
              </w:rPr>
              <w:t>Thaioil</w:t>
            </w:r>
            <w:proofErr w:type="spellEnd"/>
            <w:r w:rsidRPr="00DF7E0F">
              <w:rPr>
                <w:rFonts w:ascii="Times New Roman" w:hAnsi="Times New Roman" w:cs="Times New Roman"/>
                <w:sz w:val="22"/>
                <w:szCs w:val="22"/>
              </w:rPr>
              <w:t xml:space="preserve"> Marine Co., Ltd. </w:t>
            </w: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sidRPr="002E66F5">
              <w:rPr>
                <w:rFonts w:ascii="Times New Roman" w:hAnsi="Times New Roman" w:cs="Times New Roman"/>
                <w:sz w:val="22"/>
                <w:szCs w:val="22"/>
              </w:rPr>
              <w:t>99.99</w:t>
            </w: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sidRPr="00380628">
              <w:rPr>
                <w:rFonts w:ascii="Times New Roman" w:hAnsi="Times New Roman" w:cs="Times New Roman"/>
                <w:sz w:val="22"/>
                <w:szCs w:val="22"/>
              </w:rPr>
              <w:t>99.99</w:t>
            </w: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380628">
              <w:rPr>
                <w:rFonts w:ascii="Times New Roman" w:hAnsi="Times New Roman" w:cs="Times New Roman"/>
                <w:sz w:val="22"/>
                <w:szCs w:val="22"/>
              </w:rPr>
              <w:t>970</w:t>
            </w: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380628">
              <w:rPr>
                <w:rFonts w:ascii="Times New Roman" w:hAnsi="Times New Roman" w:cs="Times New Roman"/>
                <w:sz w:val="22"/>
                <w:szCs w:val="22"/>
              </w:rPr>
              <w:t>970</w:t>
            </w: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r w:rsidRPr="00380628">
              <w:rPr>
                <w:rFonts w:ascii="Times New Roman" w:hAnsi="Times New Roman" w:cs="Times New Roman"/>
                <w:sz w:val="22"/>
                <w:szCs w:val="22"/>
              </w:rPr>
              <w:t>970</w:t>
            </w: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r w:rsidRPr="00380628">
              <w:rPr>
                <w:rFonts w:ascii="Times New Roman" w:hAnsi="Times New Roman" w:cs="Times New Roman"/>
                <w:sz w:val="22"/>
                <w:szCs w:val="22"/>
              </w:rPr>
              <w:t>970</w:t>
            </w: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Cordia New"/>
                <w:sz w:val="22"/>
                <w:szCs w:val="22"/>
              </w:rPr>
            </w:pPr>
            <w:r>
              <w:rPr>
                <w:rFonts w:ascii="Times New Roman" w:hAnsi="Times New Roman" w:cs="Cordia New"/>
                <w:sz w:val="22"/>
                <w:szCs w:val="22"/>
              </w:rPr>
              <w:t>-</w:t>
            </w: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287"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Cordia New"/>
                <w:sz w:val="22"/>
                <w:szCs w:val="22"/>
              </w:rPr>
            </w:pPr>
            <w:r>
              <w:rPr>
                <w:rFonts w:ascii="Times New Roman" w:hAnsi="Times New Roman" w:cs="Cordia New"/>
                <w:sz w:val="22"/>
                <w:szCs w:val="22"/>
              </w:rPr>
              <w:t>-</w:t>
            </w:r>
          </w:p>
        </w:tc>
      </w:tr>
      <w:tr w:rsidR="004F2354" w:rsidRPr="00DF7E0F" w:rsidTr="00347F2C">
        <w:tc>
          <w:tcPr>
            <w:tcW w:w="2520" w:type="dxa"/>
            <w:tcBorders>
              <w:top w:val="nil"/>
              <w:left w:val="nil"/>
              <w:bottom w:val="nil"/>
              <w:right w:val="nil"/>
            </w:tcBorders>
            <w:shd w:val="clear" w:color="auto" w:fill="auto"/>
            <w:vAlign w:val="bottom"/>
          </w:tcPr>
          <w:p w:rsidR="004F2354" w:rsidRPr="00DF7E0F"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sz w:val="22"/>
                <w:szCs w:val="22"/>
              </w:rPr>
            </w:pPr>
            <w:proofErr w:type="spellStart"/>
            <w:r w:rsidRPr="00DF7E0F">
              <w:rPr>
                <w:rFonts w:ascii="Times New Roman" w:hAnsi="Times New Roman" w:cs="Times New Roman"/>
                <w:sz w:val="22"/>
                <w:szCs w:val="22"/>
              </w:rPr>
              <w:t>Thaioil</w:t>
            </w:r>
            <w:proofErr w:type="spellEnd"/>
            <w:r w:rsidRPr="00DF7E0F">
              <w:rPr>
                <w:rFonts w:ascii="Times New Roman" w:hAnsi="Times New Roman" w:cs="Times New Roman"/>
                <w:sz w:val="22"/>
                <w:szCs w:val="22"/>
              </w:rPr>
              <w:t xml:space="preserve"> Energy Services  </w:t>
            </w: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287"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r>
      <w:tr w:rsidR="004F2354" w:rsidRPr="00DF7E0F" w:rsidTr="00347F2C">
        <w:tc>
          <w:tcPr>
            <w:tcW w:w="2520" w:type="dxa"/>
            <w:tcBorders>
              <w:top w:val="nil"/>
              <w:left w:val="nil"/>
              <w:bottom w:val="nil"/>
              <w:right w:val="nil"/>
            </w:tcBorders>
            <w:shd w:val="clear" w:color="auto" w:fill="auto"/>
            <w:vAlign w:val="bottom"/>
          </w:tcPr>
          <w:p w:rsidR="004F2354" w:rsidRPr="00DF7E0F" w:rsidRDefault="0042307D"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sz w:val="22"/>
                <w:szCs w:val="22"/>
              </w:rPr>
            </w:pPr>
            <w:r w:rsidRPr="00DF7E0F">
              <w:rPr>
                <w:rFonts w:ascii="Times New Roman" w:hAnsi="Times New Roman" w:cs="Times New Roman"/>
                <w:sz w:val="22"/>
                <w:szCs w:val="22"/>
              </w:rPr>
              <w:t xml:space="preserve">   </w:t>
            </w:r>
            <w:r w:rsidR="004F2354" w:rsidRPr="00DF7E0F">
              <w:rPr>
                <w:rFonts w:ascii="Times New Roman" w:hAnsi="Times New Roman" w:cs="Times New Roman"/>
                <w:sz w:val="22"/>
                <w:szCs w:val="22"/>
              </w:rPr>
              <w:t>Co., Ltd.</w:t>
            </w: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sidRPr="002E66F5">
              <w:rPr>
                <w:rFonts w:ascii="Times New Roman" w:hAnsi="Times New Roman" w:cs="Times New Roman"/>
                <w:sz w:val="22"/>
                <w:szCs w:val="22"/>
              </w:rPr>
              <w:t>99.99</w:t>
            </w: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sidRPr="00380628">
              <w:rPr>
                <w:rFonts w:ascii="Times New Roman" w:hAnsi="Times New Roman" w:cs="Times New Roman"/>
                <w:sz w:val="22"/>
                <w:szCs w:val="22"/>
              </w:rPr>
              <w:t>99.99</w:t>
            </w: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380628">
              <w:rPr>
                <w:rFonts w:ascii="Times New Roman" w:hAnsi="Times New Roman" w:cs="Times New Roman"/>
                <w:sz w:val="22"/>
                <w:szCs w:val="22"/>
              </w:rPr>
              <w:t>40</w:t>
            </w: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380628">
              <w:rPr>
                <w:rFonts w:ascii="Times New Roman" w:hAnsi="Times New Roman" w:cs="Times New Roman"/>
                <w:sz w:val="22"/>
                <w:szCs w:val="22"/>
              </w:rPr>
              <w:t>40</w:t>
            </w: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r w:rsidRPr="00380628">
              <w:rPr>
                <w:rFonts w:ascii="Times New Roman" w:hAnsi="Times New Roman" w:cs="Times New Roman"/>
                <w:sz w:val="22"/>
                <w:szCs w:val="22"/>
              </w:rPr>
              <w:t>40</w:t>
            </w: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r w:rsidRPr="00380628">
              <w:rPr>
                <w:rFonts w:ascii="Times New Roman" w:hAnsi="Times New Roman" w:cs="Times New Roman"/>
                <w:sz w:val="22"/>
                <w:szCs w:val="22"/>
              </w:rPr>
              <w:t>40</w:t>
            </w: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287"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r>
              <w:rPr>
                <w:rFonts w:ascii="Times New Roman" w:hAnsi="Times New Roman" w:cs="Times New Roman"/>
                <w:sz w:val="22"/>
                <w:szCs w:val="22"/>
              </w:rPr>
              <w:t>60</w:t>
            </w:r>
          </w:p>
        </w:tc>
      </w:tr>
      <w:tr w:rsidR="004F2354" w:rsidRPr="00DF7E0F" w:rsidTr="00347F2C">
        <w:tc>
          <w:tcPr>
            <w:tcW w:w="2520" w:type="dxa"/>
            <w:tcBorders>
              <w:top w:val="nil"/>
              <w:left w:val="nil"/>
              <w:bottom w:val="nil"/>
              <w:right w:val="nil"/>
            </w:tcBorders>
            <w:shd w:val="clear" w:color="auto" w:fill="auto"/>
            <w:vAlign w:val="bottom"/>
          </w:tcPr>
          <w:p w:rsidR="004F2354" w:rsidRPr="00DF7E0F"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sz w:val="22"/>
                <w:szCs w:val="22"/>
              </w:rPr>
            </w:pPr>
            <w:proofErr w:type="spellStart"/>
            <w:r w:rsidRPr="00DF7E0F">
              <w:rPr>
                <w:rFonts w:ascii="Times New Roman" w:hAnsi="Times New Roman" w:cs="Times New Roman"/>
                <w:sz w:val="22"/>
                <w:szCs w:val="22"/>
              </w:rPr>
              <w:t>Thaioil</w:t>
            </w:r>
            <w:proofErr w:type="spellEnd"/>
            <w:r w:rsidRPr="00DF7E0F">
              <w:rPr>
                <w:rFonts w:ascii="Times New Roman" w:hAnsi="Times New Roman" w:cs="Times New Roman"/>
                <w:sz w:val="22"/>
                <w:szCs w:val="22"/>
              </w:rPr>
              <w:t xml:space="preserve"> Solvent Co., Ltd.</w:t>
            </w: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sidRPr="002E66F5">
              <w:rPr>
                <w:rFonts w:ascii="Times New Roman" w:hAnsi="Times New Roman" w:cs="Times New Roman"/>
                <w:sz w:val="22"/>
                <w:szCs w:val="22"/>
              </w:rPr>
              <w:t>99.99</w:t>
            </w: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sidRPr="00380628">
              <w:rPr>
                <w:rFonts w:ascii="Times New Roman" w:hAnsi="Times New Roman" w:cs="Times New Roman"/>
                <w:sz w:val="22"/>
                <w:szCs w:val="22"/>
              </w:rPr>
              <w:t>99.99</w:t>
            </w: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380628">
              <w:rPr>
                <w:rFonts w:ascii="Times New Roman" w:hAnsi="Times New Roman" w:cs="Times New Roman"/>
                <w:sz w:val="22"/>
                <w:szCs w:val="22"/>
              </w:rPr>
              <w:t>1,250</w:t>
            </w: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380628">
              <w:rPr>
                <w:rFonts w:ascii="Times New Roman" w:hAnsi="Times New Roman" w:cs="Times New Roman"/>
                <w:sz w:val="22"/>
                <w:szCs w:val="22"/>
              </w:rPr>
              <w:t>1,250</w:t>
            </w: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r w:rsidRPr="00380628">
              <w:rPr>
                <w:rFonts w:ascii="Times New Roman" w:hAnsi="Times New Roman" w:cs="Times New Roman"/>
                <w:sz w:val="22"/>
                <w:szCs w:val="22"/>
              </w:rPr>
              <w:t>1,250</w:t>
            </w: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r w:rsidRPr="00380628">
              <w:rPr>
                <w:rFonts w:ascii="Times New Roman" w:hAnsi="Times New Roman" w:cs="Times New Roman"/>
                <w:sz w:val="22"/>
                <w:szCs w:val="22"/>
              </w:rPr>
              <w:t>1,250</w:t>
            </w: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287"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r>
              <w:rPr>
                <w:rFonts w:ascii="Times New Roman" w:hAnsi="Times New Roman" w:cs="Times New Roman"/>
                <w:sz w:val="22"/>
                <w:szCs w:val="22"/>
              </w:rPr>
              <w:t>-</w:t>
            </w:r>
          </w:p>
        </w:tc>
      </w:tr>
      <w:tr w:rsidR="004F2354" w:rsidRPr="00DF7E0F" w:rsidTr="00347F2C">
        <w:tc>
          <w:tcPr>
            <w:tcW w:w="2520" w:type="dxa"/>
            <w:tcBorders>
              <w:top w:val="nil"/>
              <w:left w:val="nil"/>
              <w:bottom w:val="nil"/>
              <w:right w:val="nil"/>
            </w:tcBorders>
            <w:shd w:val="clear" w:color="auto" w:fill="auto"/>
            <w:vAlign w:val="bottom"/>
          </w:tcPr>
          <w:p w:rsidR="004F2354" w:rsidRPr="00DF7E0F"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sz w:val="22"/>
                <w:szCs w:val="22"/>
              </w:rPr>
            </w:pPr>
            <w:proofErr w:type="spellStart"/>
            <w:r w:rsidRPr="00DF7E0F">
              <w:rPr>
                <w:rFonts w:ascii="Times New Roman" w:hAnsi="Times New Roman" w:cs="Times New Roman"/>
                <w:sz w:val="22"/>
                <w:szCs w:val="22"/>
              </w:rPr>
              <w:t>Thaioil</w:t>
            </w:r>
            <w:proofErr w:type="spellEnd"/>
            <w:r w:rsidRPr="00DF7E0F">
              <w:rPr>
                <w:rFonts w:ascii="Times New Roman" w:hAnsi="Times New Roman" w:cs="Times New Roman"/>
                <w:sz w:val="22"/>
                <w:szCs w:val="22"/>
              </w:rPr>
              <w:t xml:space="preserve"> Ethanol Co., Ltd.</w:t>
            </w: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sidRPr="002E66F5">
              <w:rPr>
                <w:rFonts w:ascii="Times New Roman" w:hAnsi="Times New Roman" w:cs="Times New Roman"/>
                <w:sz w:val="22"/>
                <w:szCs w:val="22"/>
              </w:rPr>
              <w:t>99.99</w:t>
            </w: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sidRPr="00380628">
              <w:rPr>
                <w:rFonts w:ascii="Times New Roman" w:hAnsi="Times New Roman" w:cs="Times New Roman"/>
                <w:sz w:val="22"/>
                <w:szCs w:val="22"/>
              </w:rPr>
              <w:t>99.99</w:t>
            </w: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380628">
              <w:rPr>
                <w:rFonts w:ascii="Times New Roman" w:hAnsi="Times New Roman" w:cs="Times New Roman"/>
                <w:sz w:val="22"/>
                <w:szCs w:val="22"/>
              </w:rPr>
              <w:t>1,450</w:t>
            </w: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380628">
              <w:rPr>
                <w:rFonts w:ascii="Times New Roman" w:hAnsi="Times New Roman" w:cs="Times New Roman"/>
                <w:sz w:val="22"/>
                <w:szCs w:val="22"/>
              </w:rPr>
              <w:t>1,450</w:t>
            </w: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r w:rsidRPr="00380628">
              <w:rPr>
                <w:rFonts w:ascii="Times New Roman" w:hAnsi="Times New Roman" w:cs="Times New Roman"/>
                <w:sz w:val="22"/>
                <w:szCs w:val="22"/>
              </w:rPr>
              <w:t>1,450</w:t>
            </w: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r w:rsidRPr="00380628">
              <w:rPr>
                <w:rFonts w:ascii="Times New Roman" w:hAnsi="Times New Roman" w:cs="Times New Roman"/>
                <w:sz w:val="22"/>
                <w:szCs w:val="22"/>
              </w:rPr>
              <w:t>1,450</w:t>
            </w: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287"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r>
              <w:rPr>
                <w:rFonts w:ascii="Times New Roman" w:hAnsi="Times New Roman" w:cs="Times New Roman"/>
                <w:sz w:val="22"/>
                <w:szCs w:val="22"/>
              </w:rPr>
              <w:t>-</w:t>
            </w:r>
          </w:p>
        </w:tc>
      </w:tr>
      <w:tr w:rsidR="004F2354" w:rsidRPr="00DF7E0F" w:rsidTr="00347F2C">
        <w:tc>
          <w:tcPr>
            <w:tcW w:w="2520" w:type="dxa"/>
            <w:tcBorders>
              <w:top w:val="nil"/>
              <w:left w:val="nil"/>
              <w:bottom w:val="nil"/>
              <w:right w:val="nil"/>
            </w:tcBorders>
            <w:shd w:val="clear" w:color="auto" w:fill="auto"/>
            <w:vAlign w:val="bottom"/>
          </w:tcPr>
          <w:p w:rsidR="004F2354" w:rsidRPr="00DF7E0F"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sz w:val="22"/>
                <w:szCs w:val="22"/>
              </w:rPr>
            </w:pPr>
            <w:proofErr w:type="spellStart"/>
            <w:r w:rsidRPr="00DF7E0F">
              <w:rPr>
                <w:rFonts w:ascii="Times New Roman" w:hAnsi="Times New Roman" w:cs="Times New Roman"/>
                <w:sz w:val="22"/>
                <w:szCs w:val="22"/>
              </w:rPr>
              <w:t>Thaioil</w:t>
            </w:r>
            <w:proofErr w:type="spellEnd"/>
            <w:r w:rsidRPr="00DF7E0F">
              <w:rPr>
                <w:rFonts w:ascii="Times New Roman" w:hAnsi="Times New Roman" w:cs="Times New Roman"/>
                <w:sz w:val="22"/>
                <w:szCs w:val="22"/>
              </w:rPr>
              <w:t xml:space="preserve"> Power Co., Ltd. </w:t>
            </w: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Pr>
                <w:rFonts w:ascii="Times New Roman" w:hAnsi="Times New Roman" w:cs="Times New Roman"/>
                <w:sz w:val="22"/>
                <w:szCs w:val="22"/>
              </w:rPr>
              <w:t>73</w:t>
            </w:r>
            <w:r w:rsidRPr="002E66F5">
              <w:rPr>
                <w:rFonts w:ascii="Times New Roman" w:hAnsi="Times New Roman" w:cs="Times New Roman"/>
                <w:sz w:val="22"/>
                <w:szCs w:val="22"/>
              </w:rPr>
              <w:t>.99</w:t>
            </w: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sidRPr="00380628">
              <w:rPr>
                <w:rFonts w:ascii="Times New Roman" w:hAnsi="Times New Roman" w:cs="Times New Roman"/>
                <w:sz w:val="22"/>
                <w:szCs w:val="22"/>
              </w:rPr>
              <w:t>73.99</w:t>
            </w: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380628">
              <w:rPr>
                <w:rFonts w:ascii="Times New Roman" w:hAnsi="Times New Roman" w:cs="Times New Roman"/>
                <w:sz w:val="22"/>
                <w:szCs w:val="22"/>
              </w:rPr>
              <w:t>2,810</w:t>
            </w: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380628">
              <w:rPr>
                <w:rFonts w:ascii="Times New Roman" w:hAnsi="Times New Roman" w:cs="Times New Roman"/>
                <w:sz w:val="22"/>
                <w:szCs w:val="22"/>
              </w:rPr>
              <w:t>2,810</w:t>
            </w: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r w:rsidRPr="00380628">
              <w:rPr>
                <w:rFonts w:ascii="Times New Roman" w:hAnsi="Times New Roman" w:cs="Times New Roman"/>
                <w:sz w:val="22"/>
                <w:szCs w:val="22"/>
              </w:rPr>
              <w:t>3,195</w:t>
            </w: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r w:rsidRPr="00380628">
              <w:rPr>
                <w:rFonts w:ascii="Times New Roman" w:hAnsi="Times New Roman" w:cs="Times New Roman"/>
                <w:sz w:val="22"/>
                <w:szCs w:val="22"/>
              </w:rPr>
              <w:t>3,195</w:t>
            </w: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r>
              <w:rPr>
                <w:rFonts w:ascii="Times New Roman" w:hAnsi="Times New Roman" w:cs="Times New Roman"/>
                <w:sz w:val="22"/>
                <w:szCs w:val="22"/>
              </w:rPr>
              <w:t>416</w:t>
            </w: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287"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r>
              <w:rPr>
                <w:rFonts w:ascii="Times New Roman" w:hAnsi="Times New Roman" w:cs="Times New Roman"/>
                <w:sz w:val="22"/>
                <w:szCs w:val="22"/>
              </w:rPr>
              <w:t>562</w:t>
            </w:r>
          </w:p>
        </w:tc>
      </w:tr>
      <w:tr w:rsidR="004F2354" w:rsidRPr="00DF7E0F" w:rsidTr="00347F2C">
        <w:tc>
          <w:tcPr>
            <w:tcW w:w="2520" w:type="dxa"/>
            <w:tcBorders>
              <w:top w:val="nil"/>
              <w:left w:val="nil"/>
              <w:bottom w:val="nil"/>
              <w:right w:val="nil"/>
            </w:tcBorders>
            <w:shd w:val="clear" w:color="auto" w:fill="auto"/>
            <w:vAlign w:val="bottom"/>
          </w:tcPr>
          <w:p w:rsidR="004F2354" w:rsidRPr="00447EED"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sz w:val="22"/>
                <w:szCs w:val="22"/>
              </w:rPr>
            </w:pPr>
            <w:r w:rsidRPr="00447EED">
              <w:rPr>
                <w:rFonts w:ascii="Times New Roman" w:hAnsi="Times New Roman" w:cs="Times New Roman"/>
                <w:sz w:val="22"/>
                <w:szCs w:val="22"/>
              </w:rPr>
              <w:t>TOP SPP Co., Ltd.</w:t>
            </w: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sidRPr="002E66F5">
              <w:rPr>
                <w:rFonts w:ascii="Times New Roman" w:hAnsi="Times New Roman" w:cs="Times New Roman"/>
                <w:sz w:val="22"/>
                <w:szCs w:val="22"/>
              </w:rPr>
              <w:t>99.99</w:t>
            </w: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sidRPr="00380628">
              <w:rPr>
                <w:rFonts w:ascii="Times New Roman" w:hAnsi="Times New Roman" w:cs="Times New Roman"/>
                <w:sz w:val="22"/>
                <w:szCs w:val="22"/>
              </w:rPr>
              <w:t>99.99</w:t>
            </w: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380628">
              <w:rPr>
                <w:rFonts w:ascii="Times New Roman" w:hAnsi="Times New Roman" w:cs="Times New Roman"/>
                <w:sz w:val="22"/>
                <w:szCs w:val="22"/>
              </w:rPr>
              <w:t>3,500</w:t>
            </w: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380628">
              <w:rPr>
                <w:rFonts w:ascii="Times New Roman" w:hAnsi="Times New Roman" w:cs="Times New Roman"/>
                <w:sz w:val="22"/>
                <w:szCs w:val="22"/>
              </w:rPr>
              <w:t>3,500</w:t>
            </w: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r w:rsidRPr="00380628">
              <w:rPr>
                <w:rFonts w:ascii="Times New Roman" w:hAnsi="Times New Roman" w:cs="Times New Roman"/>
                <w:sz w:val="22"/>
                <w:szCs w:val="22"/>
              </w:rPr>
              <w:t>3,500</w:t>
            </w: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r w:rsidRPr="00380628">
              <w:rPr>
                <w:rFonts w:ascii="Times New Roman" w:hAnsi="Times New Roman" w:cs="Times New Roman"/>
                <w:sz w:val="22"/>
                <w:szCs w:val="22"/>
              </w:rPr>
              <w:t>3,500</w:t>
            </w: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287"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r>
              <w:rPr>
                <w:rFonts w:ascii="Times New Roman" w:hAnsi="Times New Roman" w:cs="Times New Roman"/>
                <w:sz w:val="22"/>
                <w:szCs w:val="22"/>
              </w:rPr>
              <w:t>840</w:t>
            </w:r>
          </w:p>
        </w:tc>
      </w:tr>
      <w:tr w:rsidR="004F2354" w:rsidRPr="00DF7E0F" w:rsidTr="00347F2C">
        <w:tc>
          <w:tcPr>
            <w:tcW w:w="2520" w:type="dxa"/>
            <w:tcBorders>
              <w:top w:val="nil"/>
              <w:left w:val="nil"/>
              <w:bottom w:val="nil"/>
              <w:right w:val="nil"/>
            </w:tcBorders>
            <w:shd w:val="clear" w:color="auto" w:fill="auto"/>
            <w:vAlign w:val="bottom"/>
          </w:tcPr>
          <w:p w:rsidR="004F2354" w:rsidRPr="00447EED"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sz w:val="22"/>
                <w:szCs w:val="22"/>
              </w:rPr>
            </w:pPr>
            <w:proofErr w:type="spellStart"/>
            <w:r w:rsidRPr="00D34E46">
              <w:rPr>
                <w:rFonts w:ascii="Times New Roman" w:hAnsi="Times New Roman" w:cs="Times New Roman"/>
                <w:sz w:val="22"/>
                <w:szCs w:val="22"/>
              </w:rPr>
              <w:t>Thaioil</w:t>
            </w:r>
            <w:proofErr w:type="spellEnd"/>
            <w:r w:rsidRPr="00D34E46">
              <w:rPr>
                <w:rFonts w:ascii="Times New Roman" w:hAnsi="Times New Roman" w:cs="Times New Roman"/>
                <w:sz w:val="22"/>
                <w:szCs w:val="22"/>
              </w:rPr>
              <w:t xml:space="preserve"> Treasury Center</w:t>
            </w: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287" w:type="dxa"/>
            <w:tcBorders>
              <w:top w:val="nil"/>
              <w:left w:val="nil"/>
              <w:bottom w:val="nil"/>
              <w:right w:val="nil"/>
            </w:tcBorders>
            <w:shd w:val="clear" w:color="auto" w:fill="auto"/>
            <w:noWrap/>
            <w:vAlign w:val="bottom"/>
          </w:tcPr>
          <w:p w:rsidR="004F2354"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r>
      <w:tr w:rsidR="004F2354" w:rsidRPr="00DF7E0F" w:rsidTr="00347F2C">
        <w:tc>
          <w:tcPr>
            <w:tcW w:w="2520" w:type="dxa"/>
            <w:tcBorders>
              <w:top w:val="nil"/>
              <w:left w:val="nil"/>
              <w:bottom w:val="nil"/>
              <w:right w:val="nil"/>
            </w:tcBorders>
            <w:shd w:val="clear" w:color="auto" w:fill="auto"/>
            <w:vAlign w:val="bottom"/>
          </w:tcPr>
          <w:p w:rsidR="004F2354" w:rsidRPr="004053E8" w:rsidRDefault="0042307D" w:rsidP="004F235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rPr>
                <w:rFonts w:ascii="Times New Roman" w:hAnsi="Times New Roman" w:cs="Times New Roman"/>
                <w:sz w:val="22"/>
                <w:szCs w:val="22"/>
              </w:rPr>
            </w:pPr>
            <w:r w:rsidRPr="00DF7E0F">
              <w:rPr>
                <w:rFonts w:ascii="Times New Roman" w:hAnsi="Times New Roman" w:cs="Times New Roman"/>
                <w:sz w:val="22"/>
                <w:szCs w:val="22"/>
              </w:rPr>
              <w:t xml:space="preserve">   </w:t>
            </w:r>
            <w:r w:rsidR="004F2354" w:rsidRPr="00D34E46">
              <w:rPr>
                <w:rFonts w:ascii="Times New Roman" w:hAnsi="Times New Roman" w:cs="Times New Roman"/>
                <w:sz w:val="22"/>
                <w:szCs w:val="22"/>
              </w:rPr>
              <w:t>Co., Ltd.</w:t>
            </w: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sidRPr="002E66F5">
              <w:rPr>
                <w:rFonts w:ascii="Times New Roman" w:hAnsi="Times New Roman" w:cs="Times New Roman"/>
                <w:sz w:val="22"/>
                <w:szCs w:val="22"/>
              </w:rPr>
              <w:t>99.99</w:t>
            </w: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sidRPr="002E66F5">
              <w:rPr>
                <w:rFonts w:ascii="Times New Roman" w:hAnsi="Times New Roman" w:cs="Times New Roman"/>
                <w:sz w:val="22"/>
                <w:szCs w:val="22"/>
              </w:rPr>
              <w:t>99.99</w:t>
            </w:r>
          </w:p>
        </w:tc>
        <w:tc>
          <w:tcPr>
            <w:tcW w:w="1350" w:type="dxa"/>
            <w:tcBorders>
              <w:top w:val="nil"/>
              <w:left w:val="nil"/>
              <w:bottom w:val="nil"/>
              <w:right w:val="nil"/>
            </w:tcBorders>
            <w:shd w:val="clear" w:color="auto" w:fill="auto"/>
            <w:noWrap/>
            <w:vAlign w:val="bottom"/>
          </w:tcPr>
          <w:p w:rsidR="004F2354" w:rsidRPr="00AC7C37"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sz w:val="22"/>
                <w:szCs w:val="28"/>
              </w:rPr>
            </w:pPr>
            <w:r>
              <w:rPr>
                <w:rFonts w:ascii="Times New Roman" w:hAnsi="Times New Roman"/>
                <w:sz w:val="22"/>
                <w:szCs w:val="28"/>
              </w:rPr>
              <w:t>10</w:t>
            </w: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4F2354" w:rsidRPr="00AC7C37"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sz w:val="22"/>
                <w:szCs w:val="28"/>
              </w:rPr>
            </w:pPr>
            <w:r>
              <w:rPr>
                <w:rFonts w:ascii="Times New Roman" w:hAnsi="Times New Roman"/>
                <w:sz w:val="22"/>
                <w:szCs w:val="28"/>
              </w:rPr>
              <w:t>10</w:t>
            </w: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r>
              <w:rPr>
                <w:rFonts w:ascii="Times New Roman" w:hAnsi="Times New Roman" w:cs="Times New Roman"/>
                <w:sz w:val="22"/>
                <w:szCs w:val="22"/>
              </w:rPr>
              <w:t>10</w:t>
            </w: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r>
              <w:rPr>
                <w:rFonts w:ascii="Times New Roman" w:hAnsi="Times New Roman" w:cs="Times New Roman"/>
                <w:sz w:val="22"/>
                <w:szCs w:val="22"/>
              </w:rPr>
              <w:t>10</w:t>
            </w: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287" w:type="dxa"/>
            <w:tcBorders>
              <w:top w:val="nil"/>
              <w:left w:val="nil"/>
              <w:bottom w:val="nil"/>
              <w:right w:val="nil"/>
            </w:tcBorders>
            <w:shd w:val="clear" w:color="auto" w:fill="auto"/>
            <w:noWrap/>
            <w:vAlign w:val="bottom"/>
          </w:tcPr>
          <w:p w:rsidR="004F2354"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r>
              <w:rPr>
                <w:rFonts w:ascii="Times New Roman" w:hAnsi="Times New Roman" w:cs="Times New Roman"/>
                <w:sz w:val="22"/>
                <w:szCs w:val="22"/>
              </w:rPr>
              <w:t>-</w:t>
            </w:r>
          </w:p>
        </w:tc>
      </w:tr>
      <w:tr w:rsidR="004F2354" w:rsidRPr="00DF7E0F" w:rsidTr="00347F2C">
        <w:tc>
          <w:tcPr>
            <w:tcW w:w="2520" w:type="dxa"/>
            <w:tcBorders>
              <w:top w:val="nil"/>
              <w:left w:val="nil"/>
              <w:bottom w:val="nil"/>
              <w:right w:val="nil"/>
            </w:tcBorders>
            <w:shd w:val="clear" w:color="auto" w:fill="auto"/>
            <w:vAlign w:val="bottom"/>
          </w:tcPr>
          <w:p w:rsidR="004F2354" w:rsidRPr="00DF7E0F"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b/>
                <w:bCs/>
                <w:sz w:val="22"/>
                <w:szCs w:val="22"/>
              </w:rPr>
            </w:pPr>
            <w:r w:rsidRPr="00DF7E0F">
              <w:rPr>
                <w:rFonts w:ascii="Times New Roman" w:hAnsi="Times New Roman" w:cs="Times New Roman"/>
                <w:b/>
                <w:bCs/>
                <w:sz w:val="22"/>
                <w:szCs w:val="22"/>
              </w:rPr>
              <w:t xml:space="preserve">Total </w:t>
            </w: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rPr>
                <w:rFonts w:ascii="Times New Roman" w:hAnsi="Times New Roman" w:cs="Times New Roman"/>
                <w:b/>
                <w:bCs/>
                <w:sz w:val="22"/>
                <w:szCs w:val="22"/>
              </w:rPr>
            </w:pPr>
          </w:p>
        </w:tc>
        <w:tc>
          <w:tcPr>
            <w:tcW w:w="135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rPr>
                <w:rFonts w:ascii="Times New Roman" w:hAnsi="Times New Roman" w:cs="Times New Roman"/>
                <w:b/>
                <w:bCs/>
                <w:sz w:val="22"/>
                <w:szCs w:val="22"/>
              </w:rPr>
            </w:pPr>
          </w:p>
        </w:tc>
        <w:tc>
          <w:tcPr>
            <w:tcW w:w="1350" w:type="dxa"/>
            <w:tcBorders>
              <w:top w:val="single" w:sz="4" w:space="0" w:color="auto"/>
              <w:left w:val="nil"/>
              <w:bottom w:val="double" w:sz="6" w:space="0" w:color="auto"/>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b/>
                <w:bCs/>
                <w:sz w:val="22"/>
                <w:szCs w:val="22"/>
              </w:rPr>
            </w:pPr>
            <w:r>
              <w:rPr>
                <w:rFonts w:ascii="Times New Roman" w:hAnsi="Times New Roman" w:cs="Times New Roman"/>
                <w:b/>
                <w:bCs/>
                <w:sz w:val="22"/>
                <w:szCs w:val="22"/>
              </w:rPr>
              <w:t>14,36</w:t>
            </w:r>
            <w:r w:rsidRPr="00380628">
              <w:rPr>
                <w:rFonts w:ascii="Times New Roman" w:hAnsi="Times New Roman" w:cs="Times New Roman"/>
                <w:b/>
                <w:bCs/>
                <w:sz w:val="22"/>
                <w:szCs w:val="22"/>
              </w:rPr>
              <w:t>0</w:t>
            </w: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252" w:right="-114"/>
              <w:rPr>
                <w:rFonts w:ascii="Times New Roman" w:hAnsi="Times New Roman" w:cs="Times New Roman"/>
                <w:b/>
                <w:bCs/>
                <w:sz w:val="22"/>
                <w:szCs w:val="22"/>
              </w:rPr>
            </w:pPr>
          </w:p>
        </w:tc>
        <w:tc>
          <w:tcPr>
            <w:tcW w:w="1350" w:type="dxa"/>
            <w:tcBorders>
              <w:top w:val="single" w:sz="4" w:space="0" w:color="auto"/>
              <w:left w:val="nil"/>
              <w:bottom w:val="double" w:sz="6" w:space="0" w:color="auto"/>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b/>
                <w:bCs/>
                <w:sz w:val="22"/>
                <w:szCs w:val="22"/>
              </w:rPr>
            </w:pPr>
            <w:r>
              <w:rPr>
                <w:rFonts w:ascii="Times New Roman" w:hAnsi="Times New Roman" w:cs="Times New Roman"/>
                <w:b/>
                <w:bCs/>
                <w:sz w:val="22"/>
                <w:szCs w:val="22"/>
              </w:rPr>
              <w:t>14,36</w:t>
            </w:r>
            <w:r w:rsidRPr="00380628">
              <w:rPr>
                <w:rFonts w:ascii="Times New Roman" w:hAnsi="Times New Roman" w:cs="Times New Roman"/>
                <w:b/>
                <w:bCs/>
                <w:sz w:val="22"/>
                <w:szCs w:val="22"/>
              </w:rPr>
              <w:t>0</w:t>
            </w: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b/>
                <w:bCs/>
                <w:sz w:val="22"/>
                <w:szCs w:val="22"/>
              </w:rPr>
            </w:pPr>
          </w:p>
        </w:tc>
        <w:tc>
          <w:tcPr>
            <w:tcW w:w="1350" w:type="dxa"/>
            <w:tcBorders>
              <w:top w:val="single" w:sz="4" w:space="0" w:color="auto"/>
              <w:left w:val="nil"/>
              <w:bottom w:val="double" w:sz="6" w:space="0" w:color="auto"/>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b/>
                <w:bCs/>
                <w:sz w:val="22"/>
                <w:szCs w:val="22"/>
              </w:rPr>
            </w:pPr>
            <w:r>
              <w:rPr>
                <w:rFonts w:ascii="Times New Roman" w:hAnsi="Times New Roman" w:cs="Times New Roman"/>
                <w:b/>
                <w:bCs/>
                <w:sz w:val="22"/>
                <w:szCs w:val="22"/>
              </w:rPr>
              <w:t>14,55</w:t>
            </w:r>
            <w:r w:rsidRPr="00380628">
              <w:rPr>
                <w:rFonts w:ascii="Times New Roman" w:hAnsi="Times New Roman" w:cs="Times New Roman"/>
                <w:b/>
                <w:bCs/>
                <w:sz w:val="22"/>
                <w:szCs w:val="22"/>
              </w:rPr>
              <w:t>5</w:t>
            </w: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252" w:right="-114"/>
              <w:rPr>
                <w:rFonts w:ascii="Times New Roman" w:hAnsi="Times New Roman" w:cs="Times New Roman"/>
                <w:b/>
                <w:bCs/>
                <w:sz w:val="22"/>
                <w:szCs w:val="22"/>
              </w:rPr>
            </w:pPr>
          </w:p>
        </w:tc>
        <w:tc>
          <w:tcPr>
            <w:tcW w:w="1350" w:type="dxa"/>
            <w:tcBorders>
              <w:top w:val="single" w:sz="4" w:space="0" w:color="auto"/>
              <w:left w:val="nil"/>
              <w:bottom w:val="double" w:sz="6" w:space="0" w:color="auto"/>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b/>
                <w:bCs/>
                <w:sz w:val="22"/>
                <w:szCs w:val="22"/>
              </w:rPr>
            </w:pPr>
            <w:r>
              <w:rPr>
                <w:rFonts w:ascii="Times New Roman" w:hAnsi="Times New Roman" w:cs="Times New Roman"/>
                <w:b/>
                <w:bCs/>
                <w:sz w:val="22"/>
                <w:szCs w:val="22"/>
              </w:rPr>
              <w:t>14,55</w:t>
            </w:r>
            <w:r w:rsidRPr="00380628">
              <w:rPr>
                <w:rFonts w:ascii="Times New Roman" w:hAnsi="Times New Roman" w:cs="Times New Roman"/>
                <w:b/>
                <w:bCs/>
                <w:sz w:val="22"/>
                <w:szCs w:val="22"/>
              </w:rPr>
              <w:t>5</w:t>
            </w: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b/>
                <w:bCs/>
                <w:sz w:val="22"/>
                <w:szCs w:val="22"/>
              </w:rPr>
            </w:pPr>
          </w:p>
        </w:tc>
        <w:tc>
          <w:tcPr>
            <w:tcW w:w="1350" w:type="dxa"/>
            <w:tcBorders>
              <w:top w:val="single" w:sz="4" w:space="0" w:color="auto"/>
              <w:left w:val="nil"/>
              <w:bottom w:val="double" w:sz="6" w:space="0" w:color="auto"/>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b/>
                <w:bCs/>
                <w:sz w:val="22"/>
                <w:szCs w:val="22"/>
              </w:rPr>
            </w:pPr>
            <w:r>
              <w:rPr>
                <w:rFonts w:ascii="Times New Roman" w:hAnsi="Times New Roman" w:cs="Times New Roman"/>
                <w:b/>
                <w:bCs/>
                <w:sz w:val="22"/>
                <w:szCs w:val="22"/>
              </w:rPr>
              <w:t>2,236</w:t>
            </w:r>
          </w:p>
        </w:tc>
        <w:tc>
          <w:tcPr>
            <w:tcW w:w="270" w:type="dxa"/>
            <w:tcBorders>
              <w:top w:val="nil"/>
              <w:left w:val="nil"/>
              <w:bottom w:val="nil"/>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b/>
                <w:bCs/>
                <w:sz w:val="22"/>
                <w:szCs w:val="22"/>
              </w:rPr>
            </w:pPr>
          </w:p>
        </w:tc>
        <w:tc>
          <w:tcPr>
            <w:tcW w:w="1287" w:type="dxa"/>
            <w:tcBorders>
              <w:top w:val="single" w:sz="4" w:space="0" w:color="auto"/>
              <w:left w:val="nil"/>
              <w:bottom w:val="double" w:sz="6" w:space="0" w:color="auto"/>
              <w:right w:val="nil"/>
            </w:tcBorders>
            <w:shd w:val="clear" w:color="auto" w:fill="auto"/>
            <w:noWrap/>
            <w:vAlign w:val="bottom"/>
          </w:tcPr>
          <w:p w:rsidR="004F2354" w:rsidRPr="0038062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b/>
                <w:bCs/>
                <w:sz w:val="22"/>
                <w:szCs w:val="22"/>
              </w:rPr>
            </w:pPr>
            <w:r>
              <w:rPr>
                <w:rFonts w:ascii="Times New Roman" w:hAnsi="Times New Roman" w:cs="Times New Roman"/>
                <w:b/>
                <w:bCs/>
                <w:sz w:val="22"/>
                <w:szCs w:val="22"/>
              </w:rPr>
              <w:t>7,485</w:t>
            </w:r>
          </w:p>
        </w:tc>
      </w:tr>
    </w:tbl>
    <w:p w:rsidR="00496D8C" w:rsidRPr="00DE56CA" w:rsidRDefault="00496D8C" w:rsidP="00E8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p>
    <w:p w:rsidR="00496D8C" w:rsidRPr="00DE56CA" w:rsidRDefault="00496D8C" w:rsidP="00347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5845FB">
        <w:rPr>
          <w:rFonts w:ascii="Times New Roman" w:hAnsi="Times New Roman"/>
          <w:sz w:val="22"/>
          <w:szCs w:val="22"/>
        </w:rPr>
        <w:t>None of the Company’s investment in subsidiaries are publicly listed and consequently do not have published price quotations.</w:t>
      </w:r>
    </w:p>
    <w:p w:rsidR="00862CA6" w:rsidRDefault="00862CA6" w:rsidP="00496D8C">
      <w:pPr>
        <w:rPr>
          <w:rFonts w:ascii="Times New Roman" w:hAnsi="Times New Roman"/>
          <w:sz w:val="22"/>
          <w:szCs w:val="22"/>
        </w:rPr>
      </w:pPr>
    </w:p>
    <w:p w:rsidR="00862CA6" w:rsidRPr="00862CA6" w:rsidRDefault="00862CA6" w:rsidP="00862CA6">
      <w:pPr>
        <w:rPr>
          <w:rFonts w:ascii="Times New Roman" w:hAnsi="Times New Roman"/>
          <w:sz w:val="22"/>
          <w:szCs w:val="22"/>
        </w:rPr>
      </w:pPr>
    </w:p>
    <w:p w:rsidR="00862CA6" w:rsidRPr="00862CA6" w:rsidRDefault="00862CA6" w:rsidP="00862CA6">
      <w:pPr>
        <w:rPr>
          <w:rFonts w:ascii="Times New Roman" w:hAnsi="Times New Roman"/>
          <w:sz w:val="22"/>
          <w:szCs w:val="22"/>
        </w:rPr>
      </w:pPr>
    </w:p>
    <w:p w:rsidR="00862CA6" w:rsidRPr="00862CA6" w:rsidRDefault="00862CA6" w:rsidP="00862CA6">
      <w:pPr>
        <w:rPr>
          <w:rFonts w:ascii="Times New Roman" w:hAnsi="Times New Roman"/>
          <w:sz w:val="22"/>
          <w:szCs w:val="22"/>
        </w:rPr>
      </w:pPr>
    </w:p>
    <w:p w:rsidR="00862CA6" w:rsidRPr="00862CA6" w:rsidRDefault="00862CA6" w:rsidP="00862CA6">
      <w:pPr>
        <w:rPr>
          <w:rFonts w:ascii="Times New Roman" w:hAnsi="Times New Roman"/>
          <w:sz w:val="22"/>
          <w:szCs w:val="22"/>
        </w:rPr>
      </w:pPr>
    </w:p>
    <w:p w:rsidR="00862CA6" w:rsidRPr="00862CA6" w:rsidRDefault="00862CA6" w:rsidP="00862CA6">
      <w:pPr>
        <w:rPr>
          <w:rFonts w:ascii="Times New Roman" w:hAnsi="Times New Roman"/>
          <w:sz w:val="22"/>
          <w:szCs w:val="22"/>
        </w:rPr>
      </w:pPr>
    </w:p>
    <w:p w:rsidR="00862CA6" w:rsidRDefault="00862CA6" w:rsidP="00862CA6">
      <w:pPr>
        <w:rPr>
          <w:rFonts w:ascii="Times New Roman" w:hAnsi="Times New Roman"/>
          <w:sz w:val="22"/>
          <w:szCs w:val="22"/>
        </w:rPr>
      </w:pPr>
    </w:p>
    <w:p w:rsidR="00862CA6" w:rsidRDefault="00862CA6" w:rsidP="0086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r>
    </w:p>
    <w:p w:rsidR="007A3B5B" w:rsidRPr="00862CA6" w:rsidRDefault="00862CA6" w:rsidP="0086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sectPr w:rsidR="007A3B5B" w:rsidRPr="00862CA6" w:rsidSect="007A7F73">
          <w:footerReference w:type="default" r:id="rId11"/>
          <w:pgSz w:w="16834" w:h="11909" w:orient="landscape" w:code="9"/>
          <w:pgMar w:top="691" w:right="1152" w:bottom="576" w:left="1152" w:header="720" w:footer="720" w:gutter="0"/>
          <w:cols w:space="720"/>
        </w:sectPr>
      </w:pPr>
      <w:r>
        <w:rPr>
          <w:rFonts w:ascii="Times New Roman" w:hAnsi="Times New Roman"/>
          <w:sz w:val="22"/>
          <w:szCs w:val="22"/>
        </w:rPr>
        <w:tab/>
      </w:r>
    </w:p>
    <w:p w:rsidR="006343A4" w:rsidRPr="00F43E06" w:rsidRDefault="006343A4" w:rsidP="00941C97">
      <w:pPr>
        <w:pStyle w:val="Heading1"/>
        <w:keepLines/>
        <w:numPr>
          <w:ilvl w:val="0"/>
          <w:numId w:val="0"/>
        </w:numPr>
        <w:shd w:val="clear" w:color="auto" w:fill="auto"/>
        <w:tabs>
          <w:tab w:val="left" w:pos="540"/>
        </w:tabs>
        <w:rPr>
          <w:rStyle w:val="Heading1Char"/>
          <w:rFonts w:ascii="Times New Roman" w:hAnsi="Times New Roman"/>
          <w:b/>
          <w:bCs/>
          <w:sz w:val="22"/>
          <w:szCs w:val="22"/>
          <w:u w:val="none"/>
        </w:rPr>
      </w:pPr>
      <w:r>
        <w:rPr>
          <w:rStyle w:val="Heading1Char"/>
          <w:rFonts w:ascii="Times New Roman" w:hAnsi="Times New Roman"/>
          <w:b/>
          <w:bCs/>
          <w:sz w:val="22"/>
          <w:szCs w:val="22"/>
          <w:u w:val="none"/>
        </w:rPr>
        <w:lastRenderedPageBreak/>
        <w:t>7</w:t>
      </w:r>
      <w:r w:rsidRPr="00231FA3">
        <w:rPr>
          <w:rStyle w:val="Heading1Char"/>
          <w:rFonts w:ascii="Times New Roman" w:hAnsi="Times New Roman"/>
          <w:b/>
          <w:bCs/>
          <w:sz w:val="22"/>
          <w:szCs w:val="22"/>
          <w:u w:val="none"/>
        </w:rPr>
        <w:tab/>
      </w:r>
      <w:r w:rsidRPr="006343A4">
        <w:rPr>
          <w:rStyle w:val="Heading1Char"/>
          <w:rFonts w:ascii="Times New Roman" w:hAnsi="Times New Roman"/>
          <w:b/>
          <w:bCs/>
          <w:sz w:val="22"/>
          <w:szCs w:val="22"/>
          <w:u w:val="none"/>
        </w:rPr>
        <w:t>Investments in joint ventures and associates</w:t>
      </w:r>
    </w:p>
    <w:p w:rsidR="006343A4" w:rsidRPr="00DE56CA" w:rsidRDefault="006343A4" w:rsidP="00F4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540"/>
        <w:jc w:val="both"/>
        <w:rPr>
          <w:rFonts w:ascii="Times New Roman" w:hAnsi="Times New Roman"/>
          <w:b/>
          <w:bCs/>
          <w:sz w:val="22"/>
          <w:szCs w:val="22"/>
        </w:rPr>
      </w:pPr>
    </w:p>
    <w:tbl>
      <w:tblPr>
        <w:tblW w:w="9288" w:type="dxa"/>
        <w:tblInd w:w="360" w:type="dxa"/>
        <w:tblLayout w:type="fixed"/>
        <w:tblLook w:val="0000" w:firstRow="0" w:lastRow="0" w:firstColumn="0" w:lastColumn="0" w:noHBand="0" w:noVBand="0"/>
      </w:tblPr>
      <w:tblGrid>
        <w:gridCol w:w="3798"/>
        <w:gridCol w:w="720"/>
        <w:gridCol w:w="900"/>
        <w:gridCol w:w="270"/>
        <w:gridCol w:w="1080"/>
        <w:gridCol w:w="270"/>
        <w:gridCol w:w="990"/>
        <w:gridCol w:w="270"/>
        <w:gridCol w:w="990"/>
      </w:tblGrid>
      <w:tr w:rsidR="009333AC" w:rsidRPr="00DE56CA" w:rsidTr="00941C97">
        <w:tc>
          <w:tcPr>
            <w:tcW w:w="3798" w:type="dxa"/>
            <w:tcBorders>
              <w:top w:val="nil"/>
              <w:left w:val="nil"/>
              <w:bottom w:val="nil"/>
              <w:right w:val="nil"/>
            </w:tcBorders>
            <w:noWrap/>
            <w:vAlign w:val="bottom"/>
          </w:tcPr>
          <w:p w:rsidR="009333AC" w:rsidRPr="00DE56CA" w:rsidRDefault="009333AC"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720" w:type="dxa"/>
            <w:tcBorders>
              <w:top w:val="nil"/>
              <w:left w:val="nil"/>
              <w:bottom w:val="nil"/>
              <w:right w:val="nil"/>
            </w:tcBorders>
          </w:tcPr>
          <w:p w:rsidR="009333AC" w:rsidRPr="00DE56CA" w:rsidRDefault="009333AC"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250" w:type="dxa"/>
            <w:gridSpan w:val="3"/>
            <w:tcBorders>
              <w:top w:val="nil"/>
              <w:left w:val="nil"/>
              <w:bottom w:val="nil"/>
              <w:right w:val="nil"/>
            </w:tcBorders>
            <w:vAlign w:val="bottom"/>
          </w:tcPr>
          <w:p w:rsidR="009333AC" w:rsidRPr="00DE56CA" w:rsidRDefault="006343A4"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56CA">
              <w:rPr>
                <w:rFonts w:ascii="Times New Roman" w:hAnsi="Times New Roman" w:cs="Times New Roman"/>
                <w:b/>
                <w:bCs/>
                <w:sz w:val="22"/>
                <w:szCs w:val="22"/>
              </w:rPr>
              <w:t>Consolidated</w:t>
            </w:r>
          </w:p>
        </w:tc>
        <w:tc>
          <w:tcPr>
            <w:tcW w:w="270" w:type="dxa"/>
            <w:tcBorders>
              <w:top w:val="nil"/>
              <w:left w:val="nil"/>
              <w:bottom w:val="nil"/>
              <w:right w:val="nil"/>
            </w:tcBorders>
            <w:noWrap/>
            <w:vAlign w:val="bottom"/>
          </w:tcPr>
          <w:p w:rsidR="009333AC" w:rsidRPr="00DE56CA" w:rsidRDefault="009333AC"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250" w:type="dxa"/>
            <w:gridSpan w:val="3"/>
            <w:tcBorders>
              <w:top w:val="nil"/>
              <w:left w:val="nil"/>
              <w:bottom w:val="nil"/>
              <w:right w:val="nil"/>
            </w:tcBorders>
            <w:vAlign w:val="bottom"/>
          </w:tcPr>
          <w:p w:rsidR="009333AC" w:rsidRPr="00DE56CA" w:rsidRDefault="006343A4"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56CA">
              <w:rPr>
                <w:rFonts w:ascii="Times New Roman" w:hAnsi="Times New Roman" w:cs="Times New Roman"/>
                <w:b/>
                <w:bCs/>
                <w:sz w:val="22"/>
                <w:szCs w:val="22"/>
              </w:rPr>
              <w:t>Separate</w:t>
            </w:r>
          </w:p>
        </w:tc>
      </w:tr>
      <w:tr w:rsidR="006343A4" w:rsidRPr="00DE56CA" w:rsidTr="00941C97">
        <w:tc>
          <w:tcPr>
            <w:tcW w:w="3798" w:type="dxa"/>
            <w:tcBorders>
              <w:top w:val="nil"/>
              <w:left w:val="nil"/>
              <w:bottom w:val="nil"/>
              <w:right w:val="nil"/>
            </w:tcBorders>
            <w:noWrap/>
            <w:vAlign w:val="bottom"/>
          </w:tcPr>
          <w:p w:rsidR="006343A4" w:rsidRPr="00DE56CA" w:rsidRDefault="006343A4"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720" w:type="dxa"/>
            <w:tcBorders>
              <w:top w:val="nil"/>
              <w:left w:val="nil"/>
              <w:bottom w:val="nil"/>
              <w:right w:val="nil"/>
            </w:tcBorders>
          </w:tcPr>
          <w:p w:rsidR="006343A4" w:rsidRPr="00DE56CA" w:rsidRDefault="006343A4"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250" w:type="dxa"/>
            <w:gridSpan w:val="3"/>
            <w:tcBorders>
              <w:top w:val="nil"/>
              <w:left w:val="nil"/>
              <w:bottom w:val="nil"/>
              <w:right w:val="nil"/>
            </w:tcBorders>
            <w:vAlign w:val="bottom"/>
          </w:tcPr>
          <w:p w:rsidR="006343A4" w:rsidRPr="00DE56CA" w:rsidRDefault="006343A4"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56CA">
              <w:rPr>
                <w:rFonts w:ascii="Times New Roman" w:hAnsi="Times New Roman" w:cs="Times New Roman"/>
                <w:b/>
                <w:bCs/>
                <w:sz w:val="22"/>
                <w:szCs w:val="22"/>
              </w:rPr>
              <w:t>financial statements</w:t>
            </w:r>
          </w:p>
        </w:tc>
        <w:tc>
          <w:tcPr>
            <w:tcW w:w="270" w:type="dxa"/>
            <w:tcBorders>
              <w:top w:val="nil"/>
              <w:left w:val="nil"/>
              <w:bottom w:val="nil"/>
              <w:right w:val="nil"/>
            </w:tcBorders>
            <w:noWrap/>
            <w:vAlign w:val="bottom"/>
          </w:tcPr>
          <w:p w:rsidR="006343A4" w:rsidRPr="00DE56CA" w:rsidRDefault="006343A4"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250" w:type="dxa"/>
            <w:gridSpan w:val="3"/>
            <w:tcBorders>
              <w:top w:val="nil"/>
              <w:left w:val="nil"/>
              <w:bottom w:val="nil"/>
              <w:right w:val="nil"/>
            </w:tcBorders>
            <w:vAlign w:val="bottom"/>
          </w:tcPr>
          <w:p w:rsidR="006343A4" w:rsidRPr="00DE56CA" w:rsidRDefault="006343A4"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56CA">
              <w:rPr>
                <w:rFonts w:ascii="Times New Roman" w:hAnsi="Times New Roman" w:cs="Times New Roman"/>
                <w:b/>
                <w:bCs/>
                <w:sz w:val="22"/>
                <w:szCs w:val="22"/>
              </w:rPr>
              <w:t>financial statements</w:t>
            </w:r>
          </w:p>
        </w:tc>
      </w:tr>
      <w:tr w:rsidR="00AC7C37" w:rsidRPr="00DE56CA" w:rsidTr="00941C97">
        <w:tc>
          <w:tcPr>
            <w:tcW w:w="3798" w:type="dxa"/>
            <w:tcBorders>
              <w:top w:val="nil"/>
              <w:left w:val="nil"/>
              <w:bottom w:val="nil"/>
              <w:right w:val="nil"/>
            </w:tcBorders>
            <w:noWrap/>
            <w:vAlign w:val="bottom"/>
          </w:tcPr>
          <w:p w:rsidR="00AC7C37" w:rsidRPr="00DE56CA" w:rsidRDefault="00AC7C37"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720" w:type="dxa"/>
            <w:tcBorders>
              <w:top w:val="nil"/>
              <w:left w:val="nil"/>
              <w:bottom w:val="nil"/>
              <w:right w:val="nil"/>
            </w:tcBorders>
          </w:tcPr>
          <w:p w:rsidR="00AC7C37" w:rsidRPr="00DE56CA" w:rsidRDefault="00AC7C37"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900" w:type="dxa"/>
            <w:tcBorders>
              <w:top w:val="nil"/>
              <w:left w:val="nil"/>
              <w:bottom w:val="nil"/>
              <w:right w:val="nil"/>
            </w:tcBorders>
            <w:vAlign w:val="bottom"/>
          </w:tcPr>
          <w:p w:rsidR="00AC7C37" w:rsidRPr="00DE56CA" w:rsidRDefault="00AC7C37"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top w:val="nil"/>
              <w:left w:val="nil"/>
              <w:bottom w:val="nil"/>
              <w:right w:val="nil"/>
            </w:tcBorders>
            <w:noWrap/>
            <w:vAlign w:val="bottom"/>
          </w:tcPr>
          <w:p w:rsidR="00AC7C37" w:rsidRPr="00DE56CA" w:rsidRDefault="00AC7C37"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p>
        </w:tc>
        <w:tc>
          <w:tcPr>
            <w:tcW w:w="1080" w:type="dxa"/>
            <w:tcBorders>
              <w:top w:val="nil"/>
              <w:left w:val="nil"/>
              <w:bottom w:val="nil"/>
              <w:right w:val="nil"/>
            </w:tcBorders>
            <w:vAlign w:val="bottom"/>
          </w:tcPr>
          <w:p w:rsidR="00AC7C37" w:rsidRPr="00DE56CA" w:rsidRDefault="00AC7C37"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sidRPr="00DE56CA">
              <w:rPr>
                <w:rFonts w:ascii="Times New Roman" w:hAnsi="Times New Roman" w:cs="Times New Roman"/>
                <w:sz w:val="22"/>
                <w:szCs w:val="22"/>
              </w:rPr>
              <w:t>201</w:t>
            </w:r>
            <w:r>
              <w:rPr>
                <w:rFonts w:ascii="Times New Roman" w:hAnsi="Times New Roman" w:cs="Times New Roman"/>
                <w:sz w:val="22"/>
                <w:szCs w:val="22"/>
              </w:rPr>
              <w:t>7</w:t>
            </w:r>
          </w:p>
        </w:tc>
        <w:tc>
          <w:tcPr>
            <w:tcW w:w="270" w:type="dxa"/>
            <w:tcBorders>
              <w:top w:val="nil"/>
              <w:left w:val="nil"/>
              <w:bottom w:val="nil"/>
              <w:right w:val="nil"/>
            </w:tcBorders>
            <w:vAlign w:val="bottom"/>
          </w:tcPr>
          <w:p w:rsidR="00AC7C37" w:rsidRPr="00DE56CA" w:rsidRDefault="00AC7C37"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Borders>
              <w:top w:val="nil"/>
              <w:left w:val="nil"/>
              <w:bottom w:val="nil"/>
              <w:right w:val="nil"/>
            </w:tcBorders>
            <w:vAlign w:val="bottom"/>
          </w:tcPr>
          <w:p w:rsidR="00AC7C37" w:rsidRPr="00DE56CA" w:rsidRDefault="00AC7C37"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top w:val="nil"/>
              <w:left w:val="nil"/>
              <w:bottom w:val="nil"/>
              <w:right w:val="nil"/>
            </w:tcBorders>
            <w:noWrap/>
            <w:vAlign w:val="bottom"/>
          </w:tcPr>
          <w:p w:rsidR="00AC7C37" w:rsidRPr="00DE56CA" w:rsidRDefault="00AC7C37"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p>
        </w:tc>
        <w:tc>
          <w:tcPr>
            <w:tcW w:w="990" w:type="dxa"/>
            <w:tcBorders>
              <w:top w:val="nil"/>
              <w:left w:val="nil"/>
              <w:bottom w:val="nil"/>
              <w:right w:val="nil"/>
            </w:tcBorders>
            <w:vAlign w:val="bottom"/>
          </w:tcPr>
          <w:p w:rsidR="00AC7C37" w:rsidRPr="00DE56CA" w:rsidRDefault="00AC7C37"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sidRPr="00DE56CA">
              <w:rPr>
                <w:rFonts w:ascii="Times New Roman" w:hAnsi="Times New Roman" w:cs="Times New Roman"/>
                <w:sz w:val="22"/>
                <w:szCs w:val="22"/>
              </w:rPr>
              <w:t>201</w:t>
            </w:r>
            <w:r>
              <w:rPr>
                <w:rFonts w:ascii="Times New Roman" w:hAnsi="Times New Roman" w:cs="Times New Roman"/>
                <w:sz w:val="22"/>
                <w:szCs w:val="22"/>
              </w:rPr>
              <w:t>7</w:t>
            </w:r>
          </w:p>
        </w:tc>
      </w:tr>
      <w:tr w:rsidR="00AC7C37" w:rsidRPr="00DE56CA" w:rsidTr="00941C97">
        <w:tc>
          <w:tcPr>
            <w:tcW w:w="3798" w:type="dxa"/>
            <w:tcBorders>
              <w:top w:val="nil"/>
              <w:left w:val="nil"/>
              <w:bottom w:val="nil"/>
              <w:right w:val="nil"/>
            </w:tcBorders>
            <w:noWrap/>
            <w:vAlign w:val="bottom"/>
          </w:tcPr>
          <w:p w:rsidR="00AC7C37" w:rsidRPr="00DE56CA" w:rsidRDefault="00AC7C37"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720" w:type="dxa"/>
            <w:tcBorders>
              <w:top w:val="nil"/>
              <w:left w:val="nil"/>
              <w:bottom w:val="nil"/>
              <w:right w:val="nil"/>
            </w:tcBorders>
          </w:tcPr>
          <w:p w:rsidR="00AC7C37" w:rsidRPr="00DE56CA" w:rsidRDefault="00AC7C37"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p>
        </w:tc>
        <w:tc>
          <w:tcPr>
            <w:tcW w:w="4770" w:type="dxa"/>
            <w:gridSpan w:val="7"/>
            <w:tcBorders>
              <w:top w:val="nil"/>
              <w:left w:val="nil"/>
              <w:bottom w:val="nil"/>
              <w:right w:val="nil"/>
            </w:tcBorders>
            <w:vAlign w:val="bottom"/>
          </w:tcPr>
          <w:p w:rsidR="00AC7C37" w:rsidRPr="00DE56CA" w:rsidRDefault="00AC7C37"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72"/>
              <w:jc w:val="center"/>
              <w:rPr>
                <w:rFonts w:ascii="Times New Roman" w:hAnsi="Times New Roman" w:cs="Times New Roman"/>
                <w:i/>
                <w:iCs/>
                <w:sz w:val="22"/>
                <w:szCs w:val="22"/>
              </w:rPr>
            </w:pPr>
            <w:r w:rsidRPr="00DE56CA">
              <w:rPr>
                <w:rFonts w:ascii="Times New Roman" w:hAnsi="Times New Roman" w:cs="Times New Roman"/>
                <w:i/>
                <w:iCs/>
                <w:sz w:val="22"/>
                <w:szCs w:val="22"/>
              </w:rPr>
              <w:t>(in million Baht)</w:t>
            </w:r>
          </w:p>
        </w:tc>
      </w:tr>
      <w:tr w:rsidR="00AC7C37" w:rsidRPr="00DE56CA" w:rsidTr="00941C97">
        <w:tc>
          <w:tcPr>
            <w:tcW w:w="3798" w:type="dxa"/>
            <w:tcBorders>
              <w:top w:val="nil"/>
              <w:left w:val="nil"/>
              <w:bottom w:val="nil"/>
              <w:right w:val="nil"/>
            </w:tcBorders>
            <w:vAlign w:val="bottom"/>
          </w:tcPr>
          <w:p w:rsidR="00AC7C37" w:rsidRPr="00DE56CA" w:rsidRDefault="00AC7C37"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20" w:type="dxa"/>
            <w:tcBorders>
              <w:top w:val="nil"/>
              <w:left w:val="nil"/>
              <w:bottom w:val="nil"/>
              <w:right w:val="nil"/>
            </w:tcBorders>
          </w:tcPr>
          <w:p w:rsidR="00AC7C37" w:rsidRPr="00DE56CA" w:rsidRDefault="00AC7C37"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00" w:type="dxa"/>
            <w:tcBorders>
              <w:top w:val="nil"/>
              <w:left w:val="nil"/>
              <w:bottom w:val="nil"/>
              <w:right w:val="nil"/>
            </w:tcBorders>
            <w:noWrap/>
            <w:vAlign w:val="bottom"/>
          </w:tcPr>
          <w:p w:rsidR="00AC7C37" w:rsidRPr="00DE56CA" w:rsidRDefault="00AC7C37"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270" w:type="dxa"/>
            <w:tcBorders>
              <w:top w:val="nil"/>
              <w:left w:val="nil"/>
              <w:bottom w:val="nil"/>
              <w:right w:val="nil"/>
            </w:tcBorders>
            <w:noWrap/>
            <w:vAlign w:val="bottom"/>
          </w:tcPr>
          <w:p w:rsidR="00AC7C37" w:rsidRPr="00DE56CA" w:rsidRDefault="00AC7C37"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080" w:type="dxa"/>
            <w:tcBorders>
              <w:top w:val="nil"/>
              <w:left w:val="nil"/>
              <w:bottom w:val="nil"/>
              <w:right w:val="nil"/>
            </w:tcBorders>
            <w:noWrap/>
            <w:vAlign w:val="bottom"/>
          </w:tcPr>
          <w:p w:rsidR="00AC7C37" w:rsidRPr="00DE56CA" w:rsidRDefault="00AC7C37"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sz w:val="22"/>
                <w:szCs w:val="22"/>
              </w:rPr>
            </w:pPr>
          </w:p>
        </w:tc>
        <w:tc>
          <w:tcPr>
            <w:tcW w:w="270" w:type="dxa"/>
            <w:tcBorders>
              <w:top w:val="nil"/>
              <w:left w:val="nil"/>
              <w:bottom w:val="nil"/>
              <w:right w:val="nil"/>
            </w:tcBorders>
            <w:noWrap/>
            <w:vAlign w:val="bottom"/>
          </w:tcPr>
          <w:p w:rsidR="00AC7C37" w:rsidRPr="00DE56CA" w:rsidRDefault="00AC7C37"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bottom w:val="nil"/>
              <w:right w:val="nil"/>
            </w:tcBorders>
            <w:noWrap/>
            <w:vAlign w:val="bottom"/>
          </w:tcPr>
          <w:p w:rsidR="00AC7C37" w:rsidRPr="00DE56CA" w:rsidRDefault="00AC7C37"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270" w:type="dxa"/>
            <w:tcBorders>
              <w:top w:val="nil"/>
              <w:left w:val="nil"/>
              <w:bottom w:val="nil"/>
              <w:right w:val="nil"/>
            </w:tcBorders>
            <w:noWrap/>
            <w:vAlign w:val="bottom"/>
          </w:tcPr>
          <w:p w:rsidR="00AC7C37" w:rsidRPr="00DE56CA" w:rsidRDefault="00AC7C37"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bottom w:val="nil"/>
              <w:right w:val="nil"/>
            </w:tcBorders>
            <w:noWrap/>
            <w:vAlign w:val="bottom"/>
          </w:tcPr>
          <w:p w:rsidR="00AC7C37" w:rsidRPr="00DE56CA" w:rsidRDefault="00AC7C37"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r>
      <w:tr w:rsidR="004F2354" w:rsidRPr="00DE56CA" w:rsidTr="00941C97">
        <w:tc>
          <w:tcPr>
            <w:tcW w:w="3798" w:type="dxa"/>
            <w:tcBorders>
              <w:top w:val="nil"/>
              <w:left w:val="nil"/>
              <w:bottom w:val="nil"/>
              <w:right w:val="nil"/>
            </w:tcBorders>
            <w:vAlign w:val="bottom"/>
          </w:tcPr>
          <w:p w:rsidR="004F2354" w:rsidRPr="004E7834" w:rsidRDefault="004F2354" w:rsidP="0094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i/>
                <w:iCs/>
                <w:sz w:val="22"/>
                <w:szCs w:val="22"/>
              </w:rPr>
            </w:pPr>
            <w:r w:rsidRPr="004E7834">
              <w:rPr>
                <w:rFonts w:ascii="Times New Roman" w:hAnsi="Times New Roman" w:cs="Times New Roman"/>
                <w:sz w:val="22"/>
                <w:szCs w:val="22"/>
              </w:rPr>
              <w:t xml:space="preserve">At 1 January </w:t>
            </w:r>
          </w:p>
        </w:tc>
        <w:tc>
          <w:tcPr>
            <w:tcW w:w="720" w:type="dxa"/>
            <w:tcBorders>
              <w:top w:val="nil"/>
              <w:left w:val="nil"/>
              <w:bottom w:val="nil"/>
              <w:right w:val="nil"/>
            </w:tcBorders>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00" w:type="dxa"/>
            <w:tcBorders>
              <w:top w:val="nil"/>
              <w:left w:val="nil"/>
              <w:right w:val="nil"/>
            </w:tcBorders>
            <w:noWrap/>
            <w:vAlign w:val="bottom"/>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22"/>
                <w:szCs w:val="22"/>
              </w:rPr>
            </w:pPr>
            <w:r>
              <w:rPr>
                <w:rFonts w:ascii="Times New Roman" w:hAnsi="Times New Roman" w:cs="Times New Roman"/>
                <w:sz w:val="22"/>
                <w:szCs w:val="22"/>
              </w:rPr>
              <w:t>14,368</w:t>
            </w:r>
          </w:p>
        </w:tc>
        <w:tc>
          <w:tcPr>
            <w:tcW w:w="270" w:type="dxa"/>
            <w:tcBorders>
              <w:top w:val="nil"/>
              <w:left w:val="nil"/>
              <w:bottom w:val="nil"/>
              <w:right w:val="nil"/>
            </w:tcBorders>
            <w:noWrap/>
            <w:vAlign w:val="bottom"/>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080" w:type="dxa"/>
            <w:tcBorders>
              <w:top w:val="nil"/>
              <w:left w:val="nil"/>
              <w:right w:val="nil"/>
            </w:tcBorders>
            <w:noWrap/>
            <w:vAlign w:val="bottom"/>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right="-108"/>
              <w:rPr>
                <w:rFonts w:ascii="Times New Roman" w:hAnsi="Times New Roman" w:cs="Times New Roman"/>
                <w:sz w:val="22"/>
                <w:szCs w:val="22"/>
              </w:rPr>
            </w:pPr>
            <w:r>
              <w:rPr>
                <w:rFonts w:ascii="Times New Roman" w:hAnsi="Times New Roman" w:cs="Times New Roman"/>
                <w:sz w:val="22"/>
                <w:szCs w:val="22"/>
              </w:rPr>
              <w:t>13,866</w:t>
            </w:r>
          </w:p>
        </w:tc>
        <w:tc>
          <w:tcPr>
            <w:tcW w:w="270" w:type="dxa"/>
            <w:tcBorders>
              <w:top w:val="nil"/>
              <w:left w:val="nil"/>
              <w:bottom w:val="nil"/>
              <w:right w:val="nil"/>
            </w:tcBorders>
            <w:noWrap/>
            <w:vAlign w:val="bottom"/>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right w:val="nil"/>
            </w:tcBorders>
            <w:noWrap/>
            <w:vAlign w:val="bottom"/>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1,261</w:t>
            </w:r>
          </w:p>
        </w:tc>
        <w:tc>
          <w:tcPr>
            <w:tcW w:w="270" w:type="dxa"/>
            <w:tcBorders>
              <w:top w:val="nil"/>
              <w:left w:val="nil"/>
              <w:bottom w:val="nil"/>
              <w:right w:val="nil"/>
            </w:tcBorders>
            <w:noWrap/>
            <w:vAlign w:val="bottom"/>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right w:val="nil"/>
            </w:tcBorders>
            <w:noWrap/>
            <w:vAlign w:val="bottom"/>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1,261</w:t>
            </w:r>
          </w:p>
        </w:tc>
      </w:tr>
      <w:tr w:rsidR="004F2354" w:rsidRPr="00DE56CA" w:rsidTr="00941C97">
        <w:tc>
          <w:tcPr>
            <w:tcW w:w="3798" w:type="dxa"/>
            <w:tcBorders>
              <w:top w:val="nil"/>
              <w:left w:val="nil"/>
              <w:bottom w:val="nil"/>
              <w:right w:val="nil"/>
            </w:tcBorders>
            <w:vAlign w:val="bottom"/>
          </w:tcPr>
          <w:p w:rsidR="004F2354" w:rsidRDefault="004F2354" w:rsidP="0094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sz w:val="22"/>
                <w:szCs w:val="28"/>
              </w:rPr>
            </w:pPr>
            <w:r>
              <w:rPr>
                <w:rFonts w:ascii="Times New Roman" w:hAnsi="Times New Roman"/>
                <w:sz w:val="22"/>
                <w:szCs w:val="28"/>
              </w:rPr>
              <w:t xml:space="preserve">Share of net gain of </w:t>
            </w:r>
          </w:p>
        </w:tc>
        <w:tc>
          <w:tcPr>
            <w:tcW w:w="720" w:type="dxa"/>
            <w:tcBorders>
              <w:top w:val="nil"/>
              <w:left w:val="nil"/>
              <w:right w:val="nil"/>
            </w:tcBorders>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00" w:type="dxa"/>
            <w:tcBorders>
              <w:top w:val="nil"/>
              <w:left w:val="nil"/>
              <w:right w:val="nil"/>
            </w:tcBorders>
            <w:noWrap/>
            <w:vAlign w:val="bottom"/>
          </w:tcPr>
          <w:p w:rsidR="004F2354"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2"/>
                <w:szCs w:val="22"/>
              </w:rPr>
            </w:pPr>
          </w:p>
        </w:tc>
        <w:tc>
          <w:tcPr>
            <w:tcW w:w="270" w:type="dxa"/>
            <w:tcBorders>
              <w:top w:val="nil"/>
              <w:left w:val="nil"/>
              <w:right w:val="nil"/>
            </w:tcBorders>
            <w:noWrap/>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080" w:type="dxa"/>
            <w:tcBorders>
              <w:top w:val="nil"/>
              <w:left w:val="nil"/>
              <w:right w:val="nil"/>
            </w:tcBorders>
            <w:noWrap/>
            <w:vAlign w:val="bottom"/>
          </w:tcPr>
          <w:p w:rsidR="004F2354"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 w:val="decimal" w:pos="828"/>
              </w:tabs>
              <w:ind w:right="-108"/>
              <w:rPr>
                <w:rFonts w:ascii="Times New Roman" w:hAnsi="Times New Roman" w:cs="Times New Roman"/>
                <w:sz w:val="22"/>
                <w:szCs w:val="22"/>
              </w:rPr>
            </w:pPr>
          </w:p>
        </w:tc>
        <w:tc>
          <w:tcPr>
            <w:tcW w:w="270" w:type="dxa"/>
            <w:tcBorders>
              <w:top w:val="nil"/>
              <w:left w:val="nil"/>
              <w:right w:val="nil"/>
            </w:tcBorders>
            <w:noWrap/>
            <w:vAlign w:val="bottom"/>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right w:val="nil"/>
            </w:tcBorders>
            <w:noWrap/>
            <w:vAlign w:val="bottom"/>
          </w:tcPr>
          <w:p w:rsidR="004F2354"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270" w:type="dxa"/>
            <w:tcBorders>
              <w:top w:val="nil"/>
              <w:left w:val="nil"/>
              <w:right w:val="nil"/>
            </w:tcBorders>
            <w:noWrap/>
            <w:vAlign w:val="bottom"/>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right w:val="nil"/>
            </w:tcBorders>
            <w:noWrap/>
            <w:vAlign w:val="bottom"/>
          </w:tcPr>
          <w:p w:rsidR="004F2354"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r>
      <w:tr w:rsidR="004F2354" w:rsidRPr="00DE56CA" w:rsidTr="00941C97">
        <w:tc>
          <w:tcPr>
            <w:tcW w:w="3798" w:type="dxa"/>
            <w:tcBorders>
              <w:top w:val="nil"/>
              <w:left w:val="nil"/>
              <w:bottom w:val="nil"/>
              <w:right w:val="nil"/>
            </w:tcBorders>
            <w:vAlign w:val="bottom"/>
          </w:tcPr>
          <w:p w:rsidR="004F2354" w:rsidRPr="00393B3C" w:rsidRDefault="004F2354" w:rsidP="0094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sz w:val="22"/>
                <w:szCs w:val="28"/>
              </w:rPr>
            </w:pPr>
            <w:r>
              <w:rPr>
                <w:rFonts w:ascii="Times New Roman" w:hAnsi="Times New Roman"/>
                <w:sz w:val="22"/>
                <w:szCs w:val="28"/>
              </w:rPr>
              <w:t xml:space="preserve">   investment - equity method</w:t>
            </w:r>
          </w:p>
        </w:tc>
        <w:tc>
          <w:tcPr>
            <w:tcW w:w="720" w:type="dxa"/>
            <w:tcBorders>
              <w:top w:val="nil"/>
              <w:left w:val="nil"/>
              <w:right w:val="nil"/>
            </w:tcBorders>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00" w:type="dxa"/>
            <w:tcBorders>
              <w:top w:val="nil"/>
              <w:left w:val="nil"/>
              <w:right w:val="nil"/>
            </w:tcBorders>
            <w:noWrap/>
            <w:vAlign w:val="bottom"/>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22"/>
                <w:szCs w:val="22"/>
              </w:rPr>
            </w:pPr>
            <w:r>
              <w:rPr>
                <w:rFonts w:ascii="Times New Roman" w:hAnsi="Times New Roman" w:cs="Times New Roman"/>
                <w:sz w:val="22"/>
                <w:szCs w:val="22"/>
              </w:rPr>
              <w:t>672</w:t>
            </w:r>
          </w:p>
        </w:tc>
        <w:tc>
          <w:tcPr>
            <w:tcW w:w="270" w:type="dxa"/>
            <w:tcBorders>
              <w:top w:val="nil"/>
              <w:left w:val="nil"/>
              <w:right w:val="nil"/>
            </w:tcBorders>
            <w:noWrap/>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080" w:type="dxa"/>
            <w:tcBorders>
              <w:top w:val="nil"/>
              <w:left w:val="nil"/>
              <w:right w:val="nil"/>
            </w:tcBorders>
            <w:noWrap/>
            <w:vAlign w:val="bottom"/>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right="-108"/>
              <w:rPr>
                <w:rFonts w:ascii="Times New Roman" w:hAnsi="Times New Roman" w:cs="Times New Roman"/>
                <w:sz w:val="22"/>
                <w:szCs w:val="22"/>
              </w:rPr>
            </w:pPr>
            <w:r>
              <w:rPr>
                <w:rFonts w:ascii="Times New Roman" w:hAnsi="Times New Roman" w:cs="Times New Roman"/>
                <w:sz w:val="22"/>
                <w:szCs w:val="22"/>
              </w:rPr>
              <w:t>594</w:t>
            </w:r>
          </w:p>
        </w:tc>
        <w:tc>
          <w:tcPr>
            <w:tcW w:w="270" w:type="dxa"/>
            <w:tcBorders>
              <w:top w:val="nil"/>
              <w:left w:val="nil"/>
              <w:right w:val="nil"/>
            </w:tcBorders>
            <w:noWrap/>
            <w:vAlign w:val="bottom"/>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right w:val="nil"/>
            </w:tcBorders>
            <w:noWrap/>
            <w:vAlign w:val="bottom"/>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right w:val="nil"/>
            </w:tcBorders>
            <w:noWrap/>
            <w:vAlign w:val="bottom"/>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right w:val="nil"/>
            </w:tcBorders>
            <w:noWrap/>
            <w:vAlign w:val="bottom"/>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w:t>
            </w:r>
          </w:p>
        </w:tc>
      </w:tr>
      <w:tr w:rsidR="004F2354" w:rsidRPr="00DE56CA" w:rsidTr="00941C97">
        <w:tc>
          <w:tcPr>
            <w:tcW w:w="3798" w:type="dxa"/>
            <w:tcBorders>
              <w:top w:val="nil"/>
              <w:left w:val="nil"/>
              <w:bottom w:val="nil"/>
              <w:right w:val="nil"/>
            </w:tcBorders>
            <w:noWrap/>
            <w:vAlign w:val="bottom"/>
          </w:tcPr>
          <w:p w:rsidR="004F2354" w:rsidRPr="00DE56CA" w:rsidRDefault="004F2354" w:rsidP="0094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sz w:val="22"/>
                <w:szCs w:val="22"/>
              </w:rPr>
            </w:pPr>
            <w:r w:rsidRPr="00DE56CA">
              <w:rPr>
                <w:rFonts w:ascii="Times New Roman" w:hAnsi="Times New Roman" w:cs="Times New Roman"/>
                <w:sz w:val="22"/>
                <w:szCs w:val="22"/>
              </w:rPr>
              <w:t>Dividend income</w:t>
            </w:r>
          </w:p>
        </w:tc>
        <w:tc>
          <w:tcPr>
            <w:tcW w:w="720" w:type="dxa"/>
            <w:tcBorders>
              <w:top w:val="nil"/>
              <w:left w:val="nil"/>
              <w:right w:val="nil"/>
            </w:tcBorders>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00" w:type="dxa"/>
            <w:tcBorders>
              <w:top w:val="nil"/>
              <w:left w:val="nil"/>
              <w:right w:val="nil"/>
            </w:tcBorders>
            <w:noWrap/>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sz w:val="22"/>
                <w:szCs w:val="22"/>
              </w:rPr>
            </w:pPr>
            <w:r>
              <w:rPr>
                <w:rFonts w:ascii="Times New Roman" w:hAnsi="Times New Roman" w:cs="Times New Roman"/>
                <w:sz w:val="22"/>
                <w:szCs w:val="22"/>
              </w:rPr>
              <w:t>(372)</w:t>
            </w:r>
          </w:p>
        </w:tc>
        <w:tc>
          <w:tcPr>
            <w:tcW w:w="270" w:type="dxa"/>
            <w:tcBorders>
              <w:top w:val="nil"/>
              <w:left w:val="nil"/>
              <w:right w:val="nil"/>
            </w:tcBorders>
            <w:noWrap/>
            <w:vAlign w:val="bottom"/>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080" w:type="dxa"/>
            <w:tcBorders>
              <w:top w:val="nil"/>
              <w:left w:val="nil"/>
              <w:right w:val="nil"/>
            </w:tcBorders>
            <w:noWrap/>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right="-108"/>
              <w:rPr>
                <w:rFonts w:ascii="Times New Roman" w:hAnsi="Times New Roman" w:cs="Times New Roman"/>
                <w:sz w:val="22"/>
                <w:szCs w:val="22"/>
              </w:rPr>
            </w:pPr>
            <w:r>
              <w:rPr>
                <w:rFonts w:ascii="Times New Roman" w:hAnsi="Times New Roman" w:cs="Times New Roman"/>
                <w:sz w:val="22"/>
                <w:szCs w:val="22"/>
              </w:rPr>
              <w:t>(382)</w:t>
            </w:r>
          </w:p>
        </w:tc>
        <w:tc>
          <w:tcPr>
            <w:tcW w:w="270" w:type="dxa"/>
            <w:tcBorders>
              <w:top w:val="nil"/>
              <w:left w:val="nil"/>
              <w:right w:val="nil"/>
            </w:tcBorders>
            <w:noWrap/>
            <w:vAlign w:val="bottom"/>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right w:val="nil"/>
            </w:tcBorders>
            <w:noWrap/>
            <w:vAlign w:val="bottom"/>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right w:val="nil"/>
            </w:tcBorders>
            <w:noWrap/>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right w:val="nil"/>
            </w:tcBorders>
            <w:noWrap/>
            <w:vAlign w:val="bottom"/>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w:t>
            </w:r>
          </w:p>
        </w:tc>
      </w:tr>
      <w:tr w:rsidR="004F2354" w:rsidRPr="00DE56CA" w:rsidTr="00941C97">
        <w:tc>
          <w:tcPr>
            <w:tcW w:w="3798" w:type="dxa"/>
            <w:tcBorders>
              <w:top w:val="nil"/>
              <w:left w:val="nil"/>
              <w:bottom w:val="nil"/>
              <w:right w:val="nil"/>
            </w:tcBorders>
            <w:noWrap/>
            <w:vAlign w:val="bottom"/>
          </w:tcPr>
          <w:p w:rsidR="004F2354" w:rsidRPr="00DE56CA" w:rsidRDefault="004F2354" w:rsidP="0094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sz w:val="22"/>
                <w:szCs w:val="22"/>
              </w:rPr>
            </w:pPr>
            <w:r>
              <w:rPr>
                <w:rFonts w:ascii="Times New Roman" w:hAnsi="Times New Roman" w:cs="Times New Roman"/>
                <w:sz w:val="22"/>
                <w:szCs w:val="22"/>
              </w:rPr>
              <w:t>Disposal</w:t>
            </w:r>
          </w:p>
        </w:tc>
        <w:tc>
          <w:tcPr>
            <w:tcW w:w="720" w:type="dxa"/>
            <w:tcBorders>
              <w:top w:val="nil"/>
              <w:left w:val="nil"/>
              <w:right w:val="nil"/>
            </w:tcBorders>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00" w:type="dxa"/>
            <w:tcBorders>
              <w:top w:val="nil"/>
              <w:left w:val="nil"/>
              <w:right w:val="nil"/>
            </w:tcBorders>
            <w:noWrap/>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right w:val="nil"/>
            </w:tcBorders>
            <w:noWrap/>
            <w:vAlign w:val="bottom"/>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080" w:type="dxa"/>
            <w:tcBorders>
              <w:top w:val="nil"/>
              <w:left w:val="nil"/>
              <w:right w:val="nil"/>
            </w:tcBorders>
            <w:noWrap/>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right="-108"/>
              <w:rPr>
                <w:rFonts w:ascii="Times New Roman" w:hAnsi="Times New Roman" w:cs="Times New Roman"/>
                <w:sz w:val="22"/>
                <w:szCs w:val="22"/>
              </w:rPr>
            </w:pPr>
            <w:r>
              <w:rPr>
                <w:rFonts w:ascii="Times New Roman" w:hAnsi="Times New Roman" w:cs="Times New Roman"/>
                <w:sz w:val="22"/>
                <w:szCs w:val="22"/>
              </w:rPr>
              <w:t>(12)</w:t>
            </w:r>
          </w:p>
        </w:tc>
        <w:tc>
          <w:tcPr>
            <w:tcW w:w="270" w:type="dxa"/>
            <w:tcBorders>
              <w:top w:val="nil"/>
              <w:left w:val="nil"/>
              <w:right w:val="nil"/>
            </w:tcBorders>
            <w:noWrap/>
            <w:vAlign w:val="bottom"/>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right w:val="nil"/>
            </w:tcBorders>
            <w:noWrap/>
            <w:vAlign w:val="bottom"/>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right w:val="nil"/>
            </w:tcBorders>
            <w:noWrap/>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right w:val="nil"/>
            </w:tcBorders>
            <w:noWrap/>
            <w:vAlign w:val="bottom"/>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w:t>
            </w:r>
          </w:p>
        </w:tc>
      </w:tr>
      <w:tr w:rsidR="004F2354" w:rsidRPr="00DE56CA" w:rsidTr="00941C97">
        <w:tc>
          <w:tcPr>
            <w:tcW w:w="3798" w:type="dxa"/>
            <w:tcBorders>
              <w:top w:val="nil"/>
              <w:left w:val="nil"/>
              <w:bottom w:val="nil"/>
              <w:right w:val="nil"/>
            </w:tcBorders>
            <w:noWrap/>
            <w:vAlign w:val="bottom"/>
          </w:tcPr>
          <w:p w:rsidR="004F2354" w:rsidRPr="00DE56CA" w:rsidRDefault="004F2354" w:rsidP="0094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sz w:val="22"/>
                <w:szCs w:val="22"/>
              </w:rPr>
            </w:pPr>
            <w:r w:rsidRPr="00DE56CA">
              <w:rPr>
                <w:rFonts w:ascii="Times New Roman" w:hAnsi="Times New Roman" w:cs="Times New Roman"/>
                <w:sz w:val="22"/>
                <w:szCs w:val="22"/>
              </w:rPr>
              <w:t>Currency transaction differences</w:t>
            </w:r>
          </w:p>
        </w:tc>
        <w:tc>
          <w:tcPr>
            <w:tcW w:w="720" w:type="dxa"/>
            <w:tcBorders>
              <w:left w:val="nil"/>
              <w:right w:val="nil"/>
            </w:tcBorders>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00" w:type="dxa"/>
            <w:tcBorders>
              <w:left w:val="nil"/>
              <w:right w:val="nil"/>
            </w:tcBorders>
            <w:noWrap/>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22"/>
                <w:szCs w:val="22"/>
              </w:rPr>
            </w:pPr>
            <w:r>
              <w:rPr>
                <w:rFonts w:ascii="Times New Roman" w:hAnsi="Times New Roman" w:cs="Times New Roman"/>
                <w:sz w:val="22"/>
                <w:szCs w:val="22"/>
              </w:rPr>
              <w:t>8</w:t>
            </w:r>
          </w:p>
        </w:tc>
        <w:tc>
          <w:tcPr>
            <w:tcW w:w="270" w:type="dxa"/>
            <w:tcBorders>
              <w:left w:val="nil"/>
              <w:right w:val="nil"/>
            </w:tcBorders>
            <w:noWrap/>
            <w:vAlign w:val="bottom"/>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080" w:type="dxa"/>
            <w:tcBorders>
              <w:left w:val="nil"/>
              <w:right w:val="nil"/>
            </w:tcBorders>
            <w:noWrap/>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right="-108"/>
              <w:rPr>
                <w:rFonts w:ascii="Times New Roman" w:hAnsi="Times New Roman" w:cs="Times New Roman"/>
                <w:sz w:val="22"/>
                <w:szCs w:val="22"/>
              </w:rPr>
            </w:pPr>
            <w:r>
              <w:rPr>
                <w:rFonts w:ascii="Times New Roman" w:hAnsi="Times New Roman" w:cs="Times New Roman"/>
                <w:sz w:val="22"/>
                <w:szCs w:val="22"/>
              </w:rPr>
              <w:t>(25)</w:t>
            </w:r>
          </w:p>
        </w:tc>
        <w:tc>
          <w:tcPr>
            <w:tcW w:w="270" w:type="dxa"/>
            <w:tcBorders>
              <w:left w:val="nil"/>
              <w:right w:val="nil"/>
            </w:tcBorders>
            <w:noWrap/>
            <w:vAlign w:val="bottom"/>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left w:val="nil"/>
              <w:right w:val="nil"/>
            </w:tcBorders>
            <w:noWrap/>
            <w:vAlign w:val="bottom"/>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Borders>
              <w:left w:val="nil"/>
              <w:right w:val="nil"/>
            </w:tcBorders>
            <w:noWrap/>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left w:val="nil"/>
              <w:right w:val="nil"/>
            </w:tcBorders>
            <w:noWrap/>
            <w:vAlign w:val="bottom"/>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w:t>
            </w:r>
          </w:p>
        </w:tc>
      </w:tr>
      <w:tr w:rsidR="004F2354" w:rsidRPr="00DE56CA" w:rsidTr="00941C97">
        <w:tc>
          <w:tcPr>
            <w:tcW w:w="3798" w:type="dxa"/>
            <w:tcBorders>
              <w:top w:val="nil"/>
              <w:left w:val="nil"/>
              <w:bottom w:val="nil"/>
              <w:right w:val="nil"/>
            </w:tcBorders>
            <w:noWrap/>
            <w:vAlign w:val="bottom"/>
          </w:tcPr>
          <w:p w:rsidR="004F2354" w:rsidRPr="00FE6B8D" w:rsidRDefault="004F2354" w:rsidP="0094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Cordia New"/>
                <w:sz w:val="22"/>
                <w:szCs w:val="22"/>
              </w:rPr>
            </w:pPr>
            <w:r w:rsidRPr="00FE6B8D">
              <w:rPr>
                <w:rFonts w:ascii="Times New Roman" w:hAnsi="Times New Roman" w:cs="Cordia New"/>
                <w:sz w:val="22"/>
                <w:szCs w:val="22"/>
              </w:rPr>
              <w:t>Share of other comprehensive income</w:t>
            </w:r>
          </w:p>
        </w:tc>
        <w:tc>
          <w:tcPr>
            <w:tcW w:w="720" w:type="dxa"/>
            <w:tcBorders>
              <w:left w:val="nil"/>
              <w:right w:val="nil"/>
            </w:tcBorders>
          </w:tcPr>
          <w:p w:rsidR="004F2354" w:rsidRPr="00FE6B8D"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00" w:type="dxa"/>
            <w:tcBorders>
              <w:left w:val="nil"/>
              <w:right w:val="nil"/>
            </w:tcBorders>
            <w:noWrap/>
            <w:vAlign w:val="bottom"/>
          </w:tcPr>
          <w:p w:rsidR="004F2354" w:rsidRPr="00FE6B8D"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22"/>
                <w:szCs w:val="22"/>
              </w:rPr>
            </w:pPr>
          </w:p>
        </w:tc>
        <w:tc>
          <w:tcPr>
            <w:tcW w:w="270" w:type="dxa"/>
            <w:tcBorders>
              <w:left w:val="nil"/>
              <w:right w:val="nil"/>
            </w:tcBorders>
            <w:noWrap/>
            <w:vAlign w:val="bottom"/>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080" w:type="dxa"/>
            <w:tcBorders>
              <w:left w:val="nil"/>
              <w:right w:val="nil"/>
            </w:tcBorders>
            <w:noWrap/>
            <w:vAlign w:val="bottom"/>
          </w:tcPr>
          <w:p w:rsidR="004F2354" w:rsidRPr="00FE6B8D"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right="-108"/>
              <w:rPr>
                <w:rFonts w:ascii="Times New Roman" w:hAnsi="Times New Roman" w:cs="Times New Roman"/>
                <w:sz w:val="22"/>
                <w:szCs w:val="22"/>
              </w:rPr>
            </w:pPr>
          </w:p>
        </w:tc>
        <w:tc>
          <w:tcPr>
            <w:tcW w:w="270" w:type="dxa"/>
            <w:tcBorders>
              <w:left w:val="nil"/>
              <w:right w:val="nil"/>
            </w:tcBorders>
            <w:noWrap/>
            <w:vAlign w:val="bottom"/>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left w:val="nil"/>
              <w:right w:val="nil"/>
            </w:tcBorders>
            <w:noWrap/>
            <w:vAlign w:val="bottom"/>
          </w:tcPr>
          <w:p w:rsidR="004F2354"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270" w:type="dxa"/>
            <w:tcBorders>
              <w:left w:val="nil"/>
              <w:right w:val="nil"/>
            </w:tcBorders>
            <w:noWrap/>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left w:val="nil"/>
              <w:right w:val="nil"/>
            </w:tcBorders>
            <w:noWrap/>
            <w:vAlign w:val="bottom"/>
          </w:tcPr>
          <w:p w:rsidR="004F2354"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r>
      <w:tr w:rsidR="004F2354" w:rsidRPr="00DE56CA" w:rsidTr="00941C97">
        <w:tc>
          <w:tcPr>
            <w:tcW w:w="3798" w:type="dxa"/>
            <w:tcBorders>
              <w:top w:val="nil"/>
              <w:left w:val="nil"/>
              <w:bottom w:val="nil"/>
              <w:right w:val="nil"/>
            </w:tcBorders>
            <w:noWrap/>
            <w:vAlign w:val="bottom"/>
          </w:tcPr>
          <w:p w:rsidR="004F2354" w:rsidRPr="00FE6B8D" w:rsidRDefault="004F2354" w:rsidP="0094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Cordia New"/>
                <w:sz w:val="22"/>
                <w:szCs w:val="22"/>
              </w:rPr>
            </w:pPr>
            <w:r w:rsidRPr="00FE6B8D">
              <w:rPr>
                <w:rFonts w:ascii="Times New Roman" w:hAnsi="Times New Roman" w:cs="Cordia New"/>
                <w:sz w:val="22"/>
                <w:szCs w:val="22"/>
              </w:rPr>
              <w:t xml:space="preserve">   </w:t>
            </w:r>
            <w:r>
              <w:rPr>
                <w:rFonts w:ascii="Times New Roman" w:hAnsi="Times New Roman" w:cs="Cordia New"/>
                <w:sz w:val="22"/>
                <w:szCs w:val="22"/>
              </w:rPr>
              <w:t xml:space="preserve">(loss) </w:t>
            </w:r>
            <w:r w:rsidRPr="00FE6B8D">
              <w:rPr>
                <w:rFonts w:ascii="Times New Roman" w:hAnsi="Times New Roman" w:cs="Cordia New"/>
                <w:sz w:val="22"/>
                <w:szCs w:val="22"/>
              </w:rPr>
              <w:t>of associate</w:t>
            </w:r>
          </w:p>
        </w:tc>
        <w:tc>
          <w:tcPr>
            <w:tcW w:w="720" w:type="dxa"/>
            <w:tcBorders>
              <w:left w:val="nil"/>
              <w:right w:val="nil"/>
            </w:tcBorders>
          </w:tcPr>
          <w:p w:rsidR="004F2354" w:rsidRPr="00FE6B8D"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00" w:type="dxa"/>
            <w:tcBorders>
              <w:left w:val="nil"/>
              <w:bottom w:val="single" w:sz="4" w:space="0" w:color="auto"/>
              <w:right w:val="nil"/>
            </w:tcBorders>
            <w:noWrap/>
          </w:tcPr>
          <w:p w:rsidR="004F2354" w:rsidRPr="0005280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22"/>
                <w:szCs w:val="22"/>
              </w:rPr>
            </w:pPr>
            <w:r>
              <w:rPr>
                <w:rFonts w:ascii="Times New Roman" w:hAnsi="Times New Roman" w:cs="Times New Roman"/>
                <w:sz w:val="22"/>
                <w:szCs w:val="22"/>
              </w:rPr>
              <w:t>8</w:t>
            </w:r>
          </w:p>
        </w:tc>
        <w:tc>
          <w:tcPr>
            <w:tcW w:w="270" w:type="dxa"/>
            <w:tcBorders>
              <w:left w:val="nil"/>
              <w:right w:val="nil"/>
            </w:tcBorders>
            <w:noWrap/>
            <w:vAlign w:val="bottom"/>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080" w:type="dxa"/>
            <w:tcBorders>
              <w:left w:val="nil"/>
              <w:bottom w:val="single" w:sz="4" w:space="0" w:color="auto"/>
              <w:right w:val="nil"/>
            </w:tcBorders>
            <w:noWrap/>
          </w:tcPr>
          <w:p w:rsidR="004F2354" w:rsidRPr="0005280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right="-108"/>
              <w:rPr>
                <w:rFonts w:ascii="Times New Roman" w:hAnsi="Times New Roman" w:cs="Times New Roman"/>
                <w:sz w:val="22"/>
                <w:szCs w:val="22"/>
              </w:rPr>
            </w:pPr>
            <w:r w:rsidRPr="00052808">
              <w:rPr>
                <w:rFonts w:ascii="Times New Roman" w:hAnsi="Times New Roman" w:cs="Times New Roman"/>
                <w:sz w:val="22"/>
                <w:szCs w:val="22"/>
              </w:rPr>
              <w:t>(7)</w:t>
            </w:r>
          </w:p>
        </w:tc>
        <w:tc>
          <w:tcPr>
            <w:tcW w:w="270" w:type="dxa"/>
            <w:tcBorders>
              <w:left w:val="nil"/>
              <w:right w:val="nil"/>
            </w:tcBorders>
            <w:noWrap/>
            <w:vAlign w:val="bottom"/>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left w:val="nil"/>
              <w:bottom w:val="single" w:sz="4" w:space="0" w:color="auto"/>
              <w:right w:val="nil"/>
            </w:tcBorders>
            <w:noWrap/>
            <w:vAlign w:val="bottom"/>
          </w:tcPr>
          <w:p w:rsidR="004F2354"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Borders>
              <w:left w:val="nil"/>
              <w:right w:val="nil"/>
            </w:tcBorders>
            <w:noWrap/>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left w:val="nil"/>
              <w:bottom w:val="single" w:sz="4" w:space="0" w:color="auto"/>
              <w:right w:val="nil"/>
            </w:tcBorders>
            <w:noWrap/>
            <w:vAlign w:val="bottom"/>
          </w:tcPr>
          <w:p w:rsidR="004F2354"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w:t>
            </w:r>
          </w:p>
        </w:tc>
      </w:tr>
      <w:tr w:rsidR="004F2354" w:rsidRPr="00DE56CA" w:rsidTr="00941C97">
        <w:tc>
          <w:tcPr>
            <w:tcW w:w="3798" w:type="dxa"/>
            <w:tcBorders>
              <w:top w:val="nil"/>
              <w:left w:val="nil"/>
              <w:bottom w:val="nil"/>
              <w:right w:val="nil"/>
            </w:tcBorders>
            <w:vAlign w:val="bottom"/>
          </w:tcPr>
          <w:p w:rsidR="004F2354" w:rsidRPr="00DE56CA" w:rsidRDefault="004F2354" w:rsidP="0094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b/>
                <w:bCs/>
                <w:sz w:val="22"/>
                <w:szCs w:val="22"/>
              </w:rPr>
            </w:pPr>
            <w:r w:rsidRPr="00B155B6">
              <w:rPr>
                <w:rFonts w:ascii="Times New Roman" w:hAnsi="Times New Roman" w:cs="Times New Roman"/>
                <w:b/>
                <w:bCs/>
                <w:sz w:val="22"/>
                <w:szCs w:val="22"/>
              </w:rPr>
              <w:t xml:space="preserve">At </w:t>
            </w:r>
            <w:r>
              <w:rPr>
                <w:rFonts w:ascii="Times New Roman" w:hAnsi="Times New Roman" w:cs="Times New Roman"/>
                <w:b/>
                <w:bCs/>
                <w:sz w:val="22"/>
                <w:szCs w:val="22"/>
              </w:rPr>
              <w:t>30 June</w:t>
            </w:r>
          </w:p>
        </w:tc>
        <w:tc>
          <w:tcPr>
            <w:tcW w:w="720" w:type="dxa"/>
            <w:tcBorders>
              <w:left w:val="nil"/>
              <w:right w:val="nil"/>
            </w:tcBorders>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rPr>
            </w:pPr>
          </w:p>
        </w:tc>
        <w:tc>
          <w:tcPr>
            <w:tcW w:w="900" w:type="dxa"/>
            <w:tcBorders>
              <w:top w:val="single" w:sz="4" w:space="0" w:color="auto"/>
              <w:left w:val="nil"/>
              <w:bottom w:val="double" w:sz="4" w:space="0" w:color="auto"/>
              <w:right w:val="nil"/>
            </w:tcBorders>
            <w:noWrap/>
            <w:vAlign w:val="center"/>
          </w:tcPr>
          <w:p w:rsidR="004F2354" w:rsidRPr="0005280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b/>
                <w:bCs/>
                <w:sz w:val="22"/>
                <w:szCs w:val="22"/>
              </w:rPr>
            </w:pPr>
            <w:r>
              <w:rPr>
                <w:rFonts w:ascii="Times New Roman" w:hAnsi="Times New Roman" w:cs="Times New Roman"/>
                <w:b/>
                <w:bCs/>
                <w:sz w:val="22"/>
                <w:szCs w:val="22"/>
              </w:rPr>
              <w:t>14,684</w:t>
            </w:r>
          </w:p>
        </w:tc>
        <w:tc>
          <w:tcPr>
            <w:tcW w:w="270" w:type="dxa"/>
            <w:tcBorders>
              <w:left w:val="nil"/>
              <w:right w:val="nil"/>
            </w:tcBorders>
            <w:noWrap/>
            <w:vAlign w:val="center"/>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noWrap/>
            <w:vAlign w:val="center"/>
          </w:tcPr>
          <w:p w:rsidR="004F2354" w:rsidRPr="00052808"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right="-108"/>
              <w:rPr>
                <w:rFonts w:ascii="Times New Roman" w:hAnsi="Times New Roman" w:cs="Times New Roman"/>
                <w:b/>
                <w:bCs/>
                <w:sz w:val="22"/>
                <w:szCs w:val="22"/>
              </w:rPr>
            </w:pPr>
            <w:r w:rsidRPr="00052808">
              <w:rPr>
                <w:rFonts w:ascii="Times New Roman" w:hAnsi="Times New Roman" w:cs="Times New Roman"/>
                <w:b/>
                <w:bCs/>
                <w:sz w:val="22"/>
                <w:szCs w:val="22"/>
              </w:rPr>
              <w:t>14,034</w:t>
            </w:r>
          </w:p>
        </w:tc>
        <w:tc>
          <w:tcPr>
            <w:tcW w:w="270" w:type="dxa"/>
            <w:tcBorders>
              <w:left w:val="nil"/>
              <w:right w:val="nil"/>
            </w:tcBorders>
            <w:noWrap/>
            <w:vAlign w:val="center"/>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single" w:sz="4" w:space="0" w:color="auto"/>
              <w:left w:val="nil"/>
              <w:bottom w:val="double" w:sz="4" w:space="0" w:color="auto"/>
              <w:right w:val="nil"/>
            </w:tcBorders>
            <w:noWrap/>
            <w:vAlign w:val="center"/>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Pr>
                <w:rFonts w:ascii="Times New Roman" w:hAnsi="Times New Roman" w:cs="Times New Roman"/>
                <w:b/>
                <w:bCs/>
                <w:sz w:val="22"/>
                <w:szCs w:val="22"/>
              </w:rPr>
              <w:t>1,261</w:t>
            </w:r>
          </w:p>
        </w:tc>
        <w:tc>
          <w:tcPr>
            <w:tcW w:w="270" w:type="dxa"/>
            <w:tcBorders>
              <w:left w:val="nil"/>
              <w:right w:val="nil"/>
            </w:tcBorders>
            <w:noWrap/>
            <w:vAlign w:val="center"/>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single" w:sz="4" w:space="0" w:color="auto"/>
              <w:left w:val="nil"/>
              <w:bottom w:val="double" w:sz="4" w:space="0" w:color="auto"/>
              <w:right w:val="nil"/>
            </w:tcBorders>
            <w:noWrap/>
            <w:vAlign w:val="center"/>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Pr>
                <w:rFonts w:ascii="Times New Roman" w:hAnsi="Times New Roman" w:cs="Times New Roman"/>
                <w:b/>
                <w:bCs/>
                <w:sz w:val="22"/>
                <w:szCs w:val="22"/>
              </w:rPr>
              <w:t>1,261</w:t>
            </w:r>
          </w:p>
        </w:tc>
      </w:tr>
      <w:tr w:rsidR="004F2354" w:rsidRPr="00DE56CA" w:rsidTr="00941C97">
        <w:tc>
          <w:tcPr>
            <w:tcW w:w="3798" w:type="dxa"/>
            <w:tcBorders>
              <w:top w:val="nil"/>
              <w:left w:val="nil"/>
              <w:bottom w:val="nil"/>
              <w:right w:val="nil"/>
            </w:tcBorders>
            <w:vAlign w:val="bottom"/>
          </w:tcPr>
          <w:p w:rsidR="004F2354" w:rsidRPr="00DE56CA" w:rsidRDefault="004F2354" w:rsidP="0094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b/>
                <w:bCs/>
                <w:sz w:val="22"/>
                <w:szCs w:val="22"/>
              </w:rPr>
            </w:pPr>
            <w:r w:rsidRPr="00DE56CA">
              <w:rPr>
                <w:rFonts w:ascii="Times New Roman" w:hAnsi="Times New Roman" w:cs="Times New Roman"/>
                <w:b/>
                <w:bCs/>
                <w:sz w:val="22"/>
                <w:szCs w:val="22"/>
              </w:rPr>
              <w:t>At 31 December</w:t>
            </w:r>
          </w:p>
        </w:tc>
        <w:tc>
          <w:tcPr>
            <w:tcW w:w="720" w:type="dxa"/>
            <w:tcBorders>
              <w:left w:val="nil"/>
              <w:right w:val="nil"/>
            </w:tcBorders>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rPr>
            </w:pPr>
          </w:p>
        </w:tc>
        <w:tc>
          <w:tcPr>
            <w:tcW w:w="900" w:type="dxa"/>
            <w:tcBorders>
              <w:left w:val="nil"/>
              <w:right w:val="nil"/>
            </w:tcBorders>
            <w:noWrap/>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270" w:type="dxa"/>
            <w:tcBorders>
              <w:left w:val="nil"/>
              <w:bottom w:val="nil"/>
              <w:right w:val="nil"/>
            </w:tcBorders>
            <w:noWrap/>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080" w:type="dxa"/>
            <w:tcBorders>
              <w:left w:val="nil"/>
              <w:bottom w:val="double" w:sz="6" w:space="0" w:color="auto"/>
              <w:right w:val="nil"/>
            </w:tcBorders>
            <w:noWrap/>
            <w:vAlign w:val="bottom"/>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Pr>
                <w:rFonts w:ascii="Times New Roman" w:hAnsi="Times New Roman" w:cs="Times New Roman"/>
                <w:b/>
                <w:bCs/>
                <w:sz w:val="22"/>
                <w:szCs w:val="22"/>
              </w:rPr>
              <w:t>14,368</w:t>
            </w:r>
          </w:p>
        </w:tc>
        <w:tc>
          <w:tcPr>
            <w:tcW w:w="270" w:type="dxa"/>
            <w:tcBorders>
              <w:left w:val="nil"/>
              <w:bottom w:val="nil"/>
              <w:right w:val="nil"/>
            </w:tcBorders>
            <w:noWrap/>
            <w:vAlign w:val="bottom"/>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left w:val="nil"/>
              <w:right w:val="nil"/>
            </w:tcBorders>
            <w:noWrap/>
            <w:vAlign w:val="bottom"/>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p>
        </w:tc>
        <w:tc>
          <w:tcPr>
            <w:tcW w:w="270" w:type="dxa"/>
            <w:tcBorders>
              <w:left w:val="nil"/>
              <w:bottom w:val="nil"/>
              <w:right w:val="nil"/>
            </w:tcBorders>
            <w:noWrap/>
            <w:vAlign w:val="bottom"/>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left w:val="nil"/>
              <w:bottom w:val="double" w:sz="6" w:space="0" w:color="auto"/>
              <w:right w:val="nil"/>
            </w:tcBorders>
            <w:noWrap/>
            <w:vAlign w:val="bottom"/>
          </w:tcPr>
          <w:p w:rsidR="004F2354" w:rsidRPr="00DE56CA" w:rsidRDefault="004F2354" w:rsidP="004F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Pr>
                <w:rFonts w:ascii="Times New Roman" w:hAnsi="Times New Roman" w:cs="Times New Roman"/>
                <w:b/>
                <w:bCs/>
                <w:sz w:val="22"/>
                <w:szCs w:val="22"/>
              </w:rPr>
              <w:t>1,261</w:t>
            </w:r>
          </w:p>
        </w:tc>
      </w:tr>
    </w:tbl>
    <w:p w:rsidR="00496D8C" w:rsidRPr="00DE56CA" w:rsidRDefault="00496D8C"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p w:rsidR="003C10B0" w:rsidRPr="00970673" w:rsidRDefault="003C10B0" w:rsidP="003C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970673">
        <w:rPr>
          <w:rFonts w:ascii="Times New Roman" w:hAnsi="Times New Roman" w:cs="Times New Roman"/>
          <w:sz w:val="22"/>
          <w:szCs w:val="22"/>
        </w:rPr>
        <w:t xml:space="preserve">On 20 June 2018, an associate entered into </w:t>
      </w:r>
      <w:r w:rsidRPr="00970673">
        <w:rPr>
          <w:rFonts w:ascii="Times New Roman" w:hAnsi="Times New Roman" w:cs="Cordia New"/>
          <w:sz w:val="22"/>
          <w:szCs w:val="22"/>
        </w:rPr>
        <w:t>a shares purchase agreement with a company which is a shareholder of Glo</w:t>
      </w:r>
      <w:r w:rsidR="005D17C6" w:rsidRPr="00970673">
        <w:rPr>
          <w:rFonts w:ascii="Times New Roman" w:hAnsi="Times New Roman" w:cs="Cordia New"/>
          <w:sz w:val="22"/>
          <w:szCs w:val="22"/>
        </w:rPr>
        <w:t>w Energy Public Company Limited</w:t>
      </w:r>
      <w:r w:rsidRPr="00970673">
        <w:rPr>
          <w:rFonts w:ascii="Times New Roman" w:hAnsi="Times New Roman" w:cs="Cordia New"/>
          <w:sz w:val="22"/>
          <w:szCs w:val="22"/>
        </w:rPr>
        <w:t xml:space="preserve"> (</w:t>
      </w:r>
      <w:r w:rsidRPr="00970673">
        <w:rPr>
          <w:rFonts w:ascii="Times New Roman" w:hAnsi="Times New Roman" w:cs="Times New Roman"/>
          <w:sz w:val="22"/>
          <w:szCs w:val="22"/>
        </w:rPr>
        <w:t>"</w:t>
      </w:r>
      <w:r w:rsidRPr="00970673">
        <w:rPr>
          <w:rFonts w:ascii="Times New Roman" w:hAnsi="Times New Roman" w:cs="Cordia New"/>
          <w:sz w:val="22"/>
          <w:szCs w:val="22"/>
        </w:rPr>
        <w:t>GLOW</w:t>
      </w:r>
      <w:r w:rsidRPr="00970673">
        <w:rPr>
          <w:rFonts w:ascii="Times New Roman" w:hAnsi="Times New Roman" w:cs="Times New Roman"/>
          <w:sz w:val="22"/>
          <w:szCs w:val="22"/>
        </w:rPr>
        <w:t>"</w:t>
      </w:r>
      <w:r w:rsidRPr="00970673">
        <w:rPr>
          <w:rFonts w:ascii="Times New Roman" w:hAnsi="Times New Roman" w:cs="Cordia New"/>
          <w:sz w:val="22"/>
          <w:szCs w:val="22"/>
        </w:rPr>
        <w:t>) to enter into</w:t>
      </w:r>
      <w:r w:rsidRPr="00970673">
        <w:rPr>
          <w:rFonts w:ascii="Times New Roman" w:hAnsi="Times New Roman" w:cs="Times New Roman"/>
          <w:sz w:val="22"/>
          <w:szCs w:val="22"/>
        </w:rPr>
        <w:t xml:space="preserve"> an agreement to purchase shares of GLOW.</w:t>
      </w:r>
    </w:p>
    <w:p w:rsidR="003C10B0" w:rsidRPr="00970673" w:rsidRDefault="003C10B0" w:rsidP="003C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sz w:val="22"/>
          <w:szCs w:val="22"/>
        </w:rPr>
      </w:pPr>
    </w:p>
    <w:p w:rsidR="00496D8C" w:rsidRPr="00C42599" w:rsidRDefault="00C42599" w:rsidP="00C42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sz w:val="22"/>
          <w:szCs w:val="22"/>
          <w:lang w:val="en"/>
        </w:rPr>
      </w:pPr>
      <w:r w:rsidRPr="00970673">
        <w:rPr>
          <w:rFonts w:ascii="Times New Roman" w:hAnsi="Times New Roman" w:cs="Times New Roman"/>
          <w:sz w:val="22"/>
          <w:szCs w:val="22"/>
          <w:lang w:val="en"/>
        </w:rPr>
        <w:t>At present, certain requirements and conditions stated in shares purchase agreement are under processing, hence, the shares purchase transaction is not yet completed.</w:t>
      </w:r>
    </w:p>
    <w:p w:rsidR="00496D8C" w:rsidRPr="00DE56CA" w:rsidRDefault="00496D8C"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p w:rsidR="00496D8C" w:rsidRPr="00DE56CA" w:rsidRDefault="00496D8C"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p w:rsidR="00496D8C" w:rsidRPr="00DE56CA" w:rsidRDefault="00496D8C"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p w:rsidR="00496D8C" w:rsidRPr="00DE56CA" w:rsidRDefault="00496D8C"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p w:rsidR="00496D8C" w:rsidRPr="00DE56CA" w:rsidRDefault="00496D8C"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p w:rsidR="00496D8C" w:rsidRPr="00DE56CA" w:rsidRDefault="00496D8C"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p w:rsidR="00496D8C" w:rsidRPr="00DE56CA" w:rsidRDefault="00496D8C"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p w:rsidR="00496D8C" w:rsidRPr="00DE56CA" w:rsidRDefault="00496D8C"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p w:rsidR="00496D8C" w:rsidRPr="00DE56CA" w:rsidRDefault="00496D8C"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p w:rsidR="007A3B5B" w:rsidRPr="00DE56CA"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sectPr w:rsidR="007A3B5B" w:rsidRPr="00DE56CA" w:rsidSect="007A7F73">
          <w:footerReference w:type="default" r:id="rId12"/>
          <w:pgSz w:w="11909" w:h="16834" w:code="9"/>
          <w:pgMar w:top="691" w:right="1152" w:bottom="576" w:left="1152" w:header="720" w:footer="720" w:gutter="0"/>
          <w:cols w:space="720"/>
        </w:sectPr>
      </w:pPr>
    </w:p>
    <w:p w:rsidR="008060BF" w:rsidRPr="00DE56CA" w:rsidRDefault="008060BF"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DE56CA">
        <w:rPr>
          <w:rFonts w:ascii="Times New Roman" w:hAnsi="Times New Roman"/>
          <w:sz w:val="22"/>
          <w:szCs w:val="22"/>
        </w:rPr>
        <w:lastRenderedPageBreak/>
        <w:t xml:space="preserve">Investments in </w:t>
      </w:r>
      <w:r w:rsidR="00E42F17" w:rsidRPr="00DE56CA">
        <w:rPr>
          <w:rFonts w:ascii="Times New Roman" w:hAnsi="Times New Roman"/>
          <w:sz w:val="22"/>
          <w:szCs w:val="22"/>
        </w:rPr>
        <w:t>joint</w:t>
      </w:r>
      <w:r w:rsidR="00F04BA0">
        <w:rPr>
          <w:rFonts w:ascii="Times New Roman" w:hAnsi="Times New Roman"/>
          <w:sz w:val="22"/>
          <w:szCs w:val="22"/>
        </w:rPr>
        <w:t xml:space="preserve"> ventures</w:t>
      </w:r>
      <w:r w:rsidRPr="00DE56CA">
        <w:rPr>
          <w:rFonts w:ascii="Times New Roman" w:hAnsi="Times New Roman"/>
          <w:b/>
          <w:bCs/>
          <w:sz w:val="22"/>
          <w:szCs w:val="22"/>
        </w:rPr>
        <w:t xml:space="preserve"> </w:t>
      </w:r>
      <w:r w:rsidR="005F76EC" w:rsidRPr="005F76EC">
        <w:rPr>
          <w:rFonts w:ascii="Times New Roman" w:hAnsi="Times New Roman"/>
          <w:sz w:val="22"/>
          <w:szCs w:val="22"/>
        </w:rPr>
        <w:t>and associates</w:t>
      </w:r>
      <w:r w:rsidR="005F76EC">
        <w:rPr>
          <w:rFonts w:ascii="Times New Roman" w:hAnsi="Times New Roman"/>
          <w:b/>
          <w:bCs/>
          <w:sz w:val="22"/>
          <w:szCs w:val="22"/>
        </w:rPr>
        <w:t xml:space="preserve"> </w:t>
      </w:r>
      <w:r w:rsidRPr="00DE56CA">
        <w:rPr>
          <w:rFonts w:ascii="Times New Roman" w:hAnsi="Times New Roman"/>
          <w:sz w:val="22"/>
          <w:szCs w:val="22"/>
        </w:rPr>
        <w:t xml:space="preserve">as at </w:t>
      </w:r>
      <w:r w:rsidR="00F71073">
        <w:rPr>
          <w:rFonts w:ascii="Times New Roman" w:hAnsi="Times New Roman"/>
          <w:sz w:val="22"/>
          <w:szCs w:val="22"/>
        </w:rPr>
        <w:t>30 June</w:t>
      </w:r>
      <w:r w:rsidRPr="00DE56CA">
        <w:rPr>
          <w:rFonts w:ascii="Times New Roman" w:hAnsi="Times New Roman"/>
          <w:sz w:val="22"/>
          <w:szCs w:val="22"/>
        </w:rPr>
        <w:t xml:space="preserve"> 201</w:t>
      </w:r>
      <w:r w:rsidR="00AC7C37">
        <w:rPr>
          <w:rFonts w:ascii="Times New Roman" w:hAnsi="Times New Roman"/>
          <w:sz w:val="22"/>
          <w:szCs w:val="22"/>
        </w:rPr>
        <w:t>8</w:t>
      </w:r>
      <w:r w:rsidR="00BA0089" w:rsidRPr="00DE56CA">
        <w:rPr>
          <w:rFonts w:ascii="Times New Roman" w:hAnsi="Times New Roman"/>
          <w:sz w:val="22"/>
          <w:szCs w:val="22"/>
        </w:rPr>
        <w:t xml:space="preserve"> </w:t>
      </w:r>
      <w:r w:rsidRPr="00DE56CA">
        <w:rPr>
          <w:rFonts w:ascii="Times New Roman" w:hAnsi="Times New Roman"/>
          <w:sz w:val="22"/>
          <w:szCs w:val="22"/>
        </w:rPr>
        <w:t>and 31 December 201</w:t>
      </w:r>
      <w:r w:rsidR="00AC7C37">
        <w:rPr>
          <w:rFonts w:ascii="Times New Roman" w:hAnsi="Times New Roman"/>
          <w:sz w:val="22"/>
          <w:szCs w:val="22"/>
        </w:rPr>
        <w:t>7</w:t>
      </w:r>
      <w:r w:rsidRPr="00DE56CA">
        <w:rPr>
          <w:rFonts w:ascii="Times New Roman" w:hAnsi="Times New Roman"/>
          <w:sz w:val="22"/>
          <w:szCs w:val="22"/>
        </w:rPr>
        <w:t xml:space="preserve">, and dividend income for the </w:t>
      </w:r>
      <w:r w:rsidR="00AE4921">
        <w:rPr>
          <w:rFonts w:ascii="Times New Roman" w:hAnsi="Times New Roman"/>
          <w:sz w:val="22"/>
          <w:szCs w:val="22"/>
        </w:rPr>
        <w:t>six</w:t>
      </w:r>
      <w:r w:rsidR="003C20EC">
        <w:rPr>
          <w:rFonts w:ascii="Times New Roman" w:hAnsi="Times New Roman"/>
          <w:sz w:val="22"/>
          <w:szCs w:val="22"/>
        </w:rPr>
        <w:t>-month period</w:t>
      </w:r>
      <w:r w:rsidRPr="00DE56CA">
        <w:rPr>
          <w:rFonts w:ascii="Times New Roman" w:hAnsi="Times New Roman"/>
          <w:sz w:val="22"/>
          <w:szCs w:val="22"/>
        </w:rPr>
        <w:t xml:space="preserve"> ended </w:t>
      </w:r>
      <w:r w:rsidR="00F71073">
        <w:rPr>
          <w:rFonts w:ascii="Times New Roman" w:hAnsi="Times New Roman"/>
          <w:sz w:val="22"/>
          <w:szCs w:val="22"/>
        </w:rPr>
        <w:t xml:space="preserve">30 June </w:t>
      </w:r>
      <w:r w:rsidR="001311D8">
        <w:rPr>
          <w:rFonts w:ascii="Times New Roman" w:hAnsi="Times New Roman"/>
          <w:sz w:val="22"/>
          <w:szCs w:val="22"/>
        </w:rPr>
        <w:t>201</w:t>
      </w:r>
      <w:r w:rsidR="008047C8">
        <w:rPr>
          <w:rFonts w:ascii="Times New Roman" w:hAnsi="Times New Roman"/>
          <w:sz w:val="22"/>
          <w:szCs w:val="22"/>
        </w:rPr>
        <w:t>8</w:t>
      </w:r>
      <w:r w:rsidR="00BA0089" w:rsidRPr="00DE56CA">
        <w:rPr>
          <w:rFonts w:ascii="Times New Roman" w:hAnsi="Times New Roman"/>
          <w:sz w:val="22"/>
          <w:szCs w:val="22"/>
        </w:rPr>
        <w:t xml:space="preserve"> </w:t>
      </w:r>
      <w:r w:rsidRPr="00DE56CA">
        <w:rPr>
          <w:rFonts w:ascii="Times New Roman" w:hAnsi="Times New Roman"/>
          <w:sz w:val="22"/>
          <w:szCs w:val="22"/>
        </w:rPr>
        <w:t>and 201</w:t>
      </w:r>
      <w:r w:rsidR="008047C8">
        <w:rPr>
          <w:rFonts w:ascii="Times New Roman" w:hAnsi="Times New Roman"/>
          <w:sz w:val="22"/>
          <w:szCs w:val="22"/>
        </w:rPr>
        <w:t>7</w:t>
      </w:r>
      <w:r w:rsidR="00BA0089" w:rsidRPr="00DE56CA">
        <w:rPr>
          <w:rFonts w:ascii="Times New Roman" w:hAnsi="Times New Roman"/>
          <w:sz w:val="22"/>
          <w:szCs w:val="22"/>
        </w:rPr>
        <w:t xml:space="preserve"> </w:t>
      </w:r>
      <w:r w:rsidRPr="00DE56CA">
        <w:rPr>
          <w:rFonts w:ascii="Times New Roman" w:hAnsi="Times New Roman"/>
          <w:sz w:val="22"/>
          <w:szCs w:val="22"/>
        </w:rPr>
        <w:t>were as follows:</w:t>
      </w:r>
    </w:p>
    <w:p w:rsidR="008060BF" w:rsidRPr="00DE56CA" w:rsidRDefault="008060BF"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tbl>
      <w:tblPr>
        <w:tblW w:w="15408" w:type="dxa"/>
        <w:tblInd w:w="-90" w:type="dxa"/>
        <w:tblLayout w:type="fixed"/>
        <w:tblLook w:val="0000" w:firstRow="0" w:lastRow="0" w:firstColumn="0" w:lastColumn="0" w:noHBand="0" w:noVBand="0"/>
      </w:tblPr>
      <w:tblGrid>
        <w:gridCol w:w="2790"/>
        <w:gridCol w:w="720"/>
        <w:gridCol w:w="270"/>
        <w:gridCol w:w="900"/>
        <w:gridCol w:w="270"/>
        <w:gridCol w:w="810"/>
        <w:gridCol w:w="270"/>
        <w:gridCol w:w="900"/>
        <w:gridCol w:w="270"/>
        <w:gridCol w:w="720"/>
        <w:gridCol w:w="270"/>
        <w:gridCol w:w="900"/>
        <w:gridCol w:w="270"/>
        <w:gridCol w:w="720"/>
        <w:gridCol w:w="270"/>
        <w:gridCol w:w="810"/>
        <w:gridCol w:w="270"/>
        <w:gridCol w:w="720"/>
        <w:gridCol w:w="270"/>
        <w:gridCol w:w="810"/>
        <w:gridCol w:w="270"/>
        <w:gridCol w:w="772"/>
        <w:gridCol w:w="236"/>
        <w:gridCol w:w="900"/>
      </w:tblGrid>
      <w:tr w:rsidR="00F71073" w:rsidRPr="00DF7E0F" w:rsidTr="008443D7">
        <w:tc>
          <w:tcPr>
            <w:tcW w:w="2790" w:type="dxa"/>
            <w:tcBorders>
              <w:top w:val="nil"/>
              <w:left w:val="nil"/>
              <w:bottom w:val="nil"/>
              <w:right w:val="nil"/>
            </w:tcBorders>
            <w:shd w:val="clear" w:color="auto" w:fill="auto"/>
            <w:vAlign w:val="bottom"/>
          </w:tcPr>
          <w:p w:rsidR="00F71073" w:rsidRPr="0055484A" w:rsidRDefault="00F710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b/>
                <w:bCs/>
                <w:i/>
                <w:iCs/>
                <w:sz w:val="19"/>
                <w:szCs w:val="19"/>
              </w:rPr>
            </w:pPr>
          </w:p>
        </w:tc>
        <w:tc>
          <w:tcPr>
            <w:tcW w:w="12618" w:type="dxa"/>
            <w:gridSpan w:val="23"/>
            <w:tcBorders>
              <w:top w:val="nil"/>
              <w:left w:val="nil"/>
              <w:bottom w:val="nil"/>
              <w:right w:val="nil"/>
            </w:tcBorders>
          </w:tcPr>
          <w:p w:rsidR="00F71073" w:rsidRPr="0055484A" w:rsidRDefault="00F71073" w:rsidP="00D5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19"/>
                <w:szCs w:val="19"/>
              </w:rPr>
            </w:pPr>
            <w:r w:rsidRPr="0055484A">
              <w:rPr>
                <w:rFonts w:ascii="Times New Roman" w:hAnsi="Times New Roman" w:cs="Times New Roman"/>
                <w:b/>
                <w:bCs/>
                <w:sz w:val="19"/>
                <w:szCs w:val="19"/>
              </w:rPr>
              <w:t xml:space="preserve">                  Consolidated financial statements</w:t>
            </w:r>
          </w:p>
        </w:tc>
      </w:tr>
      <w:tr w:rsidR="00941C97" w:rsidRPr="00DF7E0F" w:rsidTr="008443D7">
        <w:tc>
          <w:tcPr>
            <w:tcW w:w="2790" w:type="dxa"/>
            <w:tcBorders>
              <w:top w:val="nil"/>
              <w:left w:val="nil"/>
              <w:bottom w:val="nil"/>
              <w:right w:val="nil"/>
            </w:tcBorders>
            <w:shd w:val="clear" w:color="auto" w:fill="auto"/>
            <w:vAlign w:val="bottom"/>
          </w:tcPr>
          <w:p w:rsidR="00941C97" w:rsidRPr="0055484A" w:rsidRDefault="00941C97"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b/>
                <w:bCs/>
                <w:i/>
                <w:iCs/>
                <w:sz w:val="19"/>
                <w:szCs w:val="19"/>
              </w:rPr>
            </w:pPr>
          </w:p>
        </w:tc>
        <w:tc>
          <w:tcPr>
            <w:tcW w:w="1890" w:type="dxa"/>
            <w:gridSpan w:val="3"/>
            <w:tcBorders>
              <w:top w:val="nil"/>
              <w:left w:val="nil"/>
              <w:bottom w:val="nil"/>
              <w:right w:val="nil"/>
            </w:tcBorders>
            <w:shd w:val="clear" w:color="auto" w:fill="auto"/>
            <w:noWrap/>
            <w:vAlign w:val="bottom"/>
          </w:tcPr>
          <w:p w:rsidR="00941C97" w:rsidRPr="0055484A" w:rsidRDefault="00941C97" w:rsidP="005D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36"/>
              <w:jc w:val="center"/>
              <w:rPr>
                <w:rFonts w:ascii="Times New Roman" w:hAnsi="Times New Roman" w:cs="Times New Roman"/>
                <w:sz w:val="19"/>
                <w:szCs w:val="19"/>
              </w:rPr>
            </w:pPr>
            <w:r w:rsidRPr="0055484A">
              <w:rPr>
                <w:rFonts w:ascii="Times New Roman" w:hAnsi="Times New Roman" w:cs="Times New Roman"/>
                <w:sz w:val="19"/>
                <w:szCs w:val="19"/>
              </w:rPr>
              <w:t>Ownership interest</w:t>
            </w:r>
          </w:p>
        </w:tc>
        <w:tc>
          <w:tcPr>
            <w:tcW w:w="270" w:type="dxa"/>
            <w:tcBorders>
              <w:top w:val="nil"/>
              <w:left w:val="nil"/>
              <w:bottom w:val="nil"/>
              <w:right w:val="nil"/>
            </w:tcBorders>
            <w:shd w:val="clear" w:color="auto" w:fill="auto"/>
            <w:noWrap/>
            <w:vAlign w:val="bottom"/>
          </w:tcPr>
          <w:p w:rsidR="00941C97" w:rsidRPr="0055484A" w:rsidRDefault="00941C97"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1980" w:type="dxa"/>
            <w:gridSpan w:val="3"/>
            <w:tcBorders>
              <w:top w:val="nil"/>
              <w:left w:val="nil"/>
              <w:bottom w:val="nil"/>
              <w:right w:val="nil"/>
            </w:tcBorders>
            <w:shd w:val="clear" w:color="auto" w:fill="auto"/>
            <w:noWrap/>
            <w:vAlign w:val="bottom"/>
          </w:tcPr>
          <w:p w:rsidR="00941C97" w:rsidRPr="0055484A" w:rsidRDefault="00941C97" w:rsidP="005D1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9"/>
                <w:szCs w:val="19"/>
              </w:rPr>
            </w:pPr>
            <w:r w:rsidRPr="0055484A">
              <w:rPr>
                <w:rFonts w:ascii="Times New Roman" w:hAnsi="Times New Roman" w:cs="Times New Roman"/>
                <w:sz w:val="19"/>
                <w:szCs w:val="19"/>
              </w:rPr>
              <w:t>Paid</w:t>
            </w:r>
            <w:r>
              <w:rPr>
                <w:rFonts w:ascii="Times New Roman" w:hAnsi="Times New Roman" w:cs="Times New Roman"/>
                <w:sz w:val="19"/>
                <w:szCs w:val="19"/>
              </w:rPr>
              <w:t>-up</w:t>
            </w:r>
            <w:r w:rsidRPr="0055484A">
              <w:rPr>
                <w:rFonts w:ascii="Times New Roman" w:hAnsi="Times New Roman" w:cs="Times New Roman"/>
                <w:sz w:val="19"/>
                <w:szCs w:val="19"/>
              </w:rPr>
              <w:t xml:space="preserve"> capital</w:t>
            </w:r>
          </w:p>
        </w:tc>
        <w:tc>
          <w:tcPr>
            <w:tcW w:w="270" w:type="dxa"/>
            <w:tcBorders>
              <w:top w:val="nil"/>
              <w:left w:val="nil"/>
              <w:bottom w:val="nil"/>
              <w:right w:val="nil"/>
            </w:tcBorders>
            <w:shd w:val="clear" w:color="auto" w:fill="auto"/>
            <w:noWrap/>
            <w:vAlign w:val="bottom"/>
          </w:tcPr>
          <w:p w:rsidR="00941C97" w:rsidRPr="0055484A" w:rsidRDefault="00941C97"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19"/>
                <w:szCs w:val="19"/>
              </w:rPr>
            </w:pPr>
          </w:p>
        </w:tc>
        <w:tc>
          <w:tcPr>
            <w:tcW w:w="1890" w:type="dxa"/>
            <w:gridSpan w:val="3"/>
            <w:tcBorders>
              <w:top w:val="nil"/>
              <w:left w:val="nil"/>
              <w:bottom w:val="nil"/>
              <w:right w:val="nil"/>
            </w:tcBorders>
            <w:shd w:val="clear" w:color="auto" w:fill="auto"/>
            <w:noWrap/>
            <w:vAlign w:val="bottom"/>
          </w:tcPr>
          <w:p w:rsidR="00941C97" w:rsidRPr="0055484A" w:rsidRDefault="00941C97" w:rsidP="005D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306"/>
              <w:jc w:val="center"/>
              <w:rPr>
                <w:rFonts w:ascii="Times New Roman" w:hAnsi="Times New Roman" w:cs="Times New Roman"/>
                <w:sz w:val="19"/>
                <w:szCs w:val="19"/>
              </w:rPr>
            </w:pPr>
            <w:r w:rsidRPr="0055484A">
              <w:rPr>
                <w:rFonts w:ascii="Times New Roman" w:hAnsi="Times New Roman" w:cs="Times New Roman"/>
                <w:sz w:val="19"/>
                <w:szCs w:val="19"/>
              </w:rPr>
              <w:t>Cost method</w:t>
            </w:r>
          </w:p>
        </w:tc>
        <w:tc>
          <w:tcPr>
            <w:tcW w:w="270" w:type="dxa"/>
            <w:tcBorders>
              <w:top w:val="nil"/>
              <w:left w:val="nil"/>
              <w:bottom w:val="nil"/>
              <w:right w:val="nil"/>
            </w:tcBorders>
            <w:shd w:val="clear" w:color="auto" w:fill="auto"/>
            <w:noWrap/>
            <w:vAlign w:val="bottom"/>
          </w:tcPr>
          <w:p w:rsidR="00941C97" w:rsidRPr="0055484A" w:rsidRDefault="00941C97"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9"/>
                <w:szCs w:val="19"/>
              </w:rPr>
            </w:pPr>
          </w:p>
        </w:tc>
        <w:tc>
          <w:tcPr>
            <w:tcW w:w="1800" w:type="dxa"/>
            <w:gridSpan w:val="3"/>
            <w:tcBorders>
              <w:top w:val="nil"/>
              <w:left w:val="nil"/>
              <w:bottom w:val="nil"/>
              <w:right w:val="nil"/>
            </w:tcBorders>
            <w:shd w:val="clear" w:color="auto" w:fill="auto"/>
            <w:noWrap/>
            <w:vAlign w:val="bottom"/>
          </w:tcPr>
          <w:p w:rsidR="00941C97" w:rsidRPr="0055484A" w:rsidRDefault="00941C97" w:rsidP="005D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16"/>
              <w:jc w:val="center"/>
              <w:rPr>
                <w:rFonts w:ascii="Times New Roman" w:hAnsi="Times New Roman" w:cs="Times New Roman"/>
                <w:sz w:val="19"/>
                <w:szCs w:val="19"/>
              </w:rPr>
            </w:pPr>
            <w:r w:rsidRPr="0055484A">
              <w:rPr>
                <w:rFonts w:ascii="Times New Roman" w:hAnsi="Times New Roman" w:cs="Times New Roman"/>
                <w:sz w:val="19"/>
                <w:szCs w:val="19"/>
              </w:rPr>
              <w:t>Equity method</w:t>
            </w:r>
          </w:p>
        </w:tc>
        <w:tc>
          <w:tcPr>
            <w:tcW w:w="270" w:type="dxa"/>
            <w:tcBorders>
              <w:top w:val="nil"/>
              <w:left w:val="nil"/>
              <w:bottom w:val="nil"/>
              <w:right w:val="nil"/>
            </w:tcBorders>
          </w:tcPr>
          <w:p w:rsidR="00941C97" w:rsidRPr="0055484A" w:rsidRDefault="00941C97"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right"/>
              <w:rPr>
                <w:rFonts w:ascii="Times New Roman" w:hAnsi="Times New Roman" w:cs="Times New Roman"/>
                <w:sz w:val="19"/>
                <w:szCs w:val="19"/>
              </w:rPr>
            </w:pPr>
          </w:p>
        </w:tc>
        <w:tc>
          <w:tcPr>
            <w:tcW w:w="1800" w:type="dxa"/>
            <w:gridSpan w:val="3"/>
            <w:tcBorders>
              <w:top w:val="nil"/>
              <w:left w:val="nil"/>
              <w:bottom w:val="nil"/>
              <w:right w:val="nil"/>
            </w:tcBorders>
          </w:tcPr>
          <w:p w:rsidR="00941C97" w:rsidRDefault="00941C97" w:rsidP="0094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center"/>
              <w:rPr>
                <w:rFonts w:ascii="Times New Roman" w:hAnsi="Times New Roman" w:cs="Times New Roman"/>
                <w:sz w:val="19"/>
                <w:szCs w:val="19"/>
              </w:rPr>
            </w:pPr>
            <w:r w:rsidRPr="0055484A">
              <w:rPr>
                <w:rFonts w:ascii="Times New Roman" w:hAnsi="Times New Roman" w:cs="Times New Roman"/>
                <w:sz w:val="19"/>
                <w:szCs w:val="19"/>
              </w:rPr>
              <w:t>Market price of</w:t>
            </w:r>
          </w:p>
          <w:p w:rsidR="00941C97" w:rsidRDefault="00941C97" w:rsidP="0094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jc w:val="center"/>
              <w:rPr>
                <w:rFonts w:ascii="Times New Roman" w:hAnsi="Times New Roman" w:cs="Times New Roman"/>
                <w:sz w:val="19"/>
                <w:szCs w:val="19"/>
              </w:rPr>
            </w:pPr>
            <w:r w:rsidRPr="0055484A">
              <w:rPr>
                <w:rFonts w:ascii="Times New Roman" w:hAnsi="Times New Roman" w:cs="Times New Roman"/>
                <w:sz w:val="19"/>
                <w:szCs w:val="19"/>
              </w:rPr>
              <w:t>listed securities</w:t>
            </w:r>
          </w:p>
        </w:tc>
        <w:tc>
          <w:tcPr>
            <w:tcW w:w="270" w:type="dxa"/>
            <w:tcBorders>
              <w:top w:val="nil"/>
              <w:left w:val="nil"/>
              <w:bottom w:val="nil"/>
              <w:right w:val="nil"/>
            </w:tcBorders>
          </w:tcPr>
          <w:p w:rsidR="00941C97" w:rsidRPr="0055484A" w:rsidRDefault="00941C97" w:rsidP="0094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hanging="349"/>
              <w:jc w:val="center"/>
              <w:rPr>
                <w:rFonts w:ascii="Times New Roman" w:hAnsi="Times New Roman" w:cs="Times New Roman"/>
                <w:sz w:val="19"/>
                <w:szCs w:val="19"/>
              </w:rPr>
            </w:pPr>
            <w:r>
              <w:rPr>
                <w:rFonts w:ascii="Times New Roman" w:hAnsi="Times New Roman" w:cs="Times New Roman"/>
                <w:sz w:val="19"/>
                <w:szCs w:val="19"/>
              </w:rPr>
              <w:t xml:space="preserve">   </w:t>
            </w:r>
          </w:p>
        </w:tc>
        <w:tc>
          <w:tcPr>
            <w:tcW w:w="1908" w:type="dxa"/>
            <w:gridSpan w:val="3"/>
            <w:tcBorders>
              <w:top w:val="nil"/>
              <w:left w:val="nil"/>
              <w:bottom w:val="nil"/>
              <w:right w:val="nil"/>
            </w:tcBorders>
            <w:vAlign w:val="bottom"/>
          </w:tcPr>
          <w:p w:rsidR="00941C97" w:rsidRPr="0055484A" w:rsidRDefault="00941C97"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r w:rsidRPr="0055484A">
              <w:rPr>
                <w:rFonts w:ascii="Times New Roman" w:hAnsi="Times New Roman" w:cs="Times New Roman"/>
                <w:sz w:val="19"/>
                <w:szCs w:val="19"/>
              </w:rPr>
              <w:t xml:space="preserve">Dividend income for </w:t>
            </w:r>
          </w:p>
          <w:p w:rsidR="00941C97" w:rsidRPr="0055484A" w:rsidRDefault="00941C97"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r>
              <w:rPr>
                <w:rFonts w:ascii="Times New Roman" w:hAnsi="Times New Roman" w:cs="Times New Roman"/>
                <w:sz w:val="19"/>
                <w:szCs w:val="19"/>
              </w:rPr>
              <w:t>six</w:t>
            </w:r>
            <w:r w:rsidRPr="0055484A">
              <w:rPr>
                <w:rFonts w:ascii="Times New Roman" w:hAnsi="Times New Roman" w:cs="Times New Roman"/>
                <w:sz w:val="19"/>
                <w:szCs w:val="19"/>
              </w:rPr>
              <w:t>-month period ended</w:t>
            </w:r>
          </w:p>
        </w:tc>
      </w:tr>
      <w:tr w:rsidR="003329A8" w:rsidRPr="00DF7E0F" w:rsidTr="008443D7">
        <w:trPr>
          <w:trHeight w:val="299"/>
        </w:trPr>
        <w:tc>
          <w:tcPr>
            <w:tcW w:w="2790" w:type="dxa"/>
            <w:tcBorders>
              <w:top w:val="nil"/>
              <w:left w:val="nil"/>
              <w:bottom w:val="nil"/>
              <w:right w:val="nil"/>
            </w:tcBorders>
            <w:shd w:val="clear" w:color="auto" w:fill="auto"/>
            <w:vAlign w:val="bottom"/>
          </w:tcPr>
          <w:p w:rsidR="00F71073" w:rsidRPr="0055484A" w:rsidRDefault="00F71073"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b/>
                <w:bCs/>
                <w:i/>
                <w:iCs/>
                <w:sz w:val="19"/>
                <w:szCs w:val="19"/>
              </w:rPr>
            </w:pPr>
          </w:p>
        </w:tc>
        <w:tc>
          <w:tcPr>
            <w:tcW w:w="720" w:type="dxa"/>
            <w:tcBorders>
              <w:top w:val="nil"/>
              <w:left w:val="nil"/>
              <w:bottom w:val="nil"/>
              <w:right w:val="nil"/>
            </w:tcBorders>
            <w:shd w:val="clear" w:color="auto" w:fill="auto"/>
            <w:noWrap/>
            <w:vAlign w:val="bottom"/>
          </w:tcPr>
          <w:p w:rsidR="00F91201" w:rsidRDefault="00F71073"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19"/>
                <w:szCs w:val="19"/>
              </w:rPr>
            </w:pPr>
            <w:r w:rsidRPr="0055484A">
              <w:rPr>
                <w:rFonts w:ascii="Times New Roman" w:hAnsi="Times New Roman" w:cs="Times New Roman"/>
                <w:sz w:val="19"/>
                <w:szCs w:val="19"/>
              </w:rPr>
              <w:t xml:space="preserve">30 </w:t>
            </w:r>
          </w:p>
          <w:p w:rsidR="00F71073" w:rsidRPr="0055484A" w:rsidRDefault="00F71073"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19"/>
                <w:szCs w:val="19"/>
              </w:rPr>
            </w:pPr>
            <w:r w:rsidRPr="0055484A">
              <w:rPr>
                <w:rFonts w:ascii="Times New Roman" w:hAnsi="Times New Roman" w:cs="Times New Roman"/>
                <w:sz w:val="19"/>
                <w:szCs w:val="19"/>
              </w:rPr>
              <w:t>June</w:t>
            </w:r>
          </w:p>
        </w:tc>
        <w:tc>
          <w:tcPr>
            <w:tcW w:w="270" w:type="dxa"/>
            <w:tcBorders>
              <w:top w:val="nil"/>
              <w:left w:val="nil"/>
              <w:bottom w:val="nil"/>
              <w:right w:val="nil"/>
            </w:tcBorders>
            <w:shd w:val="clear" w:color="auto" w:fill="auto"/>
            <w:noWrap/>
            <w:vAlign w:val="bottom"/>
          </w:tcPr>
          <w:p w:rsidR="00F71073" w:rsidRPr="0055484A" w:rsidRDefault="00F71073"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19"/>
                <w:szCs w:val="19"/>
              </w:rPr>
            </w:pPr>
          </w:p>
        </w:tc>
        <w:tc>
          <w:tcPr>
            <w:tcW w:w="900" w:type="dxa"/>
            <w:tcBorders>
              <w:top w:val="nil"/>
              <w:left w:val="nil"/>
              <w:bottom w:val="nil"/>
              <w:right w:val="nil"/>
            </w:tcBorders>
            <w:shd w:val="clear" w:color="auto" w:fill="auto"/>
            <w:noWrap/>
            <w:vAlign w:val="bottom"/>
          </w:tcPr>
          <w:p w:rsidR="00F91201" w:rsidRDefault="0055484A"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19"/>
                <w:szCs w:val="19"/>
              </w:rPr>
            </w:pPr>
            <w:r>
              <w:rPr>
                <w:rFonts w:ascii="Times New Roman" w:hAnsi="Times New Roman" w:cs="Times New Roman"/>
                <w:sz w:val="19"/>
                <w:szCs w:val="19"/>
              </w:rPr>
              <w:t xml:space="preserve">31 </w:t>
            </w:r>
          </w:p>
          <w:p w:rsidR="00F71073" w:rsidRPr="0055484A" w:rsidRDefault="00F71073"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19"/>
                <w:szCs w:val="19"/>
              </w:rPr>
            </w:pPr>
            <w:r w:rsidRPr="0055484A">
              <w:rPr>
                <w:rFonts w:ascii="Times New Roman" w:hAnsi="Times New Roman" w:cs="Times New Roman"/>
                <w:sz w:val="19"/>
                <w:szCs w:val="19"/>
              </w:rPr>
              <w:t>December</w:t>
            </w:r>
          </w:p>
        </w:tc>
        <w:tc>
          <w:tcPr>
            <w:tcW w:w="270" w:type="dxa"/>
            <w:tcBorders>
              <w:top w:val="nil"/>
              <w:left w:val="nil"/>
              <w:bottom w:val="nil"/>
              <w:right w:val="nil"/>
            </w:tcBorders>
            <w:shd w:val="clear" w:color="auto" w:fill="auto"/>
            <w:noWrap/>
            <w:vAlign w:val="bottom"/>
          </w:tcPr>
          <w:p w:rsidR="00F71073" w:rsidRPr="0055484A" w:rsidRDefault="00F71073"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9"/>
                <w:szCs w:val="19"/>
              </w:rPr>
            </w:pPr>
          </w:p>
        </w:tc>
        <w:tc>
          <w:tcPr>
            <w:tcW w:w="810" w:type="dxa"/>
            <w:tcBorders>
              <w:top w:val="nil"/>
              <w:left w:val="nil"/>
              <w:bottom w:val="nil"/>
              <w:right w:val="nil"/>
            </w:tcBorders>
            <w:shd w:val="clear" w:color="auto" w:fill="auto"/>
            <w:noWrap/>
            <w:vAlign w:val="bottom"/>
          </w:tcPr>
          <w:p w:rsidR="00F91201" w:rsidRDefault="0055484A"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19"/>
                <w:szCs w:val="19"/>
              </w:rPr>
            </w:pPr>
            <w:r w:rsidRPr="0055484A">
              <w:rPr>
                <w:rFonts w:ascii="Times New Roman" w:hAnsi="Times New Roman" w:cs="Times New Roman"/>
                <w:sz w:val="19"/>
                <w:szCs w:val="19"/>
              </w:rPr>
              <w:t xml:space="preserve">30 </w:t>
            </w:r>
          </w:p>
          <w:p w:rsidR="00F71073" w:rsidRPr="0055484A" w:rsidRDefault="00F71073"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19"/>
                <w:szCs w:val="19"/>
              </w:rPr>
            </w:pPr>
            <w:r w:rsidRPr="0055484A">
              <w:rPr>
                <w:rFonts w:ascii="Times New Roman" w:hAnsi="Times New Roman" w:cs="Times New Roman"/>
                <w:sz w:val="19"/>
                <w:szCs w:val="19"/>
              </w:rPr>
              <w:t>June</w:t>
            </w:r>
          </w:p>
        </w:tc>
        <w:tc>
          <w:tcPr>
            <w:tcW w:w="270" w:type="dxa"/>
            <w:tcBorders>
              <w:top w:val="nil"/>
              <w:left w:val="nil"/>
              <w:bottom w:val="nil"/>
              <w:right w:val="nil"/>
            </w:tcBorders>
            <w:shd w:val="clear" w:color="auto" w:fill="auto"/>
            <w:noWrap/>
            <w:vAlign w:val="bottom"/>
          </w:tcPr>
          <w:p w:rsidR="00F71073" w:rsidRPr="0055484A" w:rsidRDefault="00F71073"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19"/>
                <w:szCs w:val="19"/>
              </w:rPr>
            </w:pPr>
          </w:p>
        </w:tc>
        <w:tc>
          <w:tcPr>
            <w:tcW w:w="900" w:type="dxa"/>
            <w:tcBorders>
              <w:top w:val="nil"/>
              <w:left w:val="nil"/>
              <w:bottom w:val="nil"/>
              <w:right w:val="nil"/>
            </w:tcBorders>
            <w:shd w:val="clear" w:color="auto" w:fill="auto"/>
            <w:noWrap/>
            <w:vAlign w:val="bottom"/>
          </w:tcPr>
          <w:p w:rsidR="00F91201" w:rsidRDefault="00F71073"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19"/>
                <w:szCs w:val="19"/>
              </w:rPr>
            </w:pPr>
            <w:r w:rsidRPr="0055484A">
              <w:rPr>
                <w:rFonts w:ascii="Times New Roman" w:hAnsi="Times New Roman" w:cs="Times New Roman"/>
                <w:sz w:val="19"/>
                <w:szCs w:val="19"/>
              </w:rPr>
              <w:t xml:space="preserve">31 </w:t>
            </w:r>
          </w:p>
          <w:p w:rsidR="00F71073" w:rsidRPr="0055484A" w:rsidRDefault="00F71073"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19"/>
                <w:szCs w:val="19"/>
              </w:rPr>
            </w:pPr>
            <w:r w:rsidRPr="0055484A">
              <w:rPr>
                <w:rFonts w:ascii="Times New Roman" w:hAnsi="Times New Roman" w:cs="Times New Roman"/>
                <w:sz w:val="19"/>
                <w:szCs w:val="19"/>
              </w:rPr>
              <w:t>December</w:t>
            </w:r>
          </w:p>
        </w:tc>
        <w:tc>
          <w:tcPr>
            <w:tcW w:w="270" w:type="dxa"/>
            <w:tcBorders>
              <w:top w:val="nil"/>
              <w:left w:val="nil"/>
              <w:bottom w:val="nil"/>
              <w:right w:val="nil"/>
            </w:tcBorders>
            <w:shd w:val="clear" w:color="auto" w:fill="auto"/>
            <w:noWrap/>
            <w:vAlign w:val="bottom"/>
          </w:tcPr>
          <w:p w:rsidR="00F71073" w:rsidRPr="0055484A" w:rsidRDefault="00F71073"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9"/>
                <w:szCs w:val="19"/>
              </w:rPr>
            </w:pPr>
          </w:p>
        </w:tc>
        <w:tc>
          <w:tcPr>
            <w:tcW w:w="720" w:type="dxa"/>
            <w:tcBorders>
              <w:top w:val="nil"/>
              <w:left w:val="nil"/>
              <w:bottom w:val="nil"/>
              <w:right w:val="nil"/>
            </w:tcBorders>
            <w:shd w:val="clear" w:color="auto" w:fill="auto"/>
            <w:noWrap/>
            <w:vAlign w:val="bottom"/>
          </w:tcPr>
          <w:p w:rsidR="00F91201" w:rsidRDefault="0055484A"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19"/>
                <w:szCs w:val="19"/>
              </w:rPr>
            </w:pPr>
            <w:r w:rsidRPr="0055484A">
              <w:rPr>
                <w:rFonts w:ascii="Times New Roman" w:hAnsi="Times New Roman" w:cs="Times New Roman"/>
                <w:sz w:val="19"/>
                <w:szCs w:val="19"/>
              </w:rPr>
              <w:t xml:space="preserve">30 </w:t>
            </w:r>
          </w:p>
          <w:p w:rsidR="00F71073" w:rsidRPr="0055484A" w:rsidRDefault="00F71073"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19"/>
                <w:szCs w:val="19"/>
              </w:rPr>
            </w:pPr>
            <w:r w:rsidRPr="0055484A">
              <w:rPr>
                <w:rFonts w:ascii="Times New Roman" w:hAnsi="Times New Roman" w:cs="Times New Roman"/>
                <w:sz w:val="19"/>
                <w:szCs w:val="19"/>
              </w:rPr>
              <w:t>June</w:t>
            </w:r>
          </w:p>
        </w:tc>
        <w:tc>
          <w:tcPr>
            <w:tcW w:w="270" w:type="dxa"/>
            <w:tcBorders>
              <w:top w:val="nil"/>
              <w:left w:val="nil"/>
              <w:bottom w:val="nil"/>
              <w:right w:val="nil"/>
            </w:tcBorders>
            <w:shd w:val="clear" w:color="auto" w:fill="auto"/>
            <w:noWrap/>
            <w:vAlign w:val="bottom"/>
          </w:tcPr>
          <w:p w:rsidR="00F71073" w:rsidRPr="0055484A" w:rsidRDefault="00F71073"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19"/>
                <w:szCs w:val="19"/>
              </w:rPr>
            </w:pPr>
          </w:p>
        </w:tc>
        <w:tc>
          <w:tcPr>
            <w:tcW w:w="900" w:type="dxa"/>
            <w:tcBorders>
              <w:top w:val="nil"/>
              <w:left w:val="nil"/>
              <w:bottom w:val="nil"/>
              <w:right w:val="nil"/>
            </w:tcBorders>
            <w:shd w:val="clear" w:color="auto" w:fill="auto"/>
            <w:noWrap/>
            <w:vAlign w:val="bottom"/>
          </w:tcPr>
          <w:p w:rsidR="00F91201" w:rsidRDefault="00F71073"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19"/>
                <w:szCs w:val="19"/>
              </w:rPr>
            </w:pPr>
            <w:r w:rsidRPr="0055484A">
              <w:rPr>
                <w:rFonts w:ascii="Times New Roman" w:hAnsi="Times New Roman" w:cs="Times New Roman"/>
                <w:sz w:val="19"/>
                <w:szCs w:val="19"/>
              </w:rPr>
              <w:t xml:space="preserve">31 </w:t>
            </w:r>
          </w:p>
          <w:p w:rsidR="00F71073" w:rsidRPr="0055484A" w:rsidRDefault="00F71073"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19"/>
                <w:szCs w:val="19"/>
              </w:rPr>
            </w:pPr>
            <w:r w:rsidRPr="0055484A">
              <w:rPr>
                <w:rFonts w:ascii="Times New Roman" w:hAnsi="Times New Roman" w:cs="Times New Roman"/>
                <w:sz w:val="19"/>
                <w:szCs w:val="19"/>
              </w:rPr>
              <w:t>December</w:t>
            </w:r>
          </w:p>
        </w:tc>
        <w:tc>
          <w:tcPr>
            <w:tcW w:w="270" w:type="dxa"/>
            <w:tcBorders>
              <w:top w:val="nil"/>
              <w:left w:val="nil"/>
              <w:bottom w:val="nil"/>
              <w:right w:val="nil"/>
            </w:tcBorders>
            <w:shd w:val="clear" w:color="auto" w:fill="auto"/>
            <w:noWrap/>
            <w:vAlign w:val="bottom"/>
          </w:tcPr>
          <w:p w:rsidR="00F71073" w:rsidRPr="0055484A" w:rsidRDefault="00F71073"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9"/>
                <w:szCs w:val="19"/>
              </w:rPr>
            </w:pPr>
          </w:p>
        </w:tc>
        <w:tc>
          <w:tcPr>
            <w:tcW w:w="720" w:type="dxa"/>
            <w:tcBorders>
              <w:top w:val="nil"/>
              <w:left w:val="nil"/>
              <w:bottom w:val="nil"/>
              <w:right w:val="nil"/>
            </w:tcBorders>
            <w:shd w:val="clear" w:color="auto" w:fill="auto"/>
            <w:noWrap/>
            <w:vAlign w:val="bottom"/>
          </w:tcPr>
          <w:p w:rsidR="00F91201" w:rsidRDefault="00F71073"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19"/>
                <w:szCs w:val="19"/>
              </w:rPr>
            </w:pPr>
            <w:r w:rsidRPr="0055484A">
              <w:rPr>
                <w:rFonts w:ascii="Times New Roman" w:hAnsi="Times New Roman" w:cs="Times New Roman"/>
                <w:sz w:val="19"/>
                <w:szCs w:val="19"/>
              </w:rPr>
              <w:t xml:space="preserve">30 </w:t>
            </w:r>
          </w:p>
          <w:p w:rsidR="00F71073" w:rsidRPr="0055484A" w:rsidRDefault="00F71073"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19"/>
                <w:szCs w:val="19"/>
              </w:rPr>
            </w:pPr>
            <w:r w:rsidRPr="0055484A">
              <w:rPr>
                <w:rFonts w:ascii="Times New Roman" w:hAnsi="Times New Roman" w:cs="Times New Roman"/>
                <w:sz w:val="19"/>
                <w:szCs w:val="19"/>
              </w:rPr>
              <w:t>June</w:t>
            </w:r>
          </w:p>
        </w:tc>
        <w:tc>
          <w:tcPr>
            <w:tcW w:w="270" w:type="dxa"/>
            <w:tcBorders>
              <w:top w:val="nil"/>
              <w:left w:val="nil"/>
              <w:bottom w:val="nil"/>
              <w:right w:val="nil"/>
            </w:tcBorders>
            <w:shd w:val="clear" w:color="auto" w:fill="auto"/>
            <w:noWrap/>
            <w:vAlign w:val="bottom"/>
          </w:tcPr>
          <w:p w:rsidR="00F71073" w:rsidRPr="0055484A" w:rsidRDefault="00F71073"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19"/>
                <w:szCs w:val="19"/>
              </w:rPr>
            </w:pPr>
          </w:p>
        </w:tc>
        <w:tc>
          <w:tcPr>
            <w:tcW w:w="810" w:type="dxa"/>
            <w:tcBorders>
              <w:top w:val="nil"/>
              <w:left w:val="nil"/>
              <w:bottom w:val="nil"/>
              <w:right w:val="nil"/>
            </w:tcBorders>
            <w:shd w:val="clear" w:color="auto" w:fill="auto"/>
            <w:noWrap/>
            <w:vAlign w:val="bottom"/>
          </w:tcPr>
          <w:p w:rsidR="00F91201" w:rsidRDefault="00F71073"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19"/>
                <w:szCs w:val="19"/>
              </w:rPr>
            </w:pPr>
            <w:r w:rsidRPr="0055484A">
              <w:rPr>
                <w:rFonts w:ascii="Times New Roman" w:hAnsi="Times New Roman" w:cs="Times New Roman"/>
                <w:sz w:val="19"/>
                <w:szCs w:val="19"/>
              </w:rPr>
              <w:t xml:space="preserve">31 </w:t>
            </w:r>
          </w:p>
          <w:p w:rsidR="00F71073" w:rsidRPr="0055484A" w:rsidRDefault="00F71073"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19"/>
                <w:szCs w:val="19"/>
              </w:rPr>
            </w:pPr>
            <w:r w:rsidRPr="0055484A">
              <w:rPr>
                <w:rFonts w:ascii="Times New Roman" w:hAnsi="Times New Roman" w:cs="Times New Roman"/>
                <w:sz w:val="19"/>
                <w:szCs w:val="19"/>
              </w:rPr>
              <w:t>December</w:t>
            </w:r>
          </w:p>
        </w:tc>
        <w:tc>
          <w:tcPr>
            <w:tcW w:w="270" w:type="dxa"/>
            <w:tcBorders>
              <w:top w:val="nil"/>
              <w:left w:val="nil"/>
              <w:bottom w:val="nil"/>
              <w:right w:val="nil"/>
            </w:tcBorders>
          </w:tcPr>
          <w:p w:rsidR="00F71073" w:rsidRPr="0055484A" w:rsidRDefault="00F71073"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p>
        </w:tc>
        <w:tc>
          <w:tcPr>
            <w:tcW w:w="720" w:type="dxa"/>
            <w:tcBorders>
              <w:top w:val="nil"/>
              <w:left w:val="nil"/>
              <w:bottom w:val="nil"/>
              <w:right w:val="nil"/>
            </w:tcBorders>
            <w:vAlign w:val="bottom"/>
          </w:tcPr>
          <w:p w:rsidR="00F91201" w:rsidRDefault="00F71073"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19"/>
                <w:szCs w:val="19"/>
              </w:rPr>
            </w:pPr>
            <w:r w:rsidRPr="0055484A">
              <w:rPr>
                <w:rFonts w:ascii="Times New Roman" w:hAnsi="Times New Roman" w:cs="Times New Roman"/>
                <w:sz w:val="19"/>
                <w:szCs w:val="19"/>
              </w:rPr>
              <w:t xml:space="preserve">30 </w:t>
            </w:r>
          </w:p>
          <w:p w:rsidR="00F71073" w:rsidRPr="0055484A" w:rsidRDefault="00F71073"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19"/>
                <w:szCs w:val="19"/>
                <w:highlight w:val="cyan"/>
              </w:rPr>
            </w:pPr>
            <w:r w:rsidRPr="0055484A">
              <w:rPr>
                <w:rFonts w:ascii="Times New Roman" w:hAnsi="Times New Roman" w:cs="Times New Roman"/>
                <w:sz w:val="19"/>
                <w:szCs w:val="19"/>
              </w:rPr>
              <w:t>June</w:t>
            </w:r>
          </w:p>
        </w:tc>
        <w:tc>
          <w:tcPr>
            <w:tcW w:w="270" w:type="dxa"/>
            <w:tcBorders>
              <w:top w:val="nil"/>
              <w:left w:val="nil"/>
              <w:bottom w:val="nil"/>
              <w:right w:val="nil"/>
            </w:tcBorders>
            <w:vAlign w:val="bottom"/>
          </w:tcPr>
          <w:p w:rsidR="00F71073" w:rsidRPr="0055484A" w:rsidRDefault="00F71073"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p>
        </w:tc>
        <w:tc>
          <w:tcPr>
            <w:tcW w:w="810" w:type="dxa"/>
            <w:tcBorders>
              <w:top w:val="nil"/>
              <w:left w:val="nil"/>
              <w:bottom w:val="nil"/>
              <w:right w:val="nil"/>
            </w:tcBorders>
            <w:vAlign w:val="bottom"/>
          </w:tcPr>
          <w:p w:rsidR="00F71073" w:rsidRPr="0055484A" w:rsidRDefault="005F76EC" w:rsidP="005F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19"/>
                <w:szCs w:val="19"/>
                <w:highlight w:val="cyan"/>
              </w:rPr>
            </w:pPr>
            <w:r>
              <w:rPr>
                <w:rFonts w:ascii="Times New Roman" w:hAnsi="Times New Roman" w:cs="Times New Roman"/>
                <w:sz w:val="19"/>
                <w:szCs w:val="19"/>
              </w:rPr>
              <w:t>31</w:t>
            </w:r>
            <w:r w:rsidR="00F71073" w:rsidRPr="0055484A">
              <w:rPr>
                <w:rFonts w:ascii="Times New Roman" w:hAnsi="Times New Roman" w:cs="Times New Roman"/>
                <w:sz w:val="19"/>
                <w:szCs w:val="19"/>
              </w:rPr>
              <w:t xml:space="preserve"> </w:t>
            </w:r>
            <w:r>
              <w:rPr>
                <w:rFonts w:ascii="Times New Roman" w:hAnsi="Times New Roman" w:cs="Times New Roman"/>
                <w:sz w:val="19"/>
                <w:szCs w:val="19"/>
              </w:rPr>
              <w:t>December</w:t>
            </w:r>
          </w:p>
        </w:tc>
        <w:tc>
          <w:tcPr>
            <w:tcW w:w="270" w:type="dxa"/>
            <w:tcBorders>
              <w:top w:val="nil"/>
              <w:left w:val="nil"/>
              <w:bottom w:val="nil"/>
              <w:right w:val="nil"/>
            </w:tcBorders>
          </w:tcPr>
          <w:p w:rsidR="00F71073" w:rsidRPr="0055484A" w:rsidRDefault="00F71073"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19"/>
                <w:szCs w:val="19"/>
              </w:rPr>
            </w:pPr>
          </w:p>
        </w:tc>
        <w:tc>
          <w:tcPr>
            <w:tcW w:w="772" w:type="dxa"/>
            <w:tcBorders>
              <w:top w:val="nil"/>
              <w:left w:val="nil"/>
              <w:bottom w:val="nil"/>
              <w:right w:val="nil"/>
            </w:tcBorders>
            <w:vAlign w:val="bottom"/>
          </w:tcPr>
          <w:p w:rsidR="00F91201" w:rsidRDefault="00F71073"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19"/>
                <w:szCs w:val="19"/>
              </w:rPr>
            </w:pPr>
            <w:r w:rsidRPr="0055484A">
              <w:rPr>
                <w:rFonts w:ascii="Times New Roman" w:hAnsi="Times New Roman" w:cs="Times New Roman"/>
                <w:sz w:val="19"/>
                <w:szCs w:val="19"/>
              </w:rPr>
              <w:t xml:space="preserve">30 </w:t>
            </w:r>
          </w:p>
          <w:p w:rsidR="00F71073" w:rsidRPr="0055484A" w:rsidRDefault="00F71073"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19"/>
                <w:szCs w:val="19"/>
                <w:highlight w:val="cyan"/>
              </w:rPr>
            </w:pPr>
            <w:r w:rsidRPr="0055484A">
              <w:rPr>
                <w:rFonts w:ascii="Times New Roman" w:hAnsi="Times New Roman" w:cs="Times New Roman"/>
                <w:sz w:val="19"/>
                <w:szCs w:val="19"/>
              </w:rPr>
              <w:t>June</w:t>
            </w:r>
          </w:p>
        </w:tc>
        <w:tc>
          <w:tcPr>
            <w:tcW w:w="236" w:type="dxa"/>
            <w:tcBorders>
              <w:top w:val="nil"/>
              <w:left w:val="nil"/>
              <w:bottom w:val="nil"/>
              <w:right w:val="nil"/>
            </w:tcBorders>
            <w:vAlign w:val="bottom"/>
          </w:tcPr>
          <w:p w:rsidR="00F71073" w:rsidRPr="0055484A" w:rsidRDefault="00F71073"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p>
        </w:tc>
        <w:tc>
          <w:tcPr>
            <w:tcW w:w="900" w:type="dxa"/>
            <w:tcBorders>
              <w:top w:val="nil"/>
              <w:left w:val="nil"/>
              <w:bottom w:val="nil"/>
              <w:right w:val="nil"/>
            </w:tcBorders>
            <w:vAlign w:val="bottom"/>
          </w:tcPr>
          <w:p w:rsidR="00F91201" w:rsidRDefault="00F71073"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19"/>
                <w:szCs w:val="19"/>
              </w:rPr>
            </w:pPr>
            <w:r w:rsidRPr="0055484A">
              <w:rPr>
                <w:rFonts w:ascii="Times New Roman" w:hAnsi="Times New Roman" w:cs="Times New Roman"/>
                <w:sz w:val="19"/>
                <w:szCs w:val="19"/>
              </w:rPr>
              <w:t xml:space="preserve">30 </w:t>
            </w:r>
          </w:p>
          <w:p w:rsidR="00F71073" w:rsidRPr="0055484A" w:rsidRDefault="00F71073"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19"/>
                <w:szCs w:val="19"/>
                <w:highlight w:val="cyan"/>
              </w:rPr>
            </w:pPr>
            <w:r w:rsidRPr="0055484A">
              <w:rPr>
                <w:rFonts w:ascii="Times New Roman" w:hAnsi="Times New Roman" w:cs="Times New Roman"/>
                <w:sz w:val="19"/>
                <w:szCs w:val="19"/>
              </w:rPr>
              <w:t>June</w:t>
            </w:r>
          </w:p>
        </w:tc>
      </w:tr>
      <w:tr w:rsidR="0055484A" w:rsidRPr="00DF7E0F" w:rsidTr="008443D7">
        <w:tc>
          <w:tcPr>
            <w:tcW w:w="2790" w:type="dxa"/>
            <w:tcBorders>
              <w:top w:val="nil"/>
              <w:left w:val="nil"/>
              <w:bottom w:val="nil"/>
              <w:right w:val="nil"/>
            </w:tcBorders>
            <w:shd w:val="clear" w:color="auto" w:fill="auto"/>
            <w:vAlign w:val="bottom"/>
          </w:tcPr>
          <w:p w:rsidR="002D513F" w:rsidRPr="0055484A"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b/>
                <w:bCs/>
                <w:i/>
                <w:iCs/>
                <w:sz w:val="19"/>
                <w:szCs w:val="19"/>
              </w:rPr>
            </w:pPr>
          </w:p>
        </w:tc>
        <w:tc>
          <w:tcPr>
            <w:tcW w:w="720" w:type="dxa"/>
            <w:tcBorders>
              <w:top w:val="nil"/>
              <w:left w:val="nil"/>
              <w:bottom w:val="nil"/>
              <w:right w:val="nil"/>
            </w:tcBorders>
            <w:shd w:val="clear" w:color="auto" w:fill="auto"/>
            <w:noWrap/>
            <w:vAlign w:val="bottom"/>
          </w:tcPr>
          <w:p w:rsidR="002D513F" w:rsidRPr="0055484A" w:rsidRDefault="002D513F" w:rsidP="0037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r w:rsidRPr="0055484A">
              <w:rPr>
                <w:rFonts w:ascii="Times New Roman" w:hAnsi="Times New Roman" w:cs="Times New Roman"/>
                <w:sz w:val="19"/>
                <w:szCs w:val="19"/>
              </w:rPr>
              <w:t>201</w:t>
            </w:r>
            <w:r w:rsidR="00AC7C37">
              <w:rPr>
                <w:rFonts w:ascii="Times New Roman" w:hAnsi="Times New Roman" w:cs="Times New Roman"/>
                <w:sz w:val="19"/>
                <w:szCs w:val="19"/>
              </w:rPr>
              <w:t>8</w:t>
            </w:r>
          </w:p>
        </w:tc>
        <w:tc>
          <w:tcPr>
            <w:tcW w:w="270" w:type="dxa"/>
            <w:tcBorders>
              <w:top w:val="nil"/>
              <w:left w:val="nil"/>
              <w:bottom w:val="nil"/>
              <w:right w:val="nil"/>
            </w:tcBorders>
            <w:shd w:val="clear" w:color="auto" w:fill="auto"/>
            <w:noWrap/>
            <w:vAlign w:val="bottom"/>
          </w:tcPr>
          <w:p w:rsidR="002D513F" w:rsidRPr="0055484A"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p>
        </w:tc>
        <w:tc>
          <w:tcPr>
            <w:tcW w:w="900" w:type="dxa"/>
            <w:tcBorders>
              <w:top w:val="nil"/>
              <w:left w:val="nil"/>
              <w:bottom w:val="nil"/>
              <w:right w:val="nil"/>
            </w:tcBorders>
            <w:shd w:val="clear" w:color="auto" w:fill="auto"/>
            <w:noWrap/>
            <w:vAlign w:val="bottom"/>
          </w:tcPr>
          <w:p w:rsidR="002D513F" w:rsidRPr="0055484A" w:rsidRDefault="002D513F" w:rsidP="0037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r w:rsidRPr="0055484A">
              <w:rPr>
                <w:rFonts w:ascii="Times New Roman" w:hAnsi="Times New Roman" w:cs="Times New Roman"/>
                <w:sz w:val="19"/>
                <w:szCs w:val="19"/>
              </w:rPr>
              <w:t>201</w:t>
            </w:r>
            <w:r w:rsidR="00AC7C37">
              <w:rPr>
                <w:rFonts w:ascii="Times New Roman" w:hAnsi="Times New Roman" w:cs="Times New Roman"/>
                <w:sz w:val="19"/>
                <w:szCs w:val="19"/>
              </w:rPr>
              <w:t>7</w:t>
            </w:r>
          </w:p>
        </w:tc>
        <w:tc>
          <w:tcPr>
            <w:tcW w:w="270" w:type="dxa"/>
            <w:tcBorders>
              <w:top w:val="nil"/>
              <w:left w:val="nil"/>
              <w:bottom w:val="nil"/>
              <w:right w:val="nil"/>
            </w:tcBorders>
            <w:shd w:val="clear" w:color="auto" w:fill="auto"/>
            <w:noWrap/>
            <w:vAlign w:val="bottom"/>
          </w:tcPr>
          <w:p w:rsidR="002D513F" w:rsidRPr="0055484A"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810" w:type="dxa"/>
            <w:tcBorders>
              <w:top w:val="nil"/>
              <w:left w:val="nil"/>
              <w:bottom w:val="nil"/>
              <w:right w:val="nil"/>
            </w:tcBorders>
            <w:shd w:val="clear" w:color="auto" w:fill="auto"/>
            <w:noWrap/>
            <w:vAlign w:val="bottom"/>
          </w:tcPr>
          <w:p w:rsidR="002D513F" w:rsidRPr="0055484A" w:rsidRDefault="00AC7C37" w:rsidP="0037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r>
              <w:rPr>
                <w:rFonts w:ascii="Times New Roman" w:hAnsi="Times New Roman" w:cs="Times New Roman"/>
                <w:sz w:val="19"/>
                <w:szCs w:val="19"/>
              </w:rPr>
              <w:t>2018</w:t>
            </w:r>
          </w:p>
        </w:tc>
        <w:tc>
          <w:tcPr>
            <w:tcW w:w="270" w:type="dxa"/>
            <w:tcBorders>
              <w:top w:val="nil"/>
              <w:left w:val="nil"/>
              <w:bottom w:val="nil"/>
              <w:right w:val="nil"/>
            </w:tcBorders>
            <w:shd w:val="clear" w:color="auto" w:fill="auto"/>
            <w:noWrap/>
            <w:vAlign w:val="bottom"/>
          </w:tcPr>
          <w:p w:rsidR="002D513F" w:rsidRPr="0055484A"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p>
        </w:tc>
        <w:tc>
          <w:tcPr>
            <w:tcW w:w="900" w:type="dxa"/>
            <w:tcBorders>
              <w:top w:val="nil"/>
              <w:left w:val="nil"/>
              <w:bottom w:val="nil"/>
              <w:right w:val="nil"/>
            </w:tcBorders>
            <w:shd w:val="clear" w:color="auto" w:fill="auto"/>
            <w:noWrap/>
            <w:vAlign w:val="bottom"/>
          </w:tcPr>
          <w:p w:rsidR="002D513F" w:rsidRPr="0055484A" w:rsidRDefault="00AC7C37" w:rsidP="0037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r>
              <w:rPr>
                <w:rFonts w:ascii="Times New Roman" w:hAnsi="Times New Roman" w:cs="Times New Roman"/>
                <w:sz w:val="19"/>
                <w:szCs w:val="19"/>
              </w:rPr>
              <w:t>2017</w:t>
            </w:r>
          </w:p>
        </w:tc>
        <w:tc>
          <w:tcPr>
            <w:tcW w:w="270" w:type="dxa"/>
            <w:tcBorders>
              <w:top w:val="nil"/>
              <w:left w:val="nil"/>
              <w:bottom w:val="nil"/>
              <w:right w:val="nil"/>
            </w:tcBorders>
            <w:shd w:val="clear" w:color="auto" w:fill="auto"/>
            <w:noWrap/>
            <w:vAlign w:val="bottom"/>
          </w:tcPr>
          <w:p w:rsidR="002D513F" w:rsidRPr="0055484A"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720" w:type="dxa"/>
            <w:tcBorders>
              <w:top w:val="nil"/>
              <w:left w:val="nil"/>
              <w:bottom w:val="nil"/>
              <w:right w:val="nil"/>
            </w:tcBorders>
            <w:shd w:val="clear" w:color="auto" w:fill="auto"/>
            <w:noWrap/>
            <w:vAlign w:val="bottom"/>
          </w:tcPr>
          <w:p w:rsidR="002D513F" w:rsidRPr="0055484A" w:rsidRDefault="00AC7C37" w:rsidP="0037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r>
              <w:rPr>
                <w:rFonts w:ascii="Times New Roman" w:hAnsi="Times New Roman" w:cs="Times New Roman"/>
                <w:sz w:val="19"/>
                <w:szCs w:val="19"/>
              </w:rPr>
              <w:t>2018</w:t>
            </w:r>
          </w:p>
        </w:tc>
        <w:tc>
          <w:tcPr>
            <w:tcW w:w="270" w:type="dxa"/>
            <w:tcBorders>
              <w:top w:val="nil"/>
              <w:left w:val="nil"/>
              <w:bottom w:val="nil"/>
              <w:right w:val="nil"/>
            </w:tcBorders>
            <w:shd w:val="clear" w:color="auto" w:fill="auto"/>
            <w:noWrap/>
            <w:vAlign w:val="bottom"/>
          </w:tcPr>
          <w:p w:rsidR="002D513F" w:rsidRPr="0055484A"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p>
        </w:tc>
        <w:tc>
          <w:tcPr>
            <w:tcW w:w="900" w:type="dxa"/>
            <w:tcBorders>
              <w:top w:val="nil"/>
              <w:left w:val="nil"/>
              <w:bottom w:val="nil"/>
              <w:right w:val="nil"/>
            </w:tcBorders>
            <w:shd w:val="clear" w:color="auto" w:fill="auto"/>
            <w:noWrap/>
            <w:vAlign w:val="bottom"/>
          </w:tcPr>
          <w:p w:rsidR="002D513F" w:rsidRPr="0055484A" w:rsidRDefault="00AC7C37" w:rsidP="0037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r>
              <w:rPr>
                <w:rFonts w:ascii="Times New Roman" w:hAnsi="Times New Roman" w:cs="Times New Roman"/>
                <w:sz w:val="19"/>
                <w:szCs w:val="19"/>
              </w:rPr>
              <w:t>2017</w:t>
            </w:r>
          </w:p>
        </w:tc>
        <w:tc>
          <w:tcPr>
            <w:tcW w:w="270" w:type="dxa"/>
            <w:tcBorders>
              <w:top w:val="nil"/>
              <w:left w:val="nil"/>
              <w:bottom w:val="nil"/>
              <w:right w:val="nil"/>
            </w:tcBorders>
            <w:shd w:val="clear" w:color="auto" w:fill="auto"/>
            <w:noWrap/>
            <w:vAlign w:val="bottom"/>
          </w:tcPr>
          <w:p w:rsidR="002D513F" w:rsidRPr="0055484A"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720" w:type="dxa"/>
            <w:tcBorders>
              <w:top w:val="nil"/>
              <w:left w:val="nil"/>
              <w:bottom w:val="nil"/>
              <w:right w:val="nil"/>
            </w:tcBorders>
            <w:shd w:val="clear" w:color="auto" w:fill="auto"/>
            <w:noWrap/>
            <w:vAlign w:val="bottom"/>
          </w:tcPr>
          <w:p w:rsidR="002D513F" w:rsidRPr="0055484A" w:rsidRDefault="00AC7C37" w:rsidP="0037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r>
              <w:rPr>
                <w:rFonts w:ascii="Times New Roman" w:hAnsi="Times New Roman" w:cs="Times New Roman"/>
                <w:sz w:val="19"/>
                <w:szCs w:val="19"/>
              </w:rPr>
              <w:t>2018</w:t>
            </w:r>
          </w:p>
        </w:tc>
        <w:tc>
          <w:tcPr>
            <w:tcW w:w="270" w:type="dxa"/>
            <w:tcBorders>
              <w:top w:val="nil"/>
              <w:left w:val="nil"/>
              <w:bottom w:val="nil"/>
              <w:right w:val="nil"/>
            </w:tcBorders>
            <w:shd w:val="clear" w:color="auto" w:fill="auto"/>
            <w:noWrap/>
            <w:vAlign w:val="bottom"/>
          </w:tcPr>
          <w:p w:rsidR="002D513F" w:rsidRPr="0055484A"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p>
        </w:tc>
        <w:tc>
          <w:tcPr>
            <w:tcW w:w="810" w:type="dxa"/>
            <w:tcBorders>
              <w:top w:val="nil"/>
              <w:left w:val="nil"/>
              <w:bottom w:val="nil"/>
              <w:right w:val="nil"/>
            </w:tcBorders>
            <w:shd w:val="clear" w:color="auto" w:fill="auto"/>
            <w:noWrap/>
            <w:vAlign w:val="bottom"/>
          </w:tcPr>
          <w:p w:rsidR="002D513F" w:rsidRPr="0055484A" w:rsidRDefault="00AC7C37" w:rsidP="0037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r>
              <w:rPr>
                <w:rFonts w:ascii="Times New Roman" w:hAnsi="Times New Roman" w:cs="Times New Roman"/>
                <w:sz w:val="19"/>
                <w:szCs w:val="19"/>
              </w:rPr>
              <w:t>2017</w:t>
            </w:r>
          </w:p>
        </w:tc>
        <w:tc>
          <w:tcPr>
            <w:tcW w:w="270" w:type="dxa"/>
            <w:tcBorders>
              <w:top w:val="nil"/>
              <w:left w:val="nil"/>
              <w:bottom w:val="nil"/>
              <w:right w:val="nil"/>
            </w:tcBorders>
          </w:tcPr>
          <w:p w:rsidR="002D513F" w:rsidRPr="0055484A"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right"/>
              <w:rPr>
                <w:rFonts w:ascii="Times New Roman" w:hAnsi="Times New Roman" w:cs="Times New Roman"/>
                <w:sz w:val="19"/>
                <w:szCs w:val="19"/>
              </w:rPr>
            </w:pPr>
          </w:p>
        </w:tc>
        <w:tc>
          <w:tcPr>
            <w:tcW w:w="720" w:type="dxa"/>
            <w:tcBorders>
              <w:top w:val="nil"/>
              <w:left w:val="nil"/>
              <w:bottom w:val="nil"/>
              <w:right w:val="nil"/>
            </w:tcBorders>
            <w:vAlign w:val="bottom"/>
          </w:tcPr>
          <w:p w:rsidR="002D513F" w:rsidRPr="0055484A" w:rsidRDefault="00AC7C37" w:rsidP="0037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r>
              <w:rPr>
                <w:rFonts w:ascii="Times New Roman" w:hAnsi="Times New Roman" w:cs="Times New Roman"/>
                <w:sz w:val="19"/>
                <w:szCs w:val="19"/>
              </w:rPr>
              <w:t>2018</w:t>
            </w:r>
          </w:p>
        </w:tc>
        <w:tc>
          <w:tcPr>
            <w:tcW w:w="270" w:type="dxa"/>
            <w:tcBorders>
              <w:top w:val="nil"/>
              <w:left w:val="nil"/>
              <w:bottom w:val="nil"/>
              <w:right w:val="nil"/>
            </w:tcBorders>
            <w:vAlign w:val="bottom"/>
          </w:tcPr>
          <w:p w:rsidR="002D513F" w:rsidRPr="0055484A"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p>
        </w:tc>
        <w:tc>
          <w:tcPr>
            <w:tcW w:w="810" w:type="dxa"/>
            <w:tcBorders>
              <w:top w:val="nil"/>
              <w:left w:val="nil"/>
              <w:bottom w:val="nil"/>
              <w:right w:val="nil"/>
            </w:tcBorders>
            <w:vAlign w:val="bottom"/>
          </w:tcPr>
          <w:p w:rsidR="002D513F" w:rsidRPr="0055484A" w:rsidRDefault="00AC7C37" w:rsidP="0037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r>
              <w:rPr>
                <w:rFonts w:ascii="Times New Roman" w:hAnsi="Times New Roman" w:cs="Times New Roman"/>
                <w:sz w:val="19"/>
                <w:szCs w:val="19"/>
              </w:rPr>
              <w:t>2017</w:t>
            </w:r>
          </w:p>
        </w:tc>
        <w:tc>
          <w:tcPr>
            <w:tcW w:w="270" w:type="dxa"/>
            <w:tcBorders>
              <w:top w:val="nil"/>
              <w:left w:val="nil"/>
              <w:bottom w:val="nil"/>
              <w:right w:val="nil"/>
            </w:tcBorders>
          </w:tcPr>
          <w:p w:rsidR="002D513F" w:rsidRPr="0055484A"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p>
        </w:tc>
        <w:tc>
          <w:tcPr>
            <w:tcW w:w="772" w:type="dxa"/>
            <w:tcBorders>
              <w:top w:val="nil"/>
              <w:left w:val="nil"/>
              <w:bottom w:val="nil"/>
              <w:right w:val="nil"/>
            </w:tcBorders>
            <w:vAlign w:val="bottom"/>
          </w:tcPr>
          <w:p w:rsidR="002D513F" w:rsidRPr="0055484A" w:rsidRDefault="00AC7C37" w:rsidP="0037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r>
              <w:rPr>
                <w:rFonts w:ascii="Times New Roman" w:hAnsi="Times New Roman" w:cs="Times New Roman"/>
                <w:sz w:val="19"/>
                <w:szCs w:val="19"/>
              </w:rPr>
              <w:t>2018</w:t>
            </w:r>
          </w:p>
        </w:tc>
        <w:tc>
          <w:tcPr>
            <w:tcW w:w="236" w:type="dxa"/>
            <w:tcBorders>
              <w:top w:val="nil"/>
              <w:left w:val="nil"/>
              <w:bottom w:val="nil"/>
              <w:right w:val="nil"/>
            </w:tcBorders>
            <w:vAlign w:val="bottom"/>
          </w:tcPr>
          <w:p w:rsidR="002D513F" w:rsidRPr="0055484A"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p>
        </w:tc>
        <w:tc>
          <w:tcPr>
            <w:tcW w:w="900" w:type="dxa"/>
            <w:tcBorders>
              <w:top w:val="nil"/>
              <w:left w:val="nil"/>
              <w:bottom w:val="nil"/>
              <w:right w:val="nil"/>
            </w:tcBorders>
            <w:vAlign w:val="bottom"/>
          </w:tcPr>
          <w:p w:rsidR="002D513F" w:rsidRPr="0055484A" w:rsidRDefault="00AC7C37" w:rsidP="0037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r>
              <w:rPr>
                <w:rFonts w:ascii="Times New Roman" w:hAnsi="Times New Roman" w:cs="Times New Roman"/>
                <w:sz w:val="19"/>
                <w:szCs w:val="19"/>
              </w:rPr>
              <w:t>2017</w:t>
            </w:r>
          </w:p>
        </w:tc>
      </w:tr>
      <w:tr w:rsidR="002D513F" w:rsidRPr="00DF7E0F" w:rsidTr="008443D7">
        <w:tc>
          <w:tcPr>
            <w:tcW w:w="2790" w:type="dxa"/>
            <w:tcBorders>
              <w:top w:val="nil"/>
              <w:left w:val="nil"/>
              <w:bottom w:val="nil"/>
              <w:right w:val="nil"/>
            </w:tcBorders>
            <w:shd w:val="clear" w:color="auto" w:fill="auto"/>
            <w:vAlign w:val="bottom"/>
          </w:tcPr>
          <w:p w:rsidR="002D513F" w:rsidRPr="0055484A"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b/>
                <w:bCs/>
                <w:i/>
                <w:iCs/>
                <w:sz w:val="19"/>
                <w:szCs w:val="19"/>
              </w:rPr>
            </w:pPr>
          </w:p>
        </w:tc>
        <w:tc>
          <w:tcPr>
            <w:tcW w:w="1890" w:type="dxa"/>
            <w:gridSpan w:val="3"/>
            <w:tcBorders>
              <w:top w:val="nil"/>
              <w:left w:val="nil"/>
              <w:bottom w:val="nil"/>
              <w:right w:val="nil"/>
            </w:tcBorders>
            <w:shd w:val="clear" w:color="auto" w:fill="auto"/>
            <w:noWrap/>
            <w:vAlign w:val="bottom"/>
          </w:tcPr>
          <w:p w:rsidR="002D513F" w:rsidRPr="0055484A"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center"/>
              <w:rPr>
                <w:rFonts w:ascii="Times New Roman" w:hAnsi="Times New Roman" w:cs="Times New Roman"/>
                <w:i/>
                <w:iCs/>
                <w:sz w:val="19"/>
                <w:szCs w:val="19"/>
              </w:rPr>
            </w:pPr>
            <w:r w:rsidRPr="0055484A">
              <w:rPr>
                <w:rFonts w:ascii="Times New Roman" w:hAnsi="Times New Roman" w:cs="Times New Roman"/>
                <w:i/>
                <w:iCs/>
                <w:sz w:val="19"/>
                <w:szCs w:val="19"/>
              </w:rPr>
              <w:t>(%)</w:t>
            </w:r>
          </w:p>
        </w:tc>
        <w:tc>
          <w:tcPr>
            <w:tcW w:w="270" w:type="dxa"/>
            <w:tcBorders>
              <w:top w:val="nil"/>
              <w:left w:val="nil"/>
              <w:bottom w:val="nil"/>
              <w:right w:val="nil"/>
            </w:tcBorders>
            <w:shd w:val="clear" w:color="auto" w:fill="auto"/>
            <w:noWrap/>
            <w:vAlign w:val="bottom"/>
          </w:tcPr>
          <w:p w:rsidR="002D513F" w:rsidRPr="0055484A"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10458" w:type="dxa"/>
            <w:gridSpan w:val="19"/>
            <w:tcBorders>
              <w:top w:val="nil"/>
              <w:left w:val="nil"/>
              <w:bottom w:val="nil"/>
            </w:tcBorders>
          </w:tcPr>
          <w:p w:rsidR="002D513F" w:rsidRPr="0055484A"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19"/>
                <w:szCs w:val="19"/>
              </w:rPr>
            </w:pPr>
            <w:r w:rsidRPr="0055484A">
              <w:rPr>
                <w:rFonts w:ascii="Times New Roman" w:hAnsi="Times New Roman" w:cs="Times New Roman"/>
                <w:i/>
                <w:iCs/>
                <w:sz w:val="19"/>
                <w:szCs w:val="19"/>
              </w:rPr>
              <w:t>(in million Baht)</w:t>
            </w:r>
          </w:p>
        </w:tc>
      </w:tr>
      <w:tr w:rsidR="00D25A33" w:rsidRPr="00DF7E0F" w:rsidTr="008443D7">
        <w:tc>
          <w:tcPr>
            <w:tcW w:w="2790" w:type="dxa"/>
            <w:tcBorders>
              <w:top w:val="nil"/>
              <w:left w:val="nil"/>
              <w:bottom w:val="nil"/>
              <w:right w:val="nil"/>
            </w:tcBorders>
            <w:shd w:val="clear" w:color="auto" w:fill="auto"/>
            <w:vAlign w:val="bottom"/>
          </w:tcPr>
          <w:p w:rsidR="002D513F" w:rsidRPr="0055484A" w:rsidRDefault="0037229E"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b/>
                <w:bCs/>
                <w:i/>
                <w:iCs/>
                <w:sz w:val="19"/>
                <w:szCs w:val="19"/>
              </w:rPr>
            </w:pPr>
            <w:r>
              <w:rPr>
                <w:rFonts w:ascii="Times New Roman" w:hAnsi="Times New Roman" w:cs="Times New Roman"/>
                <w:b/>
                <w:bCs/>
                <w:i/>
                <w:iCs/>
                <w:sz w:val="19"/>
                <w:szCs w:val="19"/>
              </w:rPr>
              <w:t>Joint venture</w:t>
            </w:r>
          </w:p>
        </w:tc>
        <w:tc>
          <w:tcPr>
            <w:tcW w:w="720" w:type="dxa"/>
            <w:tcBorders>
              <w:top w:val="nil"/>
              <w:left w:val="nil"/>
              <w:bottom w:val="nil"/>
              <w:right w:val="nil"/>
            </w:tcBorders>
            <w:shd w:val="clear" w:color="auto" w:fill="auto"/>
            <w:noWrap/>
            <w:vAlign w:val="bottom"/>
          </w:tcPr>
          <w:p w:rsidR="002D513F" w:rsidRPr="0055484A"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p>
        </w:tc>
        <w:tc>
          <w:tcPr>
            <w:tcW w:w="270" w:type="dxa"/>
            <w:tcBorders>
              <w:top w:val="nil"/>
              <w:left w:val="nil"/>
              <w:bottom w:val="nil"/>
              <w:right w:val="nil"/>
            </w:tcBorders>
            <w:shd w:val="clear" w:color="auto" w:fill="auto"/>
            <w:noWrap/>
            <w:vAlign w:val="bottom"/>
          </w:tcPr>
          <w:p w:rsidR="002D513F" w:rsidRPr="0055484A"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sz w:val="19"/>
                <w:szCs w:val="19"/>
              </w:rPr>
            </w:pPr>
          </w:p>
        </w:tc>
        <w:tc>
          <w:tcPr>
            <w:tcW w:w="900" w:type="dxa"/>
            <w:tcBorders>
              <w:top w:val="nil"/>
              <w:left w:val="nil"/>
              <w:bottom w:val="nil"/>
              <w:right w:val="nil"/>
            </w:tcBorders>
            <w:shd w:val="clear" w:color="auto" w:fill="auto"/>
            <w:noWrap/>
            <w:vAlign w:val="bottom"/>
          </w:tcPr>
          <w:p w:rsidR="002D513F" w:rsidRPr="0055484A"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p>
        </w:tc>
        <w:tc>
          <w:tcPr>
            <w:tcW w:w="270" w:type="dxa"/>
            <w:tcBorders>
              <w:top w:val="nil"/>
              <w:left w:val="nil"/>
              <w:bottom w:val="nil"/>
              <w:right w:val="nil"/>
            </w:tcBorders>
            <w:shd w:val="clear" w:color="auto" w:fill="auto"/>
            <w:noWrap/>
            <w:vAlign w:val="bottom"/>
          </w:tcPr>
          <w:p w:rsidR="002D513F" w:rsidRPr="0055484A"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810" w:type="dxa"/>
            <w:tcBorders>
              <w:top w:val="nil"/>
              <w:left w:val="nil"/>
              <w:bottom w:val="nil"/>
              <w:right w:val="nil"/>
            </w:tcBorders>
            <w:shd w:val="clear" w:color="auto" w:fill="auto"/>
            <w:noWrap/>
            <w:vAlign w:val="bottom"/>
          </w:tcPr>
          <w:p w:rsidR="002D513F" w:rsidRPr="0055484A"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288"/>
              <w:rPr>
                <w:rFonts w:ascii="Times New Roman" w:hAnsi="Times New Roman" w:cs="Times New Roman"/>
                <w:sz w:val="19"/>
                <w:szCs w:val="19"/>
              </w:rPr>
            </w:pPr>
          </w:p>
        </w:tc>
        <w:tc>
          <w:tcPr>
            <w:tcW w:w="270" w:type="dxa"/>
            <w:tcBorders>
              <w:top w:val="nil"/>
              <w:left w:val="nil"/>
              <w:bottom w:val="nil"/>
              <w:right w:val="nil"/>
            </w:tcBorders>
            <w:shd w:val="clear" w:color="auto" w:fill="auto"/>
            <w:noWrap/>
            <w:vAlign w:val="bottom"/>
          </w:tcPr>
          <w:p w:rsidR="002D513F" w:rsidRPr="0055484A"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900" w:type="dxa"/>
            <w:tcBorders>
              <w:top w:val="nil"/>
              <w:left w:val="nil"/>
              <w:right w:val="nil"/>
            </w:tcBorders>
            <w:shd w:val="clear" w:color="auto" w:fill="auto"/>
            <w:noWrap/>
            <w:vAlign w:val="bottom"/>
          </w:tcPr>
          <w:p w:rsidR="002D513F" w:rsidRPr="0055484A"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288"/>
              <w:rPr>
                <w:rFonts w:ascii="Times New Roman" w:hAnsi="Times New Roman" w:cs="Times New Roman"/>
                <w:sz w:val="19"/>
                <w:szCs w:val="19"/>
              </w:rPr>
            </w:pPr>
          </w:p>
        </w:tc>
        <w:tc>
          <w:tcPr>
            <w:tcW w:w="270" w:type="dxa"/>
            <w:tcBorders>
              <w:top w:val="nil"/>
              <w:left w:val="nil"/>
              <w:right w:val="nil"/>
            </w:tcBorders>
            <w:shd w:val="clear" w:color="auto" w:fill="auto"/>
            <w:noWrap/>
            <w:vAlign w:val="bottom"/>
          </w:tcPr>
          <w:p w:rsidR="002D513F" w:rsidRPr="0055484A"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720" w:type="dxa"/>
            <w:tcBorders>
              <w:top w:val="nil"/>
              <w:left w:val="nil"/>
              <w:right w:val="nil"/>
            </w:tcBorders>
            <w:shd w:val="clear" w:color="auto" w:fill="auto"/>
            <w:noWrap/>
            <w:vAlign w:val="bottom"/>
          </w:tcPr>
          <w:p w:rsidR="002D513F" w:rsidRPr="0055484A"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p>
        </w:tc>
        <w:tc>
          <w:tcPr>
            <w:tcW w:w="270" w:type="dxa"/>
            <w:tcBorders>
              <w:top w:val="nil"/>
              <w:left w:val="nil"/>
              <w:right w:val="nil"/>
            </w:tcBorders>
            <w:shd w:val="clear" w:color="auto" w:fill="auto"/>
            <w:noWrap/>
            <w:vAlign w:val="bottom"/>
          </w:tcPr>
          <w:p w:rsidR="002D513F" w:rsidRPr="0055484A"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900" w:type="dxa"/>
            <w:tcBorders>
              <w:top w:val="nil"/>
              <w:left w:val="nil"/>
              <w:right w:val="nil"/>
            </w:tcBorders>
            <w:shd w:val="clear" w:color="auto" w:fill="auto"/>
            <w:noWrap/>
            <w:vAlign w:val="bottom"/>
          </w:tcPr>
          <w:p w:rsidR="002D513F" w:rsidRPr="0055484A"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270" w:type="dxa"/>
            <w:tcBorders>
              <w:top w:val="nil"/>
              <w:left w:val="nil"/>
              <w:right w:val="nil"/>
            </w:tcBorders>
            <w:shd w:val="clear" w:color="auto" w:fill="auto"/>
            <w:noWrap/>
            <w:vAlign w:val="bottom"/>
          </w:tcPr>
          <w:p w:rsidR="002D513F" w:rsidRPr="0055484A"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720" w:type="dxa"/>
            <w:tcBorders>
              <w:top w:val="nil"/>
              <w:left w:val="nil"/>
              <w:right w:val="nil"/>
            </w:tcBorders>
            <w:shd w:val="clear" w:color="auto" w:fill="auto"/>
            <w:noWrap/>
            <w:vAlign w:val="bottom"/>
          </w:tcPr>
          <w:p w:rsidR="002D513F" w:rsidRPr="0055484A"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521"/>
              <w:rPr>
                <w:rFonts w:ascii="Times New Roman" w:hAnsi="Times New Roman" w:cs="Times New Roman"/>
                <w:sz w:val="19"/>
                <w:szCs w:val="19"/>
              </w:rPr>
            </w:pPr>
          </w:p>
        </w:tc>
        <w:tc>
          <w:tcPr>
            <w:tcW w:w="270" w:type="dxa"/>
            <w:tcBorders>
              <w:top w:val="nil"/>
              <w:left w:val="nil"/>
              <w:right w:val="nil"/>
            </w:tcBorders>
            <w:shd w:val="clear" w:color="auto" w:fill="auto"/>
            <w:noWrap/>
            <w:vAlign w:val="bottom"/>
          </w:tcPr>
          <w:p w:rsidR="002D513F" w:rsidRPr="0055484A"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nil"/>
              <w:left w:val="nil"/>
              <w:right w:val="nil"/>
            </w:tcBorders>
            <w:shd w:val="clear" w:color="auto" w:fill="auto"/>
            <w:noWrap/>
            <w:vAlign w:val="bottom"/>
          </w:tcPr>
          <w:p w:rsidR="002D513F" w:rsidRPr="0055484A"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521"/>
              <w:rPr>
                <w:rFonts w:ascii="Times New Roman" w:hAnsi="Times New Roman" w:cs="Times New Roman"/>
                <w:sz w:val="19"/>
                <w:szCs w:val="19"/>
              </w:rPr>
            </w:pPr>
          </w:p>
        </w:tc>
        <w:tc>
          <w:tcPr>
            <w:tcW w:w="270" w:type="dxa"/>
            <w:tcBorders>
              <w:top w:val="nil"/>
              <w:left w:val="nil"/>
              <w:right w:val="nil"/>
            </w:tcBorders>
          </w:tcPr>
          <w:p w:rsidR="002D513F" w:rsidRPr="0055484A"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720" w:type="dxa"/>
            <w:tcBorders>
              <w:top w:val="nil"/>
              <w:left w:val="nil"/>
              <w:right w:val="nil"/>
            </w:tcBorders>
          </w:tcPr>
          <w:p w:rsidR="002D513F" w:rsidRPr="0055484A" w:rsidRDefault="002D513F" w:rsidP="002D513F">
            <w:pPr>
              <w:pStyle w:val="acctfourfigures"/>
              <w:tabs>
                <w:tab w:val="clear" w:pos="765"/>
                <w:tab w:val="decimal" w:pos="1044"/>
              </w:tabs>
              <w:spacing w:line="240" w:lineRule="atLeast"/>
              <w:ind w:right="-108"/>
              <w:rPr>
                <w:sz w:val="19"/>
                <w:szCs w:val="19"/>
              </w:rPr>
            </w:pPr>
          </w:p>
        </w:tc>
        <w:tc>
          <w:tcPr>
            <w:tcW w:w="270" w:type="dxa"/>
            <w:tcBorders>
              <w:top w:val="nil"/>
              <w:left w:val="nil"/>
              <w:right w:val="nil"/>
            </w:tcBorders>
          </w:tcPr>
          <w:p w:rsidR="002D513F" w:rsidRPr="0055484A" w:rsidRDefault="002D513F" w:rsidP="002D513F">
            <w:pPr>
              <w:pStyle w:val="acctfourfigures"/>
              <w:tabs>
                <w:tab w:val="clear" w:pos="765"/>
                <w:tab w:val="decimal" w:pos="1044"/>
              </w:tabs>
              <w:spacing w:line="240" w:lineRule="atLeast"/>
              <w:ind w:right="-108"/>
              <w:rPr>
                <w:sz w:val="19"/>
                <w:szCs w:val="19"/>
              </w:rPr>
            </w:pPr>
          </w:p>
        </w:tc>
        <w:tc>
          <w:tcPr>
            <w:tcW w:w="810" w:type="dxa"/>
            <w:tcBorders>
              <w:top w:val="nil"/>
              <w:left w:val="nil"/>
              <w:right w:val="nil"/>
            </w:tcBorders>
          </w:tcPr>
          <w:p w:rsidR="002D513F" w:rsidRPr="0055484A" w:rsidRDefault="002D513F" w:rsidP="002D513F">
            <w:pPr>
              <w:pStyle w:val="acctfourfigures"/>
              <w:tabs>
                <w:tab w:val="clear" w:pos="765"/>
                <w:tab w:val="decimal" w:pos="1044"/>
              </w:tabs>
              <w:spacing w:line="240" w:lineRule="atLeast"/>
              <w:ind w:right="-108"/>
              <w:rPr>
                <w:sz w:val="19"/>
                <w:szCs w:val="19"/>
              </w:rPr>
            </w:pPr>
          </w:p>
        </w:tc>
        <w:tc>
          <w:tcPr>
            <w:tcW w:w="270" w:type="dxa"/>
            <w:tcBorders>
              <w:top w:val="nil"/>
              <w:left w:val="nil"/>
              <w:right w:val="nil"/>
            </w:tcBorders>
          </w:tcPr>
          <w:p w:rsidR="002D513F" w:rsidRPr="0055484A" w:rsidRDefault="002D513F" w:rsidP="002D513F">
            <w:pPr>
              <w:pStyle w:val="acctfourfigures"/>
              <w:tabs>
                <w:tab w:val="clear" w:pos="765"/>
                <w:tab w:val="decimal" w:pos="1044"/>
              </w:tabs>
              <w:spacing w:line="240" w:lineRule="atLeast"/>
              <w:ind w:right="-108"/>
              <w:rPr>
                <w:sz w:val="19"/>
                <w:szCs w:val="19"/>
              </w:rPr>
            </w:pPr>
          </w:p>
        </w:tc>
        <w:tc>
          <w:tcPr>
            <w:tcW w:w="772" w:type="dxa"/>
            <w:tcBorders>
              <w:top w:val="nil"/>
              <w:left w:val="nil"/>
              <w:right w:val="nil"/>
            </w:tcBorders>
            <w:vAlign w:val="bottom"/>
          </w:tcPr>
          <w:p w:rsidR="002D513F" w:rsidRPr="0055484A" w:rsidRDefault="002D513F" w:rsidP="002D513F">
            <w:pPr>
              <w:pStyle w:val="acctfourfigures"/>
              <w:tabs>
                <w:tab w:val="clear" w:pos="765"/>
                <w:tab w:val="decimal" w:pos="1044"/>
              </w:tabs>
              <w:spacing w:line="240" w:lineRule="atLeast"/>
              <w:ind w:right="-108"/>
              <w:rPr>
                <w:sz w:val="19"/>
                <w:szCs w:val="19"/>
              </w:rPr>
            </w:pPr>
          </w:p>
        </w:tc>
        <w:tc>
          <w:tcPr>
            <w:tcW w:w="236" w:type="dxa"/>
            <w:tcBorders>
              <w:top w:val="nil"/>
              <w:left w:val="nil"/>
              <w:right w:val="nil"/>
            </w:tcBorders>
            <w:vAlign w:val="bottom"/>
          </w:tcPr>
          <w:p w:rsidR="002D513F" w:rsidRPr="0055484A"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sz w:val="19"/>
                <w:szCs w:val="19"/>
              </w:rPr>
            </w:pPr>
          </w:p>
        </w:tc>
        <w:tc>
          <w:tcPr>
            <w:tcW w:w="900" w:type="dxa"/>
            <w:tcBorders>
              <w:top w:val="nil"/>
              <w:left w:val="nil"/>
              <w:right w:val="nil"/>
            </w:tcBorders>
            <w:vAlign w:val="bottom"/>
          </w:tcPr>
          <w:p w:rsidR="002D513F" w:rsidRPr="0055484A" w:rsidRDefault="002D513F" w:rsidP="005D1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3"/>
              <w:jc w:val="right"/>
              <w:rPr>
                <w:rFonts w:ascii="Times New Roman" w:hAnsi="Times New Roman" w:cs="Times New Roman"/>
                <w:sz w:val="19"/>
                <w:szCs w:val="19"/>
              </w:rPr>
            </w:pPr>
          </w:p>
        </w:tc>
      </w:tr>
      <w:tr w:rsidR="00083708" w:rsidRPr="00DF7E0F" w:rsidTr="008443D7">
        <w:tc>
          <w:tcPr>
            <w:tcW w:w="2790" w:type="dxa"/>
            <w:tcBorders>
              <w:top w:val="nil"/>
              <w:left w:val="nil"/>
              <w:bottom w:val="nil"/>
              <w:right w:val="nil"/>
            </w:tcBorders>
            <w:shd w:val="clear" w:color="auto" w:fill="auto"/>
            <w:vAlign w:val="bottom"/>
          </w:tcPr>
          <w:p w:rsidR="00083708" w:rsidRPr="0037229E"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sz w:val="19"/>
                <w:szCs w:val="19"/>
              </w:rPr>
            </w:pPr>
            <w:r w:rsidRPr="0037229E">
              <w:rPr>
                <w:rFonts w:ascii="Times New Roman" w:hAnsi="Times New Roman" w:cs="Times New Roman"/>
                <w:sz w:val="19"/>
                <w:szCs w:val="19"/>
              </w:rPr>
              <w:t>TOP-NTL Pte. Ltd.</w:t>
            </w:r>
          </w:p>
        </w:tc>
        <w:tc>
          <w:tcPr>
            <w:tcW w:w="72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r>
              <w:rPr>
                <w:rFonts w:ascii="Times New Roman" w:hAnsi="Times New Roman" w:cs="Times New Roman"/>
                <w:sz w:val="19"/>
                <w:szCs w:val="19"/>
              </w:rPr>
              <w:t>50.00</w:t>
            </w:r>
          </w:p>
        </w:tc>
        <w:tc>
          <w:tcPr>
            <w:tcW w:w="27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sz w:val="19"/>
                <w:szCs w:val="19"/>
              </w:rPr>
            </w:pPr>
          </w:p>
        </w:tc>
        <w:tc>
          <w:tcPr>
            <w:tcW w:w="90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r>
              <w:rPr>
                <w:rFonts w:ascii="Times New Roman" w:hAnsi="Times New Roman" w:cs="Times New Roman"/>
                <w:sz w:val="19"/>
                <w:szCs w:val="19"/>
              </w:rPr>
              <w:t>50.00</w:t>
            </w:r>
          </w:p>
        </w:tc>
        <w:tc>
          <w:tcPr>
            <w:tcW w:w="27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810" w:type="dxa"/>
            <w:tcBorders>
              <w:top w:val="nil"/>
              <w:left w:val="nil"/>
              <w:bottom w:val="nil"/>
              <w:right w:val="nil"/>
            </w:tcBorders>
            <w:shd w:val="clear" w:color="auto" w:fill="auto"/>
            <w:noWrap/>
            <w:vAlign w:val="bottom"/>
          </w:tcPr>
          <w:p w:rsidR="00083708" w:rsidRPr="0055484A" w:rsidRDefault="00083708" w:rsidP="005D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288"/>
              <w:rPr>
                <w:rFonts w:ascii="Times New Roman" w:hAnsi="Times New Roman" w:cs="Times New Roman"/>
                <w:sz w:val="19"/>
                <w:szCs w:val="19"/>
              </w:rPr>
            </w:pPr>
            <w:r>
              <w:rPr>
                <w:rFonts w:ascii="Times New Roman" w:hAnsi="Times New Roman" w:cs="Times New Roman"/>
                <w:sz w:val="19"/>
                <w:szCs w:val="19"/>
              </w:rPr>
              <w:t>1</w:t>
            </w:r>
          </w:p>
        </w:tc>
        <w:tc>
          <w:tcPr>
            <w:tcW w:w="27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900" w:type="dxa"/>
            <w:tcBorders>
              <w:top w:val="nil"/>
              <w:left w:val="nil"/>
              <w:right w:val="nil"/>
            </w:tcBorders>
            <w:shd w:val="clear" w:color="auto" w:fill="auto"/>
            <w:noWrap/>
            <w:vAlign w:val="bottom"/>
          </w:tcPr>
          <w:p w:rsidR="00083708" w:rsidRPr="0055484A" w:rsidRDefault="00083708" w:rsidP="0084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sz w:val="19"/>
                <w:szCs w:val="19"/>
              </w:rPr>
            </w:pPr>
            <w:r>
              <w:rPr>
                <w:rFonts w:ascii="Times New Roman" w:hAnsi="Times New Roman" w:cs="Times New Roman"/>
                <w:sz w:val="19"/>
                <w:szCs w:val="19"/>
              </w:rPr>
              <w:t>1</w:t>
            </w:r>
          </w:p>
        </w:tc>
        <w:tc>
          <w:tcPr>
            <w:tcW w:w="270" w:type="dxa"/>
            <w:tcBorders>
              <w:top w:val="nil"/>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720" w:type="dxa"/>
            <w:tcBorders>
              <w:top w:val="nil"/>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r>
              <w:rPr>
                <w:rFonts w:ascii="Times New Roman" w:hAnsi="Times New Roman" w:cs="Times New Roman"/>
                <w:sz w:val="19"/>
                <w:szCs w:val="19"/>
              </w:rPr>
              <w:t>-</w:t>
            </w:r>
          </w:p>
        </w:tc>
        <w:tc>
          <w:tcPr>
            <w:tcW w:w="270" w:type="dxa"/>
            <w:tcBorders>
              <w:top w:val="nil"/>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900" w:type="dxa"/>
            <w:tcBorders>
              <w:top w:val="nil"/>
              <w:left w:val="nil"/>
              <w:right w:val="nil"/>
            </w:tcBorders>
            <w:shd w:val="clear" w:color="auto" w:fill="auto"/>
            <w:noWrap/>
            <w:vAlign w:val="bottom"/>
          </w:tcPr>
          <w:p w:rsidR="00083708" w:rsidRPr="0055484A" w:rsidRDefault="00083708" w:rsidP="0084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sz w:val="19"/>
                <w:szCs w:val="19"/>
              </w:rPr>
            </w:pPr>
            <w:r>
              <w:rPr>
                <w:rFonts w:ascii="Times New Roman" w:hAnsi="Times New Roman" w:cs="Times New Roman"/>
                <w:sz w:val="19"/>
                <w:szCs w:val="19"/>
              </w:rPr>
              <w:t>-</w:t>
            </w:r>
          </w:p>
        </w:tc>
        <w:tc>
          <w:tcPr>
            <w:tcW w:w="270" w:type="dxa"/>
            <w:tcBorders>
              <w:top w:val="nil"/>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720" w:type="dxa"/>
            <w:tcBorders>
              <w:top w:val="nil"/>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521"/>
              <w:rPr>
                <w:rFonts w:ascii="Times New Roman" w:hAnsi="Times New Roman" w:cs="Times New Roman"/>
                <w:sz w:val="19"/>
                <w:szCs w:val="19"/>
              </w:rPr>
            </w:pPr>
            <w:r>
              <w:rPr>
                <w:rFonts w:ascii="Times New Roman" w:hAnsi="Times New Roman" w:cs="Times New Roman"/>
                <w:sz w:val="19"/>
                <w:szCs w:val="19"/>
              </w:rPr>
              <w:t>14</w:t>
            </w:r>
          </w:p>
        </w:tc>
        <w:tc>
          <w:tcPr>
            <w:tcW w:w="270" w:type="dxa"/>
            <w:tcBorders>
              <w:top w:val="nil"/>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nil"/>
              <w:left w:val="nil"/>
              <w:right w:val="nil"/>
            </w:tcBorders>
            <w:shd w:val="clear" w:color="auto" w:fill="auto"/>
            <w:noWrap/>
          </w:tcPr>
          <w:p w:rsidR="00083708" w:rsidRPr="00B942B1" w:rsidRDefault="00083708" w:rsidP="0084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8"/>
              <w:rPr>
                <w:rFonts w:ascii="Times New Roman" w:hAnsi="Times New Roman" w:cs="Times New Roman"/>
              </w:rPr>
            </w:pPr>
            <w:r w:rsidRPr="00B942B1">
              <w:rPr>
                <w:rFonts w:ascii="Times New Roman" w:hAnsi="Times New Roman" w:cs="Times New Roman"/>
              </w:rPr>
              <w:t>11</w:t>
            </w:r>
          </w:p>
        </w:tc>
        <w:tc>
          <w:tcPr>
            <w:tcW w:w="270" w:type="dxa"/>
            <w:tcBorders>
              <w:top w:val="nil"/>
              <w:left w:val="nil"/>
              <w:right w:val="nil"/>
            </w:tcBorders>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720" w:type="dxa"/>
            <w:tcBorders>
              <w:top w:val="nil"/>
              <w:left w:val="nil"/>
              <w:right w:val="nil"/>
            </w:tcBorders>
          </w:tcPr>
          <w:p w:rsidR="00083708" w:rsidRPr="007F48C7"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r>
              <w:rPr>
                <w:rFonts w:ascii="Times New Roman" w:hAnsi="Times New Roman" w:cs="Times New Roman"/>
                <w:sz w:val="19"/>
                <w:szCs w:val="19"/>
              </w:rPr>
              <w:t>-</w:t>
            </w:r>
          </w:p>
        </w:tc>
        <w:tc>
          <w:tcPr>
            <w:tcW w:w="270" w:type="dxa"/>
            <w:tcBorders>
              <w:top w:val="nil"/>
              <w:left w:val="nil"/>
              <w:right w:val="nil"/>
            </w:tcBorders>
          </w:tcPr>
          <w:p w:rsidR="00083708" w:rsidRPr="0055484A" w:rsidRDefault="00083708" w:rsidP="00083708">
            <w:pPr>
              <w:pStyle w:val="acctfourfigures"/>
              <w:tabs>
                <w:tab w:val="clear" w:pos="765"/>
                <w:tab w:val="decimal" w:pos="1044"/>
              </w:tabs>
              <w:spacing w:line="240" w:lineRule="atLeast"/>
              <w:ind w:right="-108"/>
              <w:rPr>
                <w:sz w:val="19"/>
                <w:szCs w:val="19"/>
              </w:rPr>
            </w:pPr>
          </w:p>
        </w:tc>
        <w:tc>
          <w:tcPr>
            <w:tcW w:w="810" w:type="dxa"/>
            <w:tcBorders>
              <w:top w:val="nil"/>
              <w:left w:val="nil"/>
              <w:right w:val="nil"/>
            </w:tcBorders>
          </w:tcPr>
          <w:p w:rsidR="00083708" w:rsidRPr="007F48C7"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r>
              <w:rPr>
                <w:rFonts w:ascii="Times New Roman" w:hAnsi="Times New Roman" w:cs="Times New Roman"/>
                <w:sz w:val="19"/>
                <w:szCs w:val="19"/>
              </w:rPr>
              <w:t>-</w:t>
            </w:r>
          </w:p>
        </w:tc>
        <w:tc>
          <w:tcPr>
            <w:tcW w:w="270" w:type="dxa"/>
            <w:tcBorders>
              <w:top w:val="nil"/>
              <w:left w:val="nil"/>
              <w:right w:val="nil"/>
            </w:tcBorders>
          </w:tcPr>
          <w:p w:rsidR="00083708" w:rsidRPr="0055484A" w:rsidRDefault="00083708" w:rsidP="00083708">
            <w:pPr>
              <w:pStyle w:val="acctfourfigures"/>
              <w:tabs>
                <w:tab w:val="clear" w:pos="765"/>
                <w:tab w:val="decimal" w:pos="1044"/>
              </w:tabs>
              <w:spacing w:line="240" w:lineRule="atLeast"/>
              <w:ind w:right="-108"/>
              <w:rPr>
                <w:sz w:val="19"/>
                <w:szCs w:val="19"/>
              </w:rPr>
            </w:pPr>
          </w:p>
        </w:tc>
        <w:tc>
          <w:tcPr>
            <w:tcW w:w="772" w:type="dxa"/>
            <w:tcBorders>
              <w:top w:val="nil"/>
              <w:left w:val="nil"/>
              <w:right w:val="nil"/>
            </w:tcBorders>
          </w:tcPr>
          <w:p w:rsidR="00083708" w:rsidRPr="007F48C7"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r>
              <w:rPr>
                <w:rFonts w:ascii="Times New Roman" w:hAnsi="Times New Roman" w:cs="Times New Roman"/>
                <w:sz w:val="19"/>
                <w:szCs w:val="19"/>
              </w:rPr>
              <w:t>-</w:t>
            </w:r>
          </w:p>
        </w:tc>
        <w:tc>
          <w:tcPr>
            <w:tcW w:w="236" w:type="dxa"/>
            <w:tcBorders>
              <w:top w:val="nil"/>
              <w:left w:val="nil"/>
              <w:right w:val="nil"/>
            </w:tcBorders>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sz w:val="19"/>
                <w:szCs w:val="19"/>
              </w:rPr>
            </w:pPr>
          </w:p>
        </w:tc>
        <w:tc>
          <w:tcPr>
            <w:tcW w:w="900" w:type="dxa"/>
            <w:tcBorders>
              <w:top w:val="nil"/>
              <w:left w:val="nil"/>
              <w:right w:val="nil"/>
            </w:tcBorders>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521"/>
              <w:rPr>
                <w:rFonts w:ascii="Times New Roman" w:hAnsi="Times New Roman" w:cs="Times New Roman"/>
                <w:sz w:val="19"/>
                <w:szCs w:val="19"/>
              </w:rPr>
            </w:pPr>
            <w:r>
              <w:rPr>
                <w:rFonts w:ascii="Times New Roman" w:hAnsi="Times New Roman" w:cs="Times New Roman"/>
                <w:sz w:val="19"/>
                <w:szCs w:val="19"/>
              </w:rPr>
              <w:t>-</w:t>
            </w:r>
          </w:p>
        </w:tc>
      </w:tr>
      <w:tr w:rsidR="00083708" w:rsidRPr="00DF7E0F" w:rsidTr="008443D7">
        <w:tc>
          <w:tcPr>
            <w:tcW w:w="2790" w:type="dxa"/>
            <w:tcBorders>
              <w:top w:val="nil"/>
              <w:left w:val="nil"/>
              <w:bottom w:val="nil"/>
              <w:right w:val="nil"/>
            </w:tcBorders>
            <w:shd w:val="clear" w:color="auto" w:fill="auto"/>
            <w:vAlign w:val="bottom"/>
          </w:tcPr>
          <w:p w:rsidR="00083708" w:rsidRPr="0037229E"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sz w:val="19"/>
                <w:szCs w:val="19"/>
              </w:rPr>
            </w:pPr>
            <w:r w:rsidRPr="0037229E">
              <w:rPr>
                <w:rFonts w:ascii="Times New Roman" w:hAnsi="Times New Roman" w:cs="Times New Roman"/>
                <w:sz w:val="19"/>
                <w:szCs w:val="19"/>
              </w:rPr>
              <w:t>TOP-NTL Shipping Trust</w:t>
            </w:r>
          </w:p>
        </w:tc>
        <w:tc>
          <w:tcPr>
            <w:tcW w:w="72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r>
              <w:rPr>
                <w:rFonts w:ascii="Times New Roman" w:hAnsi="Times New Roman" w:cs="Times New Roman"/>
                <w:sz w:val="19"/>
                <w:szCs w:val="19"/>
              </w:rPr>
              <w:t>50.00</w:t>
            </w:r>
          </w:p>
        </w:tc>
        <w:tc>
          <w:tcPr>
            <w:tcW w:w="27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sz w:val="19"/>
                <w:szCs w:val="19"/>
              </w:rPr>
            </w:pPr>
          </w:p>
        </w:tc>
        <w:tc>
          <w:tcPr>
            <w:tcW w:w="90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r>
              <w:rPr>
                <w:rFonts w:ascii="Times New Roman" w:hAnsi="Times New Roman" w:cs="Times New Roman"/>
                <w:sz w:val="19"/>
                <w:szCs w:val="19"/>
              </w:rPr>
              <w:t>50.00</w:t>
            </w:r>
          </w:p>
        </w:tc>
        <w:tc>
          <w:tcPr>
            <w:tcW w:w="27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810" w:type="dxa"/>
            <w:tcBorders>
              <w:top w:val="nil"/>
              <w:left w:val="nil"/>
              <w:bottom w:val="nil"/>
              <w:right w:val="nil"/>
            </w:tcBorders>
            <w:shd w:val="clear" w:color="auto" w:fill="auto"/>
            <w:noWrap/>
            <w:vAlign w:val="bottom"/>
          </w:tcPr>
          <w:p w:rsidR="00083708" w:rsidRPr="0055484A" w:rsidRDefault="00083708" w:rsidP="005D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288"/>
              <w:rPr>
                <w:rFonts w:ascii="Times New Roman" w:hAnsi="Times New Roman" w:cs="Times New Roman"/>
                <w:sz w:val="19"/>
                <w:szCs w:val="19"/>
              </w:rPr>
            </w:pPr>
            <w:r>
              <w:rPr>
                <w:rFonts w:ascii="Times New Roman" w:hAnsi="Times New Roman" w:cs="Times New Roman"/>
                <w:sz w:val="19"/>
                <w:szCs w:val="19"/>
              </w:rPr>
              <w:t>48</w:t>
            </w:r>
          </w:p>
        </w:tc>
        <w:tc>
          <w:tcPr>
            <w:tcW w:w="27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900" w:type="dxa"/>
            <w:tcBorders>
              <w:top w:val="nil"/>
              <w:left w:val="nil"/>
              <w:right w:val="nil"/>
            </w:tcBorders>
            <w:shd w:val="clear" w:color="auto" w:fill="auto"/>
            <w:noWrap/>
            <w:vAlign w:val="bottom"/>
          </w:tcPr>
          <w:p w:rsidR="00083708" w:rsidRPr="0055484A" w:rsidRDefault="00083708" w:rsidP="0084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sz w:val="19"/>
                <w:szCs w:val="19"/>
              </w:rPr>
            </w:pPr>
            <w:r>
              <w:rPr>
                <w:rFonts w:ascii="Times New Roman" w:hAnsi="Times New Roman" w:cs="Times New Roman"/>
                <w:sz w:val="19"/>
                <w:szCs w:val="19"/>
              </w:rPr>
              <w:t>48</w:t>
            </w:r>
          </w:p>
        </w:tc>
        <w:tc>
          <w:tcPr>
            <w:tcW w:w="270" w:type="dxa"/>
            <w:tcBorders>
              <w:top w:val="nil"/>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720" w:type="dxa"/>
            <w:tcBorders>
              <w:top w:val="nil"/>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r>
              <w:rPr>
                <w:rFonts w:ascii="Times New Roman" w:hAnsi="Times New Roman" w:cs="Times New Roman"/>
                <w:sz w:val="19"/>
                <w:szCs w:val="19"/>
              </w:rPr>
              <w:t>24</w:t>
            </w:r>
          </w:p>
        </w:tc>
        <w:tc>
          <w:tcPr>
            <w:tcW w:w="270" w:type="dxa"/>
            <w:tcBorders>
              <w:top w:val="nil"/>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900" w:type="dxa"/>
            <w:tcBorders>
              <w:top w:val="nil"/>
              <w:left w:val="nil"/>
              <w:right w:val="nil"/>
            </w:tcBorders>
            <w:shd w:val="clear" w:color="auto" w:fill="auto"/>
            <w:noWrap/>
            <w:vAlign w:val="bottom"/>
          </w:tcPr>
          <w:p w:rsidR="00083708" w:rsidRPr="0055484A" w:rsidRDefault="00083708" w:rsidP="0084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sz w:val="19"/>
                <w:szCs w:val="19"/>
              </w:rPr>
            </w:pPr>
            <w:r>
              <w:rPr>
                <w:rFonts w:ascii="Times New Roman" w:hAnsi="Times New Roman" w:cs="Times New Roman"/>
                <w:sz w:val="19"/>
                <w:szCs w:val="19"/>
              </w:rPr>
              <w:t>24</w:t>
            </w:r>
          </w:p>
        </w:tc>
        <w:tc>
          <w:tcPr>
            <w:tcW w:w="270" w:type="dxa"/>
            <w:tcBorders>
              <w:top w:val="nil"/>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720" w:type="dxa"/>
            <w:tcBorders>
              <w:top w:val="nil"/>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521"/>
              <w:rPr>
                <w:rFonts w:ascii="Times New Roman" w:hAnsi="Times New Roman" w:cs="Times New Roman"/>
                <w:sz w:val="19"/>
                <w:szCs w:val="19"/>
              </w:rPr>
            </w:pPr>
            <w:r>
              <w:rPr>
                <w:rFonts w:ascii="Times New Roman" w:hAnsi="Times New Roman" w:cs="Times New Roman"/>
                <w:sz w:val="19"/>
                <w:szCs w:val="19"/>
              </w:rPr>
              <w:t>53</w:t>
            </w:r>
          </w:p>
        </w:tc>
        <w:tc>
          <w:tcPr>
            <w:tcW w:w="270" w:type="dxa"/>
            <w:tcBorders>
              <w:top w:val="nil"/>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nil"/>
              <w:left w:val="nil"/>
              <w:right w:val="nil"/>
            </w:tcBorders>
            <w:shd w:val="clear" w:color="auto" w:fill="auto"/>
            <w:noWrap/>
          </w:tcPr>
          <w:p w:rsidR="00083708" w:rsidRPr="00B942B1" w:rsidRDefault="00083708" w:rsidP="0084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8"/>
              <w:rPr>
                <w:rFonts w:ascii="Times New Roman" w:hAnsi="Times New Roman" w:cs="Times New Roman"/>
              </w:rPr>
            </w:pPr>
            <w:r w:rsidRPr="00B942B1">
              <w:rPr>
                <w:rFonts w:ascii="Times New Roman" w:hAnsi="Times New Roman" w:cs="Times New Roman"/>
              </w:rPr>
              <w:t>43</w:t>
            </w:r>
          </w:p>
        </w:tc>
        <w:tc>
          <w:tcPr>
            <w:tcW w:w="270" w:type="dxa"/>
            <w:tcBorders>
              <w:top w:val="nil"/>
              <w:left w:val="nil"/>
              <w:right w:val="nil"/>
            </w:tcBorders>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720" w:type="dxa"/>
            <w:tcBorders>
              <w:top w:val="nil"/>
              <w:left w:val="nil"/>
              <w:right w:val="nil"/>
            </w:tcBorders>
          </w:tcPr>
          <w:p w:rsidR="00083708" w:rsidRPr="007F48C7"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r>
              <w:rPr>
                <w:rFonts w:ascii="Times New Roman" w:hAnsi="Times New Roman" w:cs="Times New Roman"/>
                <w:sz w:val="19"/>
                <w:szCs w:val="19"/>
              </w:rPr>
              <w:t>-</w:t>
            </w:r>
          </w:p>
        </w:tc>
        <w:tc>
          <w:tcPr>
            <w:tcW w:w="270" w:type="dxa"/>
            <w:tcBorders>
              <w:top w:val="nil"/>
              <w:left w:val="nil"/>
              <w:right w:val="nil"/>
            </w:tcBorders>
          </w:tcPr>
          <w:p w:rsidR="00083708" w:rsidRPr="0055484A" w:rsidRDefault="00083708" w:rsidP="00083708">
            <w:pPr>
              <w:pStyle w:val="acctfourfigures"/>
              <w:tabs>
                <w:tab w:val="clear" w:pos="765"/>
                <w:tab w:val="decimal" w:pos="1044"/>
              </w:tabs>
              <w:spacing w:line="240" w:lineRule="atLeast"/>
              <w:ind w:right="-108"/>
              <w:rPr>
                <w:sz w:val="19"/>
                <w:szCs w:val="19"/>
              </w:rPr>
            </w:pPr>
          </w:p>
        </w:tc>
        <w:tc>
          <w:tcPr>
            <w:tcW w:w="810" w:type="dxa"/>
            <w:tcBorders>
              <w:top w:val="nil"/>
              <w:left w:val="nil"/>
              <w:right w:val="nil"/>
            </w:tcBorders>
          </w:tcPr>
          <w:p w:rsidR="00083708" w:rsidRPr="007F48C7"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r>
              <w:rPr>
                <w:rFonts w:ascii="Times New Roman" w:hAnsi="Times New Roman" w:cs="Times New Roman"/>
                <w:sz w:val="19"/>
                <w:szCs w:val="19"/>
              </w:rPr>
              <w:t>-</w:t>
            </w:r>
          </w:p>
        </w:tc>
        <w:tc>
          <w:tcPr>
            <w:tcW w:w="270" w:type="dxa"/>
            <w:tcBorders>
              <w:top w:val="nil"/>
              <w:left w:val="nil"/>
              <w:right w:val="nil"/>
            </w:tcBorders>
          </w:tcPr>
          <w:p w:rsidR="00083708" w:rsidRPr="0055484A" w:rsidRDefault="00083708" w:rsidP="00083708">
            <w:pPr>
              <w:pStyle w:val="acctfourfigures"/>
              <w:tabs>
                <w:tab w:val="clear" w:pos="765"/>
                <w:tab w:val="decimal" w:pos="1044"/>
              </w:tabs>
              <w:spacing w:line="240" w:lineRule="atLeast"/>
              <w:ind w:right="-108"/>
              <w:rPr>
                <w:sz w:val="19"/>
                <w:szCs w:val="19"/>
              </w:rPr>
            </w:pPr>
          </w:p>
        </w:tc>
        <w:tc>
          <w:tcPr>
            <w:tcW w:w="772" w:type="dxa"/>
            <w:tcBorders>
              <w:top w:val="nil"/>
              <w:left w:val="nil"/>
              <w:right w:val="nil"/>
            </w:tcBorders>
          </w:tcPr>
          <w:p w:rsidR="00083708" w:rsidRPr="007F48C7"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r>
              <w:rPr>
                <w:rFonts w:ascii="Times New Roman" w:hAnsi="Times New Roman" w:cs="Times New Roman"/>
                <w:sz w:val="19"/>
                <w:szCs w:val="19"/>
              </w:rPr>
              <w:t>-</w:t>
            </w:r>
          </w:p>
        </w:tc>
        <w:tc>
          <w:tcPr>
            <w:tcW w:w="236" w:type="dxa"/>
            <w:tcBorders>
              <w:top w:val="nil"/>
              <w:left w:val="nil"/>
              <w:right w:val="nil"/>
            </w:tcBorders>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sz w:val="19"/>
                <w:szCs w:val="19"/>
              </w:rPr>
            </w:pPr>
          </w:p>
        </w:tc>
        <w:tc>
          <w:tcPr>
            <w:tcW w:w="900" w:type="dxa"/>
            <w:tcBorders>
              <w:top w:val="nil"/>
              <w:left w:val="nil"/>
              <w:right w:val="nil"/>
            </w:tcBorders>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521"/>
              <w:rPr>
                <w:rFonts w:ascii="Times New Roman" w:hAnsi="Times New Roman" w:cs="Times New Roman"/>
                <w:sz w:val="19"/>
                <w:szCs w:val="19"/>
              </w:rPr>
            </w:pPr>
            <w:r>
              <w:rPr>
                <w:rFonts w:ascii="Times New Roman" w:hAnsi="Times New Roman" w:cs="Times New Roman"/>
                <w:sz w:val="19"/>
                <w:szCs w:val="19"/>
              </w:rPr>
              <w:t>-</w:t>
            </w:r>
          </w:p>
        </w:tc>
      </w:tr>
      <w:tr w:rsidR="00083708" w:rsidRPr="00DF7E0F" w:rsidTr="008443D7">
        <w:tc>
          <w:tcPr>
            <w:tcW w:w="2790" w:type="dxa"/>
            <w:tcBorders>
              <w:top w:val="nil"/>
              <w:left w:val="nil"/>
              <w:bottom w:val="nil"/>
              <w:right w:val="nil"/>
            </w:tcBorders>
            <w:shd w:val="clear" w:color="auto" w:fill="auto"/>
            <w:vAlign w:val="bottom"/>
          </w:tcPr>
          <w:p w:rsidR="00083708" w:rsidRPr="0037229E"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sz w:val="19"/>
                <w:szCs w:val="19"/>
              </w:rPr>
            </w:pPr>
            <w:r w:rsidRPr="0037229E">
              <w:rPr>
                <w:rFonts w:ascii="Times New Roman" w:hAnsi="Times New Roman" w:cs="Times New Roman"/>
                <w:sz w:val="19"/>
                <w:szCs w:val="19"/>
              </w:rPr>
              <w:t>TOP Nautical Star Co., Ltd.</w:t>
            </w:r>
          </w:p>
        </w:tc>
        <w:tc>
          <w:tcPr>
            <w:tcW w:w="72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r>
              <w:rPr>
                <w:rFonts w:ascii="Times New Roman" w:hAnsi="Times New Roman" w:cs="Times New Roman"/>
                <w:sz w:val="19"/>
                <w:szCs w:val="19"/>
              </w:rPr>
              <w:t>35.00</w:t>
            </w:r>
          </w:p>
        </w:tc>
        <w:tc>
          <w:tcPr>
            <w:tcW w:w="27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sz w:val="19"/>
                <w:szCs w:val="19"/>
              </w:rPr>
            </w:pPr>
          </w:p>
        </w:tc>
        <w:tc>
          <w:tcPr>
            <w:tcW w:w="90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r>
              <w:rPr>
                <w:rFonts w:ascii="Times New Roman" w:hAnsi="Times New Roman" w:cs="Times New Roman"/>
                <w:sz w:val="19"/>
                <w:szCs w:val="19"/>
              </w:rPr>
              <w:t>35.00</w:t>
            </w:r>
          </w:p>
        </w:tc>
        <w:tc>
          <w:tcPr>
            <w:tcW w:w="27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810" w:type="dxa"/>
            <w:tcBorders>
              <w:top w:val="nil"/>
              <w:left w:val="nil"/>
              <w:bottom w:val="nil"/>
              <w:right w:val="nil"/>
            </w:tcBorders>
            <w:shd w:val="clear" w:color="auto" w:fill="auto"/>
            <w:noWrap/>
            <w:vAlign w:val="bottom"/>
          </w:tcPr>
          <w:p w:rsidR="00083708" w:rsidRPr="0055484A" w:rsidRDefault="00083708" w:rsidP="005D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288"/>
              <w:rPr>
                <w:rFonts w:ascii="Times New Roman" w:hAnsi="Times New Roman" w:cs="Times New Roman"/>
                <w:sz w:val="19"/>
                <w:szCs w:val="19"/>
              </w:rPr>
            </w:pPr>
            <w:r>
              <w:rPr>
                <w:rFonts w:ascii="Times New Roman" w:hAnsi="Times New Roman" w:cs="Times New Roman"/>
                <w:sz w:val="19"/>
                <w:szCs w:val="19"/>
              </w:rPr>
              <w:t>150</w:t>
            </w:r>
          </w:p>
        </w:tc>
        <w:tc>
          <w:tcPr>
            <w:tcW w:w="27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900" w:type="dxa"/>
            <w:tcBorders>
              <w:top w:val="nil"/>
              <w:left w:val="nil"/>
              <w:right w:val="nil"/>
            </w:tcBorders>
            <w:shd w:val="clear" w:color="auto" w:fill="auto"/>
            <w:noWrap/>
            <w:vAlign w:val="bottom"/>
          </w:tcPr>
          <w:p w:rsidR="00083708" w:rsidRPr="0055484A" w:rsidRDefault="00083708" w:rsidP="0084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sz w:val="19"/>
                <w:szCs w:val="19"/>
              </w:rPr>
            </w:pPr>
            <w:r>
              <w:rPr>
                <w:rFonts w:ascii="Times New Roman" w:hAnsi="Times New Roman" w:cs="Times New Roman"/>
                <w:sz w:val="19"/>
                <w:szCs w:val="19"/>
              </w:rPr>
              <w:t>150</w:t>
            </w:r>
          </w:p>
        </w:tc>
        <w:tc>
          <w:tcPr>
            <w:tcW w:w="270" w:type="dxa"/>
            <w:tcBorders>
              <w:top w:val="nil"/>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720" w:type="dxa"/>
            <w:tcBorders>
              <w:top w:val="nil"/>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r>
              <w:rPr>
                <w:rFonts w:ascii="Times New Roman" w:hAnsi="Times New Roman" w:cs="Times New Roman"/>
                <w:sz w:val="19"/>
                <w:szCs w:val="19"/>
              </w:rPr>
              <w:t>53</w:t>
            </w:r>
          </w:p>
        </w:tc>
        <w:tc>
          <w:tcPr>
            <w:tcW w:w="270" w:type="dxa"/>
            <w:tcBorders>
              <w:top w:val="nil"/>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900" w:type="dxa"/>
            <w:tcBorders>
              <w:top w:val="nil"/>
              <w:left w:val="nil"/>
              <w:right w:val="nil"/>
            </w:tcBorders>
            <w:shd w:val="clear" w:color="auto" w:fill="auto"/>
            <w:noWrap/>
            <w:vAlign w:val="bottom"/>
          </w:tcPr>
          <w:p w:rsidR="00083708" w:rsidRPr="0055484A" w:rsidRDefault="00083708" w:rsidP="0084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sz w:val="19"/>
                <w:szCs w:val="19"/>
              </w:rPr>
            </w:pPr>
            <w:r>
              <w:rPr>
                <w:rFonts w:ascii="Times New Roman" w:hAnsi="Times New Roman" w:cs="Times New Roman"/>
                <w:sz w:val="19"/>
                <w:szCs w:val="19"/>
              </w:rPr>
              <w:t>53</w:t>
            </w:r>
          </w:p>
        </w:tc>
        <w:tc>
          <w:tcPr>
            <w:tcW w:w="270" w:type="dxa"/>
            <w:tcBorders>
              <w:top w:val="nil"/>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720" w:type="dxa"/>
            <w:tcBorders>
              <w:top w:val="nil"/>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521"/>
              <w:rPr>
                <w:rFonts w:ascii="Times New Roman" w:hAnsi="Times New Roman" w:cs="Times New Roman"/>
                <w:sz w:val="19"/>
                <w:szCs w:val="19"/>
              </w:rPr>
            </w:pPr>
            <w:r>
              <w:rPr>
                <w:rFonts w:ascii="Times New Roman" w:hAnsi="Times New Roman" w:cs="Times New Roman"/>
                <w:sz w:val="19"/>
                <w:szCs w:val="19"/>
              </w:rPr>
              <w:t>81</w:t>
            </w:r>
          </w:p>
        </w:tc>
        <w:tc>
          <w:tcPr>
            <w:tcW w:w="270" w:type="dxa"/>
            <w:tcBorders>
              <w:top w:val="nil"/>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nil"/>
              <w:left w:val="nil"/>
              <w:right w:val="nil"/>
            </w:tcBorders>
            <w:shd w:val="clear" w:color="auto" w:fill="auto"/>
            <w:noWrap/>
          </w:tcPr>
          <w:p w:rsidR="00083708" w:rsidRPr="00B942B1" w:rsidRDefault="00083708" w:rsidP="0084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8"/>
              <w:rPr>
                <w:rFonts w:ascii="Times New Roman" w:hAnsi="Times New Roman" w:cs="Times New Roman"/>
              </w:rPr>
            </w:pPr>
            <w:r w:rsidRPr="00B942B1">
              <w:rPr>
                <w:rFonts w:ascii="Times New Roman" w:hAnsi="Times New Roman" w:cs="Times New Roman"/>
              </w:rPr>
              <w:t>66</w:t>
            </w:r>
          </w:p>
        </w:tc>
        <w:tc>
          <w:tcPr>
            <w:tcW w:w="270" w:type="dxa"/>
            <w:tcBorders>
              <w:top w:val="nil"/>
              <w:left w:val="nil"/>
              <w:right w:val="nil"/>
            </w:tcBorders>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720" w:type="dxa"/>
            <w:tcBorders>
              <w:top w:val="nil"/>
              <w:left w:val="nil"/>
              <w:right w:val="nil"/>
            </w:tcBorders>
          </w:tcPr>
          <w:p w:rsidR="00083708" w:rsidRPr="007F48C7"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r w:rsidRPr="007F48C7">
              <w:rPr>
                <w:rFonts w:ascii="Times New Roman" w:hAnsi="Times New Roman" w:cs="Times New Roman"/>
                <w:sz w:val="19"/>
                <w:szCs w:val="19"/>
              </w:rPr>
              <w:t>-</w:t>
            </w:r>
          </w:p>
        </w:tc>
        <w:tc>
          <w:tcPr>
            <w:tcW w:w="270" w:type="dxa"/>
            <w:tcBorders>
              <w:top w:val="nil"/>
              <w:left w:val="nil"/>
              <w:right w:val="nil"/>
            </w:tcBorders>
          </w:tcPr>
          <w:p w:rsidR="00083708" w:rsidRPr="0055484A" w:rsidRDefault="00083708" w:rsidP="00083708">
            <w:pPr>
              <w:pStyle w:val="acctfourfigures"/>
              <w:tabs>
                <w:tab w:val="clear" w:pos="765"/>
                <w:tab w:val="decimal" w:pos="1044"/>
              </w:tabs>
              <w:spacing w:line="240" w:lineRule="atLeast"/>
              <w:ind w:right="-108"/>
              <w:rPr>
                <w:sz w:val="19"/>
                <w:szCs w:val="19"/>
              </w:rPr>
            </w:pPr>
          </w:p>
        </w:tc>
        <w:tc>
          <w:tcPr>
            <w:tcW w:w="810" w:type="dxa"/>
            <w:tcBorders>
              <w:top w:val="nil"/>
              <w:left w:val="nil"/>
              <w:right w:val="nil"/>
            </w:tcBorders>
          </w:tcPr>
          <w:p w:rsidR="00083708" w:rsidRPr="007F48C7"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r w:rsidRPr="007F48C7">
              <w:rPr>
                <w:rFonts w:ascii="Times New Roman" w:hAnsi="Times New Roman" w:cs="Times New Roman"/>
                <w:sz w:val="19"/>
                <w:szCs w:val="19"/>
              </w:rPr>
              <w:t>-</w:t>
            </w:r>
          </w:p>
        </w:tc>
        <w:tc>
          <w:tcPr>
            <w:tcW w:w="270" w:type="dxa"/>
            <w:tcBorders>
              <w:top w:val="nil"/>
              <w:left w:val="nil"/>
              <w:right w:val="nil"/>
            </w:tcBorders>
          </w:tcPr>
          <w:p w:rsidR="00083708" w:rsidRPr="0055484A" w:rsidRDefault="00083708" w:rsidP="00083708">
            <w:pPr>
              <w:pStyle w:val="acctfourfigures"/>
              <w:tabs>
                <w:tab w:val="clear" w:pos="765"/>
                <w:tab w:val="decimal" w:pos="1044"/>
              </w:tabs>
              <w:spacing w:line="240" w:lineRule="atLeast"/>
              <w:ind w:right="-108"/>
              <w:rPr>
                <w:sz w:val="19"/>
                <w:szCs w:val="19"/>
              </w:rPr>
            </w:pPr>
          </w:p>
        </w:tc>
        <w:tc>
          <w:tcPr>
            <w:tcW w:w="772" w:type="dxa"/>
            <w:tcBorders>
              <w:top w:val="nil"/>
              <w:left w:val="nil"/>
              <w:right w:val="nil"/>
            </w:tcBorders>
          </w:tcPr>
          <w:p w:rsidR="00083708" w:rsidRPr="007F48C7"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r w:rsidRPr="007F48C7">
              <w:rPr>
                <w:rFonts w:ascii="Times New Roman" w:hAnsi="Times New Roman" w:cs="Times New Roman"/>
                <w:sz w:val="19"/>
                <w:szCs w:val="19"/>
              </w:rPr>
              <w:t>-</w:t>
            </w:r>
          </w:p>
        </w:tc>
        <w:tc>
          <w:tcPr>
            <w:tcW w:w="236" w:type="dxa"/>
            <w:tcBorders>
              <w:top w:val="nil"/>
              <w:left w:val="nil"/>
              <w:right w:val="nil"/>
            </w:tcBorders>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sz w:val="19"/>
                <w:szCs w:val="19"/>
              </w:rPr>
            </w:pPr>
          </w:p>
        </w:tc>
        <w:tc>
          <w:tcPr>
            <w:tcW w:w="900" w:type="dxa"/>
            <w:tcBorders>
              <w:top w:val="nil"/>
              <w:left w:val="nil"/>
              <w:right w:val="nil"/>
            </w:tcBorders>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521"/>
              <w:rPr>
                <w:rFonts w:ascii="Times New Roman" w:hAnsi="Times New Roman" w:cs="Times New Roman"/>
                <w:sz w:val="19"/>
                <w:szCs w:val="19"/>
              </w:rPr>
            </w:pPr>
            <w:r>
              <w:rPr>
                <w:rFonts w:ascii="Times New Roman" w:hAnsi="Times New Roman" w:cs="Times New Roman"/>
                <w:sz w:val="19"/>
                <w:szCs w:val="19"/>
              </w:rPr>
              <w:t>-</w:t>
            </w:r>
          </w:p>
        </w:tc>
      </w:tr>
      <w:tr w:rsidR="00083708" w:rsidRPr="00DF7E0F" w:rsidTr="008443D7">
        <w:tc>
          <w:tcPr>
            <w:tcW w:w="2790" w:type="dxa"/>
            <w:tcBorders>
              <w:top w:val="nil"/>
              <w:left w:val="nil"/>
              <w:bottom w:val="nil"/>
              <w:right w:val="nil"/>
            </w:tcBorders>
            <w:shd w:val="clear" w:color="auto" w:fill="auto"/>
            <w:vAlign w:val="bottom"/>
          </w:tcPr>
          <w:p w:rsidR="00083708" w:rsidRPr="0037229E"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sz w:val="19"/>
                <w:szCs w:val="19"/>
              </w:rPr>
            </w:pPr>
            <w:r w:rsidRPr="0037229E">
              <w:rPr>
                <w:rFonts w:ascii="Times New Roman" w:hAnsi="Times New Roman" w:cs="Times New Roman"/>
                <w:sz w:val="19"/>
                <w:szCs w:val="19"/>
              </w:rPr>
              <w:t xml:space="preserve">TOP-NYK </w:t>
            </w:r>
            <w:proofErr w:type="spellStart"/>
            <w:r w:rsidRPr="0037229E">
              <w:rPr>
                <w:rFonts w:ascii="Times New Roman" w:hAnsi="Times New Roman" w:cs="Times New Roman"/>
                <w:sz w:val="19"/>
                <w:szCs w:val="19"/>
              </w:rPr>
              <w:t>MarineOne</w:t>
            </w:r>
            <w:proofErr w:type="spellEnd"/>
            <w:r w:rsidRPr="0037229E">
              <w:rPr>
                <w:rFonts w:ascii="Times New Roman" w:hAnsi="Times New Roman" w:cs="Times New Roman"/>
                <w:sz w:val="19"/>
                <w:szCs w:val="19"/>
              </w:rPr>
              <w:t xml:space="preserve"> Pte. Ltd.</w:t>
            </w:r>
          </w:p>
        </w:tc>
        <w:tc>
          <w:tcPr>
            <w:tcW w:w="72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r>
              <w:rPr>
                <w:rFonts w:ascii="Times New Roman" w:hAnsi="Times New Roman" w:cs="Times New Roman"/>
                <w:sz w:val="19"/>
                <w:szCs w:val="19"/>
              </w:rPr>
              <w:t>50.00</w:t>
            </w:r>
          </w:p>
        </w:tc>
        <w:tc>
          <w:tcPr>
            <w:tcW w:w="27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sz w:val="19"/>
                <w:szCs w:val="19"/>
              </w:rPr>
            </w:pPr>
          </w:p>
        </w:tc>
        <w:tc>
          <w:tcPr>
            <w:tcW w:w="90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r>
              <w:rPr>
                <w:rFonts w:ascii="Times New Roman" w:hAnsi="Times New Roman" w:cs="Times New Roman"/>
                <w:sz w:val="19"/>
                <w:szCs w:val="19"/>
              </w:rPr>
              <w:t>50.00</w:t>
            </w:r>
          </w:p>
        </w:tc>
        <w:tc>
          <w:tcPr>
            <w:tcW w:w="27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810" w:type="dxa"/>
            <w:tcBorders>
              <w:top w:val="nil"/>
              <w:left w:val="nil"/>
              <w:bottom w:val="single" w:sz="4" w:space="0" w:color="auto"/>
              <w:right w:val="nil"/>
            </w:tcBorders>
            <w:shd w:val="clear" w:color="auto" w:fill="auto"/>
            <w:noWrap/>
            <w:vAlign w:val="bottom"/>
          </w:tcPr>
          <w:p w:rsidR="00083708" w:rsidRPr="0055484A" w:rsidRDefault="00083708" w:rsidP="005D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288"/>
              <w:rPr>
                <w:rFonts w:ascii="Times New Roman" w:hAnsi="Times New Roman" w:cs="Times New Roman"/>
                <w:sz w:val="19"/>
                <w:szCs w:val="19"/>
              </w:rPr>
            </w:pPr>
            <w:r>
              <w:rPr>
                <w:rFonts w:ascii="Times New Roman" w:hAnsi="Times New Roman" w:cs="Times New Roman"/>
                <w:sz w:val="19"/>
                <w:szCs w:val="19"/>
              </w:rPr>
              <w:t>548</w:t>
            </w:r>
          </w:p>
        </w:tc>
        <w:tc>
          <w:tcPr>
            <w:tcW w:w="27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900" w:type="dxa"/>
            <w:tcBorders>
              <w:top w:val="nil"/>
              <w:left w:val="nil"/>
              <w:bottom w:val="single" w:sz="4" w:space="0" w:color="auto"/>
              <w:right w:val="nil"/>
            </w:tcBorders>
            <w:shd w:val="clear" w:color="auto" w:fill="auto"/>
            <w:noWrap/>
            <w:vAlign w:val="bottom"/>
          </w:tcPr>
          <w:p w:rsidR="00083708" w:rsidRPr="0055484A" w:rsidRDefault="00083708" w:rsidP="0084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sz w:val="19"/>
                <w:szCs w:val="19"/>
              </w:rPr>
            </w:pPr>
            <w:r>
              <w:rPr>
                <w:rFonts w:ascii="Times New Roman" w:hAnsi="Times New Roman" w:cs="Times New Roman"/>
                <w:sz w:val="19"/>
                <w:szCs w:val="19"/>
              </w:rPr>
              <w:t>548</w:t>
            </w:r>
          </w:p>
        </w:tc>
        <w:tc>
          <w:tcPr>
            <w:tcW w:w="270" w:type="dxa"/>
            <w:tcBorders>
              <w:top w:val="nil"/>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720" w:type="dxa"/>
            <w:tcBorders>
              <w:top w:val="nil"/>
              <w:left w:val="nil"/>
              <w:bottom w:val="single" w:sz="4" w:space="0" w:color="auto"/>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r>
              <w:rPr>
                <w:rFonts w:ascii="Times New Roman" w:hAnsi="Times New Roman" w:cs="Times New Roman"/>
                <w:sz w:val="19"/>
                <w:szCs w:val="19"/>
              </w:rPr>
              <w:t>274</w:t>
            </w:r>
          </w:p>
        </w:tc>
        <w:tc>
          <w:tcPr>
            <w:tcW w:w="270" w:type="dxa"/>
            <w:tcBorders>
              <w:top w:val="nil"/>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900" w:type="dxa"/>
            <w:tcBorders>
              <w:top w:val="nil"/>
              <w:left w:val="nil"/>
              <w:bottom w:val="single" w:sz="4" w:space="0" w:color="auto"/>
              <w:right w:val="nil"/>
            </w:tcBorders>
            <w:shd w:val="clear" w:color="auto" w:fill="auto"/>
            <w:noWrap/>
            <w:vAlign w:val="bottom"/>
          </w:tcPr>
          <w:p w:rsidR="00083708" w:rsidRPr="0055484A" w:rsidRDefault="00083708" w:rsidP="0084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sz w:val="19"/>
                <w:szCs w:val="19"/>
              </w:rPr>
            </w:pPr>
            <w:r>
              <w:rPr>
                <w:rFonts w:ascii="Times New Roman" w:hAnsi="Times New Roman" w:cs="Times New Roman"/>
                <w:sz w:val="19"/>
                <w:szCs w:val="19"/>
              </w:rPr>
              <w:t>274</w:t>
            </w:r>
          </w:p>
        </w:tc>
        <w:tc>
          <w:tcPr>
            <w:tcW w:w="270" w:type="dxa"/>
            <w:tcBorders>
              <w:top w:val="nil"/>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720" w:type="dxa"/>
            <w:tcBorders>
              <w:top w:val="nil"/>
              <w:left w:val="nil"/>
              <w:bottom w:val="single" w:sz="4" w:space="0" w:color="auto"/>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521"/>
              <w:rPr>
                <w:rFonts w:ascii="Times New Roman" w:hAnsi="Times New Roman" w:cs="Times New Roman"/>
                <w:sz w:val="19"/>
                <w:szCs w:val="19"/>
              </w:rPr>
            </w:pPr>
            <w:r>
              <w:rPr>
                <w:rFonts w:ascii="Times New Roman" w:hAnsi="Times New Roman" w:cs="Times New Roman"/>
                <w:sz w:val="19"/>
                <w:szCs w:val="19"/>
              </w:rPr>
              <w:t>465</w:t>
            </w:r>
          </w:p>
        </w:tc>
        <w:tc>
          <w:tcPr>
            <w:tcW w:w="270" w:type="dxa"/>
            <w:tcBorders>
              <w:top w:val="nil"/>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nil"/>
              <w:left w:val="nil"/>
              <w:bottom w:val="single" w:sz="4" w:space="0" w:color="auto"/>
              <w:right w:val="nil"/>
            </w:tcBorders>
            <w:shd w:val="clear" w:color="auto" w:fill="auto"/>
            <w:noWrap/>
            <w:vAlign w:val="bottom"/>
          </w:tcPr>
          <w:p w:rsidR="00083708" w:rsidRPr="00B942B1" w:rsidRDefault="00083708" w:rsidP="0084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8"/>
              <w:rPr>
                <w:rFonts w:ascii="Times New Roman" w:hAnsi="Times New Roman" w:cs="Times New Roman"/>
              </w:rPr>
            </w:pPr>
            <w:r w:rsidRPr="00B942B1">
              <w:rPr>
                <w:rFonts w:ascii="Times New Roman" w:hAnsi="Times New Roman" w:cs="Times New Roman"/>
              </w:rPr>
              <w:t>422</w:t>
            </w:r>
          </w:p>
        </w:tc>
        <w:tc>
          <w:tcPr>
            <w:tcW w:w="270" w:type="dxa"/>
            <w:tcBorders>
              <w:top w:val="nil"/>
              <w:left w:val="nil"/>
              <w:right w:val="nil"/>
            </w:tcBorders>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720" w:type="dxa"/>
            <w:tcBorders>
              <w:top w:val="nil"/>
              <w:left w:val="nil"/>
              <w:right w:val="nil"/>
            </w:tcBorders>
          </w:tcPr>
          <w:p w:rsidR="00083708" w:rsidRPr="007F48C7"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r w:rsidRPr="007F48C7">
              <w:rPr>
                <w:rFonts w:ascii="Times New Roman" w:hAnsi="Times New Roman" w:cs="Times New Roman"/>
                <w:sz w:val="19"/>
                <w:szCs w:val="19"/>
              </w:rPr>
              <w:t>-</w:t>
            </w:r>
          </w:p>
        </w:tc>
        <w:tc>
          <w:tcPr>
            <w:tcW w:w="270" w:type="dxa"/>
            <w:tcBorders>
              <w:top w:val="nil"/>
              <w:left w:val="nil"/>
              <w:right w:val="nil"/>
            </w:tcBorders>
          </w:tcPr>
          <w:p w:rsidR="00083708" w:rsidRPr="0055484A" w:rsidRDefault="00083708" w:rsidP="00083708">
            <w:pPr>
              <w:pStyle w:val="acctfourfigures"/>
              <w:tabs>
                <w:tab w:val="clear" w:pos="765"/>
                <w:tab w:val="decimal" w:pos="1044"/>
              </w:tabs>
              <w:spacing w:line="240" w:lineRule="atLeast"/>
              <w:ind w:right="-108"/>
              <w:rPr>
                <w:sz w:val="19"/>
                <w:szCs w:val="19"/>
              </w:rPr>
            </w:pPr>
          </w:p>
        </w:tc>
        <w:tc>
          <w:tcPr>
            <w:tcW w:w="810" w:type="dxa"/>
            <w:tcBorders>
              <w:top w:val="nil"/>
              <w:left w:val="nil"/>
              <w:right w:val="nil"/>
            </w:tcBorders>
          </w:tcPr>
          <w:p w:rsidR="00083708" w:rsidRPr="007F48C7"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r w:rsidRPr="007F48C7">
              <w:rPr>
                <w:rFonts w:ascii="Times New Roman" w:hAnsi="Times New Roman" w:cs="Times New Roman"/>
                <w:sz w:val="19"/>
                <w:szCs w:val="19"/>
              </w:rPr>
              <w:t>-</w:t>
            </w:r>
          </w:p>
        </w:tc>
        <w:tc>
          <w:tcPr>
            <w:tcW w:w="270" w:type="dxa"/>
            <w:tcBorders>
              <w:top w:val="nil"/>
              <w:left w:val="nil"/>
              <w:right w:val="nil"/>
            </w:tcBorders>
          </w:tcPr>
          <w:p w:rsidR="00083708" w:rsidRPr="0055484A" w:rsidRDefault="00083708" w:rsidP="00083708">
            <w:pPr>
              <w:pStyle w:val="acctfourfigures"/>
              <w:tabs>
                <w:tab w:val="clear" w:pos="765"/>
                <w:tab w:val="decimal" w:pos="1044"/>
              </w:tabs>
              <w:spacing w:line="240" w:lineRule="atLeast"/>
              <w:ind w:right="-108"/>
              <w:rPr>
                <w:sz w:val="19"/>
                <w:szCs w:val="19"/>
              </w:rPr>
            </w:pPr>
          </w:p>
        </w:tc>
        <w:tc>
          <w:tcPr>
            <w:tcW w:w="772" w:type="dxa"/>
            <w:tcBorders>
              <w:top w:val="nil"/>
              <w:left w:val="nil"/>
              <w:bottom w:val="single" w:sz="4" w:space="0" w:color="auto"/>
              <w:right w:val="nil"/>
            </w:tcBorders>
          </w:tcPr>
          <w:p w:rsidR="00083708" w:rsidRPr="007F48C7"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r w:rsidRPr="007F48C7">
              <w:rPr>
                <w:rFonts w:ascii="Times New Roman" w:hAnsi="Times New Roman" w:cs="Times New Roman"/>
                <w:sz w:val="19"/>
                <w:szCs w:val="19"/>
              </w:rPr>
              <w:t>-</w:t>
            </w:r>
          </w:p>
        </w:tc>
        <w:tc>
          <w:tcPr>
            <w:tcW w:w="236" w:type="dxa"/>
            <w:tcBorders>
              <w:top w:val="nil"/>
              <w:left w:val="nil"/>
              <w:right w:val="nil"/>
            </w:tcBorders>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sz w:val="19"/>
                <w:szCs w:val="19"/>
              </w:rPr>
            </w:pPr>
          </w:p>
        </w:tc>
        <w:tc>
          <w:tcPr>
            <w:tcW w:w="900" w:type="dxa"/>
            <w:tcBorders>
              <w:top w:val="nil"/>
              <w:left w:val="nil"/>
              <w:bottom w:val="single" w:sz="4" w:space="0" w:color="auto"/>
              <w:right w:val="nil"/>
            </w:tcBorders>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521"/>
              <w:rPr>
                <w:rFonts w:ascii="Times New Roman" w:hAnsi="Times New Roman" w:cs="Times New Roman"/>
                <w:sz w:val="19"/>
                <w:szCs w:val="19"/>
              </w:rPr>
            </w:pPr>
            <w:r>
              <w:rPr>
                <w:rFonts w:ascii="Times New Roman" w:hAnsi="Times New Roman" w:cs="Times New Roman"/>
                <w:sz w:val="19"/>
                <w:szCs w:val="19"/>
              </w:rPr>
              <w:t>34</w:t>
            </w:r>
          </w:p>
        </w:tc>
      </w:tr>
      <w:tr w:rsidR="00083708" w:rsidRPr="00DF7E0F" w:rsidTr="008443D7">
        <w:tc>
          <w:tcPr>
            <w:tcW w:w="2790" w:type="dxa"/>
            <w:tcBorders>
              <w:top w:val="nil"/>
              <w:left w:val="nil"/>
              <w:bottom w:val="nil"/>
              <w:right w:val="nil"/>
            </w:tcBorders>
            <w:shd w:val="clear" w:color="auto" w:fill="auto"/>
            <w:vAlign w:val="bottom"/>
          </w:tcPr>
          <w:p w:rsidR="00083708" w:rsidRPr="0037229E"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sz w:val="19"/>
                <w:szCs w:val="19"/>
              </w:rPr>
            </w:pPr>
          </w:p>
        </w:tc>
        <w:tc>
          <w:tcPr>
            <w:tcW w:w="72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p>
        </w:tc>
        <w:tc>
          <w:tcPr>
            <w:tcW w:w="27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sz w:val="19"/>
                <w:szCs w:val="19"/>
              </w:rPr>
            </w:pPr>
          </w:p>
        </w:tc>
        <w:tc>
          <w:tcPr>
            <w:tcW w:w="90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p>
        </w:tc>
        <w:tc>
          <w:tcPr>
            <w:tcW w:w="27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810" w:type="dxa"/>
            <w:tcBorders>
              <w:top w:val="single" w:sz="4" w:space="0" w:color="auto"/>
              <w:left w:val="nil"/>
              <w:bottom w:val="single" w:sz="4" w:space="0" w:color="auto"/>
              <w:right w:val="nil"/>
            </w:tcBorders>
            <w:shd w:val="clear" w:color="auto" w:fill="auto"/>
            <w:noWrap/>
            <w:vAlign w:val="bottom"/>
          </w:tcPr>
          <w:p w:rsidR="00083708" w:rsidRPr="004C2A65" w:rsidRDefault="00083708" w:rsidP="005D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288"/>
              <w:rPr>
                <w:rFonts w:ascii="Times New Roman" w:hAnsi="Times New Roman" w:cs="Times New Roman"/>
                <w:b/>
                <w:bCs/>
                <w:sz w:val="19"/>
                <w:szCs w:val="19"/>
              </w:rPr>
            </w:pPr>
            <w:r w:rsidRPr="004C2A65">
              <w:rPr>
                <w:rFonts w:ascii="Times New Roman" w:hAnsi="Times New Roman" w:cs="Times New Roman"/>
                <w:b/>
                <w:bCs/>
                <w:sz w:val="19"/>
                <w:szCs w:val="19"/>
              </w:rPr>
              <w:t>747</w:t>
            </w:r>
          </w:p>
        </w:tc>
        <w:tc>
          <w:tcPr>
            <w:tcW w:w="270" w:type="dxa"/>
            <w:tcBorders>
              <w:top w:val="nil"/>
              <w:left w:val="nil"/>
              <w:bottom w:val="nil"/>
              <w:right w:val="nil"/>
            </w:tcBorders>
            <w:shd w:val="clear" w:color="auto" w:fill="auto"/>
            <w:noWrap/>
            <w:vAlign w:val="bottom"/>
          </w:tcPr>
          <w:p w:rsidR="00083708" w:rsidRPr="004C2A65"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b/>
                <w:bCs/>
                <w:sz w:val="19"/>
                <w:szCs w:val="19"/>
              </w:rPr>
            </w:pPr>
          </w:p>
        </w:tc>
        <w:tc>
          <w:tcPr>
            <w:tcW w:w="900" w:type="dxa"/>
            <w:tcBorders>
              <w:top w:val="single" w:sz="4" w:space="0" w:color="auto"/>
              <w:left w:val="nil"/>
              <w:bottom w:val="single" w:sz="4" w:space="0" w:color="auto"/>
              <w:right w:val="nil"/>
            </w:tcBorders>
            <w:shd w:val="clear" w:color="auto" w:fill="auto"/>
            <w:noWrap/>
            <w:vAlign w:val="bottom"/>
          </w:tcPr>
          <w:p w:rsidR="00083708" w:rsidRPr="004C2A65" w:rsidRDefault="00083708" w:rsidP="0084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b/>
                <w:bCs/>
                <w:sz w:val="19"/>
                <w:szCs w:val="19"/>
              </w:rPr>
            </w:pPr>
            <w:r w:rsidRPr="004C2A65">
              <w:rPr>
                <w:rFonts w:ascii="Times New Roman" w:hAnsi="Times New Roman" w:cs="Times New Roman"/>
                <w:b/>
                <w:bCs/>
                <w:sz w:val="19"/>
                <w:szCs w:val="19"/>
              </w:rPr>
              <w:t>747</w:t>
            </w:r>
          </w:p>
        </w:tc>
        <w:tc>
          <w:tcPr>
            <w:tcW w:w="270" w:type="dxa"/>
            <w:tcBorders>
              <w:top w:val="nil"/>
              <w:left w:val="nil"/>
              <w:right w:val="nil"/>
            </w:tcBorders>
            <w:shd w:val="clear" w:color="auto" w:fill="auto"/>
            <w:noWrap/>
            <w:vAlign w:val="bottom"/>
          </w:tcPr>
          <w:p w:rsidR="00083708" w:rsidRPr="004C2A65"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b/>
                <w:bCs/>
                <w:sz w:val="19"/>
                <w:szCs w:val="19"/>
              </w:rPr>
            </w:pPr>
          </w:p>
        </w:tc>
        <w:tc>
          <w:tcPr>
            <w:tcW w:w="720" w:type="dxa"/>
            <w:tcBorders>
              <w:top w:val="single" w:sz="4" w:space="0" w:color="auto"/>
              <w:left w:val="nil"/>
              <w:bottom w:val="single" w:sz="4" w:space="0" w:color="auto"/>
              <w:right w:val="nil"/>
            </w:tcBorders>
            <w:shd w:val="clear" w:color="auto" w:fill="auto"/>
            <w:noWrap/>
            <w:vAlign w:val="bottom"/>
          </w:tcPr>
          <w:p w:rsidR="00083708" w:rsidRPr="004C2A65"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b/>
                <w:bCs/>
                <w:sz w:val="19"/>
                <w:szCs w:val="19"/>
              </w:rPr>
            </w:pPr>
            <w:r w:rsidRPr="004C2A65">
              <w:rPr>
                <w:rFonts w:ascii="Times New Roman" w:hAnsi="Times New Roman" w:cs="Times New Roman"/>
                <w:b/>
                <w:bCs/>
                <w:sz w:val="19"/>
                <w:szCs w:val="19"/>
              </w:rPr>
              <w:t>351</w:t>
            </w:r>
          </w:p>
        </w:tc>
        <w:tc>
          <w:tcPr>
            <w:tcW w:w="270" w:type="dxa"/>
            <w:tcBorders>
              <w:top w:val="nil"/>
              <w:left w:val="nil"/>
              <w:right w:val="nil"/>
            </w:tcBorders>
            <w:shd w:val="clear" w:color="auto" w:fill="auto"/>
            <w:noWrap/>
            <w:vAlign w:val="bottom"/>
          </w:tcPr>
          <w:p w:rsidR="00083708" w:rsidRPr="004C2A65"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sz w:val="19"/>
                <w:szCs w:val="19"/>
              </w:rPr>
            </w:pPr>
          </w:p>
        </w:tc>
        <w:tc>
          <w:tcPr>
            <w:tcW w:w="900" w:type="dxa"/>
            <w:tcBorders>
              <w:top w:val="single" w:sz="4" w:space="0" w:color="auto"/>
              <w:left w:val="nil"/>
              <w:bottom w:val="single" w:sz="4" w:space="0" w:color="auto"/>
              <w:right w:val="nil"/>
            </w:tcBorders>
            <w:shd w:val="clear" w:color="auto" w:fill="auto"/>
            <w:noWrap/>
            <w:vAlign w:val="bottom"/>
          </w:tcPr>
          <w:p w:rsidR="00083708" w:rsidRPr="004C2A65" w:rsidRDefault="00083708" w:rsidP="0084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b/>
                <w:bCs/>
                <w:sz w:val="19"/>
                <w:szCs w:val="19"/>
              </w:rPr>
            </w:pPr>
            <w:r w:rsidRPr="004C2A65">
              <w:rPr>
                <w:rFonts w:ascii="Times New Roman" w:hAnsi="Times New Roman" w:cs="Times New Roman"/>
                <w:b/>
                <w:bCs/>
                <w:sz w:val="19"/>
                <w:szCs w:val="19"/>
              </w:rPr>
              <w:t>351</w:t>
            </w:r>
          </w:p>
        </w:tc>
        <w:tc>
          <w:tcPr>
            <w:tcW w:w="270" w:type="dxa"/>
            <w:tcBorders>
              <w:top w:val="nil"/>
              <w:left w:val="nil"/>
              <w:right w:val="nil"/>
            </w:tcBorders>
            <w:shd w:val="clear" w:color="auto" w:fill="auto"/>
            <w:noWrap/>
            <w:vAlign w:val="bottom"/>
          </w:tcPr>
          <w:p w:rsidR="00083708" w:rsidRPr="004C2A65"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sz w:val="19"/>
                <w:szCs w:val="19"/>
              </w:rPr>
            </w:pPr>
          </w:p>
        </w:tc>
        <w:tc>
          <w:tcPr>
            <w:tcW w:w="720" w:type="dxa"/>
            <w:tcBorders>
              <w:top w:val="single" w:sz="4" w:space="0" w:color="auto"/>
              <w:left w:val="nil"/>
              <w:bottom w:val="single" w:sz="4" w:space="0" w:color="auto"/>
              <w:right w:val="nil"/>
            </w:tcBorders>
            <w:shd w:val="clear" w:color="auto" w:fill="auto"/>
            <w:noWrap/>
            <w:vAlign w:val="bottom"/>
          </w:tcPr>
          <w:p w:rsidR="00083708" w:rsidRPr="004C2A65"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521"/>
              <w:rPr>
                <w:rFonts w:ascii="Times New Roman" w:hAnsi="Times New Roman" w:cs="Times New Roman"/>
                <w:b/>
                <w:bCs/>
                <w:sz w:val="19"/>
                <w:szCs w:val="19"/>
              </w:rPr>
            </w:pPr>
            <w:r>
              <w:rPr>
                <w:rFonts w:ascii="Times New Roman" w:hAnsi="Times New Roman" w:cs="Times New Roman"/>
                <w:b/>
                <w:bCs/>
                <w:sz w:val="19"/>
                <w:szCs w:val="19"/>
              </w:rPr>
              <w:t>613</w:t>
            </w:r>
          </w:p>
        </w:tc>
        <w:tc>
          <w:tcPr>
            <w:tcW w:w="270" w:type="dxa"/>
            <w:tcBorders>
              <w:top w:val="nil"/>
              <w:left w:val="nil"/>
              <w:right w:val="nil"/>
            </w:tcBorders>
            <w:shd w:val="clear" w:color="auto" w:fill="auto"/>
            <w:noWrap/>
            <w:vAlign w:val="bottom"/>
          </w:tcPr>
          <w:p w:rsidR="00083708" w:rsidRPr="004C2A65"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sz w:val="19"/>
                <w:szCs w:val="19"/>
              </w:rPr>
            </w:pPr>
          </w:p>
        </w:tc>
        <w:tc>
          <w:tcPr>
            <w:tcW w:w="810" w:type="dxa"/>
            <w:tcBorders>
              <w:top w:val="single" w:sz="4" w:space="0" w:color="auto"/>
              <w:left w:val="nil"/>
              <w:bottom w:val="single" w:sz="4" w:space="0" w:color="auto"/>
              <w:right w:val="nil"/>
            </w:tcBorders>
            <w:shd w:val="clear" w:color="auto" w:fill="auto"/>
            <w:noWrap/>
            <w:vAlign w:val="bottom"/>
          </w:tcPr>
          <w:p w:rsidR="00083708" w:rsidRPr="00B942B1" w:rsidRDefault="00083708" w:rsidP="0084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8"/>
              <w:rPr>
                <w:rFonts w:ascii="Times New Roman" w:hAnsi="Times New Roman" w:cs="Times New Roman"/>
                <w:b/>
                <w:bCs/>
              </w:rPr>
            </w:pPr>
            <w:r w:rsidRPr="00B942B1">
              <w:rPr>
                <w:rFonts w:ascii="Times New Roman" w:hAnsi="Times New Roman" w:cs="Times New Roman"/>
                <w:b/>
                <w:bCs/>
              </w:rPr>
              <w:t>542</w:t>
            </w:r>
          </w:p>
        </w:tc>
        <w:tc>
          <w:tcPr>
            <w:tcW w:w="270" w:type="dxa"/>
            <w:tcBorders>
              <w:top w:val="nil"/>
              <w:left w:val="nil"/>
              <w:right w:val="nil"/>
            </w:tcBorders>
          </w:tcPr>
          <w:p w:rsidR="00083708" w:rsidRPr="004C2A65"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sz w:val="19"/>
                <w:szCs w:val="19"/>
              </w:rPr>
            </w:pPr>
          </w:p>
        </w:tc>
        <w:tc>
          <w:tcPr>
            <w:tcW w:w="720" w:type="dxa"/>
            <w:tcBorders>
              <w:top w:val="nil"/>
              <w:left w:val="nil"/>
              <w:right w:val="nil"/>
            </w:tcBorders>
          </w:tcPr>
          <w:p w:rsidR="00083708" w:rsidRPr="004C2A65" w:rsidRDefault="00083708" w:rsidP="00083708">
            <w:pPr>
              <w:pStyle w:val="acctfourfigures"/>
              <w:tabs>
                <w:tab w:val="clear" w:pos="765"/>
                <w:tab w:val="decimal" w:pos="1044"/>
              </w:tabs>
              <w:spacing w:line="240" w:lineRule="atLeast"/>
              <w:ind w:right="-108"/>
              <w:rPr>
                <w:b/>
                <w:bCs/>
                <w:sz w:val="19"/>
                <w:szCs w:val="19"/>
              </w:rPr>
            </w:pPr>
          </w:p>
        </w:tc>
        <w:tc>
          <w:tcPr>
            <w:tcW w:w="270" w:type="dxa"/>
            <w:tcBorders>
              <w:top w:val="nil"/>
              <w:left w:val="nil"/>
              <w:right w:val="nil"/>
            </w:tcBorders>
          </w:tcPr>
          <w:p w:rsidR="00083708" w:rsidRPr="004C2A65" w:rsidRDefault="00083708" w:rsidP="00083708">
            <w:pPr>
              <w:pStyle w:val="acctfourfigures"/>
              <w:tabs>
                <w:tab w:val="clear" w:pos="765"/>
                <w:tab w:val="decimal" w:pos="1044"/>
              </w:tabs>
              <w:spacing w:line="240" w:lineRule="atLeast"/>
              <w:ind w:right="-108"/>
              <w:rPr>
                <w:b/>
                <w:bCs/>
                <w:sz w:val="19"/>
                <w:szCs w:val="19"/>
              </w:rPr>
            </w:pPr>
          </w:p>
        </w:tc>
        <w:tc>
          <w:tcPr>
            <w:tcW w:w="810" w:type="dxa"/>
            <w:tcBorders>
              <w:left w:val="nil"/>
              <w:right w:val="nil"/>
            </w:tcBorders>
          </w:tcPr>
          <w:p w:rsidR="00083708" w:rsidRPr="004C2A65"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b/>
                <w:bCs/>
                <w:sz w:val="19"/>
                <w:szCs w:val="19"/>
              </w:rPr>
            </w:pPr>
          </w:p>
        </w:tc>
        <w:tc>
          <w:tcPr>
            <w:tcW w:w="270" w:type="dxa"/>
            <w:tcBorders>
              <w:top w:val="nil"/>
              <w:left w:val="nil"/>
              <w:right w:val="nil"/>
            </w:tcBorders>
          </w:tcPr>
          <w:p w:rsidR="00083708" w:rsidRPr="004C2A65" w:rsidRDefault="00083708" w:rsidP="00083708">
            <w:pPr>
              <w:pStyle w:val="acctfourfigures"/>
              <w:tabs>
                <w:tab w:val="clear" w:pos="765"/>
                <w:tab w:val="decimal" w:pos="1044"/>
              </w:tabs>
              <w:spacing w:line="240" w:lineRule="atLeast"/>
              <w:ind w:right="-108"/>
              <w:rPr>
                <w:b/>
                <w:bCs/>
                <w:sz w:val="19"/>
                <w:szCs w:val="19"/>
              </w:rPr>
            </w:pPr>
          </w:p>
        </w:tc>
        <w:tc>
          <w:tcPr>
            <w:tcW w:w="772" w:type="dxa"/>
            <w:tcBorders>
              <w:top w:val="single" w:sz="4" w:space="0" w:color="auto"/>
              <w:left w:val="nil"/>
              <w:bottom w:val="single" w:sz="4" w:space="0" w:color="auto"/>
              <w:right w:val="nil"/>
            </w:tcBorders>
            <w:vAlign w:val="bottom"/>
          </w:tcPr>
          <w:p w:rsidR="00083708" w:rsidRPr="00282F27" w:rsidRDefault="00083708" w:rsidP="005D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521"/>
              <w:rPr>
                <w:rFonts w:ascii="Times New Roman" w:hAnsi="Times New Roman" w:cs="Times New Roman"/>
                <w:b/>
                <w:bCs/>
                <w:sz w:val="19"/>
                <w:szCs w:val="19"/>
              </w:rPr>
            </w:pPr>
            <w:r>
              <w:rPr>
                <w:rFonts w:ascii="Times New Roman" w:hAnsi="Times New Roman" w:cs="Times New Roman"/>
                <w:b/>
                <w:bCs/>
                <w:sz w:val="19"/>
                <w:szCs w:val="19"/>
              </w:rPr>
              <w:t>-</w:t>
            </w:r>
          </w:p>
        </w:tc>
        <w:tc>
          <w:tcPr>
            <w:tcW w:w="236" w:type="dxa"/>
            <w:tcBorders>
              <w:top w:val="nil"/>
              <w:left w:val="nil"/>
              <w:right w:val="nil"/>
            </w:tcBorders>
            <w:vAlign w:val="bottom"/>
          </w:tcPr>
          <w:p w:rsidR="00083708" w:rsidRPr="004C2A65"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b/>
                <w:bCs/>
                <w:sz w:val="19"/>
                <w:szCs w:val="19"/>
              </w:rPr>
            </w:pPr>
          </w:p>
        </w:tc>
        <w:tc>
          <w:tcPr>
            <w:tcW w:w="900" w:type="dxa"/>
            <w:tcBorders>
              <w:top w:val="single" w:sz="4" w:space="0" w:color="auto"/>
              <w:left w:val="nil"/>
              <w:bottom w:val="single" w:sz="4" w:space="0" w:color="auto"/>
              <w:right w:val="nil"/>
            </w:tcBorders>
            <w:vAlign w:val="bottom"/>
          </w:tcPr>
          <w:p w:rsidR="00083708" w:rsidRPr="00282F27"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521"/>
              <w:rPr>
                <w:rFonts w:ascii="Times New Roman" w:hAnsi="Times New Roman" w:cs="Times New Roman"/>
                <w:b/>
                <w:bCs/>
                <w:sz w:val="19"/>
                <w:szCs w:val="19"/>
              </w:rPr>
            </w:pPr>
            <w:r w:rsidRPr="00282F27">
              <w:rPr>
                <w:rFonts w:ascii="Times New Roman" w:hAnsi="Times New Roman" w:cs="Times New Roman"/>
                <w:b/>
                <w:bCs/>
                <w:sz w:val="19"/>
                <w:szCs w:val="19"/>
              </w:rPr>
              <w:t>34</w:t>
            </w:r>
          </w:p>
        </w:tc>
      </w:tr>
      <w:tr w:rsidR="00083708" w:rsidRPr="00DF7E0F" w:rsidTr="008443D7">
        <w:tc>
          <w:tcPr>
            <w:tcW w:w="2790" w:type="dxa"/>
            <w:tcBorders>
              <w:top w:val="nil"/>
              <w:left w:val="nil"/>
              <w:bottom w:val="nil"/>
              <w:right w:val="nil"/>
            </w:tcBorders>
            <w:shd w:val="clear" w:color="auto" w:fill="auto"/>
            <w:vAlign w:val="bottom"/>
          </w:tcPr>
          <w:p w:rsidR="00083708" w:rsidRPr="0037229E"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sz w:val="19"/>
                <w:szCs w:val="19"/>
              </w:rPr>
            </w:pPr>
          </w:p>
        </w:tc>
        <w:tc>
          <w:tcPr>
            <w:tcW w:w="72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p>
        </w:tc>
        <w:tc>
          <w:tcPr>
            <w:tcW w:w="27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sz w:val="19"/>
                <w:szCs w:val="19"/>
              </w:rPr>
            </w:pPr>
          </w:p>
        </w:tc>
        <w:tc>
          <w:tcPr>
            <w:tcW w:w="90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p>
        </w:tc>
        <w:tc>
          <w:tcPr>
            <w:tcW w:w="27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810" w:type="dxa"/>
            <w:tcBorders>
              <w:top w:val="single" w:sz="4" w:space="0" w:color="auto"/>
              <w:left w:val="nil"/>
              <w:bottom w:val="nil"/>
              <w:right w:val="nil"/>
            </w:tcBorders>
            <w:shd w:val="clear" w:color="auto" w:fill="auto"/>
            <w:noWrap/>
            <w:vAlign w:val="bottom"/>
          </w:tcPr>
          <w:p w:rsidR="00083708" w:rsidRPr="0055484A" w:rsidRDefault="00083708" w:rsidP="005D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288"/>
              <w:rPr>
                <w:rFonts w:ascii="Times New Roman" w:hAnsi="Times New Roman" w:cs="Times New Roman"/>
                <w:sz w:val="19"/>
                <w:szCs w:val="19"/>
              </w:rPr>
            </w:pPr>
          </w:p>
        </w:tc>
        <w:tc>
          <w:tcPr>
            <w:tcW w:w="27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900" w:type="dxa"/>
            <w:tcBorders>
              <w:top w:val="single" w:sz="4" w:space="0" w:color="auto"/>
              <w:left w:val="nil"/>
              <w:right w:val="nil"/>
            </w:tcBorders>
            <w:shd w:val="clear" w:color="auto" w:fill="auto"/>
            <w:noWrap/>
            <w:vAlign w:val="bottom"/>
          </w:tcPr>
          <w:p w:rsidR="00083708" w:rsidRPr="0055484A" w:rsidRDefault="00083708" w:rsidP="0084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sz w:val="19"/>
                <w:szCs w:val="19"/>
              </w:rPr>
            </w:pPr>
          </w:p>
        </w:tc>
        <w:tc>
          <w:tcPr>
            <w:tcW w:w="270" w:type="dxa"/>
            <w:tcBorders>
              <w:top w:val="nil"/>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720" w:type="dxa"/>
            <w:tcBorders>
              <w:top w:val="single" w:sz="4" w:space="0" w:color="auto"/>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p>
        </w:tc>
        <w:tc>
          <w:tcPr>
            <w:tcW w:w="270" w:type="dxa"/>
            <w:tcBorders>
              <w:top w:val="nil"/>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900" w:type="dxa"/>
            <w:tcBorders>
              <w:top w:val="single" w:sz="4" w:space="0" w:color="auto"/>
              <w:left w:val="nil"/>
              <w:right w:val="nil"/>
            </w:tcBorders>
            <w:shd w:val="clear" w:color="auto" w:fill="auto"/>
            <w:noWrap/>
            <w:vAlign w:val="bottom"/>
          </w:tcPr>
          <w:p w:rsidR="00083708" w:rsidRPr="0055484A" w:rsidRDefault="00083708" w:rsidP="0084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sz w:val="19"/>
                <w:szCs w:val="19"/>
              </w:rPr>
            </w:pPr>
          </w:p>
        </w:tc>
        <w:tc>
          <w:tcPr>
            <w:tcW w:w="270" w:type="dxa"/>
            <w:tcBorders>
              <w:top w:val="nil"/>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720" w:type="dxa"/>
            <w:tcBorders>
              <w:top w:val="single" w:sz="4" w:space="0" w:color="auto"/>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521"/>
              <w:rPr>
                <w:rFonts w:ascii="Times New Roman" w:hAnsi="Times New Roman" w:cs="Times New Roman"/>
                <w:sz w:val="19"/>
                <w:szCs w:val="19"/>
              </w:rPr>
            </w:pPr>
          </w:p>
        </w:tc>
        <w:tc>
          <w:tcPr>
            <w:tcW w:w="270" w:type="dxa"/>
            <w:tcBorders>
              <w:top w:val="nil"/>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single" w:sz="4" w:space="0" w:color="auto"/>
              <w:left w:val="nil"/>
              <w:right w:val="nil"/>
            </w:tcBorders>
            <w:shd w:val="clear" w:color="auto" w:fill="auto"/>
            <w:noWrap/>
            <w:vAlign w:val="bottom"/>
          </w:tcPr>
          <w:p w:rsidR="00083708" w:rsidRPr="0055484A" w:rsidRDefault="00083708" w:rsidP="0084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521"/>
              <w:rPr>
                <w:rFonts w:ascii="Times New Roman" w:hAnsi="Times New Roman" w:cs="Times New Roman"/>
                <w:sz w:val="19"/>
                <w:szCs w:val="19"/>
              </w:rPr>
            </w:pPr>
          </w:p>
        </w:tc>
        <w:tc>
          <w:tcPr>
            <w:tcW w:w="270" w:type="dxa"/>
            <w:tcBorders>
              <w:top w:val="nil"/>
              <w:left w:val="nil"/>
              <w:right w:val="nil"/>
            </w:tcBorders>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720" w:type="dxa"/>
            <w:tcBorders>
              <w:top w:val="nil"/>
              <w:left w:val="nil"/>
              <w:right w:val="nil"/>
            </w:tcBorders>
          </w:tcPr>
          <w:p w:rsidR="00083708" w:rsidRPr="0055484A" w:rsidRDefault="00083708" w:rsidP="00083708">
            <w:pPr>
              <w:pStyle w:val="acctfourfigures"/>
              <w:tabs>
                <w:tab w:val="clear" w:pos="765"/>
                <w:tab w:val="decimal" w:pos="1044"/>
              </w:tabs>
              <w:spacing w:line="240" w:lineRule="atLeast"/>
              <w:ind w:right="-108"/>
              <w:rPr>
                <w:sz w:val="19"/>
                <w:szCs w:val="19"/>
              </w:rPr>
            </w:pPr>
          </w:p>
        </w:tc>
        <w:tc>
          <w:tcPr>
            <w:tcW w:w="270" w:type="dxa"/>
            <w:tcBorders>
              <w:top w:val="nil"/>
              <w:left w:val="nil"/>
              <w:right w:val="nil"/>
            </w:tcBorders>
          </w:tcPr>
          <w:p w:rsidR="00083708" w:rsidRPr="0055484A" w:rsidRDefault="00083708" w:rsidP="00083708">
            <w:pPr>
              <w:pStyle w:val="acctfourfigures"/>
              <w:tabs>
                <w:tab w:val="clear" w:pos="765"/>
                <w:tab w:val="decimal" w:pos="1044"/>
              </w:tabs>
              <w:spacing w:line="240" w:lineRule="atLeast"/>
              <w:ind w:right="-108"/>
              <w:rPr>
                <w:sz w:val="19"/>
                <w:szCs w:val="19"/>
              </w:rPr>
            </w:pPr>
          </w:p>
        </w:tc>
        <w:tc>
          <w:tcPr>
            <w:tcW w:w="810" w:type="dxa"/>
            <w:tcBorders>
              <w:left w:val="nil"/>
              <w:right w:val="nil"/>
            </w:tcBorders>
          </w:tcPr>
          <w:p w:rsidR="00083708" w:rsidRPr="007F48C7"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p>
        </w:tc>
        <w:tc>
          <w:tcPr>
            <w:tcW w:w="270" w:type="dxa"/>
            <w:tcBorders>
              <w:top w:val="nil"/>
              <w:left w:val="nil"/>
              <w:right w:val="nil"/>
            </w:tcBorders>
          </w:tcPr>
          <w:p w:rsidR="00083708" w:rsidRPr="0055484A" w:rsidRDefault="00083708" w:rsidP="00083708">
            <w:pPr>
              <w:pStyle w:val="acctfourfigures"/>
              <w:tabs>
                <w:tab w:val="clear" w:pos="765"/>
                <w:tab w:val="decimal" w:pos="1044"/>
              </w:tabs>
              <w:spacing w:line="240" w:lineRule="atLeast"/>
              <w:ind w:right="-108"/>
              <w:rPr>
                <w:sz w:val="19"/>
                <w:szCs w:val="19"/>
              </w:rPr>
            </w:pPr>
          </w:p>
        </w:tc>
        <w:tc>
          <w:tcPr>
            <w:tcW w:w="772" w:type="dxa"/>
            <w:tcBorders>
              <w:top w:val="single" w:sz="4" w:space="0" w:color="auto"/>
              <w:left w:val="nil"/>
              <w:right w:val="nil"/>
            </w:tcBorders>
            <w:vAlign w:val="bottom"/>
          </w:tcPr>
          <w:p w:rsidR="00083708" w:rsidRPr="0055484A" w:rsidRDefault="00083708" w:rsidP="00083708">
            <w:pPr>
              <w:pStyle w:val="acctfourfigures"/>
              <w:tabs>
                <w:tab w:val="clear" w:pos="765"/>
                <w:tab w:val="decimal" w:pos="1044"/>
              </w:tabs>
              <w:spacing w:line="240" w:lineRule="atLeast"/>
              <w:ind w:right="-108"/>
              <w:rPr>
                <w:sz w:val="19"/>
                <w:szCs w:val="19"/>
              </w:rPr>
            </w:pPr>
          </w:p>
        </w:tc>
        <w:tc>
          <w:tcPr>
            <w:tcW w:w="236" w:type="dxa"/>
            <w:tcBorders>
              <w:top w:val="nil"/>
              <w:left w:val="nil"/>
              <w:right w:val="nil"/>
            </w:tcBorders>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sz w:val="19"/>
                <w:szCs w:val="19"/>
              </w:rPr>
            </w:pPr>
          </w:p>
        </w:tc>
        <w:tc>
          <w:tcPr>
            <w:tcW w:w="900" w:type="dxa"/>
            <w:tcBorders>
              <w:top w:val="single" w:sz="4" w:space="0" w:color="auto"/>
              <w:left w:val="nil"/>
              <w:right w:val="nil"/>
            </w:tcBorders>
            <w:vAlign w:val="bottom"/>
          </w:tcPr>
          <w:p w:rsidR="00083708" w:rsidRPr="0055484A" w:rsidRDefault="00083708" w:rsidP="00083708">
            <w:pPr>
              <w:pStyle w:val="acctfourfigures"/>
              <w:tabs>
                <w:tab w:val="clear" w:pos="765"/>
                <w:tab w:val="decimal" w:pos="1044"/>
              </w:tabs>
              <w:spacing w:line="240" w:lineRule="atLeast"/>
              <w:ind w:right="-108"/>
              <w:rPr>
                <w:sz w:val="19"/>
                <w:szCs w:val="19"/>
              </w:rPr>
            </w:pPr>
          </w:p>
        </w:tc>
      </w:tr>
      <w:tr w:rsidR="00083708" w:rsidRPr="00DF7E0F" w:rsidTr="008443D7">
        <w:tc>
          <w:tcPr>
            <w:tcW w:w="2790" w:type="dxa"/>
            <w:tcBorders>
              <w:top w:val="nil"/>
              <w:left w:val="nil"/>
              <w:bottom w:val="nil"/>
              <w:right w:val="nil"/>
            </w:tcBorders>
            <w:shd w:val="clear" w:color="auto" w:fill="auto"/>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b/>
                <w:bCs/>
                <w:i/>
                <w:iCs/>
                <w:sz w:val="19"/>
                <w:szCs w:val="19"/>
              </w:rPr>
            </w:pPr>
            <w:r>
              <w:rPr>
                <w:rFonts w:ascii="Times New Roman" w:hAnsi="Times New Roman" w:cs="Times New Roman"/>
                <w:b/>
                <w:bCs/>
                <w:i/>
                <w:iCs/>
                <w:sz w:val="19"/>
                <w:szCs w:val="19"/>
              </w:rPr>
              <w:t>Associate</w:t>
            </w:r>
          </w:p>
        </w:tc>
        <w:tc>
          <w:tcPr>
            <w:tcW w:w="72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p>
        </w:tc>
        <w:tc>
          <w:tcPr>
            <w:tcW w:w="27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sz w:val="19"/>
                <w:szCs w:val="19"/>
              </w:rPr>
            </w:pPr>
          </w:p>
        </w:tc>
        <w:tc>
          <w:tcPr>
            <w:tcW w:w="90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p>
        </w:tc>
        <w:tc>
          <w:tcPr>
            <w:tcW w:w="27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810" w:type="dxa"/>
            <w:tcBorders>
              <w:top w:val="nil"/>
              <w:left w:val="nil"/>
              <w:bottom w:val="nil"/>
              <w:right w:val="nil"/>
            </w:tcBorders>
            <w:shd w:val="clear" w:color="auto" w:fill="auto"/>
            <w:noWrap/>
            <w:vAlign w:val="bottom"/>
          </w:tcPr>
          <w:p w:rsidR="00083708" w:rsidRPr="0055484A" w:rsidRDefault="00083708" w:rsidP="005D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288"/>
              <w:rPr>
                <w:rFonts w:ascii="Times New Roman" w:hAnsi="Times New Roman" w:cs="Times New Roman"/>
                <w:sz w:val="19"/>
                <w:szCs w:val="19"/>
              </w:rPr>
            </w:pPr>
          </w:p>
        </w:tc>
        <w:tc>
          <w:tcPr>
            <w:tcW w:w="27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900" w:type="dxa"/>
            <w:tcBorders>
              <w:top w:val="nil"/>
              <w:left w:val="nil"/>
              <w:right w:val="nil"/>
            </w:tcBorders>
            <w:shd w:val="clear" w:color="auto" w:fill="auto"/>
            <w:noWrap/>
            <w:vAlign w:val="bottom"/>
          </w:tcPr>
          <w:p w:rsidR="00083708" w:rsidRPr="0055484A" w:rsidRDefault="00083708" w:rsidP="0084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sz w:val="19"/>
                <w:szCs w:val="19"/>
              </w:rPr>
            </w:pPr>
          </w:p>
        </w:tc>
        <w:tc>
          <w:tcPr>
            <w:tcW w:w="270" w:type="dxa"/>
            <w:tcBorders>
              <w:top w:val="nil"/>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720" w:type="dxa"/>
            <w:tcBorders>
              <w:top w:val="nil"/>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p>
        </w:tc>
        <w:tc>
          <w:tcPr>
            <w:tcW w:w="270" w:type="dxa"/>
            <w:tcBorders>
              <w:top w:val="nil"/>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900" w:type="dxa"/>
            <w:tcBorders>
              <w:top w:val="nil"/>
              <w:left w:val="nil"/>
              <w:right w:val="nil"/>
            </w:tcBorders>
            <w:shd w:val="clear" w:color="auto" w:fill="auto"/>
            <w:noWrap/>
            <w:vAlign w:val="bottom"/>
          </w:tcPr>
          <w:p w:rsidR="00083708" w:rsidRPr="0055484A" w:rsidRDefault="00083708" w:rsidP="0084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sz w:val="19"/>
                <w:szCs w:val="19"/>
              </w:rPr>
            </w:pPr>
          </w:p>
        </w:tc>
        <w:tc>
          <w:tcPr>
            <w:tcW w:w="270" w:type="dxa"/>
            <w:tcBorders>
              <w:top w:val="nil"/>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720" w:type="dxa"/>
            <w:tcBorders>
              <w:top w:val="nil"/>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521"/>
              <w:rPr>
                <w:rFonts w:ascii="Times New Roman" w:hAnsi="Times New Roman" w:cs="Times New Roman"/>
                <w:sz w:val="19"/>
                <w:szCs w:val="19"/>
              </w:rPr>
            </w:pPr>
          </w:p>
        </w:tc>
        <w:tc>
          <w:tcPr>
            <w:tcW w:w="270" w:type="dxa"/>
            <w:tcBorders>
              <w:top w:val="nil"/>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nil"/>
              <w:left w:val="nil"/>
              <w:right w:val="nil"/>
            </w:tcBorders>
            <w:shd w:val="clear" w:color="auto" w:fill="auto"/>
            <w:noWrap/>
            <w:vAlign w:val="bottom"/>
          </w:tcPr>
          <w:p w:rsidR="00083708" w:rsidRPr="0055484A" w:rsidRDefault="00083708" w:rsidP="0084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521"/>
              <w:rPr>
                <w:rFonts w:ascii="Times New Roman" w:hAnsi="Times New Roman" w:cs="Times New Roman"/>
                <w:sz w:val="19"/>
                <w:szCs w:val="19"/>
              </w:rPr>
            </w:pPr>
          </w:p>
        </w:tc>
        <w:tc>
          <w:tcPr>
            <w:tcW w:w="270" w:type="dxa"/>
            <w:tcBorders>
              <w:top w:val="nil"/>
              <w:left w:val="nil"/>
              <w:right w:val="nil"/>
            </w:tcBorders>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720" w:type="dxa"/>
            <w:tcBorders>
              <w:top w:val="nil"/>
              <w:left w:val="nil"/>
              <w:right w:val="nil"/>
            </w:tcBorders>
          </w:tcPr>
          <w:p w:rsidR="00083708" w:rsidRPr="0055484A" w:rsidRDefault="00083708" w:rsidP="00083708">
            <w:pPr>
              <w:pStyle w:val="acctfourfigures"/>
              <w:tabs>
                <w:tab w:val="clear" w:pos="765"/>
                <w:tab w:val="decimal" w:pos="1044"/>
              </w:tabs>
              <w:spacing w:line="240" w:lineRule="atLeast"/>
              <w:ind w:right="-108"/>
              <w:rPr>
                <w:sz w:val="19"/>
                <w:szCs w:val="19"/>
              </w:rPr>
            </w:pPr>
          </w:p>
        </w:tc>
        <w:tc>
          <w:tcPr>
            <w:tcW w:w="270" w:type="dxa"/>
            <w:tcBorders>
              <w:top w:val="nil"/>
              <w:left w:val="nil"/>
              <w:right w:val="nil"/>
            </w:tcBorders>
          </w:tcPr>
          <w:p w:rsidR="00083708" w:rsidRPr="0055484A" w:rsidRDefault="00083708" w:rsidP="00083708">
            <w:pPr>
              <w:pStyle w:val="acctfourfigures"/>
              <w:tabs>
                <w:tab w:val="clear" w:pos="765"/>
                <w:tab w:val="decimal" w:pos="1044"/>
              </w:tabs>
              <w:spacing w:line="240" w:lineRule="atLeast"/>
              <w:ind w:right="-108"/>
              <w:rPr>
                <w:sz w:val="19"/>
                <w:szCs w:val="19"/>
              </w:rPr>
            </w:pPr>
          </w:p>
        </w:tc>
        <w:tc>
          <w:tcPr>
            <w:tcW w:w="810" w:type="dxa"/>
            <w:tcBorders>
              <w:top w:val="nil"/>
              <w:left w:val="nil"/>
              <w:right w:val="nil"/>
            </w:tcBorders>
          </w:tcPr>
          <w:p w:rsidR="00083708" w:rsidRPr="007F48C7"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p>
        </w:tc>
        <w:tc>
          <w:tcPr>
            <w:tcW w:w="270" w:type="dxa"/>
            <w:tcBorders>
              <w:top w:val="nil"/>
              <w:left w:val="nil"/>
              <w:right w:val="nil"/>
            </w:tcBorders>
          </w:tcPr>
          <w:p w:rsidR="00083708" w:rsidRPr="0055484A" w:rsidRDefault="00083708" w:rsidP="00083708">
            <w:pPr>
              <w:pStyle w:val="acctfourfigures"/>
              <w:tabs>
                <w:tab w:val="clear" w:pos="765"/>
                <w:tab w:val="decimal" w:pos="1044"/>
              </w:tabs>
              <w:spacing w:line="240" w:lineRule="atLeast"/>
              <w:ind w:right="-108"/>
              <w:rPr>
                <w:sz w:val="19"/>
                <w:szCs w:val="19"/>
              </w:rPr>
            </w:pPr>
          </w:p>
        </w:tc>
        <w:tc>
          <w:tcPr>
            <w:tcW w:w="772" w:type="dxa"/>
            <w:tcBorders>
              <w:top w:val="nil"/>
              <w:left w:val="nil"/>
              <w:right w:val="nil"/>
            </w:tcBorders>
            <w:vAlign w:val="bottom"/>
          </w:tcPr>
          <w:p w:rsidR="00083708" w:rsidRPr="0055484A" w:rsidRDefault="00083708" w:rsidP="00083708">
            <w:pPr>
              <w:pStyle w:val="acctfourfigures"/>
              <w:tabs>
                <w:tab w:val="clear" w:pos="765"/>
                <w:tab w:val="decimal" w:pos="1044"/>
              </w:tabs>
              <w:spacing w:line="240" w:lineRule="atLeast"/>
              <w:ind w:right="-108"/>
              <w:rPr>
                <w:sz w:val="19"/>
                <w:szCs w:val="19"/>
              </w:rPr>
            </w:pPr>
          </w:p>
        </w:tc>
        <w:tc>
          <w:tcPr>
            <w:tcW w:w="236" w:type="dxa"/>
            <w:tcBorders>
              <w:top w:val="nil"/>
              <w:left w:val="nil"/>
              <w:right w:val="nil"/>
            </w:tcBorders>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sz w:val="19"/>
                <w:szCs w:val="19"/>
              </w:rPr>
            </w:pPr>
          </w:p>
        </w:tc>
        <w:tc>
          <w:tcPr>
            <w:tcW w:w="900" w:type="dxa"/>
            <w:tcBorders>
              <w:top w:val="nil"/>
              <w:left w:val="nil"/>
              <w:right w:val="nil"/>
            </w:tcBorders>
            <w:vAlign w:val="bottom"/>
          </w:tcPr>
          <w:p w:rsidR="00083708" w:rsidRPr="0055484A" w:rsidRDefault="00083708" w:rsidP="00083708">
            <w:pPr>
              <w:pStyle w:val="acctfourfigures"/>
              <w:tabs>
                <w:tab w:val="clear" w:pos="765"/>
                <w:tab w:val="decimal" w:pos="1044"/>
              </w:tabs>
              <w:spacing w:line="240" w:lineRule="atLeast"/>
              <w:ind w:right="-108"/>
              <w:rPr>
                <w:sz w:val="19"/>
                <w:szCs w:val="19"/>
              </w:rPr>
            </w:pPr>
          </w:p>
        </w:tc>
      </w:tr>
      <w:tr w:rsidR="00083708" w:rsidRPr="00DF7E0F" w:rsidTr="008443D7">
        <w:tc>
          <w:tcPr>
            <w:tcW w:w="2790" w:type="dxa"/>
            <w:tcBorders>
              <w:top w:val="nil"/>
              <w:left w:val="nil"/>
              <w:bottom w:val="nil"/>
              <w:right w:val="nil"/>
            </w:tcBorders>
            <w:shd w:val="clear" w:color="auto" w:fill="auto"/>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sz w:val="19"/>
                <w:szCs w:val="19"/>
              </w:rPr>
            </w:pPr>
            <w:r>
              <w:rPr>
                <w:rFonts w:ascii="Times New Roman" w:hAnsi="Times New Roman" w:cs="Times New Roman"/>
                <w:sz w:val="19"/>
                <w:szCs w:val="19"/>
              </w:rPr>
              <w:t xml:space="preserve">PTT Digital </w:t>
            </w:r>
            <w:r w:rsidRPr="0055484A">
              <w:rPr>
                <w:rFonts w:ascii="Times New Roman" w:hAnsi="Times New Roman" w:cs="Times New Roman"/>
                <w:sz w:val="19"/>
                <w:szCs w:val="19"/>
              </w:rPr>
              <w:t xml:space="preserve">Solutions Co., Ltd.   </w:t>
            </w:r>
          </w:p>
        </w:tc>
        <w:tc>
          <w:tcPr>
            <w:tcW w:w="72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r w:rsidRPr="0055484A">
              <w:rPr>
                <w:rFonts w:ascii="Times New Roman" w:hAnsi="Times New Roman" w:cs="Times New Roman"/>
                <w:sz w:val="19"/>
                <w:szCs w:val="19"/>
              </w:rPr>
              <w:t>20.00</w:t>
            </w:r>
          </w:p>
        </w:tc>
        <w:tc>
          <w:tcPr>
            <w:tcW w:w="27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sz w:val="19"/>
                <w:szCs w:val="19"/>
              </w:rPr>
            </w:pPr>
          </w:p>
        </w:tc>
        <w:tc>
          <w:tcPr>
            <w:tcW w:w="90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r w:rsidRPr="0055484A">
              <w:rPr>
                <w:rFonts w:ascii="Times New Roman" w:hAnsi="Times New Roman" w:cs="Times New Roman"/>
                <w:sz w:val="19"/>
                <w:szCs w:val="19"/>
              </w:rPr>
              <w:t>20.00</w:t>
            </w:r>
          </w:p>
        </w:tc>
        <w:tc>
          <w:tcPr>
            <w:tcW w:w="27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810" w:type="dxa"/>
            <w:tcBorders>
              <w:top w:val="nil"/>
              <w:left w:val="nil"/>
              <w:bottom w:val="nil"/>
              <w:right w:val="nil"/>
            </w:tcBorders>
            <w:shd w:val="clear" w:color="auto" w:fill="auto"/>
            <w:noWrap/>
            <w:vAlign w:val="bottom"/>
          </w:tcPr>
          <w:p w:rsidR="00083708" w:rsidRPr="0055484A" w:rsidRDefault="00083708" w:rsidP="005D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288"/>
              <w:rPr>
                <w:rFonts w:ascii="Times New Roman" w:hAnsi="Times New Roman" w:cs="Times New Roman"/>
                <w:sz w:val="19"/>
                <w:szCs w:val="19"/>
              </w:rPr>
            </w:pPr>
            <w:r w:rsidRPr="0055484A">
              <w:rPr>
                <w:rFonts w:ascii="Times New Roman" w:hAnsi="Times New Roman" w:cs="Times New Roman"/>
                <w:sz w:val="19"/>
                <w:szCs w:val="19"/>
              </w:rPr>
              <w:t>150</w:t>
            </w:r>
          </w:p>
        </w:tc>
        <w:tc>
          <w:tcPr>
            <w:tcW w:w="27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900" w:type="dxa"/>
            <w:tcBorders>
              <w:top w:val="nil"/>
              <w:left w:val="nil"/>
              <w:bottom w:val="nil"/>
              <w:right w:val="nil"/>
            </w:tcBorders>
            <w:shd w:val="clear" w:color="auto" w:fill="auto"/>
            <w:noWrap/>
            <w:vAlign w:val="bottom"/>
          </w:tcPr>
          <w:p w:rsidR="00083708" w:rsidRPr="0055484A" w:rsidRDefault="00083708" w:rsidP="0084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sz w:val="19"/>
                <w:szCs w:val="19"/>
              </w:rPr>
            </w:pPr>
            <w:r w:rsidRPr="0055484A">
              <w:rPr>
                <w:rFonts w:ascii="Times New Roman" w:hAnsi="Times New Roman" w:cs="Times New Roman"/>
                <w:sz w:val="19"/>
                <w:szCs w:val="19"/>
              </w:rPr>
              <w:t>150</w:t>
            </w:r>
          </w:p>
        </w:tc>
        <w:tc>
          <w:tcPr>
            <w:tcW w:w="27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72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r w:rsidRPr="0055484A">
              <w:rPr>
                <w:rFonts w:ascii="Times New Roman" w:hAnsi="Times New Roman" w:cs="Times New Roman"/>
                <w:sz w:val="19"/>
                <w:szCs w:val="19"/>
              </w:rPr>
              <w:t>30</w:t>
            </w:r>
          </w:p>
        </w:tc>
        <w:tc>
          <w:tcPr>
            <w:tcW w:w="27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900" w:type="dxa"/>
            <w:tcBorders>
              <w:top w:val="nil"/>
              <w:left w:val="nil"/>
              <w:bottom w:val="nil"/>
              <w:right w:val="nil"/>
            </w:tcBorders>
            <w:shd w:val="clear" w:color="auto" w:fill="auto"/>
            <w:noWrap/>
            <w:vAlign w:val="bottom"/>
          </w:tcPr>
          <w:p w:rsidR="00083708" w:rsidRPr="0055484A" w:rsidRDefault="00083708" w:rsidP="0084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sz w:val="19"/>
                <w:szCs w:val="19"/>
              </w:rPr>
            </w:pPr>
            <w:r w:rsidRPr="0055484A">
              <w:rPr>
                <w:rFonts w:ascii="Times New Roman" w:hAnsi="Times New Roman" w:cs="Times New Roman"/>
                <w:sz w:val="19"/>
                <w:szCs w:val="19"/>
              </w:rPr>
              <w:t>30</w:t>
            </w:r>
          </w:p>
        </w:tc>
        <w:tc>
          <w:tcPr>
            <w:tcW w:w="27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72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521"/>
              <w:rPr>
                <w:rFonts w:ascii="Times New Roman" w:hAnsi="Times New Roman" w:cs="Times New Roman"/>
                <w:sz w:val="19"/>
                <w:szCs w:val="19"/>
              </w:rPr>
            </w:pPr>
            <w:r>
              <w:rPr>
                <w:rFonts w:ascii="Times New Roman" w:hAnsi="Times New Roman" w:cs="Times New Roman"/>
                <w:sz w:val="19"/>
                <w:szCs w:val="19"/>
              </w:rPr>
              <w:t>326</w:t>
            </w:r>
          </w:p>
        </w:tc>
        <w:tc>
          <w:tcPr>
            <w:tcW w:w="27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nil"/>
              <w:left w:val="nil"/>
              <w:bottom w:val="nil"/>
              <w:right w:val="nil"/>
            </w:tcBorders>
            <w:shd w:val="clear" w:color="auto" w:fill="auto"/>
            <w:noWrap/>
          </w:tcPr>
          <w:p w:rsidR="00083708" w:rsidRPr="00B942B1" w:rsidRDefault="00083708" w:rsidP="0084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8"/>
              <w:rPr>
                <w:rFonts w:ascii="Times New Roman" w:hAnsi="Times New Roman" w:cs="Times New Roman"/>
              </w:rPr>
            </w:pPr>
            <w:r w:rsidRPr="00B942B1">
              <w:rPr>
                <w:rFonts w:ascii="Times New Roman" w:hAnsi="Times New Roman" w:cs="Times New Roman"/>
              </w:rPr>
              <w:t>319</w:t>
            </w:r>
          </w:p>
        </w:tc>
        <w:tc>
          <w:tcPr>
            <w:tcW w:w="270" w:type="dxa"/>
            <w:tcBorders>
              <w:top w:val="nil"/>
              <w:left w:val="nil"/>
              <w:bottom w:val="nil"/>
              <w:right w:val="nil"/>
            </w:tcBorders>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720" w:type="dxa"/>
            <w:tcBorders>
              <w:top w:val="nil"/>
              <w:left w:val="nil"/>
              <w:bottom w:val="nil"/>
              <w:right w:val="nil"/>
            </w:tcBorders>
          </w:tcPr>
          <w:p w:rsidR="00083708" w:rsidRPr="007F48C7"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r w:rsidRPr="007F48C7">
              <w:rPr>
                <w:rFonts w:ascii="Times New Roman" w:hAnsi="Times New Roman" w:cs="Times New Roman"/>
                <w:sz w:val="19"/>
                <w:szCs w:val="19"/>
              </w:rPr>
              <w:t>-</w:t>
            </w:r>
          </w:p>
        </w:tc>
        <w:tc>
          <w:tcPr>
            <w:tcW w:w="270" w:type="dxa"/>
            <w:tcBorders>
              <w:top w:val="nil"/>
              <w:left w:val="nil"/>
              <w:bottom w:val="nil"/>
              <w:right w:val="nil"/>
            </w:tcBorders>
          </w:tcPr>
          <w:p w:rsidR="00083708" w:rsidRPr="0055484A" w:rsidRDefault="00083708" w:rsidP="00083708">
            <w:pPr>
              <w:pStyle w:val="acctfourfigures"/>
              <w:tabs>
                <w:tab w:val="clear" w:pos="765"/>
                <w:tab w:val="decimal" w:pos="645"/>
              </w:tabs>
              <w:spacing w:line="240" w:lineRule="atLeast"/>
              <w:ind w:right="-108"/>
              <w:rPr>
                <w:sz w:val="19"/>
                <w:szCs w:val="19"/>
              </w:rPr>
            </w:pPr>
          </w:p>
        </w:tc>
        <w:tc>
          <w:tcPr>
            <w:tcW w:w="810" w:type="dxa"/>
            <w:tcBorders>
              <w:top w:val="nil"/>
              <w:left w:val="nil"/>
              <w:bottom w:val="nil"/>
              <w:right w:val="nil"/>
            </w:tcBorders>
          </w:tcPr>
          <w:p w:rsidR="00083708" w:rsidRPr="007F48C7"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r w:rsidRPr="007F48C7">
              <w:rPr>
                <w:rFonts w:ascii="Times New Roman" w:hAnsi="Times New Roman" w:cs="Times New Roman"/>
                <w:sz w:val="19"/>
                <w:szCs w:val="19"/>
              </w:rPr>
              <w:t>-</w:t>
            </w:r>
          </w:p>
        </w:tc>
        <w:tc>
          <w:tcPr>
            <w:tcW w:w="270" w:type="dxa"/>
            <w:tcBorders>
              <w:top w:val="nil"/>
              <w:left w:val="nil"/>
              <w:bottom w:val="nil"/>
              <w:right w:val="nil"/>
            </w:tcBorders>
          </w:tcPr>
          <w:p w:rsidR="00083708" w:rsidRPr="0055484A" w:rsidRDefault="00083708" w:rsidP="00083708">
            <w:pPr>
              <w:pStyle w:val="acctfourfigures"/>
              <w:tabs>
                <w:tab w:val="clear" w:pos="765"/>
                <w:tab w:val="decimal" w:pos="645"/>
              </w:tabs>
              <w:spacing w:line="240" w:lineRule="atLeast"/>
              <w:ind w:right="-108"/>
              <w:rPr>
                <w:sz w:val="19"/>
                <w:szCs w:val="19"/>
              </w:rPr>
            </w:pPr>
          </w:p>
        </w:tc>
        <w:tc>
          <w:tcPr>
            <w:tcW w:w="772" w:type="dxa"/>
            <w:tcBorders>
              <w:top w:val="nil"/>
              <w:left w:val="nil"/>
              <w:bottom w:val="nil"/>
              <w:right w:val="nil"/>
            </w:tcBorders>
            <w:vAlign w:val="bottom"/>
          </w:tcPr>
          <w:p w:rsidR="00083708" w:rsidRPr="00282F27" w:rsidRDefault="00083708" w:rsidP="00E30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521"/>
              <w:rPr>
                <w:rFonts w:ascii="Times New Roman" w:hAnsi="Times New Roman" w:cs="Times New Roman"/>
                <w:sz w:val="19"/>
                <w:szCs w:val="19"/>
              </w:rPr>
            </w:pPr>
            <w:r>
              <w:rPr>
                <w:rFonts w:ascii="Times New Roman" w:hAnsi="Times New Roman" w:cs="Times New Roman"/>
                <w:sz w:val="19"/>
                <w:szCs w:val="19"/>
              </w:rPr>
              <w:t>16</w:t>
            </w:r>
          </w:p>
        </w:tc>
        <w:tc>
          <w:tcPr>
            <w:tcW w:w="236" w:type="dxa"/>
            <w:tcBorders>
              <w:top w:val="nil"/>
              <w:left w:val="nil"/>
              <w:bottom w:val="nil"/>
              <w:right w:val="nil"/>
            </w:tcBorders>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sz w:val="19"/>
                <w:szCs w:val="19"/>
              </w:rPr>
            </w:pPr>
          </w:p>
        </w:tc>
        <w:tc>
          <w:tcPr>
            <w:tcW w:w="900" w:type="dxa"/>
            <w:tcBorders>
              <w:top w:val="nil"/>
              <w:left w:val="nil"/>
              <w:bottom w:val="nil"/>
              <w:right w:val="nil"/>
            </w:tcBorders>
            <w:vAlign w:val="bottom"/>
          </w:tcPr>
          <w:p w:rsidR="00083708" w:rsidRPr="00282F27"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521"/>
              <w:rPr>
                <w:rFonts w:ascii="Times New Roman" w:hAnsi="Times New Roman" w:cs="Times New Roman"/>
                <w:sz w:val="19"/>
                <w:szCs w:val="19"/>
              </w:rPr>
            </w:pPr>
            <w:r w:rsidRPr="00282F27">
              <w:rPr>
                <w:rFonts w:ascii="Times New Roman" w:hAnsi="Times New Roman" w:cs="Times New Roman"/>
                <w:sz w:val="19"/>
                <w:szCs w:val="19"/>
              </w:rPr>
              <w:t>16</w:t>
            </w:r>
          </w:p>
        </w:tc>
      </w:tr>
      <w:tr w:rsidR="00083708" w:rsidRPr="00DF7E0F" w:rsidTr="008443D7">
        <w:tc>
          <w:tcPr>
            <w:tcW w:w="2790" w:type="dxa"/>
            <w:tcBorders>
              <w:top w:val="nil"/>
              <w:left w:val="nil"/>
              <w:bottom w:val="nil"/>
              <w:right w:val="nil"/>
            </w:tcBorders>
            <w:shd w:val="clear" w:color="auto" w:fill="auto"/>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sz w:val="19"/>
                <w:szCs w:val="19"/>
              </w:rPr>
            </w:pPr>
            <w:r w:rsidRPr="0055484A">
              <w:rPr>
                <w:rFonts w:ascii="Times New Roman" w:hAnsi="Times New Roman" w:cs="Times New Roman"/>
                <w:sz w:val="19"/>
                <w:szCs w:val="19"/>
              </w:rPr>
              <w:t>PTT Energy Solutions Co., Ltd.</w:t>
            </w:r>
          </w:p>
        </w:tc>
        <w:tc>
          <w:tcPr>
            <w:tcW w:w="72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r w:rsidRPr="0055484A">
              <w:rPr>
                <w:rFonts w:ascii="Times New Roman" w:hAnsi="Times New Roman" w:cs="Times New Roman"/>
                <w:sz w:val="19"/>
                <w:szCs w:val="19"/>
              </w:rPr>
              <w:t>20.00</w:t>
            </w:r>
          </w:p>
        </w:tc>
        <w:tc>
          <w:tcPr>
            <w:tcW w:w="27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sz w:val="19"/>
                <w:szCs w:val="19"/>
              </w:rPr>
            </w:pPr>
          </w:p>
        </w:tc>
        <w:tc>
          <w:tcPr>
            <w:tcW w:w="90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r w:rsidRPr="0055484A">
              <w:rPr>
                <w:rFonts w:ascii="Times New Roman" w:hAnsi="Times New Roman" w:cs="Times New Roman"/>
                <w:sz w:val="19"/>
                <w:szCs w:val="19"/>
              </w:rPr>
              <w:t>20.00</w:t>
            </w:r>
          </w:p>
        </w:tc>
        <w:tc>
          <w:tcPr>
            <w:tcW w:w="27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810" w:type="dxa"/>
            <w:tcBorders>
              <w:top w:val="nil"/>
              <w:left w:val="nil"/>
              <w:bottom w:val="nil"/>
              <w:right w:val="nil"/>
            </w:tcBorders>
            <w:shd w:val="clear" w:color="auto" w:fill="auto"/>
            <w:noWrap/>
            <w:vAlign w:val="bottom"/>
          </w:tcPr>
          <w:p w:rsidR="00083708" w:rsidRPr="0055484A" w:rsidRDefault="00083708" w:rsidP="005D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288"/>
              <w:rPr>
                <w:rFonts w:ascii="Times New Roman" w:hAnsi="Times New Roman" w:cs="Times New Roman"/>
                <w:sz w:val="19"/>
                <w:szCs w:val="19"/>
              </w:rPr>
            </w:pPr>
            <w:r w:rsidRPr="0055484A">
              <w:rPr>
                <w:rFonts w:ascii="Times New Roman" w:hAnsi="Times New Roman" w:cs="Times New Roman"/>
                <w:sz w:val="19"/>
                <w:szCs w:val="19"/>
              </w:rPr>
              <w:t>150</w:t>
            </w:r>
          </w:p>
        </w:tc>
        <w:tc>
          <w:tcPr>
            <w:tcW w:w="27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900" w:type="dxa"/>
            <w:tcBorders>
              <w:top w:val="nil"/>
              <w:left w:val="nil"/>
              <w:bottom w:val="nil"/>
              <w:right w:val="nil"/>
            </w:tcBorders>
            <w:shd w:val="clear" w:color="auto" w:fill="auto"/>
            <w:noWrap/>
            <w:vAlign w:val="bottom"/>
          </w:tcPr>
          <w:p w:rsidR="00083708" w:rsidRPr="0055484A" w:rsidRDefault="00083708" w:rsidP="0084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sz w:val="19"/>
                <w:szCs w:val="19"/>
              </w:rPr>
            </w:pPr>
            <w:r w:rsidRPr="0055484A">
              <w:rPr>
                <w:rFonts w:ascii="Times New Roman" w:hAnsi="Times New Roman" w:cs="Times New Roman"/>
                <w:sz w:val="19"/>
                <w:szCs w:val="19"/>
              </w:rPr>
              <w:t>150</w:t>
            </w:r>
          </w:p>
        </w:tc>
        <w:tc>
          <w:tcPr>
            <w:tcW w:w="27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72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r w:rsidRPr="0055484A">
              <w:rPr>
                <w:rFonts w:ascii="Times New Roman" w:hAnsi="Times New Roman" w:cs="Times New Roman"/>
                <w:sz w:val="19"/>
                <w:szCs w:val="19"/>
              </w:rPr>
              <w:t>30</w:t>
            </w:r>
          </w:p>
        </w:tc>
        <w:tc>
          <w:tcPr>
            <w:tcW w:w="27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900" w:type="dxa"/>
            <w:tcBorders>
              <w:top w:val="nil"/>
              <w:left w:val="nil"/>
              <w:bottom w:val="nil"/>
              <w:right w:val="nil"/>
            </w:tcBorders>
            <w:shd w:val="clear" w:color="auto" w:fill="auto"/>
            <w:noWrap/>
            <w:vAlign w:val="bottom"/>
          </w:tcPr>
          <w:p w:rsidR="00083708" w:rsidRPr="0055484A" w:rsidRDefault="00083708" w:rsidP="0084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sz w:val="19"/>
                <w:szCs w:val="19"/>
              </w:rPr>
            </w:pPr>
            <w:r w:rsidRPr="0055484A">
              <w:rPr>
                <w:rFonts w:ascii="Times New Roman" w:hAnsi="Times New Roman" w:cs="Times New Roman"/>
                <w:sz w:val="19"/>
                <w:szCs w:val="19"/>
              </w:rPr>
              <w:t>30</w:t>
            </w:r>
          </w:p>
        </w:tc>
        <w:tc>
          <w:tcPr>
            <w:tcW w:w="27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72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468"/>
              <w:rPr>
                <w:rFonts w:ascii="Times New Roman" w:hAnsi="Times New Roman" w:cs="Times New Roman"/>
                <w:sz w:val="19"/>
                <w:szCs w:val="19"/>
              </w:rPr>
            </w:pPr>
            <w:r>
              <w:rPr>
                <w:rFonts w:ascii="Times New Roman" w:hAnsi="Times New Roman" w:cs="Times New Roman"/>
                <w:sz w:val="19"/>
                <w:szCs w:val="19"/>
              </w:rPr>
              <w:t>44</w:t>
            </w:r>
          </w:p>
        </w:tc>
        <w:tc>
          <w:tcPr>
            <w:tcW w:w="27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nil"/>
              <w:left w:val="nil"/>
              <w:bottom w:val="nil"/>
              <w:right w:val="nil"/>
            </w:tcBorders>
            <w:shd w:val="clear" w:color="auto" w:fill="auto"/>
            <w:noWrap/>
          </w:tcPr>
          <w:p w:rsidR="00083708" w:rsidRPr="00B942B1" w:rsidRDefault="00083708" w:rsidP="0084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8"/>
              <w:rPr>
                <w:rFonts w:ascii="Times New Roman" w:hAnsi="Times New Roman" w:cs="Times New Roman"/>
              </w:rPr>
            </w:pPr>
            <w:r w:rsidRPr="00B942B1">
              <w:rPr>
                <w:rFonts w:ascii="Times New Roman" w:hAnsi="Times New Roman" w:cs="Times New Roman"/>
              </w:rPr>
              <w:t>51</w:t>
            </w:r>
          </w:p>
        </w:tc>
        <w:tc>
          <w:tcPr>
            <w:tcW w:w="270" w:type="dxa"/>
            <w:tcBorders>
              <w:top w:val="nil"/>
              <w:left w:val="nil"/>
              <w:bottom w:val="nil"/>
              <w:right w:val="nil"/>
            </w:tcBorders>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720" w:type="dxa"/>
            <w:tcBorders>
              <w:top w:val="nil"/>
              <w:left w:val="nil"/>
              <w:bottom w:val="nil"/>
              <w:right w:val="nil"/>
            </w:tcBorders>
          </w:tcPr>
          <w:p w:rsidR="00083708" w:rsidRPr="007F48C7"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r w:rsidRPr="007F48C7">
              <w:rPr>
                <w:rFonts w:ascii="Times New Roman" w:hAnsi="Times New Roman" w:cs="Times New Roman"/>
                <w:sz w:val="19"/>
                <w:szCs w:val="19"/>
              </w:rPr>
              <w:t>-</w:t>
            </w:r>
          </w:p>
        </w:tc>
        <w:tc>
          <w:tcPr>
            <w:tcW w:w="270" w:type="dxa"/>
            <w:tcBorders>
              <w:top w:val="nil"/>
              <w:left w:val="nil"/>
              <w:bottom w:val="nil"/>
              <w:right w:val="nil"/>
            </w:tcBorders>
          </w:tcPr>
          <w:p w:rsidR="00083708" w:rsidRPr="0055484A" w:rsidRDefault="00083708" w:rsidP="00083708">
            <w:pPr>
              <w:pStyle w:val="acctfourfigures"/>
              <w:tabs>
                <w:tab w:val="clear" w:pos="765"/>
                <w:tab w:val="decimal" w:pos="645"/>
              </w:tabs>
              <w:spacing w:line="240" w:lineRule="atLeast"/>
              <w:ind w:right="-108"/>
              <w:rPr>
                <w:sz w:val="19"/>
                <w:szCs w:val="19"/>
              </w:rPr>
            </w:pPr>
          </w:p>
        </w:tc>
        <w:tc>
          <w:tcPr>
            <w:tcW w:w="810" w:type="dxa"/>
            <w:tcBorders>
              <w:top w:val="nil"/>
              <w:left w:val="nil"/>
              <w:bottom w:val="nil"/>
              <w:right w:val="nil"/>
            </w:tcBorders>
          </w:tcPr>
          <w:p w:rsidR="00083708" w:rsidRPr="007F48C7"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r w:rsidRPr="007F48C7">
              <w:rPr>
                <w:rFonts w:ascii="Times New Roman" w:hAnsi="Times New Roman" w:cs="Times New Roman"/>
                <w:sz w:val="19"/>
                <w:szCs w:val="19"/>
              </w:rPr>
              <w:t>-</w:t>
            </w:r>
          </w:p>
        </w:tc>
        <w:tc>
          <w:tcPr>
            <w:tcW w:w="270" w:type="dxa"/>
            <w:tcBorders>
              <w:top w:val="nil"/>
              <w:left w:val="nil"/>
              <w:bottom w:val="nil"/>
              <w:right w:val="nil"/>
            </w:tcBorders>
          </w:tcPr>
          <w:p w:rsidR="00083708" w:rsidRPr="0055484A" w:rsidRDefault="00083708" w:rsidP="00083708">
            <w:pPr>
              <w:pStyle w:val="acctfourfigures"/>
              <w:tabs>
                <w:tab w:val="clear" w:pos="765"/>
                <w:tab w:val="decimal" w:pos="645"/>
              </w:tabs>
              <w:spacing w:line="240" w:lineRule="atLeast"/>
              <w:ind w:right="-108"/>
              <w:rPr>
                <w:sz w:val="19"/>
                <w:szCs w:val="19"/>
              </w:rPr>
            </w:pPr>
          </w:p>
        </w:tc>
        <w:tc>
          <w:tcPr>
            <w:tcW w:w="772" w:type="dxa"/>
            <w:tcBorders>
              <w:top w:val="nil"/>
              <w:left w:val="nil"/>
              <w:bottom w:val="nil"/>
              <w:right w:val="nil"/>
            </w:tcBorders>
            <w:vAlign w:val="bottom"/>
          </w:tcPr>
          <w:p w:rsidR="00083708" w:rsidRPr="00282F27" w:rsidRDefault="00E30BD6" w:rsidP="00E30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521"/>
              <w:rPr>
                <w:rFonts w:ascii="Times New Roman" w:hAnsi="Times New Roman" w:cs="Times New Roman"/>
                <w:sz w:val="19"/>
                <w:szCs w:val="19"/>
              </w:rPr>
            </w:pPr>
            <w:r>
              <w:rPr>
                <w:rFonts w:ascii="Times New Roman" w:hAnsi="Times New Roman" w:cs="Times New Roman"/>
                <w:sz w:val="19"/>
                <w:szCs w:val="19"/>
              </w:rPr>
              <w:t>-</w:t>
            </w:r>
          </w:p>
        </w:tc>
        <w:tc>
          <w:tcPr>
            <w:tcW w:w="236" w:type="dxa"/>
            <w:tcBorders>
              <w:top w:val="nil"/>
              <w:left w:val="nil"/>
              <w:bottom w:val="nil"/>
              <w:right w:val="nil"/>
            </w:tcBorders>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sz w:val="19"/>
                <w:szCs w:val="19"/>
              </w:rPr>
            </w:pPr>
          </w:p>
        </w:tc>
        <w:tc>
          <w:tcPr>
            <w:tcW w:w="900" w:type="dxa"/>
            <w:tcBorders>
              <w:top w:val="nil"/>
              <w:left w:val="nil"/>
              <w:bottom w:val="nil"/>
              <w:right w:val="nil"/>
            </w:tcBorders>
            <w:vAlign w:val="bottom"/>
          </w:tcPr>
          <w:p w:rsidR="00083708" w:rsidRPr="00282F27"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521"/>
              <w:rPr>
                <w:rFonts w:ascii="Times New Roman" w:hAnsi="Times New Roman" w:cs="Times New Roman"/>
                <w:sz w:val="19"/>
                <w:szCs w:val="19"/>
              </w:rPr>
            </w:pPr>
            <w:r w:rsidRPr="00282F27">
              <w:rPr>
                <w:rFonts w:ascii="Times New Roman" w:hAnsi="Times New Roman" w:cs="Times New Roman"/>
                <w:sz w:val="19"/>
                <w:szCs w:val="19"/>
              </w:rPr>
              <w:t>-</w:t>
            </w:r>
          </w:p>
        </w:tc>
      </w:tr>
      <w:tr w:rsidR="00083708" w:rsidRPr="00DF7E0F" w:rsidTr="008443D7">
        <w:tc>
          <w:tcPr>
            <w:tcW w:w="2790" w:type="dxa"/>
            <w:tcBorders>
              <w:top w:val="nil"/>
              <w:left w:val="nil"/>
              <w:bottom w:val="nil"/>
              <w:right w:val="nil"/>
            </w:tcBorders>
            <w:shd w:val="clear" w:color="auto" w:fill="auto"/>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sz w:val="19"/>
                <w:szCs w:val="19"/>
              </w:rPr>
            </w:pPr>
            <w:r w:rsidRPr="0055484A">
              <w:rPr>
                <w:rFonts w:ascii="Times New Roman" w:hAnsi="Times New Roman" w:cs="Times New Roman"/>
                <w:sz w:val="19"/>
                <w:szCs w:val="19"/>
              </w:rPr>
              <w:t>Global Power Synergy Public</w:t>
            </w:r>
          </w:p>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sz w:val="19"/>
                <w:szCs w:val="19"/>
              </w:rPr>
            </w:pPr>
            <w:r w:rsidRPr="0055484A">
              <w:rPr>
                <w:rFonts w:ascii="Times New Roman" w:hAnsi="Times New Roman" w:cs="Times New Roman"/>
                <w:sz w:val="19"/>
                <w:szCs w:val="19"/>
              </w:rPr>
              <w:t xml:space="preserve">   Company Limited</w:t>
            </w:r>
          </w:p>
        </w:tc>
        <w:tc>
          <w:tcPr>
            <w:tcW w:w="72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r>
              <w:rPr>
                <w:rFonts w:ascii="Times New Roman" w:hAnsi="Times New Roman" w:cs="Times New Roman"/>
                <w:sz w:val="19"/>
                <w:szCs w:val="19"/>
              </w:rPr>
              <w:t>29.70</w:t>
            </w:r>
          </w:p>
        </w:tc>
        <w:tc>
          <w:tcPr>
            <w:tcW w:w="27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sz w:val="19"/>
                <w:szCs w:val="19"/>
              </w:rPr>
            </w:pPr>
          </w:p>
        </w:tc>
        <w:tc>
          <w:tcPr>
            <w:tcW w:w="90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r>
              <w:rPr>
                <w:rFonts w:ascii="Times New Roman" w:hAnsi="Times New Roman" w:cs="Times New Roman"/>
                <w:sz w:val="19"/>
                <w:szCs w:val="19"/>
              </w:rPr>
              <w:t>29.70</w:t>
            </w:r>
          </w:p>
        </w:tc>
        <w:tc>
          <w:tcPr>
            <w:tcW w:w="27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810" w:type="dxa"/>
            <w:tcBorders>
              <w:top w:val="nil"/>
              <w:left w:val="nil"/>
              <w:bottom w:val="nil"/>
              <w:right w:val="nil"/>
            </w:tcBorders>
            <w:shd w:val="clear" w:color="auto" w:fill="auto"/>
            <w:noWrap/>
            <w:vAlign w:val="bottom"/>
          </w:tcPr>
          <w:p w:rsidR="00083708" w:rsidRPr="0055484A" w:rsidRDefault="00083708" w:rsidP="005D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288"/>
              <w:rPr>
                <w:rFonts w:ascii="Times New Roman" w:hAnsi="Times New Roman" w:cs="Times New Roman"/>
                <w:sz w:val="19"/>
                <w:szCs w:val="19"/>
              </w:rPr>
            </w:pPr>
            <w:r>
              <w:rPr>
                <w:rFonts w:ascii="Times New Roman" w:hAnsi="Times New Roman" w:cs="Times New Roman"/>
                <w:sz w:val="19"/>
                <w:szCs w:val="19"/>
              </w:rPr>
              <w:t>14,983</w:t>
            </w:r>
          </w:p>
        </w:tc>
        <w:tc>
          <w:tcPr>
            <w:tcW w:w="27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900" w:type="dxa"/>
            <w:tcBorders>
              <w:top w:val="nil"/>
              <w:left w:val="nil"/>
              <w:bottom w:val="nil"/>
              <w:right w:val="nil"/>
            </w:tcBorders>
            <w:shd w:val="clear" w:color="auto" w:fill="auto"/>
            <w:noWrap/>
            <w:vAlign w:val="bottom"/>
          </w:tcPr>
          <w:p w:rsidR="00083708" w:rsidRPr="0055484A" w:rsidRDefault="00083708" w:rsidP="0084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sz w:val="19"/>
                <w:szCs w:val="19"/>
              </w:rPr>
            </w:pPr>
            <w:r>
              <w:rPr>
                <w:rFonts w:ascii="Times New Roman" w:hAnsi="Times New Roman" w:cs="Times New Roman"/>
                <w:sz w:val="19"/>
                <w:szCs w:val="19"/>
              </w:rPr>
              <w:t>14,983</w:t>
            </w:r>
          </w:p>
        </w:tc>
        <w:tc>
          <w:tcPr>
            <w:tcW w:w="27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72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r w:rsidRPr="0055484A">
              <w:rPr>
                <w:rFonts w:ascii="Times New Roman" w:hAnsi="Times New Roman" w:cs="Times New Roman"/>
                <w:sz w:val="19"/>
                <w:szCs w:val="19"/>
              </w:rPr>
              <w:t>3,855</w:t>
            </w:r>
          </w:p>
        </w:tc>
        <w:tc>
          <w:tcPr>
            <w:tcW w:w="27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900" w:type="dxa"/>
            <w:tcBorders>
              <w:top w:val="nil"/>
              <w:left w:val="nil"/>
              <w:bottom w:val="nil"/>
              <w:right w:val="nil"/>
            </w:tcBorders>
            <w:shd w:val="clear" w:color="auto" w:fill="auto"/>
            <w:noWrap/>
            <w:vAlign w:val="bottom"/>
          </w:tcPr>
          <w:p w:rsidR="00083708" w:rsidRPr="0055484A" w:rsidRDefault="00083708" w:rsidP="0084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sz w:val="19"/>
                <w:szCs w:val="19"/>
              </w:rPr>
            </w:pPr>
            <w:r w:rsidRPr="0055484A">
              <w:rPr>
                <w:rFonts w:ascii="Times New Roman" w:hAnsi="Times New Roman" w:cs="Times New Roman"/>
                <w:sz w:val="19"/>
                <w:szCs w:val="19"/>
              </w:rPr>
              <w:t>3,855</w:t>
            </w:r>
          </w:p>
        </w:tc>
        <w:tc>
          <w:tcPr>
            <w:tcW w:w="27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72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521"/>
              <w:rPr>
                <w:rFonts w:ascii="Times New Roman" w:hAnsi="Times New Roman" w:cs="Times New Roman"/>
                <w:sz w:val="19"/>
                <w:szCs w:val="19"/>
              </w:rPr>
            </w:pPr>
            <w:r>
              <w:rPr>
                <w:rFonts w:ascii="Times New Roman" w:hAnsi="Times New Roman" w:cs="Times New Roman"/>
                <w:sz w:val="19"/>
                <w:szCs w:val="19"/>
              </w:rPr>
              <w:t>12,890</w:t>
            </w:r>
          </w:p>
        </w:tc>
        <w:tc>
          <w:tcPr>
            <w:tcW w:w="27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nil"/>
              <w:left w:val="nil"/>
              <w:bottom w:val="nil"/>
              <w:right w:val="nil"/>
            </w:tcBorders>
            <w:shd w:val="clear" w:color="auto" w:fill="auto"/>
            <w:noWrap/>
            <w:vAlign w:val="bottom"/>
          </w:tcPr>
          <w:p w:rsidR="00083708" w:rsidRPr="0055484A" w:rsidRDefault="00083708" w:rsidP="0084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521"/>
              <w:rPr>
                <w:rFonts w:ascii="Times New Roman" w:hAnsi="Times New Roman" w:cs="Times New Roman"/>
                <w:sz w:val="19"/>
                <w:szCs w:val="19"/>
              </w:rPr>
            </w:pPr>
            <w:r>
              <w:rPr>
                <w:rFonts w:ascii="Times New Roman" w:hAnsi="Times New Roman" w:cs="Times New Roman"/>
                <w:sz w:val="19"/>
                <w:szCs w:val="19"/>
              </w:rPr>
              <w:t>12,652</w:t>
            </w:r>
          </w:p>
        </w:tc>
        <w:tc>
          <w:tcPr>
            <w:tcW w:w="270" w:type="dxa"/>
            <w:tcBorders>
              <w:top w:val="nil"/>
              <w:left w:val="nil"/>
              <w:bottom w:val="nil"/>
              <w:right w:val="nil"/>
            </w:tcBorders>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720" w:type="dxa"/>
            <w:tcBorders>
              <w:top w:val="nil"/>
              <w:left w:val="nil"/>
              <w:bottom w:val="nil"/>
              <w:right w:val="nil"/>
            </w:tcBorders>
          </w:tcPr>
          <w:p w:rsidR="00083708"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p>
          <w:p w:rsidR="00083708" w:rsidRPr="00472029"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r>
              <w:rPr>
                <w:rFonts w:ascii="Times New Roman" w:hAnsi="Times New Roman" w:cs="Times New Roman"/>
                <w:sz w:val="19"/>
                <w:szCs w:val="19"/>
              </w:rPr>
              <w:t>31,476</w:t>
            </w:r>
          </w:p>
        </w:tc>
        <w:tc>
          <w:tcPr>
            <w:tcW w:w="270" w:type="dxa"/>
            <w:tcBorders>
              <w:top w:val="nil"/>
              <w:left w:val="nil"/>
              <w:bottom w:val="nil"/>
              <w:right w:val="nil"/>
            </w:tcBorders>
          </w:tcPr>
          <w:p w:rsidR="00083708" w:rsidRPr="0055484A" w:rsidRDefault="00083708" w:rsidP="00083708">
            <w:pPr>
              <w:pStyle w:val="acctfourfigures"/>
              <w:tabs>
                <w:tab w:val="clear" w:pos="765"/>
                <w:tab w:val="decimal" w:pos="432"/>
                <w:tab w:val="decimal" w:pos="645"/>
              </w:tabs>
              <w:spacing w:line="240" w:lineRule="atLeast"/>
              <w:ind w:right="-108"/>
              <w:rPr>
                <w:sz w:val="19"/>
                <w:szCs w:val="19"/>
              </w:rPr>
            </w:pPr>
          </w:p>
        </w:tc>
        <w:tc>
          <w:tcPr>
            <w:tcW w:w="810" w:type="dxa"/>
            <w:tcBorders>
              <w:top w:val="nil"/>
              <w:left w:val="nil"/>
              <w:bottom w:val="nil"/>
              <w:right w:val="nil"/>
            </w:tcBorders>
          </w:tcPr>
          <w:p w:rsidR="00083708"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521"/>
              <w:rPr>
                <w:rFonts w:ascii="Times New Roman" w:hAnsi="Times New Roman" w:cs="Times New Roman"/>
                <w:sz w:val="19"/>
                <w:szCs w:val="19"/>
              </w:rPr>
            </w:pPr>
          </w:p>
          <w:p w:rsidR="00083708" w:rsidRPr="00472029"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r>
              <w:rPr>
                <w:rFonts w:ascii="Times New Roman" w:hAnsi="Times New Roman" w:cs="Times New Roman"/>
                <w:sz w:val="19"/>
                <w:szCs w:val="19"/>
              </w:rPr>
              <w:t>32,032</w:t>
            </w:r>
          </w:p>
        </w:tc>
        <w:tc>
          <w:tcPr>
            <w:tcW w:w="270" w:type="dxa"/>
            <w:tcBorders>
              <w:top w:val="nil"/>
              <w:left w:val="nil"/>
              <w:bottom w:val="nil"/>
              <w:right w:val="nil"/>
            </w:tcBorders>
          </w:tcPr>
          <w:p w:rsidR="00083708" w:rsidRPr="0055484A" w:rsidRDefault="00083708" w:rsidP="00083708">
            <w:pPr>
              <w:pStyle w:val="acctfourfigures"/>
              <w:tabs>
                <w:tab w:val="clear" w:pos="765"/>
                <w:tab w:val="decimal" w:pos="432"/>
                <w:tab w:val="decimal" w:pos="645"/>
              </w:tabs>
              <w:spacing w:line="240" w:lineRule="atLeast"/>
              <w:ind w:right="-108"/>
              <w:rPr>
                <w:sz w:val="19"/>
                <w:szCs w:val="19"/>
              </w:rPr>
            </w:pPr>
          </w:p>
        </w:tc>
        <w:tc>
          <w:tcPr>
            <w:tcW w:w="772" w:type="dxa"/>
            <w:tcBorders>
              <w:top w:val="nil"/>
              <w:left w:val="nil"/>
              <w:bottom w:val="nil"/>
              <w:right w:val="nil"/>
            </w:tcBorders>
            <w:vAlign w:val="bottom"/>
          </w:tcPr>
          <w:p w:rsidR="00083708" w:rsidRPr="00282F27" w:rsidRDefault="00083708" w:rsidP="00E30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521"/>
              <w:rPr>
                <w:rFonts w:ascii="Times New Roman" w:hAnsi="Times New Roman" w:cs="Times New Roman"/>
                <w:sz w:val="19"/>
                <w:szCs w:val="19"/>
              </w:rPr>
            </w:pPr>
            <w:r>
              <w:rPr>
                <w:rFonts w:ascii="Times New Roman" w:hAnsi="Times New Roman" w:cs="Times New Roman"/>
                <w:sz w:val="19"/>
                <w:szCs w:val="19"/>
              </w:rPr>
              <w:t>356</w:t>
            </w:r>
          </w:p>
        </w:tc>
        <w:tc>
          <w:tcPr>
            <w:tcW w:w="236" w:type="dxa"/>
            <w:tcBorders>
              <w:top w:val="nil"/>
              <w:left w:val="nil"/>
              <w:bottom w:val="nil"/>
              <w:right w:val="nil"/>
            </w:tcBorders>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sz w:val="19"/>
                <w:szCs w:val="19"/>
              </w:rPr>
            </w:pPr>
          </w:p>
        </w:tc>
        <w:tc>
          <w:tcPr>
            <w:tcW w:w="900" w:type="dxa"/>
            <w:tcBorders>
              <w:top w:val="nil"/>
              <w:left w:val="nil"/>
              <w:bottom w:val="nil"/>
              <w:right w:val="nil"/>
            </w:tcBorders>
            <w:vAlign w:val="bottom"/>
          </w:tcPr>
          <w:p w:rsidR="00083708" w:rsidRPr="00282F27"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521"/>
              <w:rPr>
                <w:rFonts w:ascii="Times New Roman" w:hAnsi="Times New Roman" w:cs="Times New Roman"/>
                <w:sz w:val="19"/>
                <w:szCs w:val="19"/>
              </w:rPr>
            </w:pPr>
            <w:r w:rsidRPr="00282F27">
              <w:rPr>
                <w:rFonts w:ascii="Times New Roman" w:hAnsi="Times New Roman" w:cs="Times New Roman"/>
                <w:sz w:val="19"/>
                <w:szCs w:val="19"/>
              </w:rPr>
              <w:t>311</w:t>
            </w:r>
          </w:p>
        </w:tc>
      </w:tr>
      <w:tr w:rsidR="00083708" w:rsidRPr="00DF7E0F" w:rsidTr="008443D7">
        <w:tc>
          <w:tcPr>
            <w:tcW w:w="2790" w:type="dxa"/>
          </w:tcPr>
          <w:p w:rsidR="00083708" w:rsidRPr="008047C8"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
              <w:rPr>
                <w:rFonts w:ascii="Times New Roman" w:hAnsi="Times New Roman" w:cs="Times New Roman"/>
                <w:sz w:val="19"/>
                <w:szCs w:val="19"/>
              </w:rPr>
            </w:pPr>
            <w:proofErr w:type="spellStart"/>
            <w:r w:rsidRPr="008047C8">
              <w:rPr>
                <w:rFonts w:ascii="Times New Roman" w:hAnsi="Times New Roman" w:cs="Times New Roman"/>
                <w:sz w:val="19"/>
                <w:szCs w:val="19"/>
              </w:rPr>
              <w:t>Ubon</w:t>
            </w:r>
            <w:proofErr w:type="spellEnd"/>
            <w:r w:rsidRPr="008047C8">
              <w:rPr>
                <w:rFonts w:ascii="Times New Roman" w:hAnsi="Times New Roman" w:cs="Times New Roman"/>
                <w:sz w:val="19"/>
                <w:szCs w:val="19"/>
              </w:rPr>
              <w:t xml:space="preserve"> Bio Ethanol Public </w:t>
            </w:r>
          </w:p>
        </w:tc>
        <w:tc>
          <w:tcPr>
            <w:tcW w:w="72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p>
        </w:tc>
        <w:tc>
          <w:tcPr>
            <w:tcW w:w="27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sz w:val="19"/>
                <w:szCs w:val="19"/>
              </w:rPr>
            </w:pPr>
          </w:p>
        </w:tc>
        <w:tc>
          <w:tcPr>
            <w:tcW w:w="90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p>
        </w:tc>
        <w:tc>
          <w:tcPr>
            <w:tcW w:w="27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810" w:type="dxa"/>
            <w:tcBorders>
              <w:top w:val="nil"/>
              <w:left w:val="nil"/>
              <w:right w:val="nil"/>
            </w:tcBorders>
            <w:shd w:val="clear" w:color="auto" w:fill="auto"/>
            <w:noWrap/>
            <w:vAlign w:val="bottom"/>
          </w:tcPr>
          <w:p w:rsidR="00083708" w:rsidRPr="0055484A" w:rsidRDefault="00083708" w:rsidP="005D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288"/>
              <w:rPr>
                <w:rFonts w:ascii="Times New Roman" w:hAnsi="Times New Roman" w:cs="Times New Roman"/>
                <w:sz w:val="19"/>
                <w:szCs w:val="19"/>
              </w:rPr>
            </w:pPr>
          </w:p>
        </w:tc>
        <w:tc>
          <w:tcPr>
            <w:tcW w:w="270" w:type="dxa"/>
            <w:tcBorders>
              <w:top w:val="nil"/>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900" w:type="dxa"/>
            <w:tcBorders>
              <w:top w:val="nil"/>
              <w:left w:val="nil"/>
              <w:right w:val="nil"/>
            </w:tcBorders>
            <w:shd w:val="clear" w:color="auto" w:fill="auto"/>
            <w:noWrap/>
            <w:vAlign w:val="bottom"/>
          </w:tcPr>
          <w:p w:rsidR="00083708" w:rsidRPr="0055484A" w:rsidRDefault="00083708" w:rsidP="0084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sz w:val="19"/>
                <w:szCs w:val="19"/>
              </w:rPr>
            </w:pPr>
          </w:p>
        </w:tc>
        <w:tc>
          <w:tcPr>
            <w:tcW w:w="270" w:type="dxa"/>
            <w:tcBorders>
              <w:top w:val="nil"/>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720" w:type="dxa"/>
            <w:tcBorders>
              <w:top w:val="nil"/>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p>
        </w:tc>
        <w:tc>
          <w:tcPr>
            <w:tcW w:w="270" w:type="dxa"/>
            <w:tcBorders>
              <w:top w:val="nil"/>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900" w:type="dxa"/>
            <w:tcBorders>
              <w:top w:val="nil"/>
              <w:left w:val="nil"/>
              <w:right w:val="nil"/>
            </w:tcBorders>
            <w:shd w:val="clear" w:color="auto" w:fill="auto"/>
            <w:noWrap/>
            <w:vAlign w:val="bottom"/>
          </w:tcPr>
          <w:p w:rsidR="00083708" w:rsidRPr="0055484A" w:rsidRDefault="00083708" w:rsidP="0084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sz w:val="19"/>
                <w:szCs w:val="19"/>
              </w:rPr>
            </w:pPr>
          </w:p>
        </w:tc>
        <w:tc>
          <w:tcPr>
            <w:tcW w:w="270" w:type="dxa"/>
            <w:tcBorders>
              <w:top w:val="nil"/>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720" w:type="dxa"/>
            <w:tcBorders>
              <w:top w:val="nil"/>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63"/>
              <w:rPr>
                <w:rFonts w:ascii="Times New Roman" w:hAnsi="Times New Roman" w:cs="Times New Roman"/>
                <w:sz w:val="19"/>
                <w:szCs w:val="19"/>
              </w:rPr>
            </w:pPr>
          </w:p>
        </w:tc>
        <w:tc>
          <w:tcPr>
            <w:tcW w:w="270" w:type="dxa"/>
            <w:tcBorders>
              <w:top w:val="nil"/>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nil"/>
              <w:left w:val="nil"/>
              <w:right w:val="nil"/>
            </w:tcBorders>
            <w:shd w:val="clear" w:color="auto" w:fill="auto"/>
            <w:noWrap/>
          </w:tcPr>
          <w:p w:rsidR="00083708" w:rsidRPr="00B942B1" w:rsidRDefault="00083708" w:rsidP="0084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8"/>
              <w:rPr>
                <w:rFonts w:ascii="Times New Roman" w:hAnsi="Times New Roman" w:cs="Times New Roman"/>
              </w:rPr>
            </w:pPr>
          </w:p>
        </w:tc>
        <w:tc>
          <w:tcPr>
            <w:tcW w:w="270" w:type="dxa"/>
            <w:tcBorders>
              <w:top w:val="nil"/>
              <w:left w:val="nil"/>
              <w:right w:val="nil"/>
            </w:tcBorders>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720" w:type="dxa"/>
            <w:tcBorders>
              <w:top w:val="nil"/>
              <w:left w:val="nil"/>
              <w:right w:val="nil"/>
            </w:tcBorders>
          </w:tcPr>
          <w:p w:rsidR="00083708" w:rsidRPr="007F48C7"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p>
        </w:tc>
        <w:tc>
          <w:tcPr>
            <w:tcW w:w="270" w:type="dxa"/>
            <w:tcBorders>
              <w:top w:val="nil"/>
              <w:left w:val="nil"/>
              <w:right w:val="nil"/>
            </w:tcBorders>
          </w:tcPr>
          <w:p w:rsidR="00083708" w:rsidRPr="0055484A" w:rsidRDefault="00083708" w:rsidP="00083708">
            <w:pPr>
              <w:pStyle w:val="acctfourfigures"/>
              <w:tabs>
                <w:tab w:val="clear" w:pos="765"/>
                <w:tab w:val="decimal" w:pos="645"/>
              </w:tabs>
              <w:spacing w:line="240" w:lineRule="atLeast"/>
              <w:ind w:right="-108"/>
              <w:rPr>
                <w:sz w:val="19"/>
                <w:szCs w:val="19"/>
              </w:rPr>
            </w:pPr>
          </w:p>
        </w:tc>
        <w:tc>
          <w:tcPr>
            <w:tcW w:w="810" w:type="dxa"/>
            <w:tcBorders>
              <w:top w:val="nil"/>
              <w:left w:val="nil"/>
              <w:right w:val="nil"/>
            </w:tcBorders>
          </w:tcPr>
          <w:p w:rsidR="00083708" w:rsidRPr="007F48C7"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p>
        </w:tc>
        <w:tc>
          <w:tcPr>
            <w:tcW w:w="270" w:type="dxa"/>
            <w:tcBorders>
              <w:top w:val="nil"/>
              <w:left w:val="nil"/>
              <w:right w:val="nil"/>
            </w:tcBorders>
          </w:tcPr>
          <w:p w:rsidR="00083708" w:rsidRPr="0055484A" w:rsidRDefault="00083708" w:rsidP="00083708">
            <w:pPr>
              <w:pStyle w:val="acctfourfigures"/>
              <w:tabs>
                <w:tab w:val="clear" w:pos="765"/>
                <w:tab w:val="decimal" w:pos="645"/>
              </w:tabs>
              <w:spacing w:line="240" w:lineRule="atLeast"/>
              <w:ind w:right="-108"/>
              <w:rPr>
                <w:sz w:val="19"/>
                <w:szCs w:val="19"/>
              </w:rPr>
            </w:pPr>
          </w:p>
        </w:tc>
        <w:tc>
          <w:tcPr>
            <w:tcW w:w="772" w:type="dxa"/>
            <w:tcBorders>
              <w:top w:val="nil"/>
              <w:left w:val="nil"/>
              <w:right w:val="nil"/>
            </w:tcBorders>
            <w:vAlign w:val="bottom"/>
          </w:tcPr>
          <w:p w:rsidR="00083708" w:rsidRPr="00282F27" w:rsidRDefault="00083708" w:rsidP="00E30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521"/>
              <w:rPr>
                <w:rFonts w:ascii="Times New Roman" w:hAnsi="Times New Roman" w:cs="Times New Roman"/>
                <w:sz w:val="19"/>
                <w:szCs w:val="19"/>
              </w:rPr>
            </w:pPr>
          </w:p>
        </w:tc>
        <w:tc>
          <w:tcPr>
            <w:tcW w:w="236" w:type="dxa"/>
            <w:tcBorders>
              <w:top w:val="nil"/>
              <w:left w:val="nil"/>
              <w:right w:val="nil"/>
            </w:tcBorders>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sz w:val="19"/>
                <w:szCs w:val="19"/>
              </w:rPr>
            </w:pPr>
          </w:p>
        </w:tc>
        <w:tc>
          <w:tcPr>
            <w:tcW w:w="900" w:type="dxa"/>
            <w:tcBorders>
              <w:top w:val="nil"/>
              <w:left w:val="nil"/>
              <w:right w:val="nil"/>
            </w:tcBorders>
            <w:vAlign w:val="bottom"/>
          </w:tcPr>
          <w:p w:rsidR="00083708" w:rsidRPr="00282F27"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521"/>
              <w:rPr>
                <w:rFonts w:ascii="Times New Roman" w:hAnsi="Times New Roman" w:cs="Times New Roman"/>
                <w:sz w:val="19"/>
                <w:szCs w:val="19"/>
              </w:rPr>
            </w:pPr>
          </w:p>
        </w:tc>
      </w:tr>
      <w:tr w:rsidR="00083708" w:rsidRPr="00DF7E0F" w:rsidTr="008443D7">
        <w:tc>
          <w:tcPr>
            <w:tcW w:w="2790" w:type="dxa"/>
          </w:tcPr>
          <w:p w:rsidR="00083708" w:rsidRPr="008047C8"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9"/>
                <w:szCs w:val="19"/>
              </w:rPr>
            </w:pPr>
            <w:r w:rsidRPr="008047C8">
              <w:rPr>
                <w:rFonts w:ascii="Times New Roman" w:hAnsi="Times New Roman" w:cs="Times New Roman"/>
                <w:sz w:val="19"/>
                <w:szCs w:val="19"/>
              </w:rPr>
              <w:t xml:space="preserve">   Company Limited</w:t>
            </w:r>
          </w:p>
        </w:tc>
        <w:tc>
          <w:tcPr>
            <w:tcW w:w="72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r w:rsidRPr="0055484A">
              <w:rPr>
                <w:rFonts w:ascii="Times New Roman" w:hAnsi="Times New Roman" w:cs="Times New Roman"/>
                <w:sz w:val="19"/>
                <w:szCs w:val="19"/>
              </w:rPr>
              <w:t>21.28</w:t>
            </w:r>
          </w:p>
        </w:tc>
        <w:tc>
          <w:tcPr>
            <w:tcW w:w="27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sz w:val="19"/>
                <w:szCs w:val="19"/>
              </w:rPr>
            </w:pPr>
          </w:p>
        </w:tc>
        <w:tc>
          <w:tcPr>
            <w:tcW w:w="90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r w:rsidRPr="0055484A">
              <w:rPr>
                <w:rFonts w:ascii="Times New Roman" w:hAnsi="Times New Roman" w:cs="Times New Roman"/>
                <w:sz w:val="19"/>
                <w:szCs w:val="19"/>
              </w:rPr>
              <w:t>21.28</w:t>
            </w:r>
          </w:p>
        </w:tc>
        <w:tc>
          <w:tcPr>
            <w:tcW w:w="27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810" w:type="dxa"/>
            <w:tcBorders>
              <w:top w:val="nil"/>
              <w:left w:val="nil"/>
              <w:right w:val="nil"/>
            </w:tcBorders>
            <w:shd w:val="clear" w:color="auto" w:fill="auto"/>
            <w:noWrap/>
            <w:vAlign w:val="bottom"/>
          </w:tcPr>
          <w:p w:rsidR="00083708" w:rsidRPr="0055484A" w:rsidRDefault="00083708" w:rsidP="005D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288"/>
              <w:rPr>
                <w:rFonts w:ascii="Times New Roman" w:hAnsi="Times New Roman" w:cs="Times New Roman"/>
                <w:sz w:val="19"/>
                <w:szCs w:val="19"/>
              </w:rPr>
            </w:pPr>
            <w:r w:rsidRPr="0055484A">
              <w:rPr>
                <w:rFonts w:ascii="Times New Roman" w:hAnsi="Times New Roman" w:cs="Times New Roman"/>
                <w:sz w:val="19"/>
                <w:szCs w:val="19"/>
              </w:rPr>
              <w:t>2,740</w:t>
            </w:r>
          </w:p>
        </w:tc>
        <w:tc>
          <w:tcPr>
            <w:tcW w:w="270" w:type="dxa"/>
            <w:tcBorders>
              <w:top w:val="nil"/>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900" w:type="dxa"/>
            <w:tcBorders>
              <w:top w:val="nil"/>
              <w:left w:val="nil"/>
              <w:right w:val="nil"/>
            </w:tcBorders>
            <w:shd w:val="clear" w:color="auto" w:fill="auto"/>
            <w:noWrap/>
            <w:vAlign w:val="bottom"/>
          </w:tcPr>
          <w:p w:rsidR="00083708" w:rsidRPr="0055484A" w:rsidRDefault="00083708" w:rsidP="0084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sz w:val="19"/>
                <w:szCs w:val="19"/>
              </w:rPr>
            </w:pPr>
            <w:r w:rsidRPr="0055484A">
              <w:rPr>
                <w:rFonts w:ascii="Times New Roman" w:hAnsi="Times New Roman" w:cs="Times New Roman"/>
                <w:sz w:val="19"/>
                <w:szCs w:val="19"/>
              </w:rPr>
              <w:t>2,740</w:t>
            </w:r>
          </w:p>
        </w:tc>
        <w:tc>
          <w:tcPr>
            <w:tcW w:w="270" w:type="dxa"/>
            <w:tcBorders>
              <w:top w:val="nil"/>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720" w:type="dxa"/>
            <w:tcBorders>
              <w:top w:val="nil"/>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r w:rsidRPr="0055484A">
              <w:rPr>
                <w:rFonts w:ascii="Times New Roman" w:hAnsi="Times New Roman" w:cs="Times New Roman"/>
                <w:sz w:val="19"/>
                <w:szCs w:val="19"/>
              </w:rPr>
              <w:t>769</w:t>
            </w:r>
          </w:p>
        </w:tc>
        <w:tc>
          <w:tcPr>
            <w:tcW w:w="270" w:type="dxa"/>
            <w:tcBorders>
              <w:top w:val="nil"/>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900" w:type="dxa"/>
            <w:tcBorders>
              <w:top w:val="nil"/>
              <w:left w:val="nil"/>
              <w:right w:val="nil"/>
            </w:tcBorders>
            <w:shd w:val="clear" w:color="auto" w:fill="auto"/>
            <w:noWrap/>
            <w:vAlign w:val="bottom"/>
          </w:tcPr>
          <w:p w:rsidR="00083708" w:rsidRPr="0055484A" w:rsidRDefault="00083708" w:rsidP="0084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sz w:val="19"/>
                <w:szCs w:val="19"/>
              </w:rPr>
            </w:pPr>
            <w:r w:rsidRPr="0055484A">
              <w:rPr>
                <w:rFonts w:ascii="Times New Roman" w:hAnsi="Times New Roman" w:cs="Times New Roman"/>
                <w:sz w:val="19"/>
                <w:szCs w:val="19"/>
              </w:rPr>
              <w:t>769</w:t>
            </w:r>
          </w:p>
        </w:tc>
        <w:tc>
          <w:tcPr>
            <w:tcW w:w="270" w:type="dxa"/>
            <w:tcBorders>
              <w:top w:val="nil"/>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720" w:type="dxa"/>
            <w:tcBorders>
              <w:top w:val="nil"/>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63"/>
              <w:rPr>
                <w:rFonts w:ascii="Times New Roman" w:hAnsi="Times New Roman" w:cs="Times New Roman"/>
                <w:sz w:val="19"/>
                <w:szCs w:val="19"/>
              </w:rPr>
            </w:pPr>
            <w:r>
              <w:rPr>
                <w:rFonts w:ascii="Times New Roman" w:hAnsi="Times New Roman" w:cs="Times New Roman"/>
                <w:sz w:val="19"/>
                <w:szCs w:val="19"/>
              </w:rPr>
              <w:t>811</w:t>
            </w:r>
          </w:p>
        </w:tc>
        <w:tc>
          <w:tcPr>
            <w:tcW w:w="270" w:type="dxa"/>
            <w:tcBorders>
              <w:top w:val="nil"/>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nil"/>
              <w:left w:val="nil"/>
              <w:right w:val="nil"/>
            </w:tcBorders>
            <w:shd w:val="clear" w:color="auto" w:fill="auto"/>
            <w:noWrap/>
          </w:tcPr>
          <w:p w:rsidR="00083708" w:rsidRPr="00B942B1" w:rsidRDefault="00083708" w:rsidP="0084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8"/>
              <w:rPr>
                <w:rFonts w:ascii="Times New Roman" w:hAnsi="Times New Roman" w:cs="Times New Roman"/>
              </w:rPr>
            </w:pPr>
            <w:r w:rsidRPr="00B942B1">
              <w:rPr>
                <w:rFonts w:ascii="Times New Roman" w:hAnsi="Times New Roman" w:cs="Times New Roman"/>
              </w:rPr>
              <w:t>804</w:t>
            </w:r>
          </w:p>
        </w:tc>
        <w:tc>
          <w:tcPr>
            <w:tcW w:w="270" w:type="dxa"/>
            <w:tcBorders>
              <w:top w:val="nil"/>
              <w:left w:val="nil"/>
              <w:right w:val="nil"/>
            </w:tcBorders>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720" w:type="dxa"/>
            <w:tcBorders>
              <w:top w:val="nil"/>
              <w:left w:val="nil"/>
              <w:right w:val="nil"/>
            </w:tcBorders>
          </w:tcPr>
          <w:p w:rsidR="00083708" w:rsidRPr="007F48C7"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r w:rsidRPr="007F48C7">
              <w:rPr>
                <w:rFonts w:ascii="Times New Roman" w:hAnsi="Times New Roman" w:cs="Times New Roman"/>
                <w:sz w:val="19"/>
                <w:szCs w:val="19"/>
              </w:rPr>
              <w:t>-</w:t>
            </w:r>
          </w:p>
        </w:tc>
        <w:tc>
          <w:tcPr>
            <w:tcW w:w="270" w:type="dxa"/>
            <w:tcBorders>
              <w:top w:val="nil"/>
              <w:left w:val="nil"/>
              <w:right w:val="nil"/>
            </w:tcBorders>
          </w:tcPr>
          <w:p w:rsidR="00083708" w:rsidRPr="0055484A" w:rsidRDefault="00083708" w:rsidP="00083708">
            <w:pPr>
              <w:pStyle w:val="acctfourfigures"/>
              <w:tabs>
                <w:tab w:val="clear" w:pos="765"/>
                <w:tab w:val="decimal" w:pos="645"/>
              </w:tabs>
              <w:spacing w:line="240" w:lineRule="atLeast"/>
              <w:ind w:right="-108"/>
              <w:rPr>
                <w:sz w:val="19"/>
                <w:szCs w:val="19"/>
              </w:rPr>
            </w:pPr>
          </w:p>
        </w:tc>
        <w:tc>
          <w:tcPr>
            <w:tcW w:w="810" w:type="dxa"/>
            <w:tcBorders>
              <w:top w:val="nil"/>
              <w:left w:val="nil"/>
              <w:right w:val="nil"/>
            </w:tcBorders>
          </w:tcPr>
          <w:p w:rsidR="00083708" w:rsidRPr="007F48C7"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r w:rsidRPr="007F48C7">
              <w:rPr>
                <w:rFonts w:ascii="Times New Roman" w:hAnsi="Times New Roman" w:cs="Times New Roman"/>
                <w:sz w:val="19"/>
                <w:szCs w:val="19"/>
              </w:rPr>
              <w:t>-</w:t>
            </w:r>
          </w:p>
        </w:tc>
        <w:tc>
          <w:tcPr>
            <w:tcW w:w="270" w:type="dxa"/>
            <w:tcBorders>
              <w:top w:val="nil"/>
              <w:left w:val="nil"/>
              <w:right w:val="nil"/>
            </w:tcBorders>
          </w:tcPr>
          <w:p w:rsidR="00083708" w:rsidRPr="0055484A" w:rsidRDefault="00083708" w:rsidP="00083708">
            <w:pPr>
              <w:pStyle w:val="acctfourfigures"/>
              <w:tabs>
                <w:tab w:val="clear" w:pos="765"/>
                <w:tab w:val="decimal" w:pos="645"/>
              </w:tabs>
              <w:spacing w:line="240" w:lineRule="atLeast"/>
              <w:ind w:right="-108"/>
              <w:rPr>
                <w:sz w:val="19"/>
                <w:szCs w:val="19"/>
              </w:rPr>
            </w:pPr>
          </w:p>
        </w:tc>
        <w:tc>
          <w:tcPr>
            <w:tcW w:w="772" w:type="dxa"/>
            <w:tcBorders>
              <w:top w:val="nil"/>
              <w:left w:val="nil"/>
              <w:right w:val="nil"/>
            </w:tcBorders>
            <w:vAlign w:val="bottom"/>
          </w:tcPr>
          <w:p w:rsidR="00083708" w:rsidRPr="00282F27" w:rsidRDefault="00083708" w:rsidP="00E30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521"/>
              <w:rPr>
                <w:rFonts w:ascii="Times New Roman" w:hAnsi="Times New Roman" w:cs="Times New Roman"/>
                <w:sz w:val="19"/>
                <w:szCs w:val="19"/>
              </w:rPr>
            </w:pPr>
            <w:r>
              <w:rPr>
                <w:rFonts w:ascii="Times New Roman" w:hAnsi="Times New Roman" w:cs="Times New Roman"/>
                <w:sz w:val="19"/>
                <w:szCs w:val="19"/>
              </w:rPr>
              <w:t>-</w:t>
            </w:r>
          </w:p>
        </w:tc>
        <w:tc>
          <w:tcPr>
            <w:tcW w:w="236" w:type="dxa"/>
            <w:tcBorders>
              <w:top w:val="nil"/>
              <w:left w:val="nil"/>
              <w:right w:val="nil"/>
            </w:tcBorders>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sz w:val="19"/>
                <w:szCs w:val="19"/>
              </w:rPr>
            </w:pPr>
          </w:p>
        </w:tc>
        <w:tc>
          <w:tcPr>
            <w:tcW w:w="900" w:type="dxa"/>
            <w:tcBorders>
              <w:top w:val="nil"/>
              <w:left w:val="nil"/>
              <w:right w:val="nil"/>
            </w:tcBorders>
            <w:vAlign w:val="bottom"/>
          </w:tcPr>
          <w:p w:rsidR="00083708" w:rsidRPr="00282F27"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521"/>
              <w:rPr>
                <w:rFonts w:ascii="Times New Roman" w:hAnsi="Times New Roman" w:cs="Times New Roman"/>
                <w:sz w:val="19"/>
                <w:szCs w:val="19"/>
              </w:rPr>
            </w:pPr>
            <w:r w:rsidRPr="00282F27">
              <w:rPr>
                <w:rFonts w:ascii="Times New Roman" w:hAnsi="Times New Roman" w:cs="Times New Roman"/>
                <w:sz w:val="19"/>
                <w:szCs w:val="19"/>
              </w:rPr>
              <w:t>21</w:t>
            </w:r>
          </w:p>
        </w:tc>
      </w:tr>
      <w:tr w:rsidR="00083708" w:rsidRPr="00DF7E0F" w:rsidTr="008443D7">
        <w:tc>
          <w:tcPr>
            <w:tcW w:w="2790" w:type="dxa"/>
            <w:tcBorders>
              <w:top w:val="nil"/>
              <w:left w:val="nil"/>
              <w:bottom w:val="nil"/>
              <w:right w:val="nil"/>
            </w:tcBorders>
            <w:shd w:val="clear" w:color="auto" w:fill="auto"/>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sz w:val="19"/>
                <w:szCs w:val="19"/>
              </w:rPr>
            </w:pPr>
            <w:r w:rsidRPr="00472029">
              <w:rPr>
                <w:rFonts w:ascii="Times New Roman" w:hAnsi="Times New Roman" w:cs="Times New Roman"/>
                <w:sz w:val="19"/>
                <w:szCs w:val="19"/>
              </w:rPr>
              <w:t>T.I.M. Ship Management</w:t>
            </w:r>
          </w:p>
        </w:tc>
        <w:tc>
          <w:tcPr>
            <w:tcW w:w="72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p>
        </w:tc>
        <w:tc>
          <w:tcPr>
            <w:tcW w:w="27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sz w:val="19"/>
                <w:szCs w:val="19"/>
              </w:rPr>
            </w:pPr>
          </w:p>
        </w:tc>
        <w:tc>
          <w:tcPr>
            <w:tcW w:w="90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p>
        </w:tc>
        <w:tc>
          <w:tcPr>
            <w:tcW w:w="27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810" w:type="dxa"/>
            <w:tcBorders>
              <w:left w:val="nil"/>
              <w:right w:val="nil"/>
            </w:tcBorders>
            <w:shd w:val="clear" w:color="auto" w:fill="auto"/>
            <w:noWrap/>
            <w:vAlign w:val="bottom"/>
          </w:tcPr>
          <w:p w:rsidR="00083708" w:rsidRPr="0055484A" w:rsidRDefault="00083708" w:rsidP="005D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288"/>
              <w:rPr>
                <w:rFonts w:ascii="Times New Roman" w:hAnsi="Times New Roman" w:cs="Times New Roman"/>
                <w:sz w:val="19"/>
                <w:szCs w:val="19"/>
              </w:rPr>
            </w:pPr>
          </w:p>
        </w:tc>
        <w:tc>
          <w:tcPr>
            <w:tcW w:w="270" w:type="dxa"/>
            <w:tcBorders>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900" w:type="dxa"/>
            <w:tcBorders>
              <w:left w:val="nil"/>
              <w:right w:val="nil"/>
            </w:tcBorders>
            <w:shd w:val="clear" w:color="auto" w:fill="auto"/>
            <w:noWrap/>
            <w:vAlign w:val="bottom"/>
          </w:tcPr>
          <w:p w:rsidR="00083708" w:rsidRPr="0055484A" w:rsidRDefault="00083708" w:rsidP="0084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sz w:val="19"/>
                <w:szCs w:val="19"/>
              </w:rPr>
            </w:pPr>
          </w:p>
        </w:tc>
        <w:tc>
          <w:tcPr>
            <w:tcW w:w="270" w:type="dxa"/>
            <w:tcBorders>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720" w:type="dxa"/>
            <w:tcBorders>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p>
        </w:tc>
        <w:tc>
          <w:tcPr>
            <w:tcW w:w="270" w:type="dxa"/>
            <w:tcBorders>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900" w:type="dxa"/>
            <w:tcBorders>
              <w:left w:val="nil"/>
              <w:right w:val="nil"/>
            </w:tcBorders>
            <w:shd w:val="clear" w:color="auto" w:fill="auto"/>
            <w:noWrap/>
            <w:vAlign w:val="bottom"/>
          </w:tcPr>
          <w:p w:rsidR="00083708" w:rsidRPr="0055484A" w:rsidRDefault="00083708" w:rsidP="0084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sz w:val="19"/>
                <w:szCs w:val="19"/>
              </w:rPr>
            </w:pPr>
          </w:p>
        </w:tc>
        <w:tc>
          <w:tcPr>
            <w:tcW w:w="270" w:type="dxa"/>
            <w:tcBorders>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720" w:type="dxa"/>
            <w:tcBorders>
              <w:left w:val="nil"/>
              <w:right w:val="nil"/>
            </w:tcBorders>
            <w:shd w:val="clear" w:color="auto" w:fill="auto"/>
            <w:noWrap/>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521"/>
              <w:rPr>
                <w:rFonts w:ascii="Times New Roman" w:hAnsi="Times New Roman" w:cs="Times New Roman"/>
                <w:sz w:val="19"/>
                <w:szCs w:val="19"/>
              </w:rPr>
            </w:pPr>
          </w:p>
        </w:tc>
        <w:tc>
          <w:tcPr>
            <w:tcW w:w="270" w:type="dxa"/>
            <w:tcBorders>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left w:val="nil"/>
              <w:right w:val="nil"/>
            </w:tcBorders>
            <w:shd w:val="clear" w:color="auto" w:fill="auto"/>
            <w:noWrap/>
          </w:tcPr>
          <w:p w:rsidR="00083708" w:rsidRPr="00B942B1" w:rsidRDefault="00083708" w:rsidP="0084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8"/>
              <w:rPr>
                <w:rFonts w:ascii="Times New Roman" w:hAnsi="Times New Roman" w:cs="Times New Roman"/>
              </w:rPr>
            </w:pPr>
          </w:p>
        </w:tc>
        <w:tc>
          <w:tcPr>
            <w:tcW w:w="270" w:type="dxa"/>
            <w:tcBorders>
              <w:left w:val="nil"/>
              <w:right w:val="nil"/>
            </w:tcBorders>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720" w:type="dxa"/>
            <w:tcBorders>
              <w:left w:val="nil"/>
              <w:right w:val="nil"/>
            </w:tcBorders>
          </w:tcPr>
          <w:p w:rsidR="00083708" w:rsidRPr="007F48C7"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p>
        </w:tc>
        <w:tc>
          <w:tcPr>
            <w:tcW w:w="270" w:type="dxa"/>
            <w:tcBorders>
              <w:left w:val="nil"/>
              <w:right w:val="nil"/>
            </w:tcBorders>
          </w:tcPr>
          <w:p w:rsidR="00083708" w:rsidRPr="0055484A" w:rsidRDefault="00083708" w:rsidP="00083708">
            <w:pPr>
              <w:pStyle w:val="acctfourfigures"/>
              <w:tabs>
                <w:tab w:val="clear" w:pos="765"/>
                <w:tab w:val="decimal" w:pos="645"/>
              </w:tabs>
              <w:spacing w:line="240" w:lineRule="atLeast"/>
              <w:ind w:right="-108"/>
              <w:rPr>
                <w:sz w:val="19"/>
                <w:szCs w:val="19"/>
              </w:rPr>
            </w:pPr>
          </w:p>
        </w:tc>
        <w:tc>
          <w:tcPr>
            <w:tcW w:w="810" w:type="dxa"/>
            <w:tcBorders>
              <w:left w:val="nil"/>
              <w:right w:val="nil"/>
            </w:tcBorders>
          </w:tcPr>
          <w:p w:rsidR="00083708" w:rsidRPr="007F48C7"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p>
        </w:tc>
        <w:tc>
          <w:tcPr>
            <w:tcW w:w="270" w:type="dxa"/>
            <w:tcBorders>
              <w:left w:val="nil"/>
              <w:right w:val="nil"/>
            </w:tcBorders>
          </w:tcPr>
          <w:p w:rsidR="00083708" w:rsidRPr="0055484A" w:rsidRDefault="00083708" w:rsidP="00083708">
            <w:pPr>
              <w:pStyle w:val="acctfourfigures"/>
              <w:tabs>
                <w:tab w:val="clear" w:pos="765"/>
                <w:tab w:val="decimal" w:pos="645"/>
              </w:tabs>
              <w:spacing w:line="240" w:lineRule="atLeast"/>
              <w:ind w:right="-108"/>
              <w:rPr>
                <w:sz w:val="19"/>
                <w:szCs w:val="19"/>
              </w:rPr>
            </w:pPr>
          </w:p>
        </w:tc>
        <w:tc>
          <w:tcPr>
            <w:tcW w:w="772" w:type="dxa"/>
            <w:tcBorders>
              <w:left w:val="nil"/>
              <w:right w:val="nil"/>
            </w:tcBorders>
            <w:vAlign w:val="bottom"/>
          </w:tcPr>
          <w:p w:rsidR="00083708" w:rsidRPr="00282F27" w:rsidRDefault="00083708" w:rsidP="00E30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521"/>
              <w:rPr>
                <w:rFonts w:ascii="Times New Roman" w:hAnsi="Times New Roman" w:cs="Times New Roman"/>
                <w:sz w:val="19"/>
                <w:szCs w:val="19"/>
              </w:rPr>
            </w:pPr>
          </w:p>
        </w:tc>
        <w:tc>
          <w:tcPr>
            <w:tcW w:w="236" w:type="dxa"/>
            <w:tcBorders>
              <w:left w:val="nil"/>
              <w:right w:val="nil"/>
            </w:tcBorders>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sz w:val="19"/>
                <w:szCs w:val="19"/>
              </w:rPr>
            </w:pPr>
          </w:p>
        </w:tc>
        <w:tc>
          <w:tcPr>
            <w:tcW w:w="900" w:type="dxa"/>
            <w:tcBorders>
              <w:left w:val="nil"/>
              <w:right w:val="nil"/>
            </w:tcBorders>
            <w:vAlign w:val="bottom"/>
          </w:tcPr>
          <w:p w:rsidR="00083708" w:rsidRPr="00282F27"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521"/>
              <w:rPr>
                <w:rFonts w:ascii="Times New Roman" w:hAnsi="Times New Roman" w:cs="Times New Roman"/>
                <w:sz w:val="19"/>
                <w:szCs w:val="19"/>
              </w:rPr>
            </w:pPr>
          </w:p>
        </w:tc>
      </w:tr>
      <w:tr w:rsidR="00083708" w:rsidRPr="00DF7E0F" w:rsidTr="008443D7">
        <w:tc>
          <w:tcPr>
            <w:tcW w:w="2790" w:type="dxa"/>
            <w:tcBorders>
              <w:top w:val="nil"/>
              <w:left w:val="nil"/>
              <w:bottom w:val="nil"/>
              <w:right w:val="nil"/>
            </w:tcBorders>
            <w:shd w:val="clear" w:color="auto" w:fill="auto"/>
            <w:vAlign w:val="bottom"/>
          </w:tcPr>
          <w:p w:rsidR="00083708" w:rsidRPr="00472029"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sz w:val="19"/>
                <w:szCs w:val="19"/>
              </w:rPr>
            </w:pPr>
            <w:r w:rsidRPr="0055484A">
              <w:rPr>
                <w:rFonts w:ascii="Times New Roman" w:hAnsi="Times New Roman" w:cs="Times New Roman"/>
                <w:sz w:val="19"/>
                <w:szCs w:val="19"/>
              </w:rPr>
              <w:t xml:space="preserve">   </w:t>
            </w:r>
            <w:r w:rsidRPr="00472029">
              <w:rPr>
                <w:rFonts w:ascii="Times New Roman" w:hAnsi="Times New Roman" w:cs="Times New Roman"/>
                <w:sz w:val="19"/>
                <w:szCs w:val="19"/>
              </w:rPr>
              <w:t>Co., Ltd.</w:t>
            </w:r>
          </w:p>
        </w:tc>
        <w:tc>
          <w:tcPr>
            <w:tcW w:w="72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r w:rsidRPr="0055484A">
              <w:rPr>
                <w:rFonts w:ascii="Times New Roman" w:hAnsi="Times New Roman" w:cs="Times New Roman"/>
                <w:sz w:val="19"/>
                <w:szCs w:val="19"/>
              </w:rPr>
              <w:t>33.33</w:t>
            </w:r>
          </w:p>
        </w:tc>
        <w:tc>
          <w:tcPr>
            <w:tcW w:w="27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sz w:val="19"/>
                <w:szCs w:val="19"/>
              </w:rPr>
            </w:pPr>
          </w:p>
        </w:tc>
        <w:tc>
          <w:tcPr>
            <w:tcW w:w="90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r w:rsidRPr="0055484A">
              <w:rPr>
                <w:rFonts w:ascii="Times New Roman" w:hAnsi="Times New Roman" w:cs="Times New Roman"/>
                <w:sz w:val="19"/>
                <w:szCs w:val="19"/>
              </w:rPr>
              <w:t>33.33</w:t>
            </w:r>
          </w:p>
        </w:tc>
        <w:tc>
          <w:tcPr>
            <w:tcW w:w="27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810" w:type="dxa"/>
            <w:tcBorders>
              <w:left w:val="nil"/>
              <w:bottom w:val="single" w:sz="4" w:space="0" w:color="auto"/>
              <w:right w:val="nil"/>
            </w:tcBorders>
            <w:shd w:val="clear" w:color="auto" w:fill="auto"/>
            <w:noWrap/>
            <w:vAlign w:val="bottom"/>
          </w:tcPr>
          <w:p w:rsidR="00083708" w:rsidRPr="0055484A" w:rsidRDefault="00083708" w:rsidP="005D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288"/>
              <w:rPr>
                <w:rFonts w:ascii="Times New Roman" w:hAnsi="Times New Roman" w:cs="Times New Roman"/>
                <w:sz w:val="19"/>
                <w:szCs w:val="19"/>
              </w:rPr>
            </w:pPr>
            <w:r w:rsidRPr="0055484A">
              <w:rPr>
                <w:rFonts w:ascii="Times New Roman" w:hAnsi="Times New Roman" w:cs="Times New Roman"/>
                <w:sz w:val="19"/>
                <w:szCs w:val="19"/>
              </w:rPr>
              <w:t>3</w:t>
            </w:r>
          </w:p>
        </w:tc>
        <w:tc>
          <w:tcPr>
            <w:tcW w:w="270" w:type="dxa"/>
            <w:tcBorders>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900" w:type="dxa"/>
            <w:tcBorders>
              <w:left w:val="nil"/>
              <w:bottom w:val="single" w:sz="4" w:space="0" w:color="auto"/>
              <w:right w:val="nil"/>
            </w:tcBorders>
            <w:shd w:val="clear" w:color="auto" w:fill="auto"/>
            <w:noWrap/>
            <w:vAlign w:val="bottom"/>
          </w:tcPr>
          <w:p w:rsidR="00083708" w:rsidRPr="0055484A" w:rsidRDefault="00083708" w:rsidP="0084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sz w:val="19"/>
                <w:szCs w:val="19"/>
              </w:rPr>
            </w:pPr>
            <w:r w:rsidRPr="0055484A">
              <w:rPr>
                <w:rFonts w:ascii="Times New Roman" w:hAnsi="Times New Roman" w:cs="Times New Roman"/>
                <w:sz w:val="19"/>
                <w:szCs w:val="19"/>
              </w:rPr>
              <w:t>3</w:t>
            </w:r>
          </w:p>
        </w:tc>
        <w:tc>
          <w:tcPr>
            <w:tcW w:w="270" w:type="dxa"/>
            <w:tcBorders>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720" w:type="dxa"/>
            <w:tcBorders>
              <w:left w:val="nil"/>
              <w:bottom w:val="single" w:sz="4" w:space="0" w:color="auto"/>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r w:rsidRPr="0055484A">
              <w:rPr>
                <w:rFonts w:ascii="Times New Roman" w:hAnsi="Times New Roman" w:cs="Times New Roman"/>
                <w:sz w:val="19"/>
                <w:szCs w:val="19"/>
              </w:rPr>
              <w:t>1</w:t>
            </w:r>
          </w:p>
        </w:tc>
        <w:tc>
          <w:tcPr>
            <w:tcW w:w="270" w:type="dxa"/>
            <w:tcBorders>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900" w:type="dxa"/>
            <w:tcBorders>
              <w:left w:val="nil"/>
              <w:bottom w:val="single" w:sz="4" w:space="0" w:color="auto"/>
              <w:right w:val="nil"/>
            </w:tcBorders>
            <w:shd w:val="clear" w:color="auto" w:fill="auto"/>
            <w:noWrap/>
            <w:vAlign w:val="bottom"/>
          </w:tcPr>
          <w:p w:rsidR="00083708" w:rsidRPr="0055484A" w:rsidRDefault="00083708" w:rsidP="0084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sz w:val="19"/>
                <w:szCs w:val="19"/>
              </w:rPr>
            </w:pPr>
            <w:r w:rsidRPr="0055484A">
              <w:rPr>
                <w:rFonts w:ascii="Times New Roman" w:hAnsi="Times New Roman" w:cs="Times New Roman"/>
                <w:sz w:val="19"/>
                <w:szCs w:val="19"/>
              </w:rPr>
              <w:t>1</w:t>
            </w:r>
          </w:p>
        </w:tc>
        <w:tc>
          <w:tcPr>
            <w:tcW w:w="270" w:type="dxa"/>
            <w:tcBorders>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720" w:type="dxa"/>
            <w:tcBorders>
              <w:left w:val="nil"/>
              <w:bottom w:val="single" w:sz="4" w:space="0" w:color="auto"/>
              <w:right w:val="nil"/>
            </w:tcBorders>
            <w:shd w:val="clear" w:color="auto" w:fill="auto"/>
            <w:noWrap/>
            <w:vAlign w:val="bottom"/>
          </w:tcPr>
          <w:p w:rsidR="00083708" w:rsidRPr="00B942B1"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ind w:right="-78"/>
              <w:rPr>
                <w:rFonts w:ascii="Times New Roman" w:hAnsi="Times New Roman" w:cs="Times New Roman"/>
              </w:rPr>
            </w:pPr>
            <w:r w:rsidRPr="00B942B1">
              <w:rPr>
                <w:rFonts w:ascii="Times New Roman" w:hAnsi="Times New Roman" w:cs="Times New Roman"/>
              </w:rPr>
              <w:t>-</w:t>
            </w:r>
          </w:p>
        </w:tc>
        <w:tc>
          <w:tcPr>
            <w:tcW w:w="270" w:type="dxa"/>
            <w:tcBorders>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left w:val="nil"/>
              <w:bottom w:val="single" w:sz="4" w:space="0" w:color="auto"/>
              <w:right w:val="nil"/>
            </w:tcBorders>
            <w:shd w:val="clear" w:color="auto" w:fill="auto"/>
            <w:noWrap/>
            <w:vAlign w:val="bottom"/>
          </w:tcPr>
          <w:p w:rsidR="00083708" w:rsidRPr="00B942B1" w:rsidRDefault="00083708" w:rsidP="0084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8"/>
              <w:rPr>
                <w:rFonts w:ascii="Times New Roman" w:hAnsi="Times New Roman" w:cs="Times New Roman"/>
              </w:rPr>
            </w:pPr>
            <w:r w:rsidRPr="00B942B1">
              <w:rPr>
                <w:rFonts w:ascii="Times New Roman" w:hAnsi="Times New Roman" w:cs="Times New Roman"/>
              </w:rPr>
              <w:t>-</w:t>
            </w:r>
          </w:p>
        </w:tc>
        <w:tc>
          <w:tcPr>
            <w:tcW w:w="270" w:type="dxa"/>
            <w:tcBorders>
              <w:left w:val="nil"/>
              <w:right w:val="nil"/>
            </w:tcBorders>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720" w:type="dxa"/>
            <w:tcBorders>
              <w:left w:val="nil"/>
              <w:right w:val="nil"/>
            </w:tcBorders>
          </w:tcPr>
          <w:p w:rsidR="00083708" w:rsidRPr="007F48C7"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r w:rsidRPr="007F48C7">
              <w:rPr>
                <w:rFonts w:ascii="Times New Roman" w:hAnsi="Times New Roman" w:cs="Times New Roman"/>
                <w:sz w:val="19"/>
                <w:szCs w:val="19"/>
              </w:rPr>
              <w:t>-</w:t>
            </w:r>
          </w:p>
        </w:tc>
        <w:tc>
          <w:tcPr>
            <w:tcW w:w="270" w:type="dxa"/>
            <w:tcBorders>
              <w:left w:val="nil"/>
              <w:right w:val="nil"/>
            </w:tcBorders>
          </w:tcPr>
          <w:p w:rsidR="00083708" w:rsidRPr="0055484A" w:rsidRDefault="00083708" w:rsidP="00083708">
            <w:pPr>
              <w:pStyle w:val="acctfourfigures"/>
              <w:tabs>
                <w:tab w:val="clear" w:pos="765"/>
                <w:tab w:val="decimal" w:pos="645"/>
              </w:tabs>
              <w:spacing w:line="240" w:lineRule="atLeast"/>
              <w:ind w:right="-108"/>
              <w:rPr>
                <w:sz w:val="19"/>
                <w:szCs w:val="19"/>
              </w:rPr>
            </w:pPr>
          </w:p>
        </w:tc>
        <w:tc>
          <w:tcPr>
            <w:tcW w:w="810" w:type="dxa"/>
            <w:tcBorders>
              <w:left w:val="nil"/>
              <w:right w:val="nil"/>
            </w:tcBorders>
          </w:tcPr>
          <w:p w:rsidR="00083708" w:rsidRPr="007F48C7"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r w:rsidRPr="007F48C7">
              <w:rPr>
                <w:rFonts w:ascii="Times New Roman" w:hAnsi="Times New Roman" w:cs="Times New Roman"/>
                <w:sz w:val="19"/>
                <w:szCs w:val="19"/>
              </w:rPr>
              <w:t>-</w:t>
            </w:r>
          </w:p>
        </w:tc>
        <w:tc>
          <w:tcPr>
            <w:tcW w:w="270" w:type="dxa"/>
            <w:tcBorders>
              <w:left w:val="nil"/>
              <w:right w:val="nil"/>
            </w:tcBorders>
          </w:tcPr>
          <w:p w:rsidR="00083708" w:rsidRPr="0055484A" w:rsidRDefault="00083708" w:rsidP="00083708">
            <w:pPr>
              <w:pStyle w:val="acctfourfigures"/>
              <w:tabs>
                <w:tab w:val="clear" w:pos="765"/>
                <w:tab w:val="decimal" w:pos="645"/>
              </w:tabs>
              <w:spacing w:line="240" w:lineRule="atLeast"/>
              <w:ind w:right="-108"/>
              <w:rPr>
                <w:sz w:val="19"/>
                <w:szCs w:val="19"/>
              </w:rPr>
            </w:pPr>
          </w:p>
        </w:tc>
        <w:tc>
          <w:tcPr>
            <w:tcW w:w="772" w:type="dxa"/>
            <w:tcBorders>
              <w:left w:val="nil"/>
              <w:bottom w:val="single" w:sz="4" w:space="0" w:color="auto"/>
              <w:right w:val="nil"/>
            </w:tcBorders>
            <w:vAlign w:val="bottom"/>
          </w:tcPr>
          <w:p w:rsidR="00083708" w:rsidRPr="00282F27" w:rsidRDefault="00083708" w:rsidP="00E30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521"/>
              <w:rPr>
                <w:rFonts w:ascii="Times New Roman" w:hAnsi="Times New Roman" w:cs="Times New Roman"/>
                <w:sz w:val="19"/>
                <w:szCs w:val="19"/>
              </w:rPr>
            </w:pPr>
            <w:r>
              <w:rPr>
                <w:rFonts w:ascii="Times New Roman" w:hAnsi="Times New Roman" w:cs="Times New Roman"/>
                <w:sz w:val="19"/>
                <w:szCs w:val="19"/>
              </w:rPr>
              <w:t>-</w:t>
            </w:r>
          </w:p>
        </w:tc>
        <w:tc>
          <w:tcPr>
            <w:tcW w:w="236" w:type="dxa"/>
            <w:tcBorders>
              <w:left w:val="nil"/>
              <w:right w:val="nil"/>
            </w:tcBorders>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sz w:val="19"/>
                <w:szCs w:val="19"/>
              </w:rPr>
            </w:pPr>
          </w:p>
        </w:tc>
        <w:tc>
          <w:tcPr>
            <w:tcW w:w="900" w:type="dxa"/>
            <w:tcBorders>
              <w:left w:val="nil"/>
              <w:bottom w:val="single" w:sz="4" w:space="0" w:color="auto"/>
              <w:right w:val="nil"/>
            </w:tcBorders>
            <w:vAlign w:val="bottom"/>
          </w:tcPr>
          <w:p w:rsidR="00083708" w:rsidRPr="00282F27"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521"/>
              <w:rPr>
                <w:rFonts w:ascii="Times New Roman" w:hAnsi="Times New Roman" w:cs="Times New Roman"/>
                <w:sz w:val="19"/>
                <w:szCs w:val="19"/>
              </w:rPr>
            </w:pPr>
            <w:r w:rsidRPr="00282F27">
              <w:rPr>
                <w:rFonts w:ascii="Times New Roman" w:hAnsi="Times New Roman" w:cs="Times New Roman"/>
                <w:sz w:val="19"/>
                <w:szCs w:val="19"/>
              </w:rPr>
              <w:t>-</w:t>
            </w:r>
          </w:p>
        </w:tc>
      </w:tr>
      <w:tr w:rsidR="00083708" w:rsidRPr="00DF7E0F" w:rsidTr="008443D7">
        <w:tc>
          <w:tcPr>
            <w:tcW w:w="2790" w:type="dxa"/>
            <w:tcBorders>
              <w:top w:val="nil"/>
              <w:left w:val="nil"/>
              <w:bottom w:val="nil"/>
              <w:right w:val="nil"/>
            </w:tcBorders>
            <w:shd w:val="clear" w:color="auto" w:fill="auto"/>
            <w:vAlign w:val="bottom"/>
          </w:tcPr>
          <w:p w:rsidR="00083708" w:rsidRPr="00472029"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sz w:val="19"/>
                <w:szCs w:val="19"/>
              </w:rPr>
            </w:pPr>
          </w:p>
        </w:tc>
        <w:tc>
          <w:tcPr>
            <w:tcW w:w="72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p>
        </w:tc>
        <w:tc>
          <w:tcPr>
            <w:tcW w:w="27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sz w:val="19"/>
                <w:szCs w:val="19"/>
              </w:rPr>
            </w:pPr>
          </w:p>
        </w:tc>
        <w:tc>
          <w:tcPr>
            <w:tcW w:w="90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p>
        </w:tc>
        <w:tc>
          <w:tcPr>
            <w:tcW w:w="27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810" w:type="dxa"/>
            <w:tcBorders>
              <w:top w:val="single" w:sz="4" w:space="0" w:color="auto"/>
              <w:left w:val="nil"/>
              <w:bottom w:val="single" w:sz="4" w:space="0" w:color="auto"/>
              <w:right w:val="nil"/>
            </w:tcBorders>
            <w:shd w:val="clear" w:color="auto" w:fill="auto"/>
            <w:noWrap/>
            <w:vAlign w:val="bottom"/>
          </w:tcPr>
          <w:p w:rsidR="00083708" w:rsidRPr="0055484A" w:rsidRDefault="00083708" w:rsidP="005D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288"/>
              <w:rPr>
                <w:rFonts w:ascii="Times New Roman" w:hAnsi="Times New Roman" w:cs="Times New Roman"/>
                <w:sz w:val="19"/>
                <w:szCs w:val="19"/>
              </w:rPr>
            </w:pPr>
            <w:r>
              <w:rPr>
                <w:rFonts w:ascii="Times New Roman" w:hAnsi="Times New Roman" w:cs="Times New Roman"/>
                <w:b/>
                <w:bCs/>
                <w:sz w:val="19"/>
                <w:szCs w:val="19"/>
              </w:rPr>
              <w:t>18,026</w:t>
            </w:r>
          </w:p>
        </w:tc>
        <w:tc>
          <w:tcPr>
            <w:tcW w:w="270" w:type="dxa"/>
            <w:tcBorders>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900" w:type="dxa"/>
            <w:tcBorders>
              <w:top w:val="single" w:sz="4" w:space="0" w:color="auto"/>
              <w:left w:val="nil"/>
              <w:bottom w:val="single" w:sz="4" w:space="0" w:color="auto"/>
              <w:right w:val="nil"/>
            </w:tcBorders>
            <w:shd w:val="clear" w:color="auto" w:fill="auto"/>
            <w:noWrap/>
            <w:vAlign w:val="bottom"/>
          </w:tcPr>
          <w:p w:rsidR="00083708" w:rsidRPr="0055484A" w:rsidRDefault="00083708" w:rsidP="0084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sz w:val="19"/>
                <w:szCs w:val="19"/>
              </w:rPr>
            </w:pPr>
            <w:r>
              <w:rPr>
                <w:rFonts w:ascii="Times New Roman" w:hAnsi="Times New Roman" w:cs="Times New Roman"/>
                <w:b/>
                <w:bCs/>
                <w:sz w:val="19"/>
                <w:szCs w:val="19"/>
              </w:rPr>
              <w:t>18,026</w:t>
            </w:r>
          </w:p>
        </w:tc>
        <w:tc>
          <w:tcPr>
            <w:tcW w:w="270" w:type="dxa"/>
            <w:tcBorders>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720" w:type="dxa"/>
            <w:tcBorders>
              <w:top w:val="single" w:sz="4" w:space="0" w:color="auto"/>
              <w:left w:val="nil"/>
              <w:bottom w:val="single" w:sz="4" w:space="0" w:color="auto"/>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r>
              <w:rPr>
                <w:rFonts w:ascii="Times New Roman" w:hAnsi="Times New Roman" w:cs="Times New Roman"/>
                <w:b/>
                <w:bCs/>
                <w:sz w:val="19"/>
                <w:szCs w:val="19"/>
              </w:rPr>
              <w:t>4,685</w:t>
            </w:r>
          </w:p>
        </w:tc>
        <w:tc>
          <w:tcPr>
            <w:tcW w:w="270" w:type="dxa"/>
            <w:tcBorders>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900" w:type="dxa"/>
            <w:tcBorders>
              <w:top w:val="single" w:sz="4" w:space="0" w:color="auto"/>
              <w:left w:val="nil"/>
              <w:bottom w:val="single" w:sz="4" w:space="0" w:color="auto"/>
              <w:right w:val="nil"/>
            </w:tcBorders>
            <w:shd w:val="clear" w:color="auto" w:fill="auto"/>
            <w:noWrap/>
            <w:vAlign w:val="bottom"/>
          </w:tcPr>
          <w:p w:rsidR="00083708" w:rsidRPr="0055484A" w:rsidRDefault="00083708" w:rsidP="0084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sz w:val="19"/>
                <w:szCs w:val="19"/>
              </w:rPr>
            </w:pPr>
            <w:r>
              <w:rPr>
                <w:rFonts w:ascii="Times New Roman" w:hAnsi="Times New Roman" w:cs="Times New Roman"/>
                <w:b/>
                <w:bCs/>
                <w:sz w:val="19"/>
                <w:szCs w:val="19"/>
              </w:rPr>
              <w:t>4,685</w:t>
            </w:r>
          </w:p>
        </w:tc>
        <w:tc>
          <w:tcPr>
            <w:tcW w:w="270" w:type="dxa"/>
            <w:tcBorders>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720" w:type="dxa"/>
            <w:tcBorders>
              <w:top w:val="single" w:sz="4" w:space="0" w:color="auto"/>
              <w:left w:val="nil"/>
              <w:bottom w:val="single" w:sz="4" w:space="0" w:color="auto"/>
              <w:right w:val="nil"/>
            </w:tcBorders>
            <w:shd w:val="clear" w:color="auto" w:fill="auto"/>
            <w:noWrap/>
          </w:tcPr>
          <w:p w:rsidR="00083708" w:rsidRPr="00347F2C"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ind w:right="-63"/>
              <w:rPr>
                <w:rFonts w:ascii="Times New Roman" w:hAnsi="Times New Roman" w:cs="Times New Roman"/>
                <w:b/>
                <w:bCs/>
                <w:sz w:val="19"/>
                <w:szCs w:val="19"/>
              </w:rPr>
            </w:pPr>
            <w:r w:rsidRPr="00347F2C">
              <w:rPr>
                <w:rFonts w:ascii="Times New Roman" w:hAnsi="Times New Roman" w:cs="Times New Roman"/>
                <w:b/>
                <w:bCs/>
                <w:sz w:val="19"/>
                <w:szCs w:val="19"/>
              </w:rPr>
              <w:t>14,071</w:t>
            </w:r>
          </w:p>
        </w:tc>
        <w:tc>
          <w:tcPr>
            <w:tcW w:w="270" w:type="dxa"/>
            <w:tcBorders>
              <w:left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single" w:sz="4" w:space="0" w:color="auto"/>
              <w:left w:val="nil"/>
              <w:bottom w:val="single" w:sz="4" w:space="0" w:color="auto"/>
              <w:right w:val="nil"/>
            </w:tcBorders>
            <w:shd w:val="clear" w:color="auto" w:fill="auto"/>
            <w:noWrap/>
            <w:vAlign w:val="bottom"/>
          </w:tcPr>
          <w:p w:rsidR="00083708" w:rsidRPr="00B942B1" w:rsidRDefault="00083708" w:rsidP="0084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8"/>
              <w:rPr>
                <w:rFonts w:ascii="Times New Roman" w:hAnsi="Times New Roman" w:cs="Times New Roman"/>
              </w:rPr>
            </w:pPr>
            <w:r w:rsidRPr="00B942B1">
              <w:rPr>
                <w:rFonts w:ascii="Times New Roman" w:hAnsi="Times New Roman" w:cs="Times New Roman"/>
                <w:b/>
                <w:bCs/>
              </w:rPr>
              <w:t>13,826</w:t>
            </w:r>
          </w:p>
        </w:tc>
        <w:tc>
          <w:tcPr>
            <w:tcW w:w="270" w:type="dxa"/>
            <w:tcBorders>
              <w:left w:val="nil"/>
              <w:right w:val="nil"/>
            </w:tcBorders>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720" w:type="dxa"/>
            <w:tcBorders>
              <w:left w:val="nil"/>
              <w:right w:val="nil"/>
            </w:tcBorders>
          </w:tcPr>
          <w:p w:rsidR="00083708" w:rsidRPr="004C2A65"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p>
        </w:tc>
        <w:tc>
          <w:tcPr>
            <w:tcW w:w="270" w:type="dxa"/>
            <w:tcBorders>
              <w:left w:val="nil"/>
              <w:right w:val="nil"/>
            </w:tcBorders>
          </w:tcPr>
          <w:p w:rsidR="00083708" w:rsidRPr="0055484A" w:rsidRDefault="00083708" w:rsidP="00083708">
            <w:pPr>
              <w:pStyle w:val="acctfourfigures"/>
              <w:tabs>
                <w:tab w:val="clear" w:pos="765"/>
                <w:tab w:val="decimal" w:pos="645"/>
              </w:tabs>
              <w:spacing w:line="240" w:lineRule="atLeast"/>
              <w:ind w:right="-108"/>
              <w:rPr>
                <w:sz w:val="19"/>
                <w:szCs w:val="19"/>
              </w:rPr>
            </w:pPr>
          </w:p>
        </w:tc>
        <w:tc>
          <w:tcPr>
            <w:tcW w:w="810" w:type="dxa"/>
            <w:tcBorders>
              <w:left w:val="nil"/>
              <w:right w:val="nil"/>
            </w:tcBorders>
          </w:tcPr>
          <w:p w:rsidR="00083708" w:rsidRPr="007F48C7"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p>
        </w:tc>
        <w:tc>
          <w:tcPr>
            <w:tcW w:w="270" w:type="dxa"/>
            <w:tcBorders>
              <w:left w:val="nil"/>
              <w:right w:val="nil"/>
            </w:tcBorders>
          </w:tcPr>
          <w:p w:rsidR="00083708" w:rsidRPr="0055484A" w:rsidRDefault="00083708" w:rsidP="00083708">
            <w:pPr>
              <w:pStyle w:val="acctfourfigures"/>
              <w:tabs>
                <w:tab w:val="clear" w:pos="765"/>
                <w:tab w:val="decimal" w:pos="645"/>
              </w:tabs>
              <w:spacing w:line="240" w:lineRule="atLeast"/>
              <w:ind w:right="-108"/>
              <w:rPr>
                <w:sz w:val="19"/>
                <w:szCs w:val="19"/>
              </w:rPr>
            </w:pPr>
          </w:p>
        </w:tc>
        <w:tc>
          <w:tcPr>
            <w:tcW w:w="772" w:type="dxa"/>
            <w:tcBorders>
              <w:top w:val="single" w:sz="4" w:space="0" w:color="auto"/>
              <w:left w:val="nil"/>
              <w:bottom w:val="single" w:sz="4" w:space="0" w:color="auto"/>
              <w:right w:val="nil"/>
            </w:tcBorders>
            <w:vAlign w:val="bottom"/>
          </w:tcPr>
          <w:p w:rsidR="00083708" w:rsidRPr="00083708" w:rsidRDefault="00083708" w:rsidP="00E30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521"/>
              <w:rPr>
                <w:rFonts w:ascii="Times New Roman" w:hAnsi="Times New Roman" w:cs="Times New Roman"/>
                <w:b/>
                <w:bCs/>
                <w:sz w:val="19"/>
                <w:szCs w:val="19"/>
              </w:rPr>
            </w:pPr>
            <w:r w:rsidRPr="00083708">
              <w:rPr>
                <w:rFonts w:ascii="Times New Roman" w:hAnsi="Times New Roman" w:cs="Times New Roman"/>
                <w:b/>
                <w:bCs/>
                <w:sz w:val="19"/>
                <w:szCs w:val="19"/>
              </w:rPr>
              <w:t>372</w:t>
            </w:r>
          </w:p>
        </w:tc>
        <w:tc>
          <w:tcPr>
            <w:tcW w:w="236" w:type="dxa"/>
            <w:tcBorders>
              <w:left w:val="nil"/>
              <w:right w:val="nil"/>
            </w:tcBorders>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sz w:val="19"/>
                <w:szCs w:val="19"/>
              </w:rPr>
            </w:pPr>
          </w:p>
        </w:tc>
        <w:tc>
          <w:tcPr>
            <w:tcW w:w="900" w:type="dxa"/>
            <w:tcBorders>
              <w:top w:val="single" w:sz="4" w:space="0" w:color="auto"/>
              <w:left w:val="nil"/>
              <w:bottom w:val="single" w:sz="4" w:space="0" w:color="auto"/>
              <w:right w:val="nil"/>
            </w:tcBorders>
            <w:vAlign w:val="bottom"/>
          </w:tcPr>
          <w:p w:rsidR="00083708" w:rsidRPr="00282F27"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521"/>
              <w:rPr>
                <w:rFonts w:ascii="Times New Roman" w:hAnsi="Times New Roman" w:cs="Times New Roman"/>
                <w:sz w:val="19"/>
                <w:szCs w:val="19"/>
              </w:rPr>
            </w:pPr>
            <w:r w:rsidRPr="00282F27">
              <w:rPr>
                <w:rFonts w:ascii="Times New Roman" w:hAnsi="Times New Roman" w:cs="Times New Roman"/>
                <w:b/>
                <w:bCs/>
                <w:sz w:val="19"/>
                <w:szCs w:val="19"/>
              </w:rPr>
              <w:t>348</w:t>
            </w:r>
          </w:p>
        </w:tc>
      </w:tr>
      <w:tr w:rsidR="00083708" w:rsidRPr="00DF7E0F" w:rsidTr="008443D7">
        <w:tc>
          <w:tcPr>
            <w:tcW w:w="2790" w:type="dxa"/>
            <w:tcBorders>
              <w:top w:val="nil"/>
              <w:left w:val="nil"/>
              <w:bottom w:val="nil"/>
              <w:right w:val="nil"/>
            </w:tcBorders>
            <w:shd w:val="clear" w:color="auto" w:fill="auto"/>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sz w:val="19"/>
                <w:szCs w:val="19"/>
              </w:rPr>
            </w:pPr>
            <w:r w:rsidRPr="0055484A">
              <w:rPr>
                <w:rFonts w:ascii="Times New Roman" w:hAnsi="Times New Roman" w:cs="Times New Roman"/>
                <w:b/>
                <w:bCs/>
                <w:sz w:val="19"/>
                <w:szCs w:val="19"/>
              </w:rPr>
              <w:t>Total</w:t>
            </w:r>
          </w:p>
        </w:tc>
        <w:tc>
          <w:tcPr>
            <w:tcW w:w="72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p>
        </w:tc>
        <w:tc>
          <w:tcPr>
            <w:tcW w:w="27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sz w:val="19"/>
                <w:szCs w:val="19"/>
              </w:rPr>
            </w:pPr>
          </w:p>
        </w:tc>
        <w:tc>
          <w:tcPr>
            <w:tcW w:w="90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p>
        </w:tc>
        <w:tc>
          <w:tcPr>
            <w:tcW w:w="27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810" w:type="dxa"/>
            <w:tcBorders>
              <w:top w:val="single" w:sz="4" w:space="0" w:color="auto"/>
              <w:left w:val="nil"/>
              <w:bottom w:val="double" w:sz="6" w:space="0" w:color="auto"/>
              <w:right w:val="nil"/>
            </w:tcBorders>
            <w:shd w:val="clear" w:color="auto" w:fill="auto"/>
            <w:noWrap/>
            <w:vAlign w:val="bottom"/>
          </w:tcPr>
          <w:p w:rsidR="00083708" w:rsidRPr="0055484A" w:rsidRDefault="00083708" w:rsidP="005D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288"/>
              <w:rPr>
                <w:rFonts w:ascii="Times New Roman" w:hAnsi="Times New Roman" w:cs="Times New Roman"/>
                <w:b/>
                <w:bCs/>
                <w:sz w:val="19"/>
                <w:szCs w:val="19"/>
              </w:rPr>
            </w:pPr>
            <w:r>
              <w:rPr>
                <w:rFonts w:ascii="Times New Roman" w:hAnsi="Times New Roman" w:cs="Times New Roman"/>
                <w:b/>
                <w:bCs/>
                <w:sz w:val="19"/>
                <w:szCs w:val="19"/>
              </w:rPr>
              <w:t>18,773</w:t>
            </w:r>
          </w:p>
        </w:tc>
        <w:tc>
          <w:tcPr>
            <w:tcW w:w="27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b/>
                <w:bCs/>
                <w:sz w:val="19"/>
                <w:szCs w:val="19"/>
              </w:rPr>
            </w:pPr>
          </w:p>
        </w:tc>
        <w:tc>
          <w:tcPr>
            <w:tcW w:w="900" w:type="dxa"/>
            <w:tcBorders>
              <w:top w:val="single" w:sz="4" w:space="0" w:color="auto"/>
              <w:left w:val="nil"/>
              <w:bottom w:val="double" w:sz="6" w:space="0" w:color="auto"/>
              <w:right w:val="nil"/>
            </w:tcBorders>
            <w:shd w:val="clear" w:color="auto" w:fill="auto"/>
            <w:noWrap/>
            <w:vAlign w:val="bottom"/>
          </w:tcPr>
          <w:p w:rsidR="00083708" w:rsidRPr="0055484A" w:rsidRDefault="00083708" w:rsidP="0084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b/>
                <w:bCs/>
                <w:sz w:val="19"/>
                <w:szCs w:val="19"/>
              </w:rPr>
            </w:pPr>
            <w:r>
              <w:rPr>
                <w:rFonts w:ascii="Times New Roman" w:hAnsi="Times New Roman" w:cs="Times New Roman"/>
                <w:b/>
                <w:bCs/>
                <w:sz w:val="19"/>
                <w:szCs w:val="19"/>
              </w:rPr>
              <w:t>18,773</w:t>
            </w:r>
          </w:p>
        </w:tc>
        <w:tc>
          <w:tcPr>
            <w:tcW w:w="27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b/>
                <w:bCs/>
                <w:sz w:val="19"/>
                <w:szCs w:val="19"/>
              </w:rPr>
            </w:pPr>
          </w:p>
        </w:tc>
        <w:tc>
          <w:tcPr>
            <w:tcW w:w="720" w:type="dxa"/>
            <w:tcBorders>
              <w:top w:val="single" w:sz="4" w:space="0" w:color="auto"/>
              <w:left w:val="nil"/>
              <w:bottom w:val="double" w:sz="6" w:space="0" w:color="auto"/>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b/>
                <w:bCs/>
                <w:sz w:val="19"/>
                <w:szCs w:val="19"/>
              </w:rPr>
            </w:pPr>
            <w:r>
              <w:rPr>
                <w:rFonts w:ascii="Times New Roman" w:hAnsi="Times New Roman" w:cs="Times New Roman"/>
                <w:b/>
                <w:bCs/>
                <w:sz w:val="19"/>
                <w:szCs w:val="19"/>
              </w:rPr>
              <w:t>5,036</w:t>
            </w:r>
          </w:p>
        </w:tc>
        <w:tc>
          <w:tcPr>
            <w:tcW w:w="27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sz w:val="19"/>
                <w:szCs w:val="19"/>
              </w:rPr>
            </w:pPr>
          </w:p>
        </w:tc>
        <w:tc>
          <w:tcPr>
            <w:tcW w:w="900" w:type="dxa"/>
            <w:tcBorders>
              <w:top w:val="single" w:sz="4" w:space="0" w:color="auto"/>
              <w:left w:val="nil"/>
              <w:bottom w:val="double" w:sz="6" w:space="0" w:color="auto"/>
              <w:right w:val="nil"/>
            </w:tcBorders>
            <w:shd w:val="clear" w:color="auto" w:fill="auto"/>
            <w:noWrap/>
            <w:vAlign w:val="bottom"/>
          </w:tcPr>
          <w:p w:rsidR="00083708" w:rsidRPr="0055484A" w:rsidRDefault="00083708" w:rsidP="0084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b/>
                <w:bCs/>
                <w:sz w:val="19"/>
                <w:szCs w:val="19"/>
              </w:rPr>
            </w:pPr>
            <w:r>
              <w:rPr>
                <w:rFonts w:ascii="Times New Roman" w:hAnsi="Times New Roman" w:cs="Times New Roman"/>
                <w:b/>
                <w:bCs/>
                <w:sz w:val="19"/>
                <w:szCs w:val="19"/>
              </w:rPr>
              <w:t>5,036</w:t>
            </w:r>
          </w:p>
        </w:tc>
        <w:tc>
          <w:tcPr>
            <w:tcW w:w="27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sz w:val="19"/>
                <w:szCs w:val="19"/>
              </w:rPr>
            </w:pPr>
          </w:p>
        </w:tc>
        <w:tc>
          <w:tcPr>
            <w:tcW w:w="720" w:type="dxa"/>
            <w:tcBorders>
              <w:top w:val="single" w:sz="4" w:space="0" w:color="auto"/>
              <w:left w:val="nil"/>
              <w:bottom w:val="double" w:sz="6" w:space="0" w:color="auto"/>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ind w:right="-63"/>
              <w:rPr>
                <w:rFonts w:ascii="Times New Roman" w:hAnsi="Times New Roman" w:cs="Times New Roman"/>
                <w:b/>
                <w:bCs/>
                <w:sz w:val="19"/>
                <w:szCs w:val="19"/>
              </w:rPr>
            </w:pPr>
            <w:r>
              <w:rPr>
                <w:rFonts w:ascii="Times New Roman" w:hAnsi="Times New Roman" w:cs="Times New Roman"/>
                <w:b/>
                <w:bCs/>
                <w:sz w:val="19"/>
                <w:szCs w:val="19"/>
              </w:rPr>
              <w:t>14,684</w:t>
            </w:r>
          </w:p>
        </w:tc>
        <w:tc>
          <w:tcPr>
            <w:tcW w:w="270" w:type="dxa"/>
            <w:tcBorders>
              <w:top w:val="nil"/>
              <w:left w:val="nil"/>
              <w:bottom w:val="nil"/>
              <w:right w:val="nil"/>
            </w:tcBorders>
            <w:shd w:val="clear" w:color="auto" w:fill="auto"/>
            <w:noWrap/>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sz w:val="19"/>
                <w:szCs w:val="19"/>
              </w:rPr>
            </w:pPr>
          </w:p>
        </w:tc>
        <w:tc>
          <w:tcPr>
            <w:tcW w:w="810" w:type="dxa"/>
            <w:tcBorders>
              <w:top w:val="single" w:sz="4" w:space="0" w:color="auto"/>
              <w:left w:val="nil"/>
              <w:bottom w:val="double" w:sz="6" w:space="0" w:color="auto"/>
              <w:right w:val="nil"/>
            </w:tcBorders>
            <w:shd w:val="clear" w:color="auto" w:fill="auto"/>
            <w:noWrap/>
            <w:vAlign w:val="bottom"/>
          </w:tcPr>
          <w:p w:rsidR="00083708" w:rsidRPr="00B942B1" w:rsidRDefault="00083708" w:rsidP="0084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8"/>
              <w:rPr>
                <w:rFonts w:ascii="Times New Roman" w:hAnsi="Times New Roman" w:cs="Times New Roman"/>
                <w:b/>
                <w:bCs/>
              </w:rPr>
            </w:pPr>
            <w:r w:rsidRPr="00B942B1">
              <w:rPr>
                <w:rFonts w:ascii="Times New Roman" w:hAnsi="Times New Roman" w:cs="Times New Roman"/>
                <w:b/>
                <w:bCs/>
              </w:rPr>
              <w:t>14,368</w:t>
            </w:r>
          </w:p>
        </w:tc>
        <w:tc>
          <w:tcPr>
            <w:tcW w:w="270" w:type="dxa"/>
            <w:tcBorders>
              <w:top w:val="nil"/>
              <w:left w:val="nil"/>
              <w:right w:val="nil"/>
            </w:tcBorders>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sz w:val="19"/>
                <w:szCs w:val="19"/>
              </w:rPr>
            </w:pPr>
          </w:p>
        </w:tc>
        <w:tc>
          <w:tcPr>
            <w:tcW w:w="720" w:type="dxa"/>
            <w:tcBorders>
              <w:left w:val="nil"/>
              <w:right w:val="nil"/>
            </w:tcBorders>
          </w:tcPr>
          <w:p w:rsidR="00083708" w:rsidRPr="0055484A" w:rsidRDefault="00083708" w:rsidP="00083708">
            <w:pPr>
              <w:pStyle w:val="acctfourfigures"/>
              <w:tabs>
                <w:tab w:val="clear" w:pos="765"/>
                <w:tab w:val="decimal" w:pos="504"/>
              </w:tabs>
              <w:spacing w:line="240" w:lineRule="atLeast"/>
              <w:ind w:right="-108"/>
              <w:rPr>
                <w:b/>
                <w:bCs/>
                <w:sz w:val="19"/>
                <w:szCs w:val="19"/>
              </w:rPr>
            </w:pPr>
          </w:p>
        </w:tc>
        <w:tc>
          <w:tcPr>
            <w:tcW w:w="270" w:type="dxa"/>
            <w:tcBorders>
              <w:left w:val="nil"/>
              <w:right w:val="nil"/>
            </w:tcBorders>
          </w:tcPr>
          <w:p w:rsidR="00083708" w:rsidRPr="0055484A" w:rsidRDefault="00083708" w:rsidP="00083708">
            <w:pPr>
              <w:pStyle w:val="acctfourfigures"/>
              <w:tabs>
                <w:tab w:val="clear" w:pos="765"/>
                <w:tab w:val="decimal" w:pos="645"/>
              </w:tabs>
              <w:spacing w:line="240" w:lineRule="atLeast"/>
              <w:ind w:right="-108"/>
              <w:rPr>
                <w:b/>
                <w:bCs/>
                <w:sz w:val="19"/>
                <w:szCs w:val="19"/>
              </w:rPr>
            </w:pPr>
          </w:p>
        </w:tc>
        <w:tc>
          <w:tcPr>
            <w:tcW w:w="810" w:type="dxa"/>
            <w:tcBorders>
              <w:left w:val="nil"/>
              <w:right w:val="nil"/>
            </w:tcBorders>
          </w:tcPr>
          <w:p w:rsidR="00083708" w:rsidRPr="0055484A" w:rsidRDefault="00083708" w:rsidP="00083708">
            <w:pPr>
              <w:pStyle w:val="acctfourfigures"/>
              <w:tabs>
                <w:tab w:val="clear" w:pos="765"/>
                <w:tab w:val="decimal" w:pos="432"/>
              </w:tabs>
              <w:spacing w:line="240" w:lineRule="atLeast"/>
              <w:ind w:right="-108"/>
              <w:rPr>
                <w:b/>
                <w:bCs/>
                <w:sz w:val="19"/>
                <w:szCs w:val="19"/>
              </w:rPr>
            </w:pPr>
          </w:p>
        </w:tc>
        <w:tc>
          <w:tcPr>
            <w:tcW w:w="270" w:type="dxa"/>
            <w:tcBorders>
              <w:left w:val="nil"/>
              <w:right w:val="nil"/>
            </w:tcBorders>
          </w:tcPr>
          <w:p w:rsidR="00083708" w:rsidRPr="0055484A" w:rsidRDefault="00083708" w:rsidP="00083708">
            <w:pPr>
              <w:pStyle w:val="acctfourfigures"/>
              <w:tabs>
                <w:tab w:val="clear" w:pos="765"/>
                <w:tab w:val="decimal" w:pos="645"/>
              </w:tabs>
              <w:spacing w:line="240" w:lineRule="atLeast"/>
              <w:ind w:right="-108"/>
              <w:rPr>
                <w:b/>
                <w:bCs/>
                <w:sz w:val="19"/>
                <w:szCs w:val="19"/>
              </w:rPr>
            </w:pPr>
          </w:p>
        </w:tc>
        <w:tc>
          <w:tcPr>
            <w:tcW w:w="772" w:type="dxa"/>
            <w:tcBorders>
              <w:top w:val="single" w:sz="4" w:space="0" w:color="auto"/>
              <w:left w:val="nil"/>
              <w:bottom w:val="double" w:sz="6" w:space="0" w:color="auto"/>
              <w:right w:val="nil"/>
            </w:tcBorders>
            <w:vAlign w:val="bottom"/>
          </w:tcPr>
          <w:p w:rsidR="00083708" w:rsidRPr="00282F27" w:rsidRDefault="00083708" w:rsidP="00E30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521"/>
              <w:rPr>
                <w:rFonts w:ascii="Times New Roman" w:hAnsi="Times New Roman" w:cs="Times New Roman"/>
                <w:b/>
                <w:bCs/>
                <w:sz w:val="19"/>
                <w:szCs w:val="19"/>
              </w:rPr>
            </w:pPr>
            <w:r>
              <w:rPr>
                <w:rFonts w:ascii="Times New Roman" w:hAnsi="Times New Roman" w:cs="Times New Roman"/>
                <w:b/>
                <w:bCs/>
                <w:sz w:val="19"/>
                <w:szCs w:val="19"/>
              </w:rPr>
              <w:t>372</w:t>
            </w:r>
          </w:p>
        </w:tc>
        <w:tc>
          <w:tcPr>
            <w:tcW w:w="236" w:type="dxa"/>
            <w:tcBorders>
              <w:top w:val="nil"/>
              <w:left w:val="nil"/>
              <w:right w:val="nil"/>
            </w:tcBorders>
            <w:vAlign w:val="bottom"/>
          </w:tcPr>
          <w:p w:rsidR="00083708" w:rsidRPr="0055484A"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b/>
                <w:bCs/>
                <w:sz w:val="19"/>
                <w:szCs w:val="19"/>
              </w:rPr>
            </w:pPr>
          </w:p>
        </w:tc>
        <w:tc>
          <w:tcPr>
            <w:tcW w:w="900" w:type="dxa"/>
            <w:tcBorders>
              <w:top w:val="single" w:sz="4" w:space="0" w:color="auto"/>
              <w:left w:val="nil"/>
              <w:bottom w:val="double" w:sz="6" w:space="0" w:color="auto"/>
              <w:right w:val="nil"/>
            </w:tcBorders>
            <w:vAlign w:val="bottom"/>
          </w:tcPr>
          <w:p w:rsidR="00083708" w:rsidRPr="00282F27"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521"/>
              <w:rPr>
                <w:rFonts w:ascii="Times New Roman" w:hAnsi="Times New Roman" w:cs="Times New Roman"/>
                <w:b/>
                <w:bCs/>
                <w:sz w:val="19"/>
                <w:szCs w:val="19"/>
              </w:rPr>
            </w:pPr>
            <w:r>
              <w:rPr>
                <w:rFonts w:ascii="Times New Roman" w:hAnsi="Times New Roman" w:cs="Times New Roman"/>
                <w:b/>
                <w:bCs/>
                <w:sz w:val="19"/>
                <w:szCs w:val="19"/>
              </w:rPr>
              <w:t xml:space="preserve">   382</w:t>
            </w:r>
          </w:p>
        </w:tc>
      </w:tr>
    </w:tbl>
    <w:p w:rsidR="002D4FB7" w:rsidRPr="00DE56CA" w:rsidRDefault="002D4FB7" w:rsidP="00C4200A">
      <w:pPr>
        <w:rPr>
          <w:rFonts w:ascii="Times New Roman" w:hAnsi="Times New Roman"/>
          <w:sz w:val="22"/>
          <w:szCs w:val="22"/>
        </w:rPr>
      </w:pPr>
    </w:p>
    <w:p w:rsidR="009F47EF" w:rsidRPr="009F47EF" w:rsidRDefault="009F47EF" w:rsidP="005D1FF5">
      <w:pPr>
        <w:spacing w:line="240" w:lineRule="auto"/>
        <w:rPr>
          <w:sz w:val="2"/>
          <w:szCs w:val="2"/>
        </w:rPr>
      </w:pPr>
      <w:r>
        <w:br w:type="page"/>
      </w:r>
    </w:p>
    <w:tbl>
      <w:tblPr>
        <w:tblW w:w="15228" w:type="dxa"/>
        <w:tblInd w:w="-90" w:type="dxa"/>
        <w:tblLayout w:type="fixed"/>
        <w:tblLook w:val="0000" w:firstRow="0" w:lastRow="0" w:firstColumn="0" w:lastColumn="0" w:noHBand="0" w:noVBand="0"/>
      </w:tblPr>
      <w:tblGrid>
        <w:gridCol w:w="2898"/>
        <w:gridCol w:w="990"/>
        <w:gridCol w:w="270"/>
        <w:gridCol w:w="1080"/>
        <w:gridCol w:w="270"/>
        <w:gridCol w:w="900"/>
        <w:gridCol w:w="270"/>
        <w:gridCol w:w="1080"/>
        <w:gridCol w:w="270"/>
        <w:gridCol w:w="990"/>
        <w:gridCol w:w="270"/>
        <w:gridCol w:w="1080"/>
        <w:gridCol w:w="270"/>
        <w:gridCol w:w="810"/>
        <w:gridCol w:w="270"/>
        <w:gridCol w:w="990"/>
        <w:gridCol w:w="270"/>
        <w:gridCol w:w="990"/>
        <w:gridCol w:w="270"/>
        <w:gridCol w:w="990"/>
      </w:tblGrid>
      <w:tr w:rsidR="00A4465D" w:rsidRPr="00DF7E0F" w:rsidTr="00F43E06">
        <w:trPr>
          <w:trHeight w:val="239"/>
        </w:trPr>
        <w:tc>
          <w:tcPr>
            <w:tcW w:w="2898" w:type="dxa"/>
            <w:tcBorders>
              <w:top w:val="nil"/>
              <w:left w:val="nil"/>
              <w:bottom w:val="nil"/>
              <w:right w:val="nil"/>
            </w:tcBorders>
            <w:shd w:val="clear" w:color="auto" w:fill="auto"/>
            <w:vAlign w:val="bottom"/>
          </w:tcPr>
          <w:p w:rsidR="00A4465D" w:rsidRPr="00DF7E0F" w:rsidRDefault="009F47EF"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0"/>
                <w:szCs w:val="20"/>
              </w:rPr>
            </w:pPr>
            <w:r>
              <w:lastRenderedPageBreak/>
              <w:br w:type="page"/>
            </w:r>
            <w:r w:rsidR="002D4FB7" w:rsidRPr="00DE56CA">
              <w:rPr>
                <w:rFonts w:ascii="Times New Roman" w:hAnsi="Times New Roman"/>
                <w:sz w:val="22"/>
                <w:szCs w:val="22"/>
              </w:rPr>
              <w:br w:type="page"/>
            </w:r>
          </w:p>
        </w:tc>
        <w:tc>
          <w:tcPr>
            <w:tcW w:w="12330" w:type="dxa"/>
            <w:gridSpan w:val="19"/>
            <w:tcBorders>
              <w:top w:val="nil"/>
              <w:left w:val="nil"/>
              <w:bottom w:val="nil"/>
              <w:right w:val="nil"/>
            </w:tcBorders>
          </w:tcPr>
          <w:p w:rsidR="00A4465D" w:rsidRPr="00DF7E0F" w:rsidRDefault="00A4465D"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b/>
                <w:bCs/>
                <w:sz w:val="20"/>
                <w:szCs w:val="20"/>
              </w:rPr>
            </w:pPr>
            <w:r w:rsidRPr="00DF7E0F">
              <w:rPr>
                <w:rFonts w:ascii="Times New Roman" w:hAnsi="Times New Roman" w:cs="Times New Roman"/>
                <w:b/>
                <w:bCs/>
                <w:sz w:val="20"/>
                <w:szCs w:val="20"/>
              </w:rPr>
              <w:t>Separate financial statements</w:t>
            </w:r>
          </w:p>
        </w:tc>
      </w:tr>
      <w:tr w:rsidR="009F47EF" w:rsidRPr="00DF7E0F" w:rsidTr="00F43E06">
        <w:trPr>
          <w:trHeight w:hRule="exact" w:val="576"/>
        </w:trPr>
        <w:tc>
          <w:tcPr>
            <w:tcW w:w="2898" w:type="dxa"/>
            <w:tcBorders>
              <w:top w:val="nil"/>
              <w:left w:val="nil"/>
              <w:bottom w:val="nil"/>
              <w:right w:val="nil"/>
            </w:tcBorders>
            <w:shd w:val="clear" w:color="auto" w:fill="auto"/>
            <w:vAlign w:val="bottom"/>
          </w:tcPr>
          <w:p w:rsidR="004854E6" w:rsidRPr="00DF7E0F" w:rsidRDefault="004854E6" w:rsidP="0048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0"/>
                <w:szCs w:val="20"/>
              </w:rPr>
            </w:pPr>
          </w:p>
        </w:tc>
        <w:tc>
          <w:tcPr>
            <w:tcW w:w="2340" w:type="dxa"/>
            <w:gridSpan w:val="3"/>
            <w:tcBorders>
              <w:top w:val="nil"/>
              <w:left w:val="nil"/>
              <w:bottom w:val="nil"/>
              <w:right w:val="nil"/>
            </w:tcBorders>
            <w:shd w:val="clear" w:color="auto" w:fill="auto"/>
            <w:vAlign w:val="bottom"/>
          </w:tcPr>
          <w:p w:rsidR="004854E6" w:rsidRPr="006D673E" w:rsidRDefault="004854E6"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sidRPr="006D673E">
              <w:rPr>
                <w:rFonts w:ascii="Times New Roman" w:hAnsi="Times New Roman" w:cs="Times New Roman"/>
                <w:sz w:val="20"/>
                <w:szCs w:val="20"/>
              </w:rPr>
              <w:t>Ownership interest</w:t>
            </w:r>
          </w:p>
        </w:tc>
        <w:tc>
          <w:tcPr>
            <w:tcW w:w="270" w:type="dxa"/>
            <w:tcBorders>
              <w:top w:val="nil"/>
              <w:left w:val="nil"/>
              <w:bottom w:val="nil"/>
              <w:right w:val="nil"/>
            </w:tcBorders>
            <w:shd w:val="clear" w:color="auto" w:fill="auto"/>
            <w:vAlign w:val="bottom"/>
          </w:tcPr>
          <w:p w:rsidR="004854E6" w:rsidRPr="006D673E" w:rsidRDefault="004854E6"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p>
        </w:tc>
        <w:tc>
          <w:tcPr>
            <w:tcW w:w="2250" w:type="dxa"/>
            <w:gridSpan w:val="3"/>
            <w:tcBorders>
              <w:top w:val="nil"/>
              <w:left w:val="nil"/>
              <w:bottom w:val="nil"/>
              <w:right w:val="nil"/>
            </w:tcBorders>
            <w:shd w:val="clear" w:color="auto" w:fill="auto"/>
            <w:vAlign w:val="bottom"/>
          </w:tcPr>
          <w:p w:rsidR="004854E6" w:rsidRPr="006D673E" w:rsidRDefault="005D1FF5"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Pr>
                <w:rFonts w:ascii="Times New Roman" w:hAnsi="Times New Roman" w:cs="Times New Roman"/>
                <w:sz w:val="20"/>
                <w:szCs w:val="20"/>
              </w:rPr>
              <w:t>Paid</w:t>
            </w:r>
            <w:r w:rsidR="004854E6" w:rsidRPr="006D673E">
              <w:rPr>
                <w:rFonts w:ascii="Times New Roman" w:hAnsi="Times New Roman" w:cs="Times New Roman"/>
                <w:sz w:val="20"/>
                <w:szCs w:val="20"/>
              </w:rPr>
              <w:t xml:space="preserve"> capital</w:t>
            </w:r>
          </w:p>
        </w:tc>
        <w:tc>
          <w:tcPr>
            <w:tcW w:w="270" w:type="dxa"/>
            <w:tcBorders>
              <w:top w:val="nil"/>
              <w:left w:val="nil"/>
              <w:bottom w:val="nil"/>
              <w:right w:val="nil"/>
            </w:tcBorders>
            <w:shd w:val="clear" w:color="auto" w:fill="auto"/>
            <w:vAlign w:val="bottom"/>
          </w:tcPr>
          <w:p w:rsidR="004854E6" w:rsidRPr="006D673E" w:rsidRDefault="004854E6"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both"/>
              <w:rPr>
                <w:rFonts w:ascii="Times New Roman" w:hAnsi="Times New Roman" w:cs="Times New Roman"/>
                <w:sz w:val="20"/>
                <w:szCs w:val="20"/>
              </w:rPr>
            </w:pPr>
          </w:p>
        </w:tc>
        <w:tc>
          <w:tcPr>
            <w:tcW w:w="2340" w:type="dxa"/>
            <w:gridSpan w:val="3"/>
            <w:tcBorders>
              <w:top w:val="nil"/>
              <w:left w:val="nil"/>
              <w:bottom w:val="nil"/>
              <w:right w:val="nil"/>
            </w:tcBorders>
            <w:shd w:val="clear" w:color="auto" w:fill="auto"/>
            <w:vAlign w:val="bottom"/>
          </w:tcPr>
          <w:p w:rsidR="004854E6" w:rsidRPr="006D673E" w:rsidRDefault="004854E6"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sidRPr="006D673E">
              <w:rPr>
                <w:rFonts w:ascii="Times New Roman" w:hAnsi="Times New Roman" w:cs="Times New Roman"/>
                <w:sz w:val="20"/>
                <w:szCs w:val="20"/>
              </w:rPr>
              <w:t>Cost method</w:t>
            </w:r>
          </w:p>
        </w:tc>
        <w:tc>
          <w:tcPr>
            <w:tcW w:w="270" w:type="dxa"/>
            <w:tcBorders>
              <w:top w:val="nil"/>
              <w:left w:val="nil"/>
              <w:bottom w:val="nil"/>
              <w:right w:val="nil"/>
            </w:tcBorders>
          </w:tcPr>
          <w:p w:rsidR="004854E6" w:rsidRPr="006D673E" w:rsidRDefault="004854E6"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rPr>
                <w:rFonts w:ascii="Times New Roman" w:hAnsi="Times New Roman" w:cs="Times New Roman"/>
                <w:sz w:val="20"/>
                <w:szCs w:val="20"/>
              </w:rPr>
            </w:pPr>
          </w:p>
        </w:tc>
        <w:tc>
          <w:tcPr>
            <w:tcW w:w="2070" w:type="dxa"/>
            <w:gridSpan w:val="3"/>
            <w:tcBorders>
              <w:top w:val="nil"/>
              <w:left w:val="nil"/>
              <w:bottom w:val="nil"/>
              <w:right w:val="nil"/>
            </w:tcBorders>
            <w:vAlign w:val="bottom"/>
          </w:tcPr>
          <w:p w:rsidR="00017D3C" w:rsidRDefault="00017D3C"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19"/>
                <w:szCs w:val="19"/>
              </w:rPr>
            </w:pPr>
            <w:r w:rsidRPr="0055484A">
              <w:rPr>
                <w:rFonts w:ascii="Times New Roman" w:hAnsi="Times New Roman" w:cs="Times New Roman"/>
                <w:sz w:val="19"/>
                <w:szCs w:val="19"/>
              </w:rPr>
              <w:t>Market price of</w:t>
            </w:r>
          </w:p>
          <w:p w:rsidR="004854E6" w:rsidRPr="006D673E" w:rsidRDefault="00017D3C"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sidRPr="0055484A">
              <w:rPr>
                <w:rFonts w:ascii="Times New Roman" w:hAnsi="Times New Roman" w:cs="Times New Roman"/>
                <w:sz w:val="19"/>
                <w:szCs w:val="19"/>
              </w:rPr>
              <w:t>listed securities</w:t>
            </w:r>
          </w:p>
        </w:tc>
        <w:tc>
          <w:tcPr>
            <w:tcW w:w="270" w:type="dxa"/>
            <w:tcBorders>
              <w:top w:val="nil"/>
              <w:left w:val="nil"/>
              <w:bottom w:val="nil"/>
              <w:right w:val="nil"/>
            </w:tcBorders>
            <w:shd w:val="clear" w:color="auto" w:fill="auto"/>
            <w:noWrap/>
            <w:vAlign w:val="bottom"/>
          </w:tcPr>
          <w:p w:rsidR="004854E6" w:rsidRPr="006D673E" w:rsidRDefault="004854E6"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rPr>
                <w:rFonts w:ascii="Times New Roman" w:hAnsi="Times New Roman" w:cs="Times New Roman"/>
                <w:sz w:val="20"/>
                <w:szCs w:val="20"/>
              </w:rPr>
            </w:pPr>
          </w:p>
        </w:tc>
        <w:tc>
          <w:tcPr>
            <w:tcW w:w="2250" w:type="dxa"/>
            <w:gridSpan w:val="3"/>
            <w:tcBorders>
              <w:top w:val="nil"/>
              <w:left w:val="nil"/>
              <w:bottom w:val="nil"/>
              <w:right w:val="nil"/>
            </w:tcBorders>
            <w:shd w:val="clear" w:color="auto" w:fill="auto"/>
            <w:noWrap/>
            <w:vAlign w:val="bottom"/>
          </w:tcPr>
          <w:p w:rsidR="004854E6" w:rsidRPr="006D673E" w:rsidRDefault="004854E6"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sidRPr="006D673E">
              <w:rPr>
                <w:rFonts w:ascii="Times New Roman" w:hAnsi="Times New Roman" w:cs="Times New Roman"/>
                <w:sz w:val="20"/>
                <w:szCs w:val="20"/>
              </w:rPr>
              <w:t xml:space="preserve">Dividend income </w:t>
            </w:r>
            <w:r w:rsidR="005D17C6">
              <w:rPr>
                <w:rFonts w:ascii="Times New Roman" w:hAnsi="Times New Roman" w:cs="Times New Roman"/>
                <w:sz w:val="20"/>
                <w:szCs w:val="20"/>
              </w:rPr>
              <w:t>for</w:t>
            </w:r>
          </w:p>
          <w:p w:rsidR="004854E6" w:rsidRPr="006D673E" w:rsidRDefault="00367759"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Pr>
                <w:rFonts w:ascii="Times New Roman" w:hAnsi="Times New Roman" w:cs="Times New Roman"/>
                <w:sz w:val="20"/>
                <w:szCs w:val="20"/>
              </w:rPr>
              <w:t>six</w:t>
            </w:r>
            <w:r w:rsidR="004854E6" w:rsidRPr="006D673E">
              <w:rPr>
                <w:rFonts w:ascii="Times New Roman" w:hAnsi="Times New Roman" w:cs="Times New Roman"/>
                <w:sz w:val="20"/>
                <w:szCs w:val="20"/>
              </w:rPr>
              <w:t>-month period ended</w:t>
            </w:r>
          </w:p>
        </w:tc>
      </w:tr>
      <w:tr w:rsidR="009E2CD5" w:rsidRPr="00DF7E0F" w:rsidTr="00F43E06">
        <w:trPr>
          <w:trHeight w:val="317"/>
        </w:trPr>
        <w:tc>
          <w:tcPr>
            <w:tcW w:w="2898" w:type="dxa"/>
            <w:tcBorders>
              <w:top w:val="nil"/>
              <w:left w:val="nil"/>
              <w:bottom w:val="nil"/>
              <w:right w:val="nil"/>
            </w:tcBorders>
            <w:shd w:val="clear" w:color="auto" w:fill="auto"/>
            <w:vAlign w:val="bottom"/>
          </w:tcPr>
          <w:p w:rsidR="004854E6" w:rsidRPr="00DF7E0F" w:rsidRDefault="004854E6" w:rsidP="0048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0"/>
                <w:szCs w:val="20"/>
              </w:rPr>
            </w:pPr>
          </w:p>
        </w:tc>
        <w:tc>
          <w:tcPr>
            <w:tcW w:w="990" w:type="dxa"/>
            <w:tcBorders>
              <w:top w:val="nil"/>
              <w:left w:val="nil"/>
              <w:bottom w:val="nil"/>
              <w:right w:val="nil"/>
            </w:tcBorders>
            <w:shd w:val="clear" w:color="auto" w:fill="auto"/>
            <w:vAlign w:val="bottom"/>
          </w:tcPr>
          <w:p w:rsidR="006C0F32" w:rsidRDefault="004854E6"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Pr>
                <w:rFonts w:ascii="Times New Roman" w:hAnsi="Times New Roman" w:cs="Times New Roman"/>
                <w:sz w:val="20"/>
                <w:szCs w:val="20"/>
              </w:rPr>
              <w:t>30</w:t>
            </w:r>
          </w:p>
          <w:p w:rsidR="004854E6" w:rsidRPr="006D673E" w:rsidRDefault="004854E6"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Pr>
                <w:rFonts w:ascii="Times New Roman" w:hAnsi="Times New Roman" w:cs="Times New Roman"/>
                <w:sz w:val="20"/>
                <w:szCs w:val="20"/>
              </w:rPr>
              <w:t>June</w:t>
            </w:r>
          </w:p>
        </w:tc>
        <w:tc>
          <w:tcPr>
            <w:tcW w:w="270" w:type="dxa"/>
            <w:tcBorders>
              <w:top w:val="nil"/>
              <w:left w:val="nil"/>
              <w:bottom w:val="nil"/>
              <w:right w:val="nil"/>
            </w:tcBorders>
            <w:shd w:val="clear" w:color="auto" w:fill="auto"/>
            <w:vAlign w:val="bottom"/>
          </w:tcPr>
          <w:p w:rsidR="004854E6" w:rsidRPr="006D673E" w:rsidRDefault="004854E6"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p>
        </w:tc>
        <w:tc>
          <w:tcPr>
            <w:tcW w:w="1080" w:type="dxa"/>
            <w:tcBorders>
              <w:top w:val="nil"/>
              <w:left w:val="nil"/>
              <w:bottom w:val="nil"/>
              <w:right w:val="nil"/>
            </w:tcBorders>
            <w:shd w:val="clear" w:color="auto" w:fill="auto"/>
            <w:vAlign w:val="bottom"/>
          </w:tcPr>
          <w:p w:rsidR="006C0F32" w:rsidRDefault="004854E6"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sidRPr="006D673E">
              <w:rPr>
                <w:rFonts w:ascii="Times New Roman" w:hAnsi="Times New Roman" w:cs="Times New Roman"/>
                <w:sz w:val="20"/>
                <w:szCs w:val="20"/>
              </w:rPr>
              <w:t>31</w:t>
            </w:r>
          </w:p>
          <w:p w:rsidR="004854E6" w:rsidRPr="006D673E" w:rsidRDefault="004854E6"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sidRPr="006D673E">
              <w:rPr>
                <w:rFonts w:ascii="Times New Roman" w:hAnsi="Times New Roman" w:cs="Times New Roman"/>
                <w:sz w:val="20"/>
                <w:szCs w:val="20"/>
              </w:rPr>
              <w:t>December</w:t>
            </w:r>
          </w:p>
        </w:tc>
        <w:tc>
          <w:tcPr>
            <w:tcW w:w="270" w:type="dxa"/>
            <w:tcBorders>
              <w:top w:val="nil"/>
              <w:left w:val="nil"/>
              <w:bottom w:val="nil"/>
              <w:right w:val="nil"/>
            </w:tcBorders>
            <w:shd w:val="clear" w:color="auto" w:fill="auto"/>
            <w:vAlign w:val="bottom"/>
          </w:tcPr>
          <w:p w:rsidR="004854E6" w:rsidRPr="006D673E" w:rsidRDefault="004854E6"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p>
        </w:tc>
        <w:tc>
          <w:tcPr>
            <w:tcW w:w="900" w:type="dxa"/>
            <w:tcBorders>
              <w:top w:val="nil"/>
              <w:left w:val="nil"/>
              <w:bottom w:val="nil"/>
              <w:right w:val="nil"/>
            </w:tcBorders>
            <w:shd w:val="clear" w:color="auto" w:fill="auto"/>
            <w:vAlign w:val="bottom"/>
          </w:tcPr>
          <w:p w:rsidR="006C0F32" w:rsidRDefault="004854E6"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Pr>
                <w:rFonts w:ascii="Times New Roman" w:hAnsi="Times New Roman" w:cs="Times New Roman"/>
                <w:sz w:val="20"/>
                <w:szCs w:val="20"/>
              </w:rPr>
              <w:t xml:space="preserve">30 </w:t>
            </w:r>
          </w:p>
          <w:p w:rsidR="004854E6" w:rsidRPr="006D673E" w:rsidRDefault="004854E6"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Pr>
                <w:rFonts w:ascii="Times New Roman" w:hAnsi="Times New Roman" w:cs="Times New Roman"/>
                <w:sz w:val="20"/>
                <w:szCs w:val="20"/>
              </w:rPr>
              <w:t>June</w:t>
            </w:r>
          </w:p>
        </w:tc>
        <w:tc>
          <w:tcPr>
            <w:tcW w:w="270" w:type="dxa"/>
            <w:tcBorders>
              <w:top w:val="nil"/>
              <w:left w:val="nil"/>
              <w:bottom w:val="nil"/>
              <w:right w:val="nil"/>
            </w:tcBorders>
            <w:shd w:val="clear" w:color="auto" w:fill="auto"/>
            <w:vAlign w:val="bottom"/>
          </w:tcPr>
          <w:p w:rsidR="004854E6" w:rsidRPr="006D673E" w:rsidRDefault="004854E6"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p>
        </w:tc>
        <w:tc>
          <w:tcPr>
            <w:tcW w:w="1080" w:type="dxa"/>
            <w:tcBorders>
              <w:top w:val="nil"/>
              <w:left w:val="nil"/>
              <w:bottom w:val="nil"/>
              <w:right w:val="nil"/>
            </w:tcBorders>
            <w:shd w:val="clear" w:color="auto" w:fill="auto"/>
            <w:vAlign w:val="bottom"/>
          </w:tcPr>
          <w:p w:rsidR="006C0F32" w:rsidRDefault="009F47EF"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sidRPr="006D673E">
              <w:rPr>
                <w:rFonts w:ascii="Times New Roman" w:hAnsi="Times New Roman" w:cs="Times New Roman"/>
                <w:sz w:val="20"/>
                <w:szCs w:val="20"/>
              </w:rPr>
              <w:t xml:space="preserve">31 </w:t>
            </w:r>
          </w:p>
          <w:p w:rsidR="004854E6" w:rsidRPr="00B155B6" w:rsidRDefault="009F47EF"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sidRPr="006D673E">
              <w:rPr>
                <w:rFonts w:ascii="Times New Roman" w:hAnsi="Times New Roman" w:cs="Times New Roman"/>
                <w:sz w:val="20"/>
                <w:szCs w:val="20"/>
              </w:rPr>
              <w:t>December</w:t>
            </w:r>
          </w:p>
        </w:tc>
        <w:tc>
          <w:tcPr>
            <w:tcW w:w="270" w:type="dxa"/>
            <w:tcBorders>
              <w:top w:val="nil"/>
              <w:left w:val="nil"/>
              <w:bottom w:val="nil"/>
              <w:right w:val="nil"/>
            </w:tcBorders>
            <w:shd w:val="clear" w:color="auto" w:fill="auto"/>
            <w:vAlign w:val="bottom"/>
          </w:tcPr>
          <w:p w:rsidR="004854E6" w:rsidRPr="006D673E" w:rsidRDefault="004854E6"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both"/>
              <w:rPr>
                <w:rFonts w:ascii="Times New Roman" w:hAnsi="Times New Roman" w:cs="Times New Roman"/>
                <w:sz w:val="20"/>
                <w:szCs w:val="20"/>
              </w:rPr>
            </w:pPr>
          </w:p>
        </w:tc>
        <w:tc>
          <w:tcPr>
            <w:tcW w:w="990" w:type="dxa"/>
            <w:tcBorders>
              <w:top w:val="nil"/>
              <w:left w:val="nil"/>
              <w:bottom w:val="nil"/>
              <w:right w:val="nil"/>
            </w:tcBorders>
            <w:shd w:val="clear" w:color="auto" w:fill="auto"/>
            <w:vAlign w:val="bottom"/>
          </w:tcPr>
          <w:p w:rsidR="006C0F32" w:rsidRDefault="004854E6"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Pr>
                <w:rFonts w:ascii="Times New Roman" w:hAnsi="Times New Roman" w:cs="Times New Roman"/>
                <w:sz w:val="20"/>
                <w:szCs w:val="20"/>
              </w:rPr>
              <w:t xml:space="preserve">30 </w:t>
            </w:r>
          </w:p>
          <w:p w:rsidR="004854E6" w:rsidRPr="006D673E" w:rsidRDefault="004854E6"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Pr>
                <w:rFonts w:ascii="Times New Roman" w:hAnsi="Times New Roman" w:cs="Times New Roman"/>
                <w:sz w:val="20"/>
                <w:szCs w:val="20"/>
              </w:rPr>
              <w:t>June</w:t>
            </w:r>
          </w:p>
        </w:tc>
        <w:tc>
          <w:tcPr>
            <w:tcW w:w="270" w:type="dxa"/>
            <w:tcBorders>
              <w:top w:val="nil"/>
              <w:left w:val="nil"/>
              <w:bottom w:val="nil"/>
              <w:right w:val="nil"/>
            </w:tcBorders>
            <w:shd w:val="clear" w:color="auto" w:fill="auto"/>
            <w:vAlign w:val="bottom"/>
          </w:tcPr>
          <w:p w:rsidR="004854E6" w:rsidRPr="006D673E" w:rsidRDefault="004854E6"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p>
        </w:tc>
        <w:tc>
          <w:tcPr>
            <w:tcW w:w="1080" w:type="dxa"/>
            <w:tcBorders>
              <w:top w:val="nil"/>
              <w:left w:val="nil"/>
              <w:bottom w:val="nil"/>
              <w:right w:val="nil"/>
            </w:tcBorders>
            <w:shd w:val="clear" w:color="auto" w:fill="auto"/>
            <w:vAlign w:val="bottom"/>
          </w:tcPr>
          <w:p w:rsidR="006C0F32" w:rsidRDefault="004854E6"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sidRPr="006D673E">
              <w:rPr>
                <w:rFonts w:ascii="Times New Roman" w:hAnsi="Times New Roman" w:cs="Times New Roman"/>
                <w:sz w:val="20"/>
                <w:szCs w:val="20"/>
              </w:rPr>
              <w:t xml:space="preserve">31 </w:t>
            </w:r>
          </w:p>
          <w:p w:rsidR="004854E6" w:rsidRPr="006D673E" w:rsidRDefault="004854E6"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sidRPr="006D673E">
              <w:rPr>
                <w:rFonts w:ascii="Times New Roman" w:hAnsi="Times New Roman" w:cs="Times New Roman"/>
                <w:sz w:val="20"/>
                <w:szCs w:val="20"/>
              </w:rPr>
              <w:t>December</w:t>
            </w:r>
          </w:p>
        </w:tc>
        <w:tc>
          <w:tcPr>
            <w:tcW w:w="270" w:type="dxa"/>
            <w:tcBorders>
              <w:top w:val="nil"/>
              <w:left w:val="nil"/>
              <w:bottom w:val="nil"/>
              <w:right w:val="nil"/>
            </w:tcBorders>
          </w:tcPr>
          <w:p w:rsidR="004854E6" w:rsidRPr="006D673E" w:rsidRDefault="004854E6"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rPr>
                <w:rFonts w:ascii="Times New Roman" w:hAnsi="Times New Roman" w:cs="Times New Roman"/>
                <w:sz w:val="20"/>
                <w:szCs w:val="20"/>
              </w:rPr>
            </w:pPr>
          </w:p>
        </w:tc>
        <w:tc>
          <w:tcPr>
            <w:tcW w:w="810" w:type="dxa"/>
            <w:tcBorders>
              <w:top w:val="nil"/>
              <w:left w:val="nil"/>
              <w:bottom w:val="nil"/>
              <w:right w:val="nil"/>
            </w:tcBorders>
            <w:vAlign w:val="bottom"/>
          </w:tcPr>
          <w:p w:rsidR="006C0F32" w:rsidRDefault="004854E6"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Pr>
                <w:rFonts w:ascii="Times New Roman" w:hAnsi="Times New Roman" w:cs="Times New Roman"/>
                <w:sz w:val="20"/>
                <w:szCs w:val="20"/>
              </w:rPr>
              <w:t xml:space="preserve">30 </w:t>
            </w:r>
          </w:p>
          <w:p w:rsidR="004854E6" w:rsidRPr="006D673E" w:rsidRDefault="004854E6"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Pr>
                <w:rFonts w:ascii="Times New Roman" w:hAnsi="Times New Roman" w:cs="Times New Roman"/>
                <w:sz w:val="20"/>
                <w:szCs w:val="20"/>
              </w:rPr>
              <w:t>June</w:t>
            </w:r>
          </w:p>
        </w:tc>
        <w:tc>
          <w:tcPr>
            <w:tcW w:w="270" w:type="dxa"/>
            <w:tcBorders>
              <w:top w:val="nil"/>
              <w:left w:val="nil"/>
              <w:bottom w:val="nil"/>
              <w:right w:val="nil"/>
            </w:tcBorders>
            <w:vAlign w:val="bottom"/>
          </w:tcPr>
          <w:p w:rsidR="004854E6" w:rsidRPr="00B155B6" w:rsidRDefault="004854E6"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p>
        </w:tc>
        <w:tc>
          <w:tcPr>
            <w:tcW w:w="990" w:type="dxa"/>
            <w:tcBorders>
              <w:top w:val="nil"/>
              <w:left w:val="nil"/>
              <w:bottom w:val="nil"/>
              <w:right w:val="nil"/>
            </w:tcBorders>
            <w:vAlign w:val="bottom"/>
          </w:tcPr>
          <w:p w:rsidR="006C0F32" w:rsidRDefault="009F47EF"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sidRPr="006D673E">
              <w:rPr>
                <w:rFonts w:ascii="Times New Roman" w:hAnsi="Times New Roman" w:cs="Times New Roman"/>
                <w:sz w:val="20"/>
                <w:szCs w:val="20"/>
              </w:rPr>
              <w:t xml:space="preserve">31 </w:t>
            </w:r>
          </w:p>
          <w:p w:rsidR="004854E6" w:rsidRPr="00B155B6" w:rsidRDefault="009F47EF"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sidRPr="006D673E">
              <w:rPr>
                <w:rFonts w:ascii="Times New Roman" w:hAnsi="Times New Roman" w:cs="Times New Roman"/>
                <w:sz w:val="20"/>
                <w:szCs w:val="20"/>
              </w:rPr>
              <w:t>December</w:t>
            </w:r>
          </w:p>
        </w:tc>
        <w:tc>
          <w:tcPr>
            <w:tcW w:w="270" w:type="dxa"/>
            <w:tcBorders>
              <w:top w:val="nil"/>
              <w:left w:val="nil"/>
              <w:bottom w:val="nil"/>
              <w:right w:val="nil"/>
            </w:tcBorders>
            <w:shd w:val="clear" w:color="auto" w:fill="auto"/>
            <w:vAlign w:val="bottom"/>
          </w:tcPr>
          <w:p w:rsidR="004854E6" w:rsidRPr="006D673E" w:rsidRDefault="004854E6"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rPr>
                <w:rFonts w:ascii="Times New Roman" w:hAnsi="Times New Roman" w:cs="Times New Roman"/>
                <w:sz w:val="20"/>
                <w:szCs w:val="20"/>
              </w:rPr>
            </w:pPr>
          </w:p>
        </w:tc>
        <w:tc>
          <w:tcPr>
            <w:tcW w:w="990" w:type="dxa"/>
            <w:tcBorders>
              <w:top w:val="nil"/>
              <w:left w:val="nil"/>
              <w:bottom w:val="nil"/>
              <w:right w:val="nil"/>
            </w:tcBorders>
            <w:shd w:val="clear" w:color="auto" w:fill="auto"/>
            <w:vAlign w:val="bottom"/>
          </w:tcPr>
          <w:p w:rsidR="006C0F32" w:rsidRDefault="004854E6"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Pr>
                <w:rFonts w:ascii="Times New Roman" w:hAnsi="Times New Roman" w:cs="Times New Roman"/>
                <w:sz w:val="20"/>
                <w:szCs w:val="20"/>
              </w:rPr>
              <w:t xml:space="preserve">30 </w:t>
            </w:r>
          </w:p>
          <w:p w:rsidR="004854E6" w:rsidRPr="006D673E" w:rsidRDefault="004854E6"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Pr>
                <w:rFonts w:ascii="Times New Roman" w:hAnsi="Times New Roman" w:cs="Times New Roman"/>
                <w:sz w:val="20"/>
                <w:szCs w:val="20"/>
              </w:rPr>
              <w:t>June</w:t>
            </w:r>
          </w:p>
        </w:tc>
        <w:tc>
          <w:tcPr>
            <w:tcW w:w="270" w:type="dxa"/>
            <w:tcBorders>
              <w:top w:val="nil"/>
              <w:left w:val="nil"/>
              <w:bottom w:val="nil"/>
              <w:right w:val="nil"/>
            </w:tcBorders>
            <w:shd w:val="clear" w:color="auto" w:fill="auto"/>
            <w:vAlign w:val="bottom"/>
          </w:tcPr>
          <w:p w:rsidR="004854E6" w:rsidRPr="00B155B6" w:rsidRDefault="004854E6"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p>
        </w:tc>
        <w:tc>
          <w:tcPr>
            <w:tcW w:w="990" w:type="dxa"/>
            <w:tcBorders>
              <w:top w:val="nil"/>
              <w:left w:val="nil"/>
              <w:bottom w:val="nil"/>
              <w:right w:val="nil"/>
            </w:tcBorders>
            <w:shd w:val="clear" w:color="auto" w:fill="auto"/>
            <w:vAlign w:val="bottom"/>
          </w:tcPr>
          <w:p w:rsidR="006C0F32" w:rsidRDefault="004854E6"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Pr>
                <w:rFonts w:ascii="Times New Roman" w:hAnsi="Times New Roman" w:cs="Times New Roman"/>
                <w:sz w:val="20"/>
                <w:szCs w:val="20"/>
              </w:rPr>
              <w:t xml:space="preserve">30 </w:t>
            </w:r>
          </w:p>
          <w:p w:rsidR="004854E6" w:rsidRPr="00B155B6" w:rsidRDefault="004854E6"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Pr>
                <w:rFonts w:ascii="Times New Roman" w:hAnsi="Times New Roman" w:cs="Times New Roman"/>
                <w:sz w:val="20"/>
                <w:szCs w:val="20"/>
              </w:rPr>
              <w:t>June</w:t>
            </w:r>
          </w:p>
        </w:tc>
      </w:tr>
      <w:tr w:rsidR="009E2CD5" w:rsidRPr="00DF7E0F" w:rsidTr="00F43E06">
        <w:trPr>
          <w:trHeight w:val="263"/>
        </w:trPr>
        <w:tc>
          <w:tcPr>
            <w:tcW w:w="2898" w:type="dxa"/>
            <w:tcBorders>
              <w:top w:val="nil"/>
              <w:left w:val="nil"/>
              <w:bottom w:val="nil"/>
              <w:right w:val="nil"/>
            </w:tcBorders>
            <w:shd w:val="clear" w:color="auto" w:fill="auto"/>
            <w:vAlign w:val="bottom"/>
          </w:tcPr>
          <w:p w:rsidR="004854E6" w:rsidRPr="00DF7E0F" w:rsidRDefault="004854E6" w:rsidP="0048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0"/>
                <w:szCs w:val="20"/>
              </w:rPr>
            </w:pPr>
          </w:p>
        </w:tc>
        <w:tc>
          <w:tcPr>
            <w:tcW w:w="990" w:type="dxa"/>
            <w:tcBorders>
              <w:top w:val="nil"/>
              <w:left w:val="nil"/>
              <w:bottom w:val="nil"/>
              <w:right w:val="nil"/>
            </w:tcBorders>
            <w:shd w:val="clear" w:color="auto" w:fill="auto"/>
            <w:vAlign w:val="bottom"/>
          </w:tcPr>
          <w:p w:rsidR="004854E6" w:rsidRPr="006D673E" w:rsidRDefault="004854E6"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Pr>
                <w:rFonts w:ascii="Times New Roman" w:hAnsi="Times New Roman" w:cs="Times New Roman"/>
                <w:sz w:val="20"/>
                <w:szCs w:val="20"/>
              </w:rPr>
              <w:t>201</w:t>
            </w:r>
            <w:r w:rsidR="00A94DDE">
              <w:rPr>
                <w:rFonts w:ascii="Times New Roman" w:hAnsi="Times New Roman" w:cs="Times New Roman"/>
                <w:sz w:val="20"/>
                <w:szCs w:val="20"/>
              </w:rPr>
              <w:t>8</w:t>
            </w:r>
          </w:p>
        </w:tc>
        <w:tc>
          <w:tcPr>
            <w:tcW w:w="270" w:type="dxa"/>
            <w:tcBorders>
              <w:top w:val="nil"/>
              <w:left w:val="nil"/>
              <w:bottom w:val="nil"/>
              <w:right w:val="nil"/>
            </w:tcBorders>
            <w:shd w:val="clear" w:color="auto" w:fill="auto"/>
            <w:vAlign w:val="bottom"/>
          </w:tcPr>
          <w:p w:rsidR="004854E6" w:rsidRPr="006D673E" w:rsidRDefault="004854E6"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p>
        </w:tc>
        <w:tc>
          <w:tcPr>
            <w:tcW w:w="1080" w:type="dxa"/>
            <w:tcBorders>
              <w:top w:val="nil"/>
              <w:left w:val="nil"/>
              <w:bottom w:val="nil"/>
              <w:right w:val="nil"/>
            </w:tcBorders>
            <w:shd w:val="clear" w:color="auto" w:fill="auto"/>
            <w:vAlign w:val="bottom"/>
          </w:tcPr>
          <w:p w:rsidR="004854E6" w:rsidRPr="006D673E" w:rsidRDefault="004854E6"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Pr>
                <w:rFonts w:ascii="Times New Roman" w:hAnsi="Times New Roman" w:cs="Times New Roman"/>
                <w:sz w:val="20"/>
                <w:szCs w:val="20"/>
              </w:rPr>
              <w:t>201</w:t>
            </w:r>
            <w:r w:rsidR="00A94DDE">
              <w:rPr>
                <w:rFonts w:ascii="Times New Roman" w:hAnsi="Times New Roman" w:cs="Times New Roman"/>
                <w:sz w:val="20"/>
                <w:szCs w:val="20"/>
              </w:rPr>
              <w:t>7</w:t>
            </w:r>
          </w:p>
        </w:tc>
        <w:tc>
          <w:tcPr>
            <w:tcW w:w="270" w:type="dxa"/>
            <w:tcBorders>
              <w:top w:val="nil"/>
              <w:left w:val="nil"/>
              <w:bottom w:val="nil"/>
              <w:right w:val="nil"/>
            </w:tcBorders>
            <w:shd w:val="clear" w:color="auto" w:fill="auto"/>
            <w:vAlign w:val="bottom"/>
          </w:tcPr>
          <w:p w:rsidR="004854E6" w:rsidRPr="006D673E" w:rsidRDefault="004854E6"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p>
        </w:tc>
        <w:tc>
          <w:tcPr>
            <w:tcW w:w="900" w:type="dxa"/>
            <w:tcBorders>
              <w:top w:val="nil"/>
              <w:left w:val="nil"/>
              <w:bottom w:val="nil"/>
              <w:right w:val="nil"/>
            </w:tcBorders>
            <w:shd w:val="clear" w:color="auto" w:fill="auto"/>
            <w:vAlign w:val="bottom"/>
          </w:tcPr>
          <w:p w:rsidR="004854E6" w:rsidRPr="006D673E"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Pr>
                <w:rFonts w:ascii="Times New Roman" w:hAnsi="Times New Roman" w:cs="Times New Roman"/>
                <w:sz w:val="20"/>
                <w:szCs w:val="20"/>
              </w:rPr>
              <w:t>2018</w:t>
            </w:r>
          </w:p>
        </w:tc>
        <w:tc>
          <w:tcPr>
            <w:tcW w:w="270" w:type="dxa"/>
            <w:tcBorders>
              <w:top w:val="nil"/>
              <w:left w:val="nil"/>
              <w:bottom w:val="nil"/>
              <w:right w:val="nil"/>
            </w:tcBorders>
            <w:shd w:val="clear" w:color="auto" w:fill="auto"/>
            <w:vAlign w:val="bottom"/>
          </w:tcPr>
          <w:p w:rsidR="004854E6" w:rsidRPr="006D673E" w:rsidRDefault="004854E6"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p>
        </w:tc>
        <w:tc>
          <w:tcPr>
            <w:tcW w:w="1080" w:type="dxa"/>
            <w:tcBorders>
              <w:top w:val="nil"/>
              <w:left w:val="nil"/>
              <w:bottom w:val="nil"/>
              <w:right w:val="nil"/>
            </w:tcBorders>
            <w:shd w:val="clear" w:color="auto" w:fill="auto"/>
            <w:vAlign w:val="bottom"/>
          </w:tcPr>
          <w:p w:rsidR="004854E6" w:rsidRPr="006D673E"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Pr>
                <w:rFonts w:ascii="Times New Roman" w:hAnsi="Times New Roman" w:cs="Times New Roman"/>
                <w:sz w:val="20"/>
                <w:szCs w:val="20"/>
              </w:rPr>
              <w:t>2017</w:t>
            </w:r>
          </w:p>
        </w:tc>
        <w:tc>
          <w:tcPr>
            <w:tcW w:w="270" w:type="dxa"/>
            <w:tcBorders>
              <w:top w:val="nil"/>
              <w:left w:val="nil"/>
              <w:bottom w:val="nil"/>
              <w:right w:val="nil"/>
            </w:tcBorders>
            <w:shd w:val="clear" w:color="auto" w:fill="auto"/>
            <w:vAlign w:val="bottom"/>
          </w:tcPr>
          <w:p w:rsidR="004854E6" w:rsidRPr="006D673E" w:rsidRDefault="004854E6"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both"/>
              <w:rPr>
                <w:rFonts w:ascii="Times New Roman" w:hAnsi="Times New Roman" w:cs="Times New Roman"/>
                <w:sz w:val="20"/>
                <w:szCs w:val="20"/>
              </w:rPr>
            </w:pPr>
          </w:p>
        </w:tc>
        <w:tc>
          <w:tcPr>
            <w:tcW w:w="990" w:type="dxa"/>
            <w:tcBorders>
              <w:top w:val="nil"/>
              <w:left w:val="nil"/>
              <w:bottom w:val="nil"/>
              <w:right w:val="nil"/>
            </w:tcBorders>
            <w:shd w:val="clear" w:color="auto" w:fill="auto"/>
            <w:vAlign w:val="bottom"/>
          </w:tcPr>
          <w:p w:rsidR="004854E6" w:rsidRPr="006D673E"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Pr>
                <w:rFonts w:ascii="Times New Roman" w:hAnsi="Times New Roman" w:cs="Times New Roman"/>
                <w:sz w:val="20"/>
                <w:szCs w:val="20"/>
              </w:rPr>
              <w:t>2018</w:t>
            </w:r>
          </w:p>
        </w:tc>
        <w:tc>
          <w:tcPr>
            <w:tcW w:w="270" w:type="dxa"/>
            <w:tcBorders>
              <w:top w:val="nil"/>
              <w:left w:val="nil"/>
              <w:bottom w:val="nil"/>
              <w:right w:val="nil"/>
            </w:tcBorders>
            <w:shd w:val="clear" w:color="auto" w:fill="auto"/>
            <w:vAlign w:val="bottom"/>
          </w:tcPr>
          <w:p w:rsidR="004854E6" w:rsidRPr="006D673E" w:rsidRDefault="004854E6"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p>
        </w:tc>
        <w:tc>
          <w:tcPr>
            <w:tcW w:w="1080" w:type="dxa"/>
            <w:tcBorders>
              <w:top w:val="nil"/>
              <w:left w:val="nil"/>
              <w:bottom w:val="nil"/>
              <w:right w:val="nil"/>
            </w:tcBorders>
            <w:shd w:val="clear" w:color="auto" w:fill="auto"/>
            <w:vAlign w:val="bottom"/>
          </w:tcPr>
          <w:p w:rsidR="004854E6" w:rsidRPr="006D673E"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Pr>
                <w:rFonts w:ascii="Times New Roman" w:hAnsi="Times New Roman" w:cs="Times New Roman"/>
                <w:sz w:val="20"/>
                <w:szCs w:val="20"/>
              </w:rPr>
              <w:t>2017</w:t>
            </w:r>
          </w:p>
        </w:tc>
        <w:tc>
          <w:tcPr>
            <w:tcW w:w="270" w:type="dxa"/>
            <w:tcBorders>
              <w:top w:val="nil"/>
              <w:left w:val="nil"/>
              <w:bottom w:val="nil"/>
              <w:right w:val="nil"/>
            </w:tcBorders>
          </w:tcPr>
          <w:p w:rsidR="004854E6" w:rsidRPr="006D673E" w:rsidRDefault="004854E6"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rPr>
                <w:rFonts w:ascii="Times New Roman" w:hAnsi="Times New Roman" w:cs="Times New Roman"/>
                <w:sz w:val="20"/>
                <w:szCs w:val="20"/>
              </w:rPr>
            </w:pPr>
          </w:p>
        </w:tc>
        <w:tc>
          <w:tcPr>
            <w:tcW w:w="810" w:type="dxa"/>
            <w:tcBorders>
              <w:top w:val="nil"/>
              <w:left w:val="nil"/>
              <w:bottom w:val="nil"/>
              <w:right w:val="nil"/>
            </w:tcBorders>
            <w:vAlign w:val="bottom"/>
          </w:tcPr>
          <w:p w:rsidR="004854E6" w:rsidRPr="006D673E"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Pr>
                <w:rFonts w:ascii="Times New Roman" w:hAnsi="Times New Roman" w:cs="Times New Roman"/>
                <w:sz w:val="20"/>
                <w:szCs w:val="20"/>
              </w:rPr>
              <w:t>2018</w:t>
            </w:r>
          </w:p>
        </w:tc>
        <w:tc>
          <w:tcPr>
            <w:tcW w:w="270" w:type="dxa"/>
            <w:tcBorders>
              <w:top w:val="nil"/>
              <w:left w:val="nil"/>
              <w:bottom w:val="nil"/>
              <w:right w:val="nil"/>
            </w:tcBorders>
            <w:vAlign w:val="bottom"/>
          </w:tcPr>
          <w:p w:rsidR="004854E6" w:rsidRPr="006D673E" w:rsidRDefault="004854E6"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p>
        </w:tc>
        <w:tc>
          <w:tcPr>
            <w:tcW w:w="990" w:type="dxa"/>
            <w:tcBorders>
              <w:top w:val="nil"/>
              <w:left w:val="nil"/>
              <w:bottom w:val="nil"/>
              <w:right w:val="nil"/>
            </w:tcBorders>
            <w:vAlign w:val="bottom"/>
          </w:tcPr>
          <w:p w:rsidR="004854E6" w:rsidRPr="006D673E"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Pr>
                <w:rFonts w:ascii="Times New Roman" w:hAnsi="Times New Roman" w:cs="Times New Roman"/>
                <w:sz w:val="20"/>
                <w:szCs w:val="20"/>
              </w:rPr>
              <w:t>2017</w:t>
            </w:r>
          </w:p>
        </w:tc>
        <w:tc>
          <w:tcPr>
            <w:tcW w:w="270" w:type="dxa"/>
            <w:tcBorders>
              <w:top w:val="nil"/>
              <w:left w:val="nil"/>
              <w:bottom w:val="nil"/>
              <w:right w:val="nil"/>
            </w:tcBorders>
            <w:shd w:val="clear" w:color="auto" w:fill="auto"/>
            <w:vAlign w:val="bottom"/>
          </w:tcPr>
          <w:p w:rsidR="004854E6" w:rsidRPr="006D673E" w:rsidRDefault="004854E6"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rPr>
                <w:rFonts w:ascii="Times New Roman" w:hAnsi="Times New Roman" w:cs="Times New Roman"/>
                <w:sz w:val="20"/>
                <w:szCs w:val="20"/>
              </w:rPr>
            </w:pPr>
          </w:p>
        </w:tc>
        <w:tc>
          <w:tcPr>
            <w:tcW w:w="990" w:type="dxa"/>
            <w:tcBorders>
              <w:top w:val="nil"/>
              <w:left w:val="nil"/>
              <w:bottom w:val="nil"/>
              <w:right w:val="nil"/>
            </w:tcBorders>
            <w:shd w:val="clear" w:color="auto" w:fill="auto"/>
            <w:vAlign w:val="bottom"/>
          </w:tcPr>
          <w:p w:rsidR="004854E6" w:rsidRPr="006D673E"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Pr>
                <w:rFonts w:ascii="Times New Roman" w:hAnsi="Times New Roman" w:cs="Times New Roman"/>
                <w:sz w:val="20"/>
                <w:szCs w:val="20"/>
              </w:rPr>
              <w:t>2018</w:t>
            </w:r>
          </w:p>
        </w:tc>
        <w:tc>
          <w:tcPr>
            <w:tcW w:w="270" w:type="dxa"/>
            <w:tcBorders>
              <w:top w:val="nil"/>
              <w:left w:val="nil"/>
              <w:bottom w:val="nil"/>
              <w:right w:val="nil"/>
            </w:tcBorders>
            <w:shd w:val="clear" w:color="auto" w:fill="auto"/>
            <w:vAlign w:val="bottom"/>
          </w:tcPr>
          <w:p w:rsidR="004854E6" w:rsidRPr="006D673E" w:rsidRDefault="004854E6"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p>
        </w:tc>
        <w:tc>
          <w:tcPr>
            <w:tcW w:w="990" w:type="dxa"/>
            <w:tcBorders>
              <w:top w:val="nil"/>
              <w:left w:val="nil"/>
              <w:bottom w:val="nil"/>
              <w:right w:val="nil"/>
            </w:tcBorders>
            <w:shd w:val="clear" w:color="auto" w:fill="auto"/>
            <w:vAlign w:val="bottom"/>
          </w:tcPr>
          <w:p w:rsidR="004854E6" w:rsidRPr="006D673E"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Pr>
                <w:rFonts w:ascii="Times New Roman" w:hAnsi="Times New Roman" w:cs="Times New Roman"/>
                <w:sz w:val="20"/>
                <w:szCs w:val="20"/>
              </w:rPr>
              <w:t>2017</w:t>
            </w:r>
          </w:p>
        </w:tc>
      </w:tr>
      <w:tr w:rsidR="004854E6" w:rsidRPr="00DF7E0F" w:rsidTr="00F43E06">
        <w:trPr>
          <w:trHeight w:val="239"/>
        </w:trPr>
        <w:tc>
          <w:tcPr>
            <w:tcW w:w="2898" w:type="dxa"/>
            <w:tcBorders>
              <w:top w:val="nil"/>
              <w:left w:val="nil"/>
              <w:bottom w:val="nil"/>
              <w:right w:val="nil"/>
            </w:tcBorders>
            <w:shd w:val="clear" w:color="auto" w:fill="auto"/>
            <w:vAlign w:val="bottom"/>
          </w:tcPr>
          <w:p w:rsidR="004854E6" w:rsidRPr="00DF7E0F" w:rsidRDefault="004854E6" w:rsidP="0048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0"/>
                <w:szCs w:val="20"/>
              </w:rPr>
            </w:pPr>
          </w:p>
        </w:tc>
        <w:tc>
          <w:tcPr>
            <w:tcW w:w="2340" w:type="dxa"/>
            <w:gridSpan w:val="3"/>
            <w:tcBorders>
              <w:top w:val="nil"/>
              <w:left w:val="nil"/>
              <w:bottom w:val="nil"/>
              <w:right w:val="nil"/>
            </w:tcBorders>
            <w:shd w:val="clear" w:color="auto" w:fill="auto"/>
            <w:vAlign w:val="bottom"/>
          </w:tcPr>
          <w:p w:rsidR="004854E6" w:rsidRPr="00DF7E0F" w:rsidRDefault="004854E6"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i/>
                <w:iCs/>
                <w:sz w:val="20"/>
                <w:szCs w:val="20"/>
              </w:rPr>
            </w:pPr>
            <w:r w:rsidRPr="00DF7E0F">
              <w:rPr>
                <w:rFonts w:ascii="Times New Roman" w:hAnsi="Times New Roman" w:cs="Times New Roman"/>
                <w:i/>
                <w:iCs/>
                <w:sz w:val="20"/>
                <w:szCs w:val="20"/>
              </w:rPr>
              <w:t>(%)</w:t>
            </w:r>
          </w:p>
        </w:tc>
        <w:tc>
          <w:tcPr>
            <w:tcW w:w="270" w:type="dxa"/>
            <w:tcBorders>
              <w:top w:val="nil"/>
              <w:left w:val="nil"/>
              <w:bottom w:val="nil"/>
              <w:right w:val="nil"/>
            </w:tcBorders>
            <w:shd w:val="clear" w:color="auto" w:fill="auto"/>
            <w:vAlign w:val="bottom"/>
          </w:tcPr>
          <w:p w:rsidR="004854E6" w:rsidRPr="00DF7E0F" w:rsidRDefault="004854E6"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p>
        </w:tc>
        <w:tc>
          <w:tcPr>
            <w:tcW w:w="9720" w:type="dxa"/>
            <w:gridSpan w:val="15"/>
            <w:tcBorders>
              <w:top w:val="nil"/>
              <w:left w:val="nil"/>
              <w:bottom w:val="nil"/>
              <w:right w:val="nil"/>
            </w:tcBorders>
          </w:tcPr>
          <w:p w:rsidR="004854E6" w:rsidRPr="00DF7E0F" w:rsidRDefault="004854E6"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i/>
                <w:iCs/>
                <w:sz w:val="20"/>
                <w:szCs w:val="20"/>
              </w:rPr>
            </w:pPr>
            <w:r w:rsidRPr="00DF7E0F">
              <w:rPr>
                <w:rFonts w:ascii="Times New Roman" w:hAnsi="Times New Roman" w:cs="Times New Roman"/>
                <w:i/>
                <w:iCs/>
                <w:sz w:val="20"/>
                <w:szCs w:val="20"/>
              </w:rPr>
              <w:t>(in million Baht)</w:t>
            </w:r>
          </w:p>
        </w:tc>
      </w:tr>
      <w:tr w:rsidR="00083708" w:rsidRPr="00DF7E0F" w:rsidTr="00F43E06">
        <w:trPr>
          <w:trHeight w:val="239"/>
        </w:trPr>
        <w:tc>
          <w:tcPr>
            <w:tcW w:w="2898" w:type="dxa"/>
            <w:tcBorders>
              <w:top w:val="nil"/>
              <w:left w:val="nil"/>
              <w:bottom w:val="nil"/>
              <w:right w:val="nil"/>
            </w:tcBorders>
            <w:shd w:val="clear" w:color="auto" w:fill="auto"/>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sz w:val="20"/>
                <w:szCs w:val="20"/>
              </w:rPr>
            </w:pPr>
            <w:r>
              <w:rPr>
                <w:rFonts w:ascii="Times New Roman" w:hAnsi="Times New Roman" w:cs="Times New Roman"/>
                <w:sz w:val="20"/>
                <w:szCs w:val="20"/>
              </w:rPr>
              <w:t>PTT Digital</w:t>
            </w:r>
            <w:r w:rsidRPr="00DF7E0F">
              <w:rPr>
                <w:rFonts w:ascii="Times New Roman" w:hAnsi="Times New Roman" w:cs="Times New Roman"/>
                <w:sz w:val="20"/>
                <w:szCs w:val="20"/>
              </w:rPr>
              <w:t xml:space="preserve"> Solutions Co., Ltd.   </w:t>
            </w:r>
          </w:p>
        </w:tc>
        <w:tc>
          <w:tcPr>
            <w:tcW w:w="990" w:type="dxa"/>
            <w:tcBorders>
              <w:top w:val="nil"/>
              <w:left w:val="nil"/>
              <w:bottom w:val="nil"/>
              <w:right w:val="nil"/>
            </w:tcBorders>
            <w:shd w:val="clear" w:color="auto" w:fill="auto"/>
            <w:noWrap/>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 w:val="decimal" w:pos="720"/>
              </w:tabs>
              <w:jc w:val="center"/>
              <w:rPr>
                <w:rFonts w:ascii="Times New Roman" w:hAnsi="Times New Roman" w:cs="Times New Roman"/>
                <w:sz w:val="20"/>
                <w:szCs w:val="20"/>
              </w:rPr>
            </w:pPr>
            <w:r>
              <w:rPr>
                <w:rFonts w:ascii="Times New Roman" w:hAnsi="Times New Roman" w:cs="Times New Roman"/>
                <w:sz w:val="20"/>
                <w:szCs w:val="20"/>
              </w:rPr>
              <w:t>20.00</w:t>
            </w:r>
          </w:p>
        </w:tc>
        <w:tc>
          <w:tcPr>
            <w:tcW w:w="270" w:type="dxa"/>
            <w:tcBorders>
              <w:top w:val="nil"/>
              <w:left w:val="nil"/>
              <w:bottom w:val="nil"/>
              <w:right w:val="nil"/>
            </w:tcBorders>
            <w:shd w:val="clear" w:color="auto" w:fill="auto"/>
            <w:noWrap/>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sz w:val="20"/>
                <w:szCs w:val="20"/>
              </w:rPr>
            </w:pPr>
          </w:p>
        </w:tc>
        <w:tc>
          <w:tcPr>
            <w:tcW w:w="1080" w:type="dxa"/>
            <w:tcBorders>
              <w:top w:val="nil"/>
              <w:left w:val="nil"/>
              <w:bottom w:val="nil"/>
              <w:right w:val="nil"/>
            </w:tcBorders>
            <w:shd w:val="clear" w:color="auto" w:fill="auto"/>
            <w:noWrap/>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 w:val="decimal" w:pos="720"/>
              </w:tabs>
              <w:jc w:val="center"/>
              <w:rPr>
                <w:rFonts w:ascii="Times New Roman" w:hAnsi="Times New Roman" w:cs="Times New Roman"/>
                <w:sz w:val="20"/>
                <w:szCs w:val="20"/>
              </w:rPr>
            </w:pPr>
            <w:r>
              <w:rPr>
                <w:rFonts w:ascii="Times New Roman" w:hAnsi="Times New Roman" w:cs="Times New Roman"/>
                <w:sz w:val="20"/>
                <w:szCs w:val="20"/>
              </w:rPr>
              <w:t>20.00</w:t>
            </w:r>
          </w:p>
        </w:tc>
        <w:tc>
          <w:tcPr>
            <w:tcW w:w="270" w:type="dxa"/>
            <w:tcBorders>
              <w:top w:val="nil"/>
              <w:left w:val="nil"/>
              <w:bottom w:val="nil"/>
              <w:right w:val="nil"/>
            </w:tcBorders>
            <w:shd w:val="clear" w:color="auto" w:fill="auto"/>
            <w:noWrap/>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right w:val="nil"/>
            </w:tcBorders>
            <w:shd w:val="clear" w:color="auto" w:fill="auto"/>
            <w:noWrap/>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4"/>
              </w:tabs>
              <w:jc w:val="right"/>
              <w:rPr>
                <w:rFonts w:ascii="Times New Roman" w:hAnsi="Times New Roman" w:cs="Times New Roman"/>
                <w:sz w:val="20"/>
                <w:szCs w:val="20"/>
              </w:rPr>
            </w:pPr>
            <w:r>
              <w:rPr>
                <w:rFonts w:ascii="Times New Roman" w:hAnsi="Times New Roman" w:cs="Times New Roman"/>
                <w:sz w:val="20"/>
                <w:szCs w:val="20"/>
              </w:rPr>
              <w:t>150</w:t>
            </w:r>
          </w:p>
        </w:tc>
        <w:tc>
          <w:tcPr>
            <w:tcW w:w="270" w:type="dxa"/>
            <w:tcBorders>
              <w:top w:val="nil"/>
              <w:left w:val="nil"/>
              <w:bottom w:val="nil"/>
              <w:right w:val="nil"/>
            </w:tcBorders>
            <w:shd w:val="clear" w:color="auto" w:fill="auto"/>
            <w:noWrap/>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20"/>
                <w:szCs w:val="20"/>
              </w:rPr>
            </w:pPr>
          </w:p>
        </w:tc>
        <w:tc>
          <w:tcPr>
            <w:tcW w:w="1080" w:type="dxa"/>
            <w:tcBorders>
              <w:top w:val="nil"/>
              <w:left w:val="nil"/>
              <w:right w:val="nil"/>
            </w:tcBorders>
            <w:shd w:val="clear" w:color="auto" w:fill="auto"/>
            <w:noWrap/>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4"/>
              </w:tabs>
              <w:jc w:val="right"/>
              <w:rPr>
                <w:rFonts w:ascii="Times New Roman" w:hAnsi="Times New Roman" w:cs="Times New Roman"/>
                <w:sz w:val="20"/>
                <w:szCs w:val="20"/>
              </w:rPr>
            </w:pPr>
            <w:r>
              <w:rPr>
                <w:rFonts w:ascii="Times New Roman" w:hAnsi="Times New Roman" w:cs="Times New Roman"/>
                <w:sz w:val="20"/>
                <w:szCs w:val="20"/>
              </w:rPr>
              <w:t>150</w:t>
            </w:r>
          </w:p>
        </w:tc>
        <w:tc>
          <w:tcPr>
            <w:tcW w:w="270" w:type="dxa"/>
            <w:tcBorders>
              <w:top w:val="nil"/>
              <w:left w:val="nil"/>
              <w:bottom w:val="nil"/>
              <w:right w:val="nil"/>
            </w:tcBorders>
            <w:shd w:val="clear" w:color="auto" w:fill="auto"/>
            <w:noWrap/>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90" w:type="dxa"/>
            <w:tcBorders>
              <w:top w:val="nil"/>
              <w:left w:val="nil"/>
              <w:right w:val="nil"/>
            </w:tcBorders>
            <w:shd w:val="clear" w:color="auto" w:fill="auto"/>
            <w:noWrap/>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sz w:val="20"/>
                <w:szCs w:val="20"/>
              </w:rPr>
            </w:pPr>
            <w:r>
              <w:rPr>
                <w:rFonts w:ascii="Times New Roman" w:hAnsi="Times New Roman" w:cs="Times New Roman"/>
                <w:sz w:val="20"/>
                <w:szCs w:val="20"/>
              </w:rPr>
              <w:t>30</w:t>
            </w:r>
          </w:p>
        </w:tc>
        <w:tc>
          <w:tcPr>
            <w:tcW w:w="270" w:type="dxa"/>
            <w:tcBorders>
              <w:top w:val="nil"/>
              <w:left w:val="nil"/>
              <w:bottom w:val="nil"/>
              <w:right w:val="nil"/>
            </w:tcBorders>
            <w:shd w:val="clear" w:color="auto" w:fill="auto"/>
            <w:noWrap/>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1080" w:type="dxa"/>
            <w:tcBorders>
              <w:top w:val="nil"/>
              <w:left w:val="nil"/>
              <w:right w:val="nil"/>
            </w:tcBorders>
            <w:shd w:val="clear" w:color="auto" w:fill="auto"/>
            <w:noWrap/>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sz w:val="20"/>
                <w:szCs w:val="20"/>
              </w:rPr>
            </w:pPr>
            <w:r>
              <w:rPr>
                <w:rFonts w:ascii="Times New Roman" w:hAnsi="Times New Roman" w:cs="Times New Roman"/>
                <w:sz w:val="20"/>
                <w:szCs w:val="20"/>
              </w:rPr>
              <w:t>30</w:t>
            </w:r>
          </w:p>
        </w:tc>
        <w:tc>
          <w:tcPr>
            <w:tcW w:w="270" w:type="dxa"/>
            <w:tcBorders>
              <w:top w:val="nil"/>
              <w:left w:val="nil"/>
              <w:right w:val="nil"/>
            </w:tcBorders>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810" w:type="dxa"/>
            <w:tcBorders>
              <w:top w:val="nil"/>
              <w:left w:val="nil"/>
              <w:right w:val="nil"/>
            </w:tcBorders>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98" w:right="-288"/>
              <w:rPr>
                <w:rFonts w:ascii="Times New Roman" w:hAnsi="Times New Roman" w:cs="Times New Roman"/>
                <w:sz w:val="20"/>
                <w:szCs w:val="20"/>
              </w:rPr>
            </w:pPr>
            <w:r>
              <w:rPr>
                <w:rFonts w:ascii="Times New Roman" w:hAnsi="Times New Roman" w:cs="Times New Roman"/>
                <w:sz w:val="20"/>
                <w:szCs w:val="20"/>
              </w:rPr>
              <w:t>-</w:t>
            </w:r>
          </w:p>
        </w:tc>
        <w:tc>
          <w:tcPr>
            <w:tcW w:w="270" w:type="dxa"/>
            <w:tcBorders>
              <w:top w:val="nil"/>
              <w:left w:val="nil"/>
              <w:right w:val="nil"/>
            </w:tcBorders>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90" w:type="dxa"/>
            <w:tcBorders>
              <w:top w:val="nil"/>
              <w:left w:val="nil"/>
              <w:right w:val="nil"/>
            </w:tcBorders>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98" w:right="-288"/>
              <w:rPr>
                <w:rFonts w:ascii="Times New Roman" w:hAnsi="Times New Roman" w:cs="Times New Roman"/>
                <w:sz w:val="20"/>
                <w:szCs w:val="20"/>
              </w:rPr>
            </w:pPr>
            <w:r>
              <w:rPr>
                <w:rFonts w:ascii="Times New Roman" w:hAnsi="Times New Roman" w:cs="Times New Roman"/>
                <w:sz w:val="20"/>
                <w:szCs w:val="20"/>
              </w:rPr>
              <w:t>-</w:t>
            </w:r>
          </w:p>
        </w:tc>
        <w:tc>
          <w:tcPr>
            <w:tcW w:w="270" w:type="dxa"/>
            <w:tcBorders>
              <w:top w:val="nil"/>
              <w:left w:val="nil"/>
              <w:bottom w:val="nil"/>
              <w:right w:val="nil"/>
            </w:tcBorders>
            <w:shd w:val="clear" w:color="auto" w:fill="auto"/>
            <w:noWrap/>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90" w:type="dxa"/>
            <w:tcBorders>
              <w:top w:val="nil"/>
              <w:left w:val="nil"/>
              <w:right w:val="nil"/>
            </w:tcBorders>
            <w:shd w:val="clear" w:color="auto" w:fill="auto"/>
            <w:noWrap/>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sz w:val="20"/>
                <w:szCs w:val="20"/>
              </w:rPr>
            </w:pPr>
            <w:r>
              <w:rPr>
                <w:rFonts w:ascii="Times New Roman" w:hAnsi="Times New Roman" w:cs="Times New Roman"/>
                <w:sz w:val="20"/>
                <w:szCs w:val="20"/>
              </w:rPr>
              <w:t>16</w:t>
            </w:r>
          </w:p>
        </w:tc>
        <w:tc>
          <w:tcPr>
            <w:tcW w:w="270" w:type="dxa"/>
            <w:tcBorders>
              <w:top w:val="nil"/>
              <w:left w:val="nil"/>
              <w:bottom w:val="nil"/>
              <w:right w:val="nil"/>
            </w:tcBorders>
            <w:shd w:val="clear" w:color="auto" w:fill="auto"/>
            <w:noWrap/>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90" w:type="dxa"/>
            <w:tcBorders>
              <w:top w:val="nil"/>
              <w:left w:val="nil"/>
              <w:bottom w:val="nil"/>
              <w:right w:val="nil"/>
            </w:tcBorders>
            <w:shd w:val="clear" w:color="auto" w:fill="auto"/>
            <w:noWrap/>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sz w:val="20"/>
                <w:szCs w:val="20"/>
              </w:rPr>
            </w:pPr>
            <w:r>
              <w:rPr>
                <w:rFonts w:ascii="Times New Roman" w:hAnsi="Times New Roman" w:cs="Times New Roman"/>
                <w:sz w:val="20"/>
                <w:szCs w:val="20"/>
              </w:rPr>
              <w:t>16</w:t>
            </w:r>
          </w:p>
        </w:tc>
      </w:tr>
      <w:tr w:rsidR="00083708" w:rsidRPr="00DF7E0F" w:rsidTr="00F43E06">
        <w:trPr>
          <w:trHeight w:val="136"/>
        </w:trPr>
        <w:tc>
          <w:tcPr>
            <w:tcW w:w="2898" w:type="dxa"/>
            <w:tcBorders>
              <w:top w:val="nil"/>
              <w:left w:val="nil"/>
              <w:bottom w:val="nil"/>
              <w:right w:val="nil"/>
            </w:tcBorders>
            <w:shd w:val="clear" w:color="auto" w:fill="auto"/>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sz w:val="20"/>
                <w:szCs w:val="20"/>
              </w:rPr>
            </w:pPr>
            <w:r w:rsidRPr="00DF7E0F">
              <w:rPr>
                <w:rFonts w:ascii="Times New Roman" w:hAnsi="Times New Roman" w:cs="Times New Roman"/>
                <w:sz w:val="20"/>
                <w:szCs w:val="20"/>
              </w:rPr>
              <w:t>PTT Energy Solutions Co., Ltd.</w:t>
            </w:r>
          </w:p>
        </w:tc>
        <w:tc>
          <w:tcPr>
            <w:tcW w:w="990" w:type="dxa"/>
            <w:tcBorders>
              <w:top w:val="nil"/>
              <w:left w:val="nil"/>
              <w:bottom w:val="nil"/>
              <w:right w:val="nil"/>
            </w:tcBorders>
            <w:shd w:val="clear" w:color="auto" w:fill="auto"/>
            <w:noWrap/>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 w:val="decimal" w:pos="720"/>
              </w:tabs>
              <w:jc w:val="center"/>
              <w:rPr>
                <w:rFonts w:ascii="Times New Roman" w:hAnsi="Times New Roman" w:cs="Times New Roman"/>
                <w:sz w:val="20"/>
                <w:szCs w:val="20"/>
              </w:rPr>
            </w:pPr>
            <w:r>
              <w:rPr>
                <w:rFonts w:ascii="Times New Roman" w:hAnsi="Times New Roman" w:cs="Times New Roman"/>
                <w:sz w:val="20"/>
                <w:szCs w:val="20"/>
              </w:rPr>
              <w:t>20.00</w:t>
            </w:r>
          </w:p>
        </w:tc>
        <w:tc>
          <w:tcPr>
            <w:tcW w:w="270" w:type="dxa"/>
            <w:tcBorders>
              <w:top w:val="nil"/>
              <w:left w:val="nil"/>
              <w:bottom w:val="nil"/>
              <w:right w:val="nil"/>
            </w:tcBorders>
            <w:shd w:val="clear" w:color="auto" w:fill="auto"/>
            <w:noWrap/>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sz w:val="20"/>
                <w:szCs w:val="20"/>
              </w:rPr>
            </w:pPr>
          </w:p>
        </w:tc>
        <w:tc>
          <w:tcPr>
            <w:tcW w:w="1080" w:type="dxa"/>
            <w:tcBorders>
              <w:top w:val="nil"/>
              <w:left w:val="nil"/>
              <w:bottom w:val="nil"/>
              <w:right w:val="nil"/>
            </w:tcBorders>
            <w:shd w:val="clear" w:color="auto" w:fill="auto"/>
            <w:noWrap/>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 w:val="decimal" w:pos="720"/>
              </w:tabs>
              <w:jc w:val="center"/>
              <w:rPr>
                <w:rFonts w:ascii="Times New Roman" w:hAnsi="Times New Roman" w:cs="Times New Roman"/>
                <w:sz w:val="20"/>
                <w:szCs w:val="20"/>
              </w:rPr>
            </w:pPr>
            <w:r>
              <w:rPr>
                <w:rFonts w:ascii="Times New Roman" w:hAnsi="Times New Roman" w:cs="Times New Roman"/>
                <w:sz w:val="20"/>
                <w:szCs w:val="20"/>
              </w:rPr>
              <w:t>20.00</w:t>
            </w:r>
          </w:p>
        </w:tc>
        <w:tc>
          <w:tcPr>
            <w:tcW w:w="270" w:type="dxa"/>
            <w:tcBorders>
              <w:top w:val="nil"/>
              <w:left w:val="nil"/>
              <w:bottom w:val="nil"/>
              <w:right w:val="nil"/>
            </w:tcBorders>
            <w:shd w:val="clear" w:color="auto" w:fill="auto"/>
            <w:noWrap/>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right w:val="nil"/>
            </w:tcBorders>
            <w:shd w:val="clear" w:color="auto" w:fill="auto"/>
            <w:noWrap/>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4"/>
              </w:tabs>
              <w:jc w:val="right"/>
              <w:rPr>
                <w:rFonts w:ascii="Times New Roman" w:hAnsi="Times New Roman" w:cs="Times New Roman"/>
                <w:sz w:val="20"/>
                <w:szCs w:val="20"/>
              </w:rPr>
            </w:pPr>
            <w:r>
              <w:rPr>
                <w:rFonts w:ascii="Times New Roman" w:hAnsi="Times New Roman" w:cs="Times New Roman"/>
                <w:sz w:val="20"/>
                <w:szCs w:val="20"/>
              </w:rPr>
              <w:t>150</w:t>
            </w:r>
          </w:p>
        </w:tc>
        <w:tc>
          <w:tcPr>
            <w:tcW w:w="270" w:type="dxa"/>
            <w:tcBorders>
              <w:top w:val="nil"/>
              <w:left w:val="nil"/>
              <w:bottom w:val="nil"/>
              <w:right w:val="nil"/>
            </w:tcBorders>
            <w:shd w:val="clear" w:color="auto" w:fill="auto"/>
            <w:noWrap/>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20"/>
                <w:szCs w:val="20"/>
              </w:rPr>
            </w:pPr>
          </w:p>
        </w:tc>
        <w:tc>
          <w:tcPr>
            <w:tcW w:w="1080" w:type="dxa"/>
            <w:tcBorders>
              <w:top w:val="nil"/>
              <w:left w:val="nil"/>
              <w:right w:val="nil"/>
            </w:tcBorders>
            <w:shd w:val="clear" w:color="auto" w:fill="auto"/>
            <w:noWrap/>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4"/>
              </w:tabs>
              <w:jc w:val="right"/>
              <w:rPr>
                <w:rFonts w:ascii="Times New Roman" w:hAnsi="Times New Roman" w:cs="Times New Roman"/>
                <w:sz w:val="20"/>
                <w:szCs w:val="20"/>
              </w:rPr>
            </w:pPr>
            <w:r>
              <w:rPr>
                <w:rFonts w:ascii="Times New Roman" w:hAnsi="Times New Roman" w:cs="Times New Roman"/>
                <w:sz w:val="20"/>
                <w:szCs w:val="20"/>
              </w:rPr>
              <w:t>150</w:t>
            </w:r>
          </w:p>
        </w:tc>
        <w:tc>
          <w:tcPr>
            <w:tcW w:w="270" w:type="dxa"/>
            <w:tcBorders>
              <w:top w:val="nil"/>
              <w:left w:val="nil"/>
              <w:bottom w:val="nil"/>
              <w:right w:val="nil"/>
            </w:tcBorders>
            <w:shd w:val="clear" w:color="auto" w:fill="auto"/>
            <w:noWrap/>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90" w:type="dxa"/>
            <w:tcBorders>
              <w:top w:val="nil"/>
              <w:left w:val="nil"/>
              <w:right w:val="nil"/>
            </w:tcBorders>
            <w:shd w:val="clear" w:color="auto" w:fill="auto"/>
            <w:noWrap/>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sz w:val="20"/>
                <w:szCs w:val="20"/>
              </w:rPr>
            </w:pPr>
            <w:r>
              <w:rPr>
                <w:rFonts w:ascii="Times New Roman" w:hAnsi="Times New Roman" w:cs="Times New Roman"/>
                <w:sz w:val="20"/>
                <w:szCs w:val="20"/>
              </w:rPr>
              <w:t>30</w:t>
            </w:r>
          </w:p>
        </w:tc>
        <w:tc>
          <w:tcPr>
            <w:tcW w:w="270" w:type="dxa"/>
            <w:tcBorders>
              <w:top w:val="nil"/>
              <w:left w:val="nil"/>
              <w:bottom w:val="nil"/>
              <w:right w:val="nil"/>
            </w:tcBorders>
            <w:shd w:val="clear" w:color="auto" w:fill="auto"/>
            <w:noWrap/>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1080" w:type="dxa"/>
            <w:tcBorders>
              <w:top w:val="nil"/>
              <w:left w:val="nil"/>
              <w:right w:val="nil"/>
            </w:tcBorders>
            <w:shd w:val="clear" w:color="auto" w:fill="auto"/>
            <w:noWrap/>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sz w:val="20"/>
                <w:szCs w:val="20"/>
              </w:rPr>
            </w:pPr>
            <w:r>
              <w:rPr>
                <w:rFonts w:ascii="Times New Roman" w:hAnsi="Times New Roman" w:cs="Times New Roman"/>
                <w:sz w:val="20"/>
                <w:szCs w:val="20"/>
              </w:rPr>
              <w:t>30</w:t>
            </w:r>
          </w:p>
        </w:tc>
        <w:tc>
          <w:tcPr>
            <w:tcW w:w="270" w:type="dxa"/>
            <w:tcBorders>
              <w:top w:val="nil"/>
              <w:left w:val="nil"/>
              <w:right w:val="nil"/>
            </w:tcBorders>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810" w:type="dxa"/>
            <w:tcBorders>
              <w:top w:val="nil"/>
              <w:left w:val="nil"/>
              <w:right w:val="nil"/>
            </w:tcBorders>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98" w:right="-288"/>
              <w:rPr>
                <w:rFonts w:ascii="Times New Roman" w:hAnsi="Times New Roman" w:cs="Times New Roman"/>
                <w:sz w:val="20"/>
                <w:szCs w:val="20"/>
              </w:rPr>
            </w:pPr>
            <w:r>
              <w:rPr>
                <w:rFonts w:ascii="Times New Roman" w:hAnsi="Times New Roman" w:cs="Times New Roman"/>
                <w:sz w:val="20"/>
                <w:szCs w:val="20"/>
              </w:rPr>
              <w:t>-</w:t>
            </w:r>
          </w:p>
        </w:tc>
        <w:tc>
          <w:tcPr>
            <w:tcW w:w="270" w:type="dxa"/>
            <w:tcBorders>
              <w:top w:val="nil"/>
              <w:left w:val="nil"/>
              <w:right w:val="nil"/>
            </w:tcBorders>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90" w:type="dxa"/>
            <w:tcBorders>
              <w:top w:val="nil"/>
              <w:left w:val="nil"/>
              <w:right w:val="nil"/>
            </w:tcBorders>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98" w:right="-288"/>
              <w:rPr>
                <w:rFonts w:ascii="Times New Roman" w:hAnsi="Times New Roman" w:cs="Times New Roman"/>
                <w:sz w:val="20"/>
                <w:szCs w:val="20"/>
              </w:rPr>
            </w:pPr>
            <w:r>
              <w:rPr>
                <w:rFonts w:ascii="Times New Roman" w:hAnsi="Times New Roman" w:cs="Times New Roman"/>
                <w:sz w:val="20"/>
                <w:szCs w:val="20"/>
              </w:rPr>
              <w:t>-</w:t>
            </w:r>
          </w:p>
        </w:tc>
        <w:tc>
          <w:tcPr>
            <w:tcW w:w="270" w:type="dxa"/>
            <w:tcBorders>
              <w:top w:val="nil"/>
              <w:left w:val="nil"/>
              <w:bottom w:val="nil"/>
              <w:right w:val="nil"/>
            </w:tcBorders>
            <w:shd w:val="clear" w:color="auto" w:fill="auto"/>
            <w:noWrap/>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90" w:type="dxa"/>
            <w:tcBorders>
              <w:top w:val="nil"/>
              <w:left w:val="nil"/>
              <w:right w:val="nil"/>
            </w:tcBorders>
            <w:shd w:val="clear" w:color="auto" w:fill="auto"/>
            <w:noWrap/>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Borders>
              <w:top w:val="nil"/>
              <w:left w:val="nil"/>
              <w:bottom w:val="nil"/>
              <w:right w:val="nil"/>
            </w:tcBorders>
            <w:shd w:val="clear" w:color="auto" w:fill="auto"/>
            <w:noWrap/>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90" w:type="dxa"/>
            <w:tcBorders>
              <w:top w:val="nil"/>
              <w:left w:val="nil"/>
              <w:bottom w:val="nil"/>
              <w:right w:val="nil"/>
            </w:tcBorders>
            <w:shd w:val="clear" w:color="auto" w:fill="auto"/>
            <w:noWrap/>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sz w:val="20"/>
                <w:szCs w:val="20"/>
              </w:rPr>
            </w:pPr>
            <w:r>
              <w:rPr>
                <w:rFonts w:ascii="Times New Roman" w:hAnsi="Times New Roman" w:cs="Times New Roman"/>
                <w:sz w:val="20"/>
                <w:szCs w:val="20"/>
              </w:rPr>
              <w:t>-</w:t>
            </w:r>
          </w:p>
        </w:tc>
      </w:tr>
      <w:tr w:rsidR="00083708" w:rsidRPr="00DF7E0F" w:rsidTr="00F43E06">
        <w:trPr>
          <w:trHeight w:val="83"/>
        </w:trPr>
        <w:tc>
          <w:tcPr>
            <w:tcW w:w="2898" w:type="dxa"/>
            <w:tcBorders>
              <w:top w:val="nil"/>
              <w:left w:val="nil"/>
              <w:bottom w:val="nil"/>
              <w:right w:val="nil"/>
            </w:tcBorders>
            <w:shd w:val="clear" w:color="auto" w:fill="auto"/>
            <w:vAlign w:val="bottom"/>
          </w:tcPr>
          <w:p w:rsidR="00083708"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sz w:val="20"/>
                <w:szCs w:val="20"/>
              </w:rPr>
            </w:pPr>
            <w:r>
              <w:rPr>
                <w:rFonts w:ascii="Times New Roman" w:hAnsi="Times New Roman" w:cs="Times New Roman"/>
                <w:sz w:val="20"/>
                <w:szCs w:val="20"/>
              </w:rPr>
              <w:t>Global Power Synergy Public</w:t>
            </w:r>
          </w:p>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sz w:val="20"/>
                <w:szCs w:val="20"/>
              </w:rPr>
            </w:pPr>
            <w:r>
              <w:rPr>
                <w:rFonts w:ascii="Times New Roman" w:hAnsi="Times New Roman" w:cs="Times New Roman"/>
                <w:sz w:val="20"/>
                <w:szCs w:val="20"/>
              </w:rPr>
              <w:t xml:space="preserve">   Company Limited</w:t>
            </w:r>
          </w:p>
        </w:tc>
        <w:tc>
          <w:tcPr>
            <w:tcW w:w="990" w:type="dxa"/>
            <w:tcBorders>
              <w:top w:val="nil"/>
              <w:left w:val="nil"/>
              <w:bottom w:val="nil"/>
              <w:right w:val="nil"/>
            </w:tcBorders>
            <w:shd w:val="clear" w:color="auto" w:fill="auto"/>
            <w:noWrap/>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 w:val="decimal" w:pos="720"/>
              </w:tabs>
              <w:jc w:val="center"/>
              <w:rPr>
                <w:rFonts w:ascii="Times New Roman" w:hAnsi="Times New Roman" w:cs="Times New Roman"/>
                <w:sz w:val="20"/>
                <w:szCs w:val="20"/>
              </w:rPr>
            </w:pPr>
            <w:r>
              <w:rPr>
                <w:rFonts w:ascii="Times New Roman" w:hAnsi="Times New Roman" w:cs="Times New Roman"/>
                <w:sz w:val="20"/>
                <w:szCs w:val="20"/>
              </w:rPr>
              <w:t>8.91</w:t>
            </w:r>
          </w:p>
        </w:tc>
        <w:tc>
          <w:tcPr>
            <w:tcW w:w="270" w:type="dxa"/>
            <w:tcBorders>
              <w:top w:val="nil"/>
              <w:left w:val="nil"/>
              <w:bottom w:val="nil"/>
              <w:right w:val="nil"/>
            </w:tcBorders>
            <w:shd w:val="clear" w:color="auto" w:fill="auto"/>
            <w:noWrap/>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sz w:val="20"/>
                <w:szCs w:val="20"/>
              </w:rPr>
            </w:pPr>
          </w:p>
        </w:tc>
        <w:tc>
          <w:tcPr>
            <w:tcW w:w="1080" w:type="dxa"/>
            <w:tcBorders>
              <w:top w:val="nil"/>
              <w:left w:val="nil"/>
              <w:bottom w:val="nil"/>
              <w:right w:val="nil"/>
            </w:tcBorders>
            <w:shd w:val="clear" w:color="auto" w:fill="auto"/>
            <w:noWrap/>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 w:val="decimal" w:pos="720"/>
              </w:tabs>
              <w:jc w:val="center"/>
              <w:rPr>
                <w:rFonts w:ascii="Times New Roman" w:hAnsi="Times New Roman" w:cs="Times New Roman"/>
                <w:sz w:val="20"/>
                <w:szCs w:val="20"/>
              </w:rPr>
            </w:pPr>
            <w:r>
              <w:rPr>
                <w:rFonts w:ascii="Times New Roman" w:hAnsi="Times New Roman" w:cs="Times New Roman"/>
                <w:sz w:val="20"/>
                <w:szCs w:val="20"/>
              </w:rPr>
              <w:t>8.91</w:t>
            </w:r>
          </w:p>
        </w:tc>
        <w:tc>
          <w:tcPr>
            <w:tcW w:w="270" w:type="dxa"/>
            <w:tcBorders>
              <w:top w:val="nil"/>
              <w:left w:val="nil"/>
              <w:bottom w:val="nil"/>
              <w:right w:val="nil"/>
            </w:tcBorders>
            <w:shd w:val="clear" w:color="auto" w:fill="auto"/>
            <w:noWrap/>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right w:val="nil"/>
            </w:tcBorders>
            <w:shd w:val="clear" w:color="auto" w:fill="auto"/>
            <w:noWrap/>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4"/>
              </w:tabs>
              <w:jc w:val="right"/>
              <w:rPr>
                <w:rFonts w:ascii="Times New Roman" w:hAnsi="Times New Roman" w:cs="Times New Roman"/>
                <w:sz w:val="20"/>
                <w:szCs w:val="20"/>
              </w:rPr>
            </w:pPr>
            <w:r>
              <w:rPr>
                <w:rFonts w:ascii="Times New Roman" w:hAnsi="Times New Roman" w:cs="Times New Roman"/>
                <w:sz w:val="20"/>
                <w:szCs w:val="20"/>
              </w:rPr>
              <w:t>14,983</w:t>
            </w:r>
          </w:p>
        </w:tc>
        <w:tc>
          <w:tcPr>
            <w:tcW w:w="270" w:type="dxa"/>
            <w:tcBorders>
              <w:top w:val="nil"/>
              <w:left w:val="nil"/>
              <w:bottom w:val="nil"/>
              <w:right w:val="nil"/>
            </w:tcBorders>
            <w:shd w:val="clear" w:color="auto" w:fill="auto"/>
            <w:noWrap/>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20"/>
                <w:szCs w:val="20"/>
              </w:rPr>
            </w:pPr>
          </w:p>
        </w:tc>
        <w:tc>
          <w:tcPr>
            <w:tcW w:w="1080" w:type="dxa"/>
            <w:tcBorders>
              <w:top w:val="nil"/>
              <w:left w:val="nil"/>
              <w:right w:val="nil"/>
            </w:tcBorders>
            <w:shd w:val="clear" w:color="auto" w:fill="auto"/>
            <w:noWrap/>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4"/>
              </w:tabs>
              <w:jc w:val="right"/>
              <w:rPr>
                <w:rFonts w:ascii="Times New Roman" w:hAnsi="Times New Roman" w:cs="Times New Roman"/>
                <w:sz w:val="20"/>
                <w:szCs w:val="20"/>
              </w:rPr>
            </w:pPr>
            <w:r>
              <w:rPr>
                <w:rFonts w:ascii="Times New Roman" w:hAnsi="Times New Roman" w:cs="Times New Roman"/>
                <w:sz w:val="20"/>
                <w:szCs w:val="20"/>
              </w:rPr>
              <w:t>14,983</w:t>
            </w:r>
          </w:p>
        </w:tc>
        <w:tc>
          <w:tcPr>
            <w:tcW w:w="270" w:type="dxa"/>
            <w:tcBorders>
              <w:top w:val="nil"/>
              <w:left w:val="nil"/>
              <w:bottom w:val="nil"/>
              <w:right w:val="nil"/>
            </w:tcBorders>
            <w:shd w:val="clear" w:color="auto" w:fill="auto"/>
            <w:noWrap/>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90" w:type="dxa"/>
            <w:tcBorders>
              <w:top w:val="nil"/>
              <w:left w:val="nil"/>
              <w:right w:val="nil"/>
            </w:tcBorders>
            <w:shd w:val="clear" w:color="auto" w:fill="auto"/>
            <w:noWrap/>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sz w:val="20"/>
                <w:szCs w:val="20"/>
              </w:rPr>
            </w:pPr>
            <w:r>
              <w:rPr>
                <w:rFonts w:ascii="Times New Roman" w:hAnsi="Times New Roman" w:cs="Times New Roman"/>
                <w:sz w:val="20"/>
                <w:szCs w:val="20"/>
              </w:rPr>
              <w:t>1,201</w:t>
            </w:r>
          </w:p>
        </w:tc>
        <w:tc>
          <w:tcPr>
            <w:tcW w:w="270" w:type="dxa"/>
            <w:tcBorders>
              <w:top w:val="nil"/>
              <w:left w:val="nil"/>
              <w:bottom w:val="nil"/>
              <w:right w:val="nil"/>
            </w:tcBorders>
            <w:shd w:val="clear" w:color="auto" w:fill="auto"/>
            <w:noWrap/>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1080" w:type="dxa"/>
            <w:tcBorders>
              <w:top w:val="nil"/>
              <w:left w:val="nil"/>
              <w:right w:val="nil"/>
            </w:tcBorders>
            <w:shd w:val="clear" w:color="auto" w:fill="auto"/>
            <w:noWrap/>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sz w:val="20"/>
                <w:szCs w:val="20"/>
              </w:rPr>
            </w:pPr>
            <w:r>
              <w:rPr>
                <w:rFonts w:ascii="Times New Roman" w:hAnsi="Times New Roman" w:cs="Times New Roman"/>
                <w:sz w:val="20"/>
                <w:szCs w:val="20"/>
              </w:rPr>
              <w:t>1,201</w:t>
            </w:r>
          </w:p>
        </w:tc>
        <w:tc>
          <w:tcPr>
            <w:tcW w:w="270" w:type="dxa"/>
            <w:tcBorders>
              <w:top w:val="nil"/>
              <w:left w:val="nil"/>
              <w:right w:val="nil"/>
            </w:tcBorders>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810" w:type="dxa"/>
            <w:tcBorders>
              <w:top w:val="nil"/>
              <w:left w:val="nil"/>
              <w:right w:val="nil"/>
            </w:tcBorders>
          </w:tcPr>
          <w:p w:rsidR="00083708"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Pr>
                <w:rFonts w:ascii="Times New Roman" w:hAnsi="Times New Roman" w:cs="Times New Roman"/>
                <w:sz w:val="20"/>
                <w:szCs w:val="20"/>
              </w:rPr>
              <w:t>9,443</w:t>
            </w:r>
          </w:p>
        </w:tc>
        <w:tc>
          <w:tcPr>
            <w:tcW w:w="270" w:type="dxa"/>
            <w:tcBorders>
              <w:top w:val="nil"/>
              <w:left w:val="nil"/>
              <w:right w:val="nil"/>
            </w:tcBorders>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90" w:type="dxa"/>
            <w:tcBorders>
              <w:top w:val="nil"/>
              <w:left w:val="nil"/>
              <w:right w:val="nil"/>
            </w:tcBorders>
          </w:tcPr>
          <w:p w:rsidR="00083708"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98" w:right="-288"/>
              <w:rPr>
                <w:rFonts w:ascii="Times New Roman" w:hAnsi="Times New Roman" w:cs="Times New Roman"/>
                <w:sz w:val="20"/>
                <w:szCs w:val="20"/>
              </w:rPr>
            </w:pPr>
            <w:r>
              <w:rPr>
                <w:rFonts w:ascii="Times New Roman" w:hAnsi="Times New Roman" w:cs="Times New Roman"/>
                <w:sz w:val="20"/>
                <w:szCs w:val="20"/>
              </w:rPr>
              <w:t>9,610</w:t>
            </w:r>
          </w:p>
        </w:tc>
        <w:tc>
          <w:tcPr>
            <w:tcW w:w="270" w:type="dxa"/>
            <w:tcBorders>
              <w:top w:val="nil"/>
              <w:left w:val="nil"/>
              <w:bottom w:val="nil"/>
              <w:right w:val="nil"/>
            </w:tcBorders>
            <w:shd w:val="clear" w:color="auto" w:fill="auto"/>
            <w:noWrap/>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90" w:type="dxa"/>
            <w:tcBorders>
              <w:top w:val="nil"/>
              <w:left w:val="nil"/>
              <w:right w:val="nil"/>
            </w:tcBorders>
            <w:shd w:val="clear" w:color="auto" w:fill="auto"/>
            <w:noWrap/>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sz w:val="20"/>
                <w:szCs w:val="20"/>
              </w:rPr>
            </w:pPr>
            <w:r>
              <w:rPr>
                <w:rFonts w:ascii="Times New Roman" w:hAnsi="Times New Roman" w:cs="Times New Roman"/>
                <w:sz w:val="20"/>
                <w:szCs w:val="20"/>
              </w:rPr>
              <w:t>107</w:t>
            </w:r>
          </w:p>
        </w:tc>
        <w:tc>
          <w:tcPr>
            <w:tcW w:w="270" w:type="dxa"/>
            <w:tcBorders>
              <w:top w:val="nil"/>
              <w:left w:val="nil"/>
              <w:bottom w:val="nil"/>
              <w:right w:val="nil"/>
            </w:tcBorders>
            <w:shd w:val="clear" w:color="auto" w:fill="auto"/>
            <w:noWrap/>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90" w:type="dxa"/>
            <w:tcBorders>
              <w:top w:val="nil"/>
              <w:left w:val="nil"/>
              <w:bottom w:val="nil"/>
              <w:right w:val="nil"/>
            </w:tcBorders>
            <w:shd w:val="clear" w:color="auto" w:fill="auto"/>
            <w:noWrap/>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sz w:val="20"/>
                <w:szCs w:val="20"/>
              </w:rPr>
            </w:pPr>
            <w:r>
              <w:rPr>
                <w:rFonts w:ascii="Times New Roman" w:hAnsi="Times New Roman" w:cs="Times New Roman"/>
                <w:sz w:val="20"/>
                <w:szCs w:val="20"/>
              </w:rPr>
              <w:t>93</w:t>
            </w:r>
          </w:p>
        </w:tc>
      </w:tr>
      <w:tr w:rsidR="00083708" w:rsidRPr="00DF7E0F" w:rsidTr="00F43E06">
        <w:trPr>
          <w:trHeight w:val="239"/>
        </w:trPr>
        <w:tc>
          <w:tcPr>
            <w:tcW w:w="2898" w:type="dxa"/>
            <w:tcBorders>
              <w:top w:val="nil"/>
              <w:left w:val="nil"/>
              <w:bottom w:val="nil"/>
              <w:right w:val="nil"/>
            </w:tcBorders>
            <w:shd w:val="clear" w:color="auto" w:fill="auto"/>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r w:rsidRPr="00DF7E0F">
              <w:rPr>
                <w:rFonts w:ascii="Times New Roman" w:hAnsi="Times New Roman" w:cs="Times New Roman"/>
                <w:b/>
                <w:bCs/>
                <w:sz w:val="20"/>
                <w:szCs w:val="20"/>
              </w:rPr>
              <w:t>Total</w:t>
            </w:r>
          </w:p>
        </w:tc>
        <w:tc>
          <w:tcPr>
            <w:tcW w:w="990" w:type="dxa"/>
            <w:tcBorders>
              <w:top w:val="nil"/>
              <w:left w:val="nil"/>
              <w:bottom w:val="nil"/>
              <w:right w:val="nil"/>
            </w:tcBorders>
            <w:shd w:val="clear" w:color="auto" w:fill="auto"/>
            <w:noWrap/>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 w:val="decimal" w:pos="720"/>
              </w:tabs>
              <w:jc w:val="center"/>
              <w:rPr>
                <w:rFonts w:ascii="Times New Roman" w:hAnsi="Times New Roman" w:cs="Times New Roman"/>
                <w:sz w:val="20"/>
                <w:szCs w:val="20"/>
              </w:rPr>
            </w:pPr>
          </w:p>
        </w:tc>
        <w:tc>
          <w:tcPr>
            <w:tcW w:w="270" w:type="dxa"/>
            <w:tcBorders>
              <w:top w:val="nil"/>
              <w:left w:val="nil"/>
              <w:bottom w:val="nil"/>
              <w:right w:val="nil"/>
            </w:tcBorders>
            <w:shd w:val="clear" w:color="auto" w:fill="auto"/>
            <w:noWrap/>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0"/>
                <w:szCs w:val="20"/>
              </w:rPr>
            </w:pPr>
          </w:p>
        </w:tc>
        <w:tc>
          <w:tcPr>
            <w:tcW w:w="1080" w:type="dxa"/>
            <w:tcBorders>
              <w:top w:val="nil"/>
              <w:left w:val="nil"/>
              <w:bottom w:val="nil"/>
              <w:right w:val="nil"/>
            </w:tcBorders>
            <w:shd w:val="clear" w:color="auto" w:fill="auto"/>
            <w:noWrap/>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522"/>
              </w:tabs>
              <w:ind w:right="162"/>
              <w:jc w:val="right"/>
              <w:rPr>
                <w:rFonts w:ascii="Times New Roman" w:hAnsi="Times New Roman" w:cs="Times New Roman"/>
                <w:sz w:val="20"/>
                <w:szCs w:val="20"/>
              </w:rPr>
            </w:pPr>
          </w:p>
        </w:tc>
        <w:tc>
          <w:tcPr>
            <w:tcW w:w="270" w:type="dxa"/>
            <w:tcBorders>
              <w:top w:val="nil"/>
              <w:left w:val="nil"/>
              <w:bottom w:val="nil"/>
              <w:right w:val="nil"/>
            </w:tcBorders>
            <w:shd w:val="clear" w:color="auto" w:fill="auto"/>
            <w:noWrap/>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900" w:type="dxa"/>
            <w:tcBorders>
              <w:top w:val="single" w:sz="4" w:space="0" w:color="auto"/>
              <w:left w:val="nil"/>
              <w:bottom w:val="double" w:sz="4" w:space="0" w:color="auto"/>
              <w:right w:val="nil"/>
            </w:tcBorders>
            <w:shd w:val="clear" w:color="auto" w:fill="auto"/>
            <w:noWrap/>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 w:val="left" w:pos="774"/>
              </w:tabs>
              <w:ind w:left="-198"/>
              <w:jc w:val="right"/>
              <w:rPr>
                <w:rFonts w:ascii="Times New Roman" w:hAnsi="Times New Roman" w:cs="Times New Roman"/>
                <w:b/>
                <w:bCs/>
                <w:sz w:val="20"/>
                <w:szCs w:val="20"/>
              </w:rPr>
            </w:pPr>
            <w:r>
              <w:rPr>
                <w:rFonts w:ascii="Times New Roman" w:hAnsi="Times New Roman" w:cs="Times New Roman"/>
                <w:b/>
                <w:bCs/>
                <w:sz w:val="20"/>
                <w:szCs w:val="20"/>
              </w:rPr>
              <w:t>15,283</w:t>
            </w:r>
          </w:p>
        </w:tc>
        <w:tc>
          <w:tcPr>
            <w:tcW w:w="270" w:type="dxa"/>
            <w:tcBorders>
              <w:top w:val="nil"/>
              <w:left w:val="nil"/>
              <w:bottom w:val="nil"/>
              <w:right w:val="nil"/>
            </w:tcBorders>
            <w:shd w:val="clear" w:color="auto" w:fill="auto"/>
            <w:noWrap/>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b/>
                <w:bCs/>
                <w:sz w:val="20"/>
                <w:szCs w:val="20"/>
              </w:rPr>
            </w:pPr>
          </w:p>
        </w:tc>
        <w:tc>
          <w:tcPr>
            <w:tcW w:w="1080" w:type="dxa"/>
            <w:tcBorders>
              <w:top w:val="single" w:sz="4" w:space="0" w:color="auto"/>
              <w:left w:val="nil"/>
              <w:bottom w:val="double" w:sz="4" w:space="0" w:color="auto"/>
              <w:right w:val="nil"/>
            </w:tcBorders>
            <w:shd w:val="clear" w:color="auto" w:fill="auto"/>
            <w:noWrap/>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 w:val="left" w:pos="774"/>
              </w:tabs>
              <w:ind w:left="-198"/>
              <w:jc w:val="right"/>
              <w:rPr>
                <w:rFonts w:ascii="Times New Roman" w:hAnsi="Times New Roman" w:cs="Times New Roman"/>
                <w:b/>
                <w:bCs/>
                <w:sz w:val="20"/>
                <w:szCs w:val="20"/>
              </w:rPr>
            </w:pPr>
            <w:r>
              <w:rPr>
                <w:rFonts w:ascii="Times New Roman" w:hAnsi="Times New Roman" w:cs="Times New Roman"/>
                <w:b/>
                <w:bCs/>
                <w:sz w:val="20"/>
                <w:szCs w:val="20"/>
              </w:rPr>
              <w:t>15,283</w:t>
            </w:r>
          </w:p>
        </w:tc>
        <w:tc>
          <w:tcPr>
            <w:tcW w:w="270" w:type="dxa"/>
            <w:tcBorders>
              <w:top w:val="nil"/>
              <w:left w:val="nil"/>
              <w:bottom w:val="nil"/>
              <w:right w:val="nil"/>
            </w:tcBorders>
            <w:shd w:val="clear" w:color="auto" w:fill="auto"/>
            <w:noWrap/>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b/>
                <w:bCs/>
                <w:sz w:val="20"/>
                <w:szCs w:val="20"/>
              </w:rPr>
            </w:pPr>
          </w:p>
        </w:tc>
        <w:tc>
          <w:tcPr>
            <w:tcW w:w="990" w:type="dxa"/>
            <w:tcBorders>
              <w:top w:val="single" w:sz="4" w:space="0" w:color="auto"/>
              <w:left w:val="nil"/>
              <w:bottom w:val="double" w:sz="4" w:space="0" w:color="auto"/>
              <w:right w:val="nil"/>
            </w:tcBorders>
            <w:shd w:val="clear" w:color="auto" w:fill="auto"/>
            <w:noWrap/>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b/>
                <w:bCs/>
                <w:sz w:val="20"/>
                <w:szCs w:val="20"/>
              </w:rPr>
            </w:pPr>
            <w:r>
              <w:rPr>
                <w:rFonts w:ascii="Times New Roman" w:hAnsi="Times New Roman" w:cs="Times New Roman"/>
                <w:b/>
                <w:bCs/>
                <w:sz w:val="20"/>
                <w:szCs w:val="20"/>
              </w:rPr>
              <w:t>1,261</w:t>
            </w:r>
          </w:p>
        </w:tc>
        <w:tc>
          <w:tcPr>
            <w:tcW w:w="270" w:type="dxa"/>
            <w:tcBorders>
              <w:top w:val="nil"/>
              <w:left w:val="nil"/>
              <w:bottom w:val="nil"/>
              <w:right w:val="nil"/>
            </w:tcBorders>
            <w:shd w:val="clear" w:color="auto" w:fill="auto"/>
            <w:noWrap/>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b/>
                <w:bCs/>
                <w:sz w:val="20"/>
                <w:szCs w:val="20"/>
              </w:rPr>
            </w:pPr>
          </w:p>
        </w:tc>
        <w:tc>
          <w:tcPr>
            <w:tcW w:w="1080" w:type="dxa"/>
            <w:tcBorders>
              <w:top w:val="single" w:sz="4" w:space="0" w:color="auto"/>
              <w:left w:val="nil"/>
              <w:bottom w:val="double" w:sz="4" w:space="0" w:color="auto"/>
              <w:right w:val="nil"/>
            </w:tcBorders>
            <w:shd w:val="clear" w:color="auto" w:fill="auto"/>
            <w:noWrap/>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b/>
                <w:bCs/>
                <w:sz w:val="20"/>
                <w:szCs w:val="20"/>
              </w:rPr>
            </w:pPr>
            <w:r>
              <w:rPr>
                <w:rFonts w:ascii="Times New Roman" w:hAnsi="Times New Roman" w:cs="Times New Roman"/>
                <w:b/>
                <w:bCs/>
                <w:sz w:val="20"/>
                <w:szCs w:val="20"/>
              </w:rPr>
              <w:t>1,261</w:t>
            </w:r>
          </w:p>
        </w:tc>
        <w:tc>
          <w:tcPr>
            <w:tcW w:w="270" w:type="dxa"/>
            <w:tcBorders>
              <w:top w:val="nil"/>
              <w:left w:val="nil"/>
              <w:bottom w:val="nil"/>
              <w:right w:val="nil"/>
            </w:tcBorders>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b/>
                <w:bCs/>
                <w:sz w:val="20"/>
                <w:szCs w:val="20"/>
              </w:rPr>
            </w:pPr>
          </w:p>
        </w:tc>
        <w:tc>
          <w:tcPr>
            <w:tcW w:w="810" w:type="dxa"/>
            <w:tcBorders>
              <w:top w:val="nil"/>
              <w:left w:val="nil"/>
              <w:bottom w:val="nil"/>
              <w:right w:val="nil"/>
            </w:tcBorders>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ind w:left="-198" w:right="-288"/>
              <w:rPr>
                <w:rFonts w:ascii="Times New Roman" w:hAnsi="Times New Roman" w:cs="Times New Roman"/>
                <w:b/>
                <w:bCs/>
                <w:sz w:val="20"/>
                <w:szCs w:val="20"/>
              </w:rPr>
            </w:pPr>
          </w:p>
        </w:tc>
        <w:tc>
          <w:tcPr>
            <w:tcW w:w="270" w:type="dxa"/>
            <w:tcBorders>
              <w:top w:val="nil"/>
              <w:left w:val="nil"/>
              <w:bottom w:val="nil"/>
              <w:right w:val="nil"/>
            </w:tcBorders>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b/>
                <w:bCs/>
                <w:sz w:val="20"/>
                <w:szCs w:val="20"/>
              </w:rPr>
            </w:pPr>
          </w:p>
        </w:tc>
        <w:tc>
          <w:tcPr>
            <w:tcW w:w="990" w:type="dxa"/>
            <w:tcBorders>
              <w:top w:val="nil"/>
              <w:left w:val="nil"/>
              <w:bottom w:val="nil"/>
              <w:right w:val="nil"/>
            </w:tcBorders>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98" w:right="-288"/>
              <w:rPr>
                <w:rFonts w:ascii="Times New Roman" w:hAnsi="Times New Roman" w:cs="Times New Roman"/>
                <w:b/>
                <w:bCs/>
                <w:sz w:val="20"/>
                <w:szCs w:val="20"/>
              </w:rPr>
            </w:pPr>
          </w:p>
        </w:tc>
        <w:tc>
          <w:tcPr>
            <w:tcW w:w="270" w:type="dxa"/>
            <w:tcBorders>
              <w:top w:val="nil"/>
              <w:left w:val="nil"/>
              <w:bottom w:val="nil"/>
              <w:right w:val="nil"/>
            </w:tcBorders>
            <w:shd w:val="clear" w:color="auto" w:fill="auto"/>
            <w:noWrap/>
            <w:vAlign w:val="bottom"/>
          </w:tcPr>
          <w:p w:rsidR="00083708" w:rsidRPr="00DF7E0F"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b/>
                <w:bCs/>
                <w:sz w:val="20"/>
                <w:szCs w:val="20"/>
              </w:rPr>
            </w:pPr>
          </w:p>
        </w:tc>
        <w:tc>
          <w:tcPr>
            <w:tcW w:w="990" w:type="dxa"/>
            <w:tcBorders>
              <w:top w:val="single" w:sz="4" w:space="0" w:color="auto"/>
              <w:left w:val="nil"/>
              <w:bottom w:val="double" w:sz="4" w:space="0" w:color="auto"/>
              <w:right w:val="nil"/>
            </w:tcBorders>
            <w:shd w:val="clear" w:color="auto" w:fill="auto"/>
            <w:noWrap/>
            <w:vAlign w:val="bottom"/>
          </w:tcPr>
          <w:p w:rsidR="00083708" w:rsidRPr="00E77693"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b/>
                <w:bCs/>
                <w:sz w:val="20"/>
                <w:szCs w:val="20"/>
              </w:rPr>
            </w:pPr>
            <w:r>
              <w:rPr>
                <w:rFonts w:ascii="Times New Roman" w:hAnsi="Times New Roman" w:cs="Times New Roman"/>
                <w:b/>
                <w:bCs/>
                <w:sz w:val="20"/>
                <w:szCs w:val="20"/>
              </w:rPr>
              <w:t>123</w:t>
            </w:r>
          </w:p>
        </w:tc>
        <w:tc>
          <w:tcPr>
            <w:tcW w:w="270" w:type="dxa"/>
            <w:tcBorders>
              <w:top w:val="nil"/>
              <w:left w:val="nil"/>
              <w:bottom w:val="nil"/>
              <w:right w:val="nil"/>
            </w:tcBorders>
            <w:shd w:val="clear" w:color="auto" w:fill="auto"/>
            <w:noWrap/>
            <w:vAlign w:val="bottom"/>
          </w:tcPr>
          <w:p w:rsidR="00083708" w:rsidRPr="00E77693"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b/>
                <w:bCs/>
                <w:sz w:val="20"/>
                <w:szCs w:val="20"/>
              </w:rPr>
            </w:pPr>
          </w:p>
        </w:tc>
        <w:tc>
          <w:tcPr>
            <w:tcW w:w="990" w:type="dxa"/>
            <w:tcBorders>
              <w:top w:val="single" w:sz="4" w:space="0" w:color="auto"/>
              <w:left w:val="nil"/>
              <w:bottom w:val="double" w:sz="4" w:space="0" w:color="auto"/>
              <w:right w:val="nil"/>
            </w:tcBorders>
            <w:shd w:val="clear" w:color="auto" w:fill="auto"/>
            <w:noWrap/>
            <w:vAlign w:val="bottom"/>
          </w:tcPr>
          <w:p w:rsidR="00083708" w:rsidRPr="00E77693" w:rsidRDefault="00083708" w:rsidP="0008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b/>
                <w:bCs/>
                <w:sz w:val="20"/>
                <w:szCs w:val="20"/>
              </w:rPr>
            </w:pPr>
            <w:r>
              <w:rPr>
                <w:rFonts w:ascii="Times New Roman" w:hAnsi="Times New Roman" w:cs="Times New Roman"/>
                <w:b/>
                <w:bCs/>
                <w:sz w:val="20"/>
                <w:szCs w:val="20"/>
              </w:rPr>
              <w:t>109</w:t>
            </w:r>
          </w:p>
        </w:tc>
      </w:tr>
    </w:tbl>
    <w:p w:rsidR="00661862" w:rsidRPr="00DE56CA" w:rsidRDefault="00661862" w:rsidP="006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p>
    <w:p w:rsidR="008060BF" w:rsidRDefault="008060BF" w:rsidP="007F4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p w:rsidR="007F48C7" w:rsidRPr="00DE56CA" w:rsidRDefault="00DF3FCD" w:rsidP="009E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0"/>
        <w:rPr>
          <w:rFonts w:ascii="Times New Roman" w:hAnsi="Times New Roman"/>
          <w:sz w:val="22"/>
          <w:szCs w:val="22"/>
        </w:rPr>
        <w:sectPr w:rsidR="007F48C7" w:rsidRPr="00DE56CA" w:rsidSect="007A7F73">
          <w:footerReference w:type="default" r:id="rId13"/>
          <w:pgSz w:w="16834" w:h="11909" w:orient="landscape" w:code="9"/>
          <w:pgMar w:top="691" w:right="1152" w:bottom="576" w:left="1152" w:header="720" w:footer="720" w:gutter="0"/>
          <w:cols w:space="720"/>
        </w:sectPr>
      </w:pPr>
      <w:r>
        <w:rPr>
          <w:rFonts w:ascii="Times New Roman" w:hAnsi="Times New Roman" w:cs="Times New Roman"/>
          <w:sz w:val="22"/>
          <w:szCs w:val="22"/>
        </w:rPr>
        <w:t xml:space="preserve"> </w:t>
      </w:r>
    </w:p>
    <w:p w:rsidR="00F60564" w:rsidRPr="000F7CED" w:rsidRDefault="00407148" w:rsidP="00F60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2"/>
          <w:szCs w:val="22"/>
        </w:rPr>
      </w:pPr>
      <w:r w:rsidRPr="000F7CED">
        <w:rPr>
          <w:rFonts w:ascii="Times New Roman" w:hAnsi="Times New Roman"/>
          <w:b/>
          <w:bCs/>
          <w:sz w:val="22"/>
          <w:szCs w:val="22"/>
        </w:rPr>
        <w:lastRenderedPageBreak/>
        <w:t>8</w:t>
      </w:r>
      <w:r w:rsidR="00F60564" w:rsidRPr="000F7CED">
        <w:rPr>
          <w:rFonts w:ascii="Times New Roman" w:hAnsi="Times New Roman"/>
          <w:b/>
          <w:bCs/>
          <w:sz w:val="22"/>
          <w:szCs w:val="22"/>
        </w:rPr>
        <w:tab/>
        <w:t>Property, plant and equipment</w:t>
      </w:r>
    </w:p>
    <w:p w:rsidR="00F60564" w:rsidRPr="00965F2D" w:rsidRDefault="00F60564" w:rsidP="002D2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rPr>
          <w:rFonts w:ascii="Times New Roman" w:hAnsi="Times New Roman" w:cs="Times New Roman"/>
          <w:b/>
          <w:bCs/>
          <w:sz w:val="22"/>
          <w:szCs w:val="22"/>
        </w:rPr>
      </w:pPr>
    </w:p>
    <w:p w:rsidR="00133F13" w:rsidRDefault="00F60564" w:rsidP="006A7C2F">
      <w:pPr>
        <w:pStyle w:val="BodyText"/>
        <w:shd w:val="clear" w:color="auto" w:fill="FFFFFF"/>
        <w:spacing w:after="0" w:line="240" w:lineRule="auto"/>
        <w:ind w:left="547" w:right="-86"/>
        <w:jc w:val="both"/>
        <w:rPr>
          <w:rFonts w:ascii="Times New Roman" w:hAnsi="Times New Roman" w:cs="Times New Roman"/>
          <w:sz w:val="22"/>
          <w:szCs w:val="22"/>
        </w:rPr>
      </w:pPr>
      <w:r w:rsidRPr="00DE56CA">
        <w:rPr>
          <w:rFonts w:ascii="Times New Roman" w:hAnsi="Times New Roman" w:cs="Times New Roman"/>
          <w:sz w:val="22"/>
          <w:szCs w:val="22"/>
        </w:rPr>
        <w:t xml:space="preserve">Acquisitions, disposals and transfers of property, plant and equipment during the </w:t>
      </w:r>
      <w:r w:rsidR="006A7C2F">
        <w:rPr>
          <w:rFonts w:ascii="Times New Roman" w:hAnsi="Times New Roman" w:cs="Times New Roman"/>
          <w:sz w:val="22"/>
          <w:szCs w:val="22"/>
        </w:rPr>
        <w:t>six</w:t>
      </w:r>
      <w:r w:rsidR="00FE7A08">
        <w:rPr>
          <w:rFonts w:ascii="Times New Roman" w:hAnsi="Times New Roman" w:cs="Times New Roman"/>
          <w:sz w:val="22"/>
          <w:szCs w:val="22"/>
        </w:rPr>
        <w:t>-month period</w:t>
      </w:r>
      <w:r w:rsidRPr="00DE56CA">
        <w:rPr>
          <w:rFonts w:ascii="Times New Roman" w:hAnsi="Times New Roman" w:cs="Times New Roman"/>
          <w:sz w:val="22"/>
          <w:szCs w:val="22"/>
        </w:rPr>
        <w:t xml:space="preserve"> ended </w:t>
      </w:r>
      <w:r w:rsidR="0017720D">
        <w:rPr>
          <w:rFonts w:ascii="Times New Roman" w:hAnsi="Times New Roman" w:cs="Times New Roman"/>
          <w:sz w:val="22"/>
          <w:szCs w:val="22"/>
        </w:rPr>
        <w:t>30 June</w:t>
      </w:r>
      <w:r w:rsidRPr="00DE56CA">
        <w:rPr>
          <w:rFonts w:ascii="Times New Roman" w:hAnsi="Times New Roman" w:cs="Times New Roman"/>
          <w:sz w:val="22"/>
          <w:szCs w:val="22"/>
        </w:rPr>
        <w:t xml:space="preserve"> 201</w:t>
      </w:r>
      <w:r w:rsidR="00A94DDE">
        <w:rPr>
          <w:rFonts w:ascii="Times New Roman" w:hAnsi="Times New Roman" w:cs="Times New Roman"/>
          <w:sz w:val="22"/>
          <w:szCs w:val="22"/>
        </w:rPr>
        <w:t>8</w:t>
      </w:r>
      <w:r w:rsidRPr="00DE56CA">
        <w:rPr>
          <w:rFonts w:ascii="Times New Roman" w:hAnsi="Times New Roman" w:cs="Times New Roman"/>
          <w:sz w:val="22"/>
          <w:szCs w:val="22"/>
        </w:rPr>
        <w:t xml:space="preserve"> and 201</w:t>
      </w:r>
      <w:r w:rsidR="00A94DDE">
        <w:rPr>
          <w:rFonts w:ascii="Times New Roman" w:hAnsi="Times New Roman" w:cs="Times New Roman"/>
          <w:sz w:val="22"/>
          <w:szCs w:val="22"/>
        </w:rPr>
        <w:t>7</w:t>
      </w:r>
      <w:r w:rsidRPr="00DE56CA">
        <w:rPr>
          <w:rFonts w:ascii="Times New Roman" w:hAnsi="Times New Roman" w:cs="Times New Roman"/>
          <w:sz w:val="22"/>
          <w:szCs w:val="22"/>
        </w:rPr>
        <w:t xml:space="preserve"> were as follows:</w:t>
      </w:r>
    </w:p>
    <w:p w:rsidR="008047C8" w:rsidRPr="006A7C2F" w:rsidRDefault="008047C8" w:rsidP="006A7C2F">
      <w:pPr>
        <w:pStyle w:val="BodyText"/>
        <w:shd w:val="clear" w:color="auto" w:fill="FFFFFF"/>
        <w:spacing w:after="0" w:line="240" w:lineRule="auto"/>
        <w:ind w:left="547" w:right="-86"/>
        <w:jc w:val="both"/>
        <w:rPr>
          <w:rFonts w:ascii="Times New Roman" w:hAnsi="Times New Roman" w:cs="Times New Roman"/>
          <w:sz w:val="22"/>
          <w:szCs w:val="22"/>
        </w:rPr>
      </w:pPr>
    </w:p>
    <w:tbl>
      <w:tblPr>
        <w:tblpPr w:leftFromText="180" w:rightFromText="180" w:vertAnchor="text" w:horzAnchor="margin" w:tblpX="338" w:tblpY="183"/>
        <w:tblW w:w="9484" w:type="dxa"/>
        <w:tblLayout w:type="fixed"/>
        <w:tblCellMar>
          <w:left w:w="79" w:type="dxa"/>
          <w:right w:w="79" w:type="dxa"/>
        </w:tblCellMar>
        <w:tblLook w:val="0000" w:firstRow="0" w:lastRow="0" w:firstColumn="0" w:lastColumn="0" w:noHBand="0" w:noVBand="0"/>
      </w:tblPr>
      <w:tblGrid>
        <w:gridCol w:w="3904"/>
        <w:gridCol w:w="1350"/>
        <w:gridCol w:w="180"/>
        <w:gridCol w:w="1170"/>
        <w:gridCol w:w="180"/>
        <w:gridCol w:w="1350"/>
        <w:gridCol w:w="180"/>
        <w:gridCol w:w="1170"/>
      </w:tblGrid>
      <w:tr w:rsidR="006A7C2F" w:rsidRPr="00DE56CA" w:rsidTr="000F7CED">
        <w:trPr>
          <w:cantSplit/>
          <w:tblHeader/>
        </w:trPr>
        <w:tc>
          <w:tcPr>
            <w:tcW w:w="3904" w:type="dxa"/>
          </w:tcPr>
          <w:p w:rsidR="006A7C2F" w:rsidRPr="00DE56CA" w:rsidRDefault="006A7C2F" w:rsidP="000F7CED">
            <w:pPr>
              <w:shd w:val="clear" w:color="auto" w:fill="FFFFFF"/>
              <w:rPr>
                <w:rFonts w:ascii="Times New Roman" w:hAnsi="Times New Roman" w:cs="Times New Roman"/>
                <w:i/>
                <w:iCs/>
                <w:sz w:val="22"/>
                <w:szCs w:val="22"/>
              </w:rPr>
            </w:pPr>
            <w:r>
              <w:rPr>
                <w:sz w:val="10"/>
                <w:szCs w:val="10"/>
              </w:rPr>
              <w:br w:type="page"/>
            </w:r>
            <w:r>
              <w:rPr>
                <w:sz w:val="10"/>
                <w:szCs w:val="10"/>
              </w:rPr>
              <w:br w:type="page"/>
            </w:r>
            <w:r>
              <w:rPr>
                <w:sz w:val="10"/>
                <w:szCs w:val="10"/>
              </w:rPr>
              <w:br w:type="page"/>
            </w:r>
          </w:p>
        </w:tc>
        <w:tc>
          <w:tcPr>
            <w:tcW w:w="5580" w:type="dxa"/>
            <w:gridSpan w:val="7"/>
          </w:tcPr>
          <w:p w:rsidR="006A7C2F" w:rsidRPr="00DE56CA" w:rsidRDefault="005F513C" w:rsidP="000F7CED">
            <w:pPr>
              <w:pStyle w:val="acctmergecolhdg"/>
              <w:shd w:val="clear" w:color="auto" w:fill="FFFFFF"/>
              <w:spacing w:line="240" w:lineRule="atLeast"/>
              <w:rPr>
                <w:szCs w:val="22"/>
              </w:rPr>
            </w:pPr>
            <w:r>
              <w:rPr>
                <w:szCs w:val="22"/>
              </w:rPr>
              <w:t>Consolidated</w:t>
            </w:r>
            <w:r w:rsidR="006A7C2F" w:rsidRPr="00DE56CA">
              <w:rPr>
                <w:szCs w:val="22"/>
              </w:rPr>
              <w:t xml:space="preserve"> financial statements</w:t>
            </w:r>
          </w:p>
        </w:tc>
      </w:tr>
      <w:tr w:rsidR="006A7C2F" w:rsidRPr="00DE56CA" w:rsidTr="000F7CED">
        <w:trPr>
          <w:cantSplit/>
          <w:tblHeader/>
        </w:trPr>
        <w:tc>
          <w:tcPr>
            <w:tcW w:w="3904" w:type="dxa"/>
          </w:tcPr>
          <w:p w:rsidR="006A7C2F" w:rsidRPr="000F7CED" w:rsidRDefault="006A7C2F" w:rsidP="000F7CED">
            <w:pPr>
              <w:shd w:val="clear" w:color="auto" w:fill="FFFFFF"/>
              <w:ind w:left="101"/>
              <w:rPr>
                <w:rFonts w:ascii="Times New Roman" w:hAnsi="Times New Roman"/>
                <w:b/>
                <w:bCs/>
                <w:i/>
                <w:iCs/>
                <w:sz w:val="22"/>
                <w:szCs w:val="22"/>
              </w:rPr>
            </w:pPr>
            <w:r w:rsidRPr="000F7CED">
              <w:rPr>
                <w:rFonts w:ascii="Times New Roman" w:hAnsi="Times New Roman"/>
                <w:b/>
                <w:bCs/>
                <w:i/>
                <w:iCs/>
                <w:sz w:val="22"/>
                <w:szCs w:val="22"/>
              </w:rPr>
              <w:t>Six-month period ended 30 June</w:t>
            </w:r>
          </w:p>
        </w:tc>
        <w:tc>
          <w:tcPr>
            <w:tcW w:w="2700" w:type="dxa"/>
            <w:gridSpan w:val="3"/>
          </w:tcPr>
          <w:p w:rsidR="006A7C2F" w:rsidRPr="00DE56CA" w:rsidRDefault="0028455D" w:rsidP="000F7CED">
            <w:pPr>
              <w:pStyle w:val="acctmergecolhdg"/>
              <w:shd w:val="clear" w:color="auto" w:fill="FFFFFF"/>
              <w:spacing w:line="240" w:lineRule="atLeast"/>
              <w:rPr>
                <w:b w:val="0"/>
                <w:bCs/>
                <w:szCs w:val="22"/>
              </w:rPr>
            </w:pPr>
            <w:r>
              <w:rPr>
                <w:b w:val="0"/>
                <w:bCs/>
                <w:szCs w:val="22"/>
              </w:rPr>
              <w:t>2018</w:t>
            </w:r>
          </w:p>
        </w:tc>
        <w:tc>
          <w:tcPr>
            <w:tcW w:w="180" w:type="dxa"/>
          </w:tcPr>
          <w:p w:rsidR="006A7C2F" w:rsidRPr="00DE56CA" w:rsidRDefault="006A7C2F" w:rsidP="000F7CED">
            <w:pPr>
              <w:pStyle w:val="acctmergecolhdg"/>
              <w:shd w:val="clear" w:color="auto" w:fill="FFFFFF"/>
              <w:spacing w:line="240" w:lineRule="atLeast"/>
              <w:jc w:val="left"/>
              <w:rPr>
                <w:szCs w:val="22"/>
              </w:rPr>
            </w:pPr>
          </w:p>
        </w:tc>
        <w:tc>
          <w:tcPr>
            <w:tcW w:w="2700" w:type="dxa"/>
            <w:gridSpan w:val="3"/>
          </w:tcPr>
          <w:p w:rsidR="006A7C2F" w:rsidRPr="00DE56CA" w:rsidRDefault="0028455D" w:rsidP="000F7CED">
            <w:pPr>
              <w:pStyle w:val="acctmergecolhdg"/>
              <w:shd w:val="clear" w:color="auto" w:fill="FFFFFF"/>
              <w:spacing w:line="240" w:lineRule="atLeast"/>
              <w:rPr>
                <w:b w:val="0"/>
                <w:bCs/>
                <w:szCs w:val="22"/>
              </w:rPr>
            </w:pPr>
            <w:r>
              <w:rPr>
                <w:b w:val="0"/>
                <w:bCs/>
                <w:szCs w:val="22"/>
              </w:rPr>
              <w:t>2017</w:t>
            </w:r>
          </w:p>
        </w:tc>
      </w:tr>
      <w:tr w:rsidR="006A7C2F" w:rsidRPr="00DE56CA" w:rsidTr="000F7CED">
        <w:trPr>
          <w:cantSplit/>
          <w:trHeight w:val="103"/>
          <w:tblHeader/>
        </w:trPr>
        <w:tc>
          <w:tcPr>
            <w:tcW w:w="3904" w:type="dxa"/>
          </w:tcPr>
          <w:p w:rsidR="006A7C2F" w:rsidRPr="00DE56CA" w:rsidRDefault="006A7C2F" w:rsidP="000F7CED">
            <w:pPr>
              <w:pStyle w:val="acctfourfigures"/>
              <w:shd w:val="clear" w:color="auto" w:fill="FFFFFF"/>
              <w:spacing w:line="240" w:lineRule="atLeast"/>
              <w:jc w:val="center"/>
              <w:rPr>
                <w:szCs w:val="22"/>
              </w:rPr>
            </w:pPr>
          </w:p>
          <w:p w:rsidR="006A7C2F" w:rsidRPr="00DE56CA" w:rsidRDefault="006A7C2F" w:rsidP="000F7CED">
            <w:pPr>
              <w:pStyle w:val="acctfourfigures"/>
              <w:shd w:val="clear" w:color="auto" w:fill="FFFFFF"/>
              <w:spacing w:line="240" w:lineRule="atLeast"/>
              <w:jc w:val="center"/>
              <w:rPr>
                <w:szCs w:val="22"/>
              </w:rPr>
            </w:pPr>
          </w:p>
          <w:p w:rsidR="006A7C2F" w:rsidRPr="00DE56CA" w:rsidRDefault="006A7C2F" w:rsidP="000F7CED">
            <w:pPr>
              <w:pStyle w:val="acctfourfigures"/>
              <w:shd w:val="clear" w:color="auto" w:fill="FFFFFF"/>
              <w:spacing w:line="240" w:lineRule="atLeast"/>
              <w:rPr>
                <w:szCs w:val="22"/>
              </w:rPr>
            </w:pPr>
          </w:p>
          <w:p w:rsidR="006A7C2F" w:rsidRPr="00DE56CA" w:rsidRDefault="006A7C2F" w:rsidP="000F7CED">
            <w:pPr>
              <w:pStyle w:val="acctfourfigures"/>
              <w:shd w:val="clear" w:color="auto" w:fill="FFFFFF"/>
              <w:spacing w:line="240" w:lineRule="atLeast"/>
              <w:rPr>
                <w:szCs w:val="22"/>
              </w:rPr>
            </w:pPr>
          </w:p>
          <w:p w:rsidR="006A7C2F" w:rsidRPr="00DE56CA" w:rsidRDefault="006A7C2F" w:rsidP="000F7CED">
            <w:pPr>
              <w:pStyle w:val="acctfourfigures"/>
              <w:shd w:val="clear" w:color="auto" w:fill="FFFFFF"/>
              <w:spacing w:line="240" w:lineRule="atLeast"/>
              <w:rPr>
                <w:szCs w:val="22"/>
              </w:rPr>
            </w:pPr>
          </w:p>
        </w:tc>
        <w:tc>
          <w:tcPr>
            <w:tcW w:w="1350" w:type="dxa"/>
          </w:tcPr>
          <w:p w:rsidR="006A7C2F" w:rsidRPr="00DE56CA" w:rsidRDefault="006A7C2F" w:rsidP="000F7CED">
            <w:pPr>
              <w:pStyle w:val="acctfourfigures"/>
              <w:shd w:val="clear" w:color="auto" w:fill="FFFFFF"/>
              <w:tabs>
                <w:tab w:val="clear" w:pos="765"/>
              </w:tabs>
              <w:spacing w:line="240" w:lineRule="atLeast"/>
              <w:jc w:val="center"/>
              <w:rPr>
                <w:szCs w:val="22"/>
              </w:rPr>
            </w:pPr>
          </w:p>
          <w:p w:rsidR="006A7C2F" w:rsidRPr="00DE56CA" w:rsidRDefault="006A7C2F" w:rsidP="000F7CED">
            <w:pPr>
              <w:pStyle w:val="acctfourfigures"/>
              <w:shd w:val="clear" w:color="auto" w:fill="FFFFFF"/>
              <w:tabs>
                <w:tab w:val="clear" w:pos="765"/>
              </w:tabs>
              <w:spacing w:line="240" w:lineRule="atLeast"/>
              <w:jc w:val="center"/>
              <w:rPr>
                <w:szCs w:val="22"/>
              </w:rPr>
            </w:pPr>
            <w:r w:rsidRPr="00DE56CA">
              <w:rPr>
                <w:szCs w:val="22"/>
              </w:rPr>
              <w:t>Acquisitions</w:t>
            </w:r>
          </w:p>
          <w:p w:rsidR="006A7C2F" w:rsidRPr="00DE56CA" w:rsidRDefault="006A7C2F" w:rsidP="000F7CED">
            <w:pPr>
              <w:pStyle w:val="acctfourfigures"/>
              <w:shd w:val="clear" w:color="auto" w:fill="FFFFFF"/>
              <w:tabs>
                <w:tab w:val="clear" w:pos="765"/>
              </w:tabs>
              <w:spacing w:line="240" w:lineRule="atLeast"/>
              <w:jc w:val="center"/>
              <w:rPr>
                <w:szCs w:val="22"/>
              </w:rPr>
            </w:pPr>
            <w:r w:rsidRPr="00DE56CA">
              <w:rPr>
                <w:szCs w:val="22"/>
              </w:rPr>
              <w:t>and</w:t>
            </w:r>
          </w:p>
          <w:p w:rsidR="006A7C2F" w:rsidRPr="00DE56CA" w:rsidRDefault="006A7C2F" w:rsidP="000F7CED">
            <w:pPr>
              <w:pStyle w:val="acctfourfigures"/>
              <w:shd w:val="clear" w:color="auto" w:fill="FFFFFF"/>
              <w:tabs>
                <w:tab w:val="clear" w:pos="765"/>
              </w:tabs>
              <w:spacing w:line="240" w:lineRule="atLeast"/>
              <w:jc w:val="center"/>
              <w:rPr>
                <w:szCs w:val="22"/>
              </w:rPr>
            </w:pPr>
            <w:r w:rsidRPr="00DE56CA">
              <w:rPr>
                <w:szCs w:val="22"/>
              </w:rPr>
              <w:t>transfers in</w:t>
            </w:r>
          </w:p>
          <w:p w:rsidR="006A7C2F" w:rsidRPr="00DE56CA" w:rsidRDefault="006A7C2F" w:rsidP="000F7CED">
            <w:pPr>
              <w:pStyle w:val="acctfourfigures"/>
              <w:shd w:val="clear" w:color="auto" w:fill="FFFFFF"/>
              <w:tabs>
                <w:tab w:val="clear" w:pos="765"/>
              </w:tabs>
              <w:spacing w:line="240" w:lineRule="atLeast"/>
              <w:jc w:val="center"/>
              <w:rPr>
                <w:szCs w:val="22"/>
                <w:rtl/>
                <w:cs/>
              </w:rPr>
            </w:pPr>
            <w:r w:rsidRPr="00DE56CA">
              <w:rPr>
                <w:szCs w:val="22"/>
              </w:rPr>
              <w:t>- at cost</w:t>
            </w:r>
          </w:p>
        </w:tc>
        <w:tc>
          <w:tcPr>
            <w:tcW w:w="180" w:type="dxa"/>
          </w:tcPr>
          <w:p w:rsidR="006A7C2F" w:rsidRPr="00DE56CA" w:rsidRDefault="006A7C2F" w:rsidP="000F7CED">
            <w:pPr>
              <w:pStyle w:val="acctfourfigures"/>
              <w:shd w:val="clear" w:color="auto" w:fill="FFFFFF"/>
              <w:spacing w:line="240" w:lineRule="atLeast"/>
              <w:jc w:val="center"/>
              <w:rPr>
                <w:szCs w:val="22"/>
              </w:rPr>
            </w:pPr>
          </w:p>
          <w:p w:rsidR="006A7C2F" w:rsidRPr="00DE56CA" w:rsidRDefault="006A7C2F" w:rsidP="000F7CED">
            <w:pPr>
              <w:pStyle w:val="acctfourfigures"/>
              <w:shd w:val="clear" w:color="auto" w:fill="FFFFFF"/>
              <w:spacing w:line="240" w:lineRule="atLeast"/>
              <w:jc w:val="center"/>
              <w:rPr>
                <w:szCs w:val="22"/>
              </w:rPr>
            </w:pPr>
          </w:p>
          <w:p w:rsidR="006A7C2F" w:rsidRPr="00DE56CA" w:rsidRDefault="006A7C2F" w:rsidP="000F7CED">
            <w:pPr>
              <w:pStyle w:val="acctfourfigures"/>
              <w:shd w:val="clear" w:color="auto" w:fill="FFFFFF"/>
              <w:spacing w:line="240" w:lineRule="atLeast"/>
              <w:jc w:val="center"/>
              <w:rPr>
                <w:szCs w:val="22"/>
              </w:rPr>
            </w:pPr>
          </w:p>
          <w:p w:rsidR="006A7C2F" w:rsidRPr="00DE56CA" w:rsidRDefault="006A7C2F" w:rsidP="000F7CED">
            <w:pPr>
              <w:pStyle w:val="acctfourfigures"/>
              <w:shd w:val="clear" w:color="auto" w:fill="FFFFFF"/>
              <w:spacing w:line="240" w:lineRule="atLeast"/>
              <w:jc w:val="center"/>
              <w:rPr>
                <w:szCs w:val="22"/>
              </w:rPr>
            </w:pPr>
          </w:p>
          <w:p w:rsidR="006A7C2F" w:rsidRPr="00DE56CA" w:rsidRDefault="006A7C2F" w:rsidP="000F7CED">
            <w:pPr>
              <w:pStyle w:val="acctfourfigures"/>
              <w:shd w:val="clear" w:color="auto" w:fill="FFFFFF"/>
              <w:spacing w:line="240" w:lineRule="atLeast"/>
              <w:jc w:val="center"/>
              <w:rPr>
                <w:szCs w:val="22"/>
              </w:rPr>
            </w:pPr>
          </w:p>
        </w:tc>
        <w:tc>
          <w:tcPr>
            <w:tcW w:w="1170" w:type="dxa"/>
          </w:tcPr>
          <w:p w:rsidR="006A7C2F" w:rsidRPr="00DE56CA" w:rsidRDefault="006A7C2F" w:rsidP="000F7CED">
            <w:pPr>
              <w:pStyle w:val="acctfourfigures"/>
              <w:shd w:val="clear" w:color="auto" w:fill="FFFFFF"/>
              <w:tabs>
                <w:tab w:val="clear" w:pos="765"/>
              </w:tabs>
              <w:spacing w:line="240" w:lineRule="atLeast"/>
              <w:jc w:val="center"/>
              <w:rPr>
                <w:szCs w:val="22"/>
              </w:rPr>
            </w:pPr>
            <w:r w:rsidRPr="00DE56CA">
              <w:rPr>
                <w:szCs w:val="22"/>
              </w:rPr>
              <w:t>Disposals</w:t>
            </w:r>
          </w:p>
          <w:p w:rsidR="006A7C2F" w:rsidRPr="00DE56CA" w:rsidRDefault="006A7C2F" w:rsidP="000F7CED">
            <w:pPr>
              <w:pStyle w:val="acctfourfigures"/>
              <w:shd w:val="clear" w:color="auto" w:fill="FFFFFF"/>
              <w:tabs>
                <w:tab w:val="clear" w:pos="765"/>
              </w:tabs>
              <w:spacing w:line="240" w:lineRule="atLeast"/>
              <w:jc w:val="center"/>
              <w:rPr>
                <w:szCs w:val="22"/>
              </w:rPr>
            </w:pPr>
            <w:r w:rsidRPr="00DE56CA">
              <w:rPr>
                <w:szCs w:val="22"/>
              </w:rPr>
              <w:t>and transfers out - net book value</w:t>
            </w:r>
          </w:p>
        </w:tc>
        <w:tc>
          <w:tcPr>
            <w:tcW w:w="180" w:type="dxa"/>
          </w:tcPr>
          <w:p w:rsidR="006A7C2F" w:rsidRPr="00DE56CA" w:rsidRDefault="006A7C2F" w:rsidP="000F7CED">
            <w:pPr>
              <w:pStyle w:val="acctfourfigures"/>
              <w:shd w:val="clear" w:color="auto" w:fill="FFFFFF"/>
              <w:spacing w:line="240" w:lineRule="atLeast"/>
              <w:jc w:val="center"/>
              <w:rPr>
                <w:szCs w:val="22"/>
              </w:rPr>
            </w:pPr>
          </w:p>
          <w:p w:rsidR="006A7C2F" w:rsidRPr="00DE56CA" w:rsidRDefault="006A7C2F" w:rsidP="000F7CED">
            <w:pPr>
              <w:pStyle w:val="acctfourfigures"/>
              <w:shd w:val="clear" w:color="auto" w:fill="FFFFFF"/>
              <w:spacing w:line="240" w:lineRule="atLeast"/>
              <w:jc w:val="center"/>
              <w:rPr>
                <w:szCs w:val="22"/>
              </w:rPr>
            </w:pPr>
          </w:p>
          <w:p w:rsidR="006A7C2F" w:rsidRPr="00DE56CA" w:rsidRDefault="006A7C2F" w:rsidP="000F7CED">
            <w:pPr>
              <w:pStyle w:val="acctfourfigures"/>
              <w:shd w:val="clear" w:color="auto" w:fill="FFFFFF"/>
              <w:spacing w:line="240" w:lineRule="atLeast"/>
              <w:jc w:val="center"/>
              <w:rPr>
                <w:szCs w:val="22"/>
              </w:rPr>
            </w:pPr>
          </w:p>
          <w:p w:rsidR="006A7C2F" w:rsidRPr="00DE56CA" w:rsidRDefault="006A7C2F" w:rsidP="000F7CED">
            <w:pPr>
              <w:pStyle w:val="acctfourfigures"/>
              <w:shd w:val="clear" w:color="auto" w:fill="FFFFFF"/>
              <w:spacing w:line="240" w:lineRule="atLeast"/>
              <w:jc w:val="center"/>
              <w:rPr>
                <w:szCs w:val="22"/>
              </w:rPr>
            </w:pPr>
          </w:p>
          <w:p w:rsidR="006A7C2F" w:rsidRPr="00DE56CA" w:rsidRDefault="006A7C2F" w:rsidP="000F7CED">
            <w:pPr>
              <w:pStyle w:val="acctfourfigures"/>
              <w:shd w:val="clear" w:color="auto" w:fill="FFFFFF"/>
              <w:spacing w:line="240" w:lineRule="atLeast"/>
              <w:jc w:val="center"/>
              <w:rPr>
                <w:szCs w:val="22"/>
              </w:rPr>
            </w:pPr>
          </w:p>
        </w:tc>
        <w:tc>
          <w:tcPr>
            <w:tcW w:w="1350" w:type="dxa"/>
          </w:tcPr>
          <w:p w:rsidR="006A7C2F" w:rsidRPr="00DE56CA" w:rsidRDefault="006A7C2F" w:rsidP="000F7CED">
            <w:pPr>
              <w:pStyle w:val="acctfourfigures"/>
              <w:shd w:val="clear" w:color="auto" w:fill="FFFFFF"/>
              <w:tabs>
                <w:tab w:val="clear" w:pos="765"/>
              </w:tabs>
              <w:spacing w:line="240" w:lineRule="atLeast"/>
              <w:jc w:val="center"/>
              <w:rPr>
                <w:szCs w:val="22"/>
              </w:rPr>
            </w:pPr>
          </w:p>
          <w:p w:rsidR="006A7C2F" w:rsidRPr="00DE56CA" w:rsidRDefault="006A7C2F" w:rsidP="000F7CED">
            <w:pPr>
              <w:pStyle w:val="acctfourfigures"/>
              <w:shd w:val="clear" w:color="auto" w:fill="FFFFFF"/>
              <w:tabs>
                <w:tab w:val="clear" w:pos="765"/>
              </w:tabs>
              <w:spacing w:line="240" w:lineRule="atLeast"/>
              <w:jc w:val="center"/>
              <w:rPr>
                <w:szCs w:val="22"/>
              </w:rPr>
            </w:pPr>
            <w:r w:rsidRPr="00DE56CA">
              <w:rPr>
                <w:szCs w:val="22"/>
              </w:rPr>
              <w:t>Acquisitions</w:t>
            </w:r>
          </w:p>
          <w:p w:rsidR="006A7C2F" w:rsidRPr="00DE56CA" w:rsidRDefault="006A7C2F" w:rsidP="000F7CED">
            <w:pPr>
              <w:pStyle w:val="acctfourfigures"/>
              <w:shd w:val="clear" w:color="auto" w:fill="FFFFFF"/>
              <w:tabs>
                <w:tab w:val="clear" w:pos="765"/>
              </w:tabs>
              <w:spacing w:line="240" w:lineRule="atLeast"/>
              <w:jc w:val="center"/>
              <w:rPr>
                <w:szCs w:val="22"/>
              </w:rPr>
            </w:pPr>
            <w:r w:rsidRPr="00DE56CA">
              <w:rPr>
                <w:szCs w:val="22"/>
              </w:rPr>
              <w:t>and</w:t>
            </w:r>
          </w:p>
          <w:p w:rsidR="006A7C2F" w:rsidRPr="00DE56CA" w:rsidRDefault="006A7C2F" w:rsidP="000F7CED">
            <w:pPr>
              <w:pStyle w:val="acctfourfigures"/>
              <w:shd w:val="clear" w:color="auto" w:fill="FFFFFF"/>
              <w:tabs>
                <w:tab w:val="clear" w:pos="765"/>
              </w:tabs>
              <w:spacing w:line="240" w:lineRule="atLeast"/>
              <w:jc w:val="center"/>
              <w:rPr>
                <w:szCs w:val="22"/>
              </w:rPr>
            </w:pPr>
            <w:r w:rsidRPr="00DE56CA">
              <w:rPr>
                <w:szCs w:val="22"/>
              </w:rPr>
              <w:t>transfers in</w:t>
            </w:r>
          </w:p>
          <w:p w:rsidR="006A7C2F" w:rsidRPr="00DE56CA" w:rsidRDefault="006A7C2F" w:rsidP="000F7CED">
            <w:pPr>
              <w:pStyle w:val="acctfourfigures"/>
              <w:shd w:val="clear" w:color="auto" w:fill="FFFFFF"/>
              <w:tabs>
                <w:tab w:val="clear" w:pos="765"/>
              </w:tabs>
              <w:spacing w:line="240" w:lineRule="atLeast"/>
              <w:jc w:val="center"/>
              <w:rPr>
                <w:szCs w:val="22"/>
                <w:rtl/>
                <w:cs/>
              </w:rPr>
            </w:pPr>
            <w:r w:rsidRPr="00DE56CA">
              <w:rPr>
                <w:szCs w:val="22"/>
              </w:rPr>
              <w:t>- at cost</w:t>
            </w:r>
          </w:p>
        </w:tc>
        <w:tc>
          <w:tcPr>
            <w:tcW w:w="180" w:type="dxa"/>
          </w:tcPr>
          <w:p w:rsidR="006A7C2F" w:rsidRPr="00DE56CA" w:rsidRDefault="006A7C2F" w:rsidP="000F7CED">
            <w:pPr>
              <w:pStyle w:val="acctfourfigures"/>
              <w:shd w:val="clear" w:color="auto" w:fill="FFFFFF"/>
              <w:spacing w:line="240" w:lineRule="atLeast"/>
              <w:jc w:val="center"/>
              <w:rPr>
                <w:szCs w:val="22"/>
              </w:rPr>
            </w:pPr>
          </w:p>
          <w:p w:rsidR="006A7C2F" w:rsidRPr="00DE56CA" w:rsidRDefault="006A7C2F" w:rsidP="000F7CED">
            <w:pPr>
              <w:pStyle w:val="acctfourfigures"/>
              <w:shd w:val="clear" w:color="auto" w:fill="FFFFFF"/>
              <w:spacing w:line="240" w:lineRule="atLeast"/>
              <w:jc w:val="center"/>
              <w:rPr>
                <w:szCs w:val="22"/>
              </w:rPr>
            </w:pPr>
          </w:p>
          <w:p w:rsidR="006A7C2F" w:rsidRPr="00DE56CA" w:rsidRDefault="006A7C2F" w:rsidP="000F7CED">
            <w:pPr>
              <w:pStyle w:val="acctfourfigures"/>
              <w:shd w:val="clear" w:color="auto" w:fill="FFFFFF"/>
              <w:spacing w:line="240" w:lineRule="atLeast"/>
              <w:jc w:val="center"/>
              <w:rPr>
                <w:szCs w:val="22"/>
              </w:rPr>
            </w:pPr>
          </w:p>
          <w:p w:rsidR="006A7C2F" w:rsidRPr="00DE56CA" w:rsidRDefault="006A7C2F" w:rsidP="000F7CED">
            <w:pPr>
              <w:pStyle w:val="acctfourfigures"/>
              <w:shd w:val="clear" w:color="auto" w:fill="FFFFFF"/>
              <w:spacing w:line="240" w:lineRule="atLeast"/>
              <w:jc w:val="center"/>
              <w:rPr>
                <w:szCs w:val="22"/>
              </w:rPr>
            </w:pPr>
          </w:p>
          <w:p w:rsidR="006A7C2F" w:rsidRPr="00DE56CA" w:rsidRDefault="006A7C2F" w:rsidP="000F7CED">
            <w:pPr>
              <w:pStyle w:val="acctfourfigures"/>
              <w:shd w:val="clear" w:color="auto" w:fill="FFFFFF"/>
              <w:spacing w:line="240" w:lineRule="atLeast"/>
              <w:jc w:val="center"/>
              <w:rPr>
                <w:szCs w:val="22"/>
              </w:rPr>
            </w:pPr>
          </w:p>
        </w:tc>
        <w:tc>
          <w:tcPr>
            <w:tcW w:w="1170" w:type="dxa"/>
          </w:tcPr>
          <w:p w:rsidR="006A7C2F" w:rsidRPr="00DE56CA" w:rsidRDefault="006A7C2F" w:rsidP="000F7CED">
            <w:pPr>
              <w:pStyle w:val="acctfourfigures"/>
              <w:shd w:val="clear" w:color="auto" w:fill="FFFFFF"/>
              <w:tabs>
                <w:tab w:val="clear" w:pos="765"/>
              </w:tabs>
              <w:spacing w:line="240" w:lineRule="atLeast"/>
              <w:jc w:val="center"/>
              <w:rPr>
                <w:szCs w:val="22"/>
              </w:rPr>
            </w:pPr>
            <w:r w:rsidRPr="00DE56CA">
              <w:rPr>
                <w:szCs w:val="22"/>
              </w:rPr>
              <w:t>Disposals</w:t>
            </w:r>
          </w:p>
          <w:p w:rsidR="006A7C2F" w:rsidRPr="00DE56CA" w:rsidRDefault="006A7C2F" w:rsidP="000F7CED">
            <w:pPr>
              <w:pStyle w:val="acctfourfigures"/>
              <w:shd w:val="clear" w:color="auto" w:fill="FFFFFF"/>
              <w:tabs>
                <w:tab w:val="clear" w:pos="765"/>
              </w:tabs>
              <w:spacing w:line="240" w:lineRule="atLeast"/>
              <w:jc w:val="center"/>
              <w:rPr>
                <w:szCs w:val="22"/>
              </w:rPr>
            </w:pPr>
            <w:r w:rsidRPr="00DE56CA">
              <w:rPr>
                <w:szCs w:val="22"/>
              </w:rPr>
              <w:t>and</w:t>
            </w:r>
          </w:p>
          <w:p w:rsidR="006A7C2F" w:rsidRPr="00DE56CA" w:rsidRDefault="006A7C2F" w:rsidP="000F7CED">
            <w:pPr>
              <w:pStyle w:val="acctfourfigures"/>
              <w:shd w:val="clear" w:color="auto" w:fill="FFFFFF"/>
              <w:tabs>
                <w:tab w:val="clear" w:pos="765"/>
              </w:tabs>
              <w:spacing w:line="240" w:lineRule="atLeast"/>
              <w:jc w:val="center"/>
              <w:rPr>
                <w:szCs w:val="22"/>
              </w:rPr>
            </w:pPr>
            <w:r w:rsidRPr="00DE56CA">
              <w:rPr>
                <w:szCs w:val="22"/>
              </w:rPr>
              <w:t>transfers out - net book value</w:t>
            </w:r>
          </w:p>
        </w:tc>
      </w:tr>
      <w:tr w:rsidR="006A7C2F" w:rsidRPr="00DE56CA" w:rsidTr="000F7CED">
        <w:trPr>
          <w:cantSplit/>
        </w:trPr>
        <w:tc>
          <w:tcPr>
            <w:tcW w:w="3904" w:type="dxa"/>
          </w:tcPr>
          <w:p w:rsidR="006A7C2F" w:rsidRPr="00DE56CA" w:rsidRDefault="006A7C2F" w:rsidP="000F7CED">
            <w:pPr>
              <w:shd w:val="clear" w:color="auto" w:fill="FFFFFF"/>
              <w:rPr>
                <w:rFonts w:ascii="Times New Roman" w:hAnsi="Times New Roman" w:cs="Times New Roman"/>
                <w:b/>
                <w:bCs/>
                <w:i/>
                <w:iCs/>
                <w:sz w:val="22"/>
                <w:szCs w:val="22"/>
              </w:rPr>
            </w:pPr>
          </w:p>
        </w:tc>
        <w:tc>
          <w:tcPr>
            <w:tcW w:w="5580" w:type="dxa"/>
            <w:gridSpan w:val="7"/>
          </w:tcPr>
          <w:p w:rsidR="006A7C2F" w:rsidRPr="00DE56CA" w:rsidRDefault="006A7C2F" w:rsidP="000F7CED">
            <w:pPr>
              <w:pStyle w:val="acctfourfigures"/>
              <w:shd w:val="clear" w:color="auto" w:fill="FFFFFF"/>
              <w:spacing w:line="240" w:lineRule="atLeast"/>
              <w:jc w:val="center"/>
              <w:rPr>
                <w:i/>
                <w:iCs/>
                <w:szCs w:val="22"/>
              </w:rPr>
            </w:pPr>
            <w:r w:rsidRPr="00DE56CA">
              <w:rPr>
                <w:i/>
                <w:iCs/>
                <w:szCs w:val="22"/>
              </w:rPr>
              <w:t>(in million Baht)</w:t>
            </w:r>
          </w:p>
        </w:tc>
      </w:tr>
      <w:tr w:rsidR="00A94DDE" w:rsidRPr="00DE56CA" w:rsidTr="000F7CED">
        <w:trPr>
          <w:cantSplit/>
        </w:trPr>
        <w:tc>
          <w:tcPr>
            <w:tcW w:w="3904" w:type="dxa"/>
          </w:tcPr>
          <w:p w:rsidR="00A94DDE" w:rsidRPr="00DE56CA" w:rsidRDefault="00A94DDE" w:rsidP="000F7CED">
            <w:pPr>
              <w:shd w:val="clear" w:color="auto" w:fill="FFFFFF"/>
              <w:ind w:left="101" w:firstLine="11"/>
              <w:rPr>
                <w:rFonts w:ascii="Times New Roman" w:hAnsi="Times New Roman" w:cs="Times New Roman"/>
                <w:sz w:val="22"/>
                <w:szCs w:val="22"/>
              </w:rPr>
            </w:pPr>
            <w:r w:rsidRPr="00DE56CA">
              <w:rPr>
                <w:rFonts w:ascii="Times New Roman" w:hAnsi="Times New Roman" w:cs="Times New Roman"/>
                <w:sz w:val="22"/>
                <w:szCs w:val="22"/>
              </w:rPr>
              <w:t>Land</w:t>
            </w:r>
          </w:p>
        </w:tc>
        <w:tc>
          <w:tcPr>
            <w:tcW w:w="1350" w:type="dxa"/>
          </w:tcPr>
          <w:p w:rsidR="00A94DDE" w:rsidRPr="00DE56CA" w:rsidRDefault="00EA597B" w:rsidP="000F7CED">
            <w:pPr>
              <w:pStyle w:val="acctfourfigures"/>
              <w:shd w:val="clear" w:color="auto" w:fill="FFFFFF"/>
              <w:tabs>
                <w:tab w:val="clear" w:pos="765"/>
                <w:tab w:val="decimal" w:pos="1181"/>
              </w:tabs>
              <w:spacing w:line="240" w:lineRule="atLeast"/>
              <w:ind w:right="11"/>
              <w:rPr>
                <w:szCs w:val="22"/>
              </w:rPr>
            </w:pPr>
            <w:r>
              <w:rPr>
                <w:szCs w:val="22"/>
              </w:rPr>
              <w:t>69</w:t>
            </w:r>
          </w:p>
        </w:tc>
        <w:tc>
          <w:tcPr>
            <w:tcW w:w="180" w:type="dxa"/>
          </w:tcPr>
          <w:p w:rsidR="00A94DDE" w:rsidRPr="00DE56CA" w:rsidRDefault="00A94DDE" w:rsidP="000F7CED">
            <w:pPr>
              <w:pStyle w:val="acctfourfigures"/>
              <w:shd w:val="clear" w:color="auto" w:fill="FFFFFF"/>
              <w:spacing w:line="240" w:lineRule="atLeast"/>
              <w:rPr>
                <w:szCs w:val="22"/>
              </w:rPr>
            </w:pPr>
          </w:p>
        </w:tc>
        <w:tc>
          <w:tcPr>
            <w:tcW w:w="1170" w:type="dxa"/>
          </w:tcPr>
          <w:p w:rsidR="00A94DDE" w:rsidRPr="00DE56CA" w:rsidRDefault="00EA597B" w:rsidP="000F7CED">
            <w:pPr>
              <w:pStyle w:val="acctfourfigures"/>
              <w:shd w:val="clear" w:color="auto" w:fill="FFFFFF"/>
              <w:tabs>
                <w:tab w:val="clear" w:pos="765"/>
                <w:tab w:val="decimal" w:pos="911"/>
              </w:tabs>
              <w:spacing w:line="240" w:lineRule="atLeast"/>
              <w:ind w:right="11"/>
              <w:rPr>
                <w:szCs w:val="22"/>
              </w:rPr>
            </w:pPr>
            <w:r>
              <w:rPr>
                <w:szCs w:val="22"/>
              </w:rPr>
              <w:t>-</w:t>
            </w:r>
          </w:p>
        </w:tc>
        <w:tc>
          <w:tcPr>
            <w:tcW w:w="180" w:type="dxa"/>
          </w:tcPr>
          <w:p w:rsidR="00A94DDE" w:rsidRPr="00DE56CA" w:rsidRDefault="00A94DDE" w:rsidP="000F7CED">
            <w:pPr>
              <w:pStyle w:val="acctfourfigures"/>
              <w:shd w:val="clear" w:color="auto" w:fill="FFFFFF"/>
              <w:spacing w:line="240" w:lineRule="atLeast"/>
              <w:rPr>
                <w:szCs w:val="22"/>
              </w:rPr>
            </w:pPr>
          </w:p>
        </w:tc>
        <w:tc>
          <w:tcPr>
            <w:tcW w:w="1350" w:type="dxa"/>
          </w:tcPr>
          <w:p w:rsidR="00A94DDE" w:rsidRPr="00DE56CA" w:rsidRDefault="00A94DDE" w:rsidP="000F7CED">
            <w:pPr>
              <w:pStyle w:val="acctfourfigures"/>
              <w:shd w:val="clear" w:color="auto" w:fill="FFFFFF"/>
              <w:tabs>
                <w:tab w:val="clear" w:pos="765"/>
                <w:tab w:val="decimal" w:pos="1181"/>
              </w:tabs>
              <w:spacing w:line="240" w:lineRule="atLeast"/>
              <w:ind w:right="11"/>
              <w:rPr>
                <w:szCs w:val="22"/>
              </w:rPr>
            </w:pPr>
            <w:r>
              <w:rPr>
                <w:szCs w:val="22"/>
              </w:rPr>
              <w:t>40</w:t>
            </w:r>
          </w:p>
        </w:tc>
        <w:tc>
          <w:tcPr>
            <w:tcW w:w="180" w:type="dxa"/>
          </w:tcPr>
          <w:p w:rsidR="00A94DDE" w:rsidRPr="00DE56CA" w:rsidRDefault="00A94DDE" w:rsidP="000F7CED">
            <w:pPr>
              <w:pStyle w:val="acctfourfigures"/>
              <w:shd w:val="clear" w:color="auto" w:fill="FFFFFF"/>
              <w:spacing w:line="240" w:lineRule="atLeast"/>
              <w:rPr>
                <w:szCs w:val="22"/>
              </w:rPr>
            </w:pPr>
          </w:p>
        </w:tc>
        <w:tc>
          <w:tcPr>
            <w:tcW w:w="1170" w:type="dxa"/>
          </w:tcPr>
          <w:p w:rsidR="00A94DDE" w:rsidRPr="00DE56CA" w:rsidRDefault="00A94DDE" w:rsidP="000F7CED">
            <w:pPr>
              <w:pStyle w:val="acctfourfigures"/>
              <w:shd w:val="clear" w:color="auto" w:fill="FFFFFF"/>
              <w:tabs>
                <w:tab w:val="clear" w:pos="765"/>
                <w:tab w:val="decimal" w:pos="911"/>
              </w:tabs>
              <w:spacing w:line="240" w:lineRule="atLeast"/>
              <w:ind w:right="11"/>
              <w:rPr>
                <w:szCs w:val="22"/>
              </w:rPr>
            </w:pPr>
            <w:r>
              <w:rPr>
                <w:szCs w:val="22"/>
              </w:rPr>
              <w:t>6</w:t>
            </w:r>
          </w:p>
        </w:tc>
      </w:tr>
      <w:tr w:rsidR="00A94DDE" w:rsidRPr="00DE56CA" w:rsidTr="000F7CED">
        <w:trPr>
          <w:cantSplit/>
        </w:trPr>
        <w:tc>
          <w:tcPr>
            <w:tcW w:w="3904" w:type="dxa"/>
          </w:tcPr>
          <w:p w:rsidR="00A94DDE" w:rsidRPr="00DE56CA" w:rsidRDefault="00A94DDE" w:rsidP="000F7CED">
            <w:pPr>
              <w:shd w:val="clear" w:color="auto" w:fill="FFFFFF"/>
              <w:ind w:left="101"/>
              <w:rPr>
                <w:rFonts w:ascii="Times New Roman" w:hAnsi="Times New Roman" w:cs="Times New Roman"/>
                <w:sz w:val="22"/>
                <w:szCs w:val="22"/>
              </w:rPr>
            </w:pPr>
            <w:r w:rsidRPr="00DE56CA">
              <w:rPr>
                <w:rFonts w:ascii="Times New Roman" w:hAnsi="Times New Roman" w:cs="Times New Roman"/>
                <w:sz w:val="22"/>
                <w:szCs w:val="22"/>
              </w:rPr>
              <w:t>Buildings</w:t>
            </w:r>
            <w:r w:rsidR="00AC1F2B">
              <w:rPr>
                <w:rFonts w:ascii="Times New Roman" w:hAnsi="Times New Roman" w:cs="Times New Roman"/>
                <w:sz w:val="22"/>
                <w:szCs w:val="22"/>
              </w:rPr>
              <w:t xml:space="preserve"> </w:t>
            </w:r>
          </w:p>
        </w:tc>
        <w:tc>
          <w:tcPr>
            <w:tcW w:w="1350" w:type="dxa"/>
          </w:tcPr>
          <w:p w:rsidR="00A94DDE" w:rsidRDefault="00EA597B" w:rsidP="000F7CED">
            <w:pPr>
              <w:pStyle w:val="acctfourfigures"/>
              <w:shd w:val="clear" w:color="auto" w:fill="FFFFFF"/>
              <w:tabs>
                <w:tab w:val="clear" w:pos="765"/>
                <w:tab w:val="decimal" w:pos="1181"/>
              </w:tabs>
              <w:spacing w:line="240" w:lineRule="atLeast"/>
              <w:ind w:right="11"/>
              <w:rPr>
                <w:szCs w:val="22"/>
              </w:rPr>
            </w:pPr>
            <w:r>
              <w:rPr>
                <w:szCs w:val="22"/>
              </w:rPr>
              <w:t>9</w:t>
            </w:r>
          </w:p>
        </w:tc>
        <w:tc>
          <w:tcPr>
            <w:tcW w:w="180" w:type="dxa"/>
          </w:tcPr>
          <w:p w:rsidR="00A94DDE" w:rsidRPr="00DE56CA" w:rsidRDefault="00A94DDE" w:rsidP="000F7CED">
            <w:pPr>
              <w:pStyle w:val="acctfourfigures"/>
              <w:shd w:val="clear" w:color="auto" w:fill="FFFFFF"/>
              <w:spacing w:line="240" w:lineRule="atLeast"/>
              <w:rPr>
                <w:szCs w:val="22"/>
              </w:rPr>
            </w:pPr>
          </w:p>
        </w:tc>
        <w:tc>
          <w:tcPr>
            <w:tcW w:w="1170" w:type="dxa"/>
          </w:tcPr>
          <w:p w:rsidR="00A94DDE" w:rsidRDefault="00EA597B" w:rsidP="000F7CED">
            <w:pPr>
              <w:pStyle w:val="acctfourfigures"/>
              <w:shd w:val="clear" w:color="auto" w:fill="FFFFFF"/>
              <w:tabs>
                <w:tab w:val="clear" w:pos="765"/>
                <w:tab w:val="decimal" w:pos="911"/>
              </w:tabs>
              <w:spacing w:line="240" w:lineRule="atLeast"/>
              <w:ind w:right="11"/>
              <w:rPr>
                <w:szCs w:val="22"/>
              </w:rPr>
            </w:pPr>
            <w:r>
              <w:rPr>
                <w:szCs w:val="22"/>
              </w:rPr>
              <w:t>-</w:t>
            </w:r>
          </w:p>
        </w:tc>
        <w:tc>
          <w:tcPr>
            <w:tcW w:w="180" w:type="dxa"/>
          </w:tcPr>
          <w:p w:rsidR="00A94DDE" w:rsidRPr="00DE56CA" w:rsidRDefault="00A94DDE" w:rsidP="000F7CED">
            <w:pPr>
              <w:pStyle w:val="acctfourfigures"/>
              <w:shd w:val="clear" w:color="auto" w:fill="FFFFFF"/>
              <w:spacing w:line="240" w:lineRule="atLeast"/>
              <w:rPr>
                <w:szCs w:val="22"/>
              </w:rPr>
            </w:pPr>
          </w:p>
        </w:tc>
        <w:tc>
          <w:tcPr>
            <w:tcW w:w="1350" w:type="dxa"/>
          </w:tcPr>
          <w:p w:rsidR="00A94DDE" w:rsidRDefault="00A94DDE" w:rsidP="000F7CED">
            <w:pPr>
              <w:pStyle w:val="acctfourfigures"/>
              <w:shd w:val="clear" w:color="auto" w:fill="FFFFFF"/>
              <w:tabs>
                <w:tab w:val="clear" w:pos="765"/>
                <w:tab w:val="decimal" w:pos="1181"/>
              </w:tabs>
              <w:spacing w:line="240" w:lineRule="atLeast"/>
              <w:ind w:right="11"/>
              <w:rPr>
                <w:szCs w:val="22"/>
              </w:rPr>
            </w:pPr>
            <w:r>
              <w:rPr>
                <w:szCs w:val="22"/>
              </w:rPr>
              <w:t>38</w:t>
            </w:r>
          </w:p>
        </w:tc>
        <w:tc>
          <w:tcPr>
            <w:tcW w:w="180" w:type="dxa"/>
          </w:tcPr>
          <w:p w:rsidR="00A94DDE" w:rsidRPr="00DE56CA" w:rsidRDefault="00A94DDE" w:rsidP="000F7CED">
            <w:pPr>
              <w:pStyle w:val="acctfourfigures"/>
              <w:shd w:val="clear" w:color="auto" w:fill="FFFFFF"/>
              <w:spacing w:line="240" w:lineRule="atLeast"/>
              <w:rPr>
                <w:szCs w:val="22"/>
              </w:rPr>
            </w:pPr>
          </w:p>
        </w:tc>
        <w:tc>
          <w:tcPr>
            <w:tcW w:w="1170" w:type="dxa"/>
          </w:tcPr>
          <w:p w:rsidR="00A94DDE" w:rsidRDefault="00A94DDE" w:rsidP="000F7CED">
            <w:pPr>
              <w:pStyle w:val="acctfourfigures"/>
              <w:shd w:val="clear" w:color="auto" w:fill="FFFFFF"/>
              <w:tabs>
                <w:tab w:val="clear" w:pos="765"/>
                <w:tab w:val="decimal" w:pos="911"/>
              </w:tabs>
              <w:spacing w:line="240" w:lineRule="atLeast"/>
              <w:ind w:right="11"/>
              <w:rPr>
                <w:szCs w:val="22"/>
              </w:rPr>
            </w:pPr>
            <w:r>
              <w:rPr>
                <w:szCs w:val="22"/>
              </w:rPr>
              <w:t>-</w:t>
            </w:r>
          </w:p>
        </w:tc>
      </w:tr>
      <w:tr w:rsidR="00A94DDE" w:rsidRPr="00DE56CA" w:rsidTr="000F7CED">
        <w:trPr>
          <w:cantSplit/>
        </w:trPr>
        <w:tc>
          <w:tcPr>
            <w:tcW w:w="3904" w:type="dxa"/>
          </w:tcPr>
          <w:p w:rsidR="00A94DDE" w:rsidRPr="00DE56CA" w:rsidRDefault="00A94DDE" w:rsidP="000F7CED">
            <w:pPr>
              <w:shd w:val="clear" w:color="auto" w:fill="FFFFFF"/>
              <w:ind w:left="101"/>
              <w:rPr>
                <w:rFonts w:ascii="Times New Roman" w:hAnsi="Times New Roman" w:cs="Times New Roman"/>
                <w:sz w:val="22"/>
                <w:szCs w:val="22"/>
              </w:rPr>
            </w:pPr>
            <w:r w:rsidRPr="00DE56CA">
              <w:rPr>
                <w:rFonts w:ascii="Times New Roman" w:hAnsi="Times New Roman" w:cs="Times New Roman"/>
                <w:sz w:val="22"/>
                <w:szCs w:val="22"/>
              </w:rPr>
              <w:t>Refinery plant and equipment</w:t>
            </w:r>
          </w:p>
        </w:tc>
        <w:tc>
          <w:tcPr>
            <w:tcW w:w="1350" w:type="dxa"/>
          </w:tcPr>
          <w:p w:rsidR="00A94DDE" w:rsidRPr="00DE56CA" w:rsidRDefault="00EA597B" w:rsidP="000F7CED">
            <w:pPr>
              <w:pStyle w:val="acctfourfigures"/>
              <w:shd w:val="clear" w:color="auto" w:fill="FFFFFF"/>
              <w:tabs>
                <w:tab w:val="clear" w:pos="765"/>
                <w:tab w:val="decimal" w:pos="1181"/>
              </w:tabs>
              <w:spacing w:line="240" w:lineRule="atLeast"/>
              <w:ind w:right="11"/>
              <w:rPr>
                <w:szCs w:val="22"/>
              </w:rPr>
            </w:pPr>
            <w:r>
              <w:rPr>
                <w:szCs w:val="22"/>
              </w:rPr>
              <w:t>59</w:t>
            </w:r>
          </w:p>
        </w:tc>
        <w:tc>
          <w:tcPr>
            <w:tcW w:w="180" w:type="dxa"/>
          </w:tcPr>
          <w:p w:rsidR="00A94DDE" w:rsidRPr="00DE56CA" w:rsidRDefault="00A94DDE" w:rsidP="000F7CED">
            <w:pPr>
              <w:pStyle w:val="acctfourfigures"/>
              <w:shd w:val="clear" w:color="auto" w:fill="FFFFFF"/>
              <w:spacing w:line="240" w:lineRule="atLeast"/>
              <w:rPr>
                <w:szCs w:val="22"/>
              </w:rPr>
            </w:pPr>
          </w:p>
        </w:tc>
        <w:tc>
          <w:tcPr>
            <w:tcW w:w="1170" w:type="dxa"/>
          </w:tcPr>
          <w:p w:rsidR="00A94DDE" w:rsidRPr="00DE56CA" w:rsidRDefault="00EA597B" w:rsidP="000F7CED">
            <w:pPr>
              <w:pStyle w:val="acctfourfigures"/>
              <w:shd w:val="clear" w:color="auto" w:fill="FFFFFF"/>
              <w:tabs>
                <w:tab w:val="clear" w:pos="765"/>
                <w:tab w:val="decimal" w:pos="911"/>
              </w:tabs>
              <w:spacing w:line="240" w:lineRule="atLeast"/>
              <w:ind w:right="11"/>
              <w:rPr>
                <w:szCs w:val="22"/>
              </w:rPr>
            </w:pPr>
            <w:r>
              <w:rPr>
                <w:szCs w:val="22"/>
              </w:rPr>
              <w:t>1</w:t>
            </w:r>
          </w:p>
        </w:tc>
        <w:tc>
          <w:tcPr>
            <w:tcW w:w="180" w:type="dxa"/>
          </w:tcPr>
          <w:p w:rsidR="00A94DDE" w:rsidRPr="00DE56CA" w:rsidRDefault="00A94DDE" w:rsidP="000F7CED">
            <w:pPr>
              <w:pStyle w:val="acctfourfigures"/>
              <w:shd w:val="clear" w:color="auto" w:fill="FFFFFF"/>
              <w:spacing w:line="240" w:lineRule="atLeast"/>
              <w:rPr>
                <w:szCs w:val="22"/>
              </w:rPr>
            </w:pPr>
          </w:p>
        </w:tc>
        <w:tc>
          <w:tcPr>
            <w:tcW w:w="1350" w:type="dxa"/>
          </w:tcPr>
          <w:p w:rsidR="00A94DDE" w:rsidRPr="00DE56CA" w:rsidRDefault="00A94DDE" w:rsidP="000F7CED">
            <w:pPr>
              <w:pStyle w:val="acctfourfigures"/>
              <w:shd w:val="clear" w:color="auto" w:fill="FFFFFF"/>
              <w:tabs>
                <w:tab w:val="clear" w:pos="765"/>
                <w:tab w:val="decimal" w:pos="1181"/>
              </w:tabs>
              <w:spacing w:line="240" w:lineRule="atLeast"/>
              <w:ind w:right="11"/>
              <w:rPr>
                <w:szCs w:val="22"/>
              </w:rPr>
            </w:pPr>
            <w:r>
              <w:rPr>
                <w:szCs w:val="22"/>
              </w:rPr>
              <w:t>1,375</w:t>
            </w:r>
          </w:p>
        </w:tc>
        <w:tc>
          <w:tcPr>
            <w:tcW w:w="180" w:type="dxa"/>
          </w:tcPr>
          <w:p w:rsidR="00A94DDE" w:rsidRPr="00DE56CA" w:rsidRDefault="00A94DDE" w:rsidP="000F7CED">
            <w:pPr>
              <w:pStyle w:val="acctfourfigures"/>
              <w:shd w:val="clear" w:color="auto" w:fill="FFFFFF"/>
              <w:spacing w:line="240" w:lineRule="atLeast"/>
              <w:rPr>
                <w:szCs w:val="22"/>
              </w:rPr>
            </w:pPr>
          </w:p>
        </w:tc>
        <w:tc>
          <w:tcPr>
            <w:tcW w:w="1170" w:type="dxa"/>
          </w:tcPr>
          <w:p w:rsidR="00A94DDE" w:rsidRPr="00DE56CA" w:rsidRDefault="00A94DDE" w:rsidP="000F7CED">
            <w:pPr>
              <w:pStyle w:val="acctfourfigures"/>
              <w:shd w:val="clear" w:color="auto" w:fill="FFFFFF"/>
              <w:tabs>
                <w:tab w:val="clear" w:pos="765"/>
                <w:tab w:val="decimal" w:pos="911"/>
              </w:tabs>
              <w:spacing w:line="240" w:lineRule="atLeast"/>
              <w:ind w:right="11"/>
              <w:rPr>
                <w:szCs w:val="22"/>
              </w:rPr>
            </w:pPr>
            <w:r>
              <w:rPr>
                <w:szCs w:val="22"/>
              </w:rPr>
              <w:t>-</w:t>
            </w:r>
          </w:p>
        </w:tc>
      </w:tr>
      <w:tr w:rsidR="00A94DDE" w:rsidRPr="00DE56CA" w:rsidTr="000F7CED">
        <w:trPr>
          <w:cantSplit/>
        </w:trPr>
        <w:tc>
          <w:tcPr>
            <w:tcW w:w="3904" w:type="dxa"/>
          </w:tcPr>
          <w:p w:rsidR="00A94DDE" w:rsidRPr="00FE6B8D" w:rsidRDefault="00A94DDE" w:rsidP="000F7CED">
            <w:pPr>
              <w:shd w:val="clear" w:color="auto" w:fill="FFFFFF"/>
              <w:ind w:left="101"/>
              <w:rPr>
                <w:rFonts w:ascii="Times New Roman" w:hAnsi="Times New Roman" w:cs="Times New Roman"/>
                <w:sz w:val="22"/>
                <w:szCs w:val="22"/>
              </w:rPr>
            </w:pPr>
            <w:r>
              <w:rPr>
                <w:rFonts w:ascii="Times New Roman" w:hAnsi="Times New Roman" w:cs="Times New Roman"/>
                <w:sz w:val="22"/>
                <w:szCs w:val="22"/>
              </w:rPr>
              <w:t>Petrochemical</w:t>
            </w:r>
            <w:r w:rsidRPr="002E66F5">
              <w:rPr>
                <w:rFonts w:ascii="Times New Roman" w:hAnsi="Times New Roman" w:cs="Times New Roman"/>
                <w:sz w:val="22"/>
                <w:szCs w:val="22"/>
              </w:rPr>
              <w:t xml:space="preserve"> plants</w:t>
            </w:r>
            <w:r w:rsidRPr="00FE6B8D">
              <w:rPr>
                <w:rFonts w:ascii="Times New Roman" w:hAnsi="Times New Roman" w:cs="Times New Roman"/>
                <w:sz w:val="22"/>
                <w:szCs w:val="22"/>
              </w:rPr>
              <w:t xml:space="preserve"> </w:t>
            </w:r>
          </w:p>
        </w:tc>
        <w:tc>
          <w:tcPr>
            <w:tcW w:w="1350" w:type="dxa"/>
          </w:tcPr>
          <w:p w:rsidR="00A94DDE" w:rsidRPr="00FE6B8D" w:rsidRDefault="00EA597B" w:rsidP="000F7CED">
            <w:pPr>
              <w:pStyle w:val="acctfourfigures"/>
              <w:shd w:val="clear" w:color="auto" w:fill="FFFFFF"/>
              <w:tabs>
                <w:tab w:val="clear" w:pos="765"/>
                <w:tab w:val="decimal" w:pos="1181"/>
              </w:tabs>
              <w:spacing w:line="240" w:lineRule="atLeast"/>
              <w:ind w:right="11"/>
              <w:rPr>
                <w:szCs w:val="22"/>
              </w:rPr>
            </w:pPr>
            <w:r>
              <w:rPr>
                <w:szCs w:val="22"/>
              </w:rPr>
              <w:t>25</w:t>
            </w:r>
          </w:p>
        </w:tc>
        <w:tc>
          <w:tcPr>
            <w:tcW w:w="180" w:type="dxa"/>
          </w:tcPr>
          <w:p w:rsidR="00A94DDE" w:rsidRPr="00FE6B8D" w:rsidRDefault="00A94DDE" w:rsidP="000F7CED">
            <w:pPr>
              <w:pStyle w:val="acctfourfigures"/>
              <w:shd w:val="clear" w:color="auto" w:fill="FFFFFF"/>
              <w:spacing w:line="240" w:lineRule="atLeast"/>
              <w:rPr>
                <w:szCs w:val="22"/>
              </w:rPr>
            </w:pPr>
          </w:p>
        </w:tc>
        <w:tc>
          <w:tcPr>
            <w:tcW w:w="1170" w:type="dxa"/>
          </w:tcPr>
          <w:p w:rsidR="00A94DDE" w:rsidRPr="00FE6B8D" w:rsidRDefault="00EA597B" w:rsidP="000F7CED">
            <w:pPr>
              <w:pStyle w:val="acctfourfigures"/>
              <w:shd w:val="clear" w:color="auto" w:fill="FFFFFF"/>
              <w:tabs>
                <w:tab w:val="clear" w:pos="765"/>
                <w:tab w:val="decimal" w:pos="911"/>
              </w:tabs>
              <w:spacing w:line="240" w:lineRule="atLeast"/>
              <w:ind w:right="11"/>
              <w:rPr>
                <w:szCs w:val="22"/>
              </w:rPr>
            </w:pPr>
            <w:r>
              <w:rPr>
                <w:szCs w:val="22"/>
              </w:rPr>
              <w:t>-</w:t>
            </w:r>
          </w:p>
        </w:tc>
        <w:tc>
          <w:tcPr>
            <w:tcW w:w="180" w:type="dxa"/>
          </w:tcPr>
          <w:p w:rsidR="00A94DDE" w:rsidRPr="00FE6B8D" w:rsidRDefault="00A94DDE" w:rsidP="000F7CED">
            <w:pPr>
              <w:pStyle w:val="acctfourfigures"/>
              <w:shd w:val="clear" w:color="auto" w:fill="FFFFFF"/>
              <w:spacing w:line="240" w:lineRule="atLeast"/>
              <w:rPr>
                <w:szCs w:val="22"/>
              </w:rPr>
            </w:pPr>
          </w:p>
        </w:tc>
        <w:tc>
          <w:tcPr>
            <w:tcW w:w="1350" w:type="dxa"/>
          </w:tcPr>
          <w:p w:rsidR="00A94DDE" w:rsidRPr="00FE6B8D" w:rsidRDefault="00A94DDE" w:rsidP="000F7CED">
            <w:pPr>
              <w:pStyle w:val="acctfourfigures"/>
              <w:shd w:val="clear" w:color="auto" w:fill="FFFFFF"/>
              <w:tabs>
                <w:tab w:val="clear" w:pos="765"/>
                <w:tab w:val="decimal" w:pos="1181"/>
              </w:tabs>
              <w:spacing w:line="240" w:lineRule="atLeast"/>
              <w:ind w:right="11"/>
              <w:rPr>
                <w:szCs w:val="22"/>
              </w:rPr>
            </w:pPr>
            <w:r>
              <w:rPr>
                <w:szCs w:val="22"/>
              </w:rPr>
              <w:t>23</w:t>
            </w:r>
          </w:p>
        </w:tc>
        <w:tc>
          <w:tcPr>
            <w:tcW w:w="180" w:type="dxa"/>
          </w:tcPr>
          <w:p w:rsidR="00A94DDE" w:rsidRPr="00FE6B8D" w:rsidRDefault="00A94DDE" w:rsidP="000F7CED">
            <w:pPr>
              <w:pStyle w:val="acctfourfigures"/>
              <w:shd w:val="clear" w:color="auto" w:fill="FFFFFF"/>
              <w:spacing w:line="240" w:lineRule="atLeast"/>
              <w:rPr>
                <w:szCs w:val="22"/>
              </w:rPr>
            </w:pPr>
          </w:p>
        </w:tc>
        <w:tc>
          <w:tcPr>
            <w:tcW w:w="1170" w:type="dxa"/>
          </w:tcPr>
          <w:p w:rsidR="00A94DDE" w:rsidRPr="00FE6B8D" w:rsidRDefault="00A94DDE" w:rsidP="000F7CED">
            <w:pPr>
              <w:pStyle w:val="acctfourfigures"/>
              <w:shd w:val="clear" w:color="auto" w:fill="FFFFFF"/>
              <w:tabs>
                <w:tab w:val="clear" w:pos="765"/>
                <w:tab w:val="decimal" w:pos="911"/>
              </w:tabs>
              <w:spacing w:line="240" w:lineRule="atLeast"/>
              <w:ind w:right="11"/>
              <w:rPr>
                <w:szCs w:val="22"/>
              </w:rPr>
            </w:pPr>
            <w:r>
              <w:rPr>
                <w:szCs w:val="22"/>
              </w:rPr>
              <w:t>22</w:t>
            </w:r>
          </w:p>
        </w:tc>
      </w:tr>
      <w:tr w:rsidR="00A94DDE" w:rsidRPr="00DE56CA" w:rsidTr="000F7CED">
        <w:trPr>
          <w:cantSplit/>
        </w:trPr>
        <w:tc>
          <w:tcPr>
            <w:tcW w:w="3904" w:type="dxa"/>
          </w:tcPr>
          <w:p w:rsidR="00A94DDE" w:rsidRPr="00FE6B8D" w:rsidRDefault="00A94DDE" w:rsidP="000F7CED">
            <w:pPr>
              <w:shd w:val="clear" w:color="auto" w:fill="FFFFFF"/>
              <w:tabs>
                <w:tab w:val="clear" w:pos="227"/>
              </w:tabs>
              <w:ind w:left="101"/>
              <w:rPr>
                <w:rFonts w:ascii="Times New Roman" w:hAnsi="Times New Roman" w:cs="Times New Roman"/>
                <w:sz w:val="22"/>
                <w:szCs w:val="22"/>
              </w:rPr>
            </w:pPr>
            <w:r w:rsidRPr="00FE6B8D">
              <w:rPr>
                <w:rFonts w:ascii="Times New Roman" w:hAnsi="Times New Roman" w:cs="Times New Roman"/>
                <w:sz w:val="22"/>
                <w:szCs w:val="22"/>
              </w:rPr>
              <w:t>Power plants</w:t>
            </w:r>
          </w:p>
        </w:tc>
        <w:tc>
          <w:tcPr>
            <w:tcW w:w="1350" w:type="dxa"/>
            <w:vAlign w:val="bottom"/>
          </w:tcPr>
          <w:p w:rsidR="00A94DDE" w:rsidRPr="00FE6B8D" w:rsidRDefault="00EA597B" w:rsidP="000F7CED">
            <w:pPr>
              <w:pStyle w:val="acctfourfigures"/>
              <w:shd w:val="clear" w:color="auto" w:fill="FFFFFF"/>
              <w:tabs>
                <w:tab w:val="clear" w:pos="765"/>
                <w:tab w:val="decimal" w:pos="1181"/>
              </w:tabs>
              <w:spacing w:line="240" w:lineRule="atLeast"/>
              <w:ind w:right="11"/>
              <w:rPr>
                <w:szCs w:val="22"/>
              </w:rPr>
            </w:pPr>
            <w:r>
              <w:rPr>
                <w:szCs w:val="22"/>
              </w:rPr>
              <w:t>2</w:t>
            </w:r>
          </w:p>
        </w:tc>
        <w:tc>
          <w:tcPr>
            <w:tcW w:w="180" w:type="dxa"/>
            <w:vAlign w:val="bottom"/>
          </w:tcPr>
          <w:p w:rsidR="00A94DDE" w:rsidRPr="00FE6B8D" w:rsidRDefault="00A94DDE" w:rsidP="000F7CED">
            <w:pPr>
              <w:pStyle w:val="acctfourfigures"/>
              <w:shd w:val="clear" w:color="auto" w:fill="FFFFFF"/>
              <w:spacing w:line="240" w:lineRule="atLeast"/>
              <w:rPr>
                <w:szCs w:val="22"/>
              </w:rPr>
            </w:pPr>
          </w:p>
        </w:tc>
        <w:tc>
          <w:tcPr>
            <w:tcW w:w="1170" w:type="dxa"/>
            <w:vAlign w:val="bottom"/>
          </w:tcPr>
          <w:p w:rsidR="00A94DDE" w:rsidRPr="00FE6B8D" w:rsidRDefault="00EA597B" w:rsidP="000F7CED">
            <w:pPr>
              <w:pStyle w:val="acctfourfigures"/>
              <w:shd w:val="clear" w:color="auto" w:fill="FFFFFF"/>
              <w:tabs>
                <w:tab w:val="clear" w:pos="765"/>
                <w:tab w:val="decimal" w:pos="911"/>
              </w:tabs>
              <w:spacing w:line="240" w:lineRule="atLeast"/>
              <w:ind w:right="11"/>
              <w:rPr>
                <w:szCs w:val="22"/>
              </w:rPr>
            </w:pPr>
            <w:r>
              <w:rPr>
                <w:szCs w:val="22"/>
              </w:rPr>
              <w:t>-</w:t>
            </w:r>
          </w:p>
        </w:tc>
        <w:tc>
          <w:tcPr>
            <w:tcW w:w="180" w:type="dxa"/>
          </w:tcPr>
          <w:p w:rsidR="00A94DDE" w:rsidRPr="00FE6B8D" w:rsidRDefault="00A94DDE" w:rsidP="000F7CED">
            <w:pPr>
              <w:pStyle w:val="acctfourfigures"/>
              <w:shd w:val="clear" w:color="auto" w:fill="FFFFFF"/>
              <w:spacing w:line="240" w:lineRule="atLeast"/>
              <w:rPr>
                <w:szCs w:val="22"/>
              </w:rPr>
            </w:pPr>
          </w:p>
        </w:tc>
        <w:tc>
          <w:tcPr>
            <w:tcW w:w="1350" w:type="dxa"/>
            <w:vAlign w:val="bottom"/>
          </w:tcPr>
          <w:p w:rsidR="00A94DDE" w:rsidRPr="00FE6B8D" w:rsidRDefault="00A94DDE" w:rsidP="000F7CED">
            <w:pPr>
              <w:pStyle w:val="acctfourfigures"/>
              <w:shd w:val="clear" w:color="auto" w:fill="FFFFFF"/>
              <w:tabs>
                <w:tab w:val="clear" w:pos="765"/>
                <w:tab w:val="decimal" w:pos="1181"/>
              </w:tabs>
              <w:spacing w:line="240" w:lineRule="atLeast"/>
              <w:ind w:right="11"/>
              <w:rPr>
                <w:szCs w:val="22"/>
              </w:rPr>
            </w:pPr>
            <w:r>
              <w:rPr>
                <w:szCs w:val="22"/>
              </w:rPr>
              <w:t>15</w:t>
            </w:r>
          </w:p>
        </w:tc>
        <w:tc>
          <w:tcPr>
            <w:tcW w:w="180" w:type="dxa"/>
            <w:vAlign w:val="bottom"/>
          </w:tcPr>
          <w:p w:rsidR="00A94DDE" w:rsidRPr="00FE6B8D" w:rsidRDefault="00A94DDE" w:rsidP="000F7CED">
            <w:pPr>
              <w:pStyle w:val="acctfourfigures"/>
              <w:shd w:val="clear" w:color="auto" w:fill="FFFFFF"/>
              <w:spacing w:line="240" w:lineRule="atLeast"/>
              <w:rPr>
                <w:szCs w:val="22"/>
              </w:rPr>
            </w:pPr>
          </w:p>
        </w:tc>
        <w:tc>
          <w:tcPr>
            <w:tcW w:w="1170" w:type="dxa"/>
            <w:vAlign w:val="bottom"/>
          </w:tcPr>
          <w:p w:rsidR="00A94DDE" w:rsidRPr="00FE6B8D" w:rsidRDefault="00A94DDE" w:rsidP="000F7CED">
            <w:pPr>
              <w:pStyle w:val="acctfourfigures"/>
              <w:shd w:val="clear" w:color="auto" w:fill="FFFFFF"/>
              <w:tabs>
                <w:tab w:val="clear" w:pos="765"/>
                <w:tab w:val="decimal" w:pos="911"/>
              </w:tabs>
              <w:spacing w:line="240" w:lineRule="atLeast"/>
              <w:ind w:right="11"/>
              <w:rPr>
                <w:szCs w:val="22"/>
              </w:rPr>
            </w:pPr>
            <w:r>
              <w:rPr>
                <w:szCs w:val="22"/>
              </w:rPr>
              <w:t>-</w:t>
            </w:r>
          </w:p>
        </w:tc>
      </w:tr>
      <w:tr w:rsidR="00A94DDE" w:rsidRPr="00DE56CA" w:rsidTr="000F7CED">
        <w:trPr>
          <w:cantSplit/>
        </w:trPr>
        <w:tc>
          <w:tcPr>
            <w:tcW w:w="3904" w:type="dxa"/>
          </w:tcPr>
          <w:p w:rsidR="00A94DDE" w:rsidRPr="00DE56CA" w:rsidRDefault="00A94DDE" w:rsidP="000F7CED">
            <w:pPr>
              <w:shd w:val="clear" w:color="auto" w:fill="FFFFFF"/>
              <w:tabs>
                <w:tab w:val="clear" w:pos="227"/>
              </w:tabs>
              <w:ind w:left="281" w:hanging="180"/>
              <w:rPr>
                <w:rFonts w:ascii="Times New Roman" w:hAnsi="Times New Roman" w:cs="Times New Roman"/>
                <w:sz w:val="22"/>
                <w:szCs w:val="22"/>
              </w:rPr>
            </w:pPr>
            <w:r w:rsidRPr="00DE56CA">
              <w:rPr>
                <w:rFonts w:ascii="Times New Roman" w:hAnsi="Times New Roman" w:cs="Times New Roman"/>
                <w:sz w:val="22"/>
                <w:szCs w:val="22"/>
              </w:rPr>
              <w:t xml:space="preserve">Machinery, equipment and plant </w:t>
            </w:r>
            <w:r>
              <w:rPr>
                <w:rFonts w:ascii="Times New Roman" w:hAnsi="Times New Roman" w:cs="Times New Roman"/>
                <w:sz w:val="22"/>
                <w:szCs w:val="22"/>
              </w:rPr>
              <w:t xml:space="preserve">  </w:t>
            </w:r>
            <w:r w:rsidR="000F7CED" w:rsidRPr="00DE56CA">
              <w:rPr>
                <w:rFonts w:ascii="Times New Roman" w:hAnsi="Times New Roman" w:cs="Times New Roman"/>
                <w:sz w:val="22"/>
                <w:szCs w:val="22"/>
              </w:rPr>
              <w:t xml:space="preserve">         </w:t>
            </w:r>
            <w:r w:rsidR="000F7CED">
              <w:rPr>
                <w:rFonts w:ascii="Times New Roman" w:hAnsi="Times New Roman" w:cs="Times New Roman"/>
                <w:sz w:val="22"/>
                <w:szCs w:val="22"/>
              </w:rPr>
              <w:t xml:space="preserve">   </w:t>
            </w:r>
            <w:r w:rsidRPr="00DE56CA">
              <w:rPr>
                <w:rFonts w:ascii="Times New Roman" w:hAnsi="Times New Roman" w:cs="Times New Roman"/>
                <w:sz w:val="22"/>
                <w:szCs w:val="22"/>
              </w:rPr>
              <w:t>equipment</w:t>
            </w:r>
          </w:p>
        </w:tc>
        <w:tc>
          <w:tcPr>
            <w:tcW w:w="1350" w:type="dxa"/>
            <w:vAlign w:val="bottom"/>
          </w:tcPr>
          <w:p w:rsidR="00A94DDE" w:rsidRPr="00DE56CA" w:rsidRDefault="00EA597B" w:rsidP="000F7CED">
            <w:pPr>
              <w:pStyle w:val="acctfourfigures"/>
              <w:shd w:val="clear" w:color="auto" w:fill="FFFFFF"/>
              <w:tabs>
                <w:tab w:val="clear" w:pos="765"/>
                <w:tab w:val="decimal" w:pos="1181"/>
              </w:tabs>
              <w:spacing w:line="240" w:lineRule="atLeast"/>
              <w:ind w:right="11"/>
              <w:rPr>
                <w:szCs w:val="22"/>
              </w:rPr>
            </w:pPr>
            <w:r>
              <w:rPr>
                <w:szCs w:val="22"/>
              </w:rPr>
              <w:t>31</w:t>
            </w:r>
          </w:p>
        </w:tc>
        <w:tc>
          <w:tcPr>
            <w:tcW w:w="180" w:type="dxa"/>
            <w:vAlign w:val="bottom"/>
          </w:tcPr>
          <w:p w:rsidR="00A94DDE" w:rsidRPr="00DE56CA" w:rsidRDefault="00A94DDE" w:rsidP="000F7CED">
            <w:pPr>
              <w:pStyle w:val="acctfourfigures"/>
              <w:shd w:val="clear" w:color="auto" w:fill="FFFFFF"/>
              <w:spacing w:line="240" w:lineRule="atLeast"/>
              <w:rPr>
                <w:szCs w:val="22"/>
              </w:rPr>
            </w:pPr>
          </w:p>
        </w:tc>
        <w:tc>
          <w:tcPr>
            <w:tcW w:w="1170" w:type="dxa"/>
            <w:vAlign w:val="bottom"/>
          </w:tcPr>
          <w:p w:rsidR="00A94DDE" w:rsidRPr="00DE56CA" w:rsidRDefault="00EA597B" w:rsidP="000F7CED">
            <w:pPr>
              <w:pStyle w:val="acctfourfigures"/>
              <w:shd w:val="clear" w:color="auto" w:fill="FFFFFF"/>
              <w:tabs>
                <w:tab w:val="clear" w:pos="765"/>
                <w:tab w:val="decimal" w:pos="911"/>
              </w:tabs>
              <w:spacing w:line="240" w:lineRule="atLeast"/>
              <w:ind w:right="11"/>
              <w:rPr>
                <w:szCs w:val="22"/>
              </w:rPr>
            </w:pPr>
            <w:r>
              <w:rPr>
                <w:szCs w:val="22"/>
              </w:rPr>
              <w:t>-</w:t>
            </w:r>
          </w:p>
        </w:tc>
        <w:tc>
          <w:tcPr>
            <w:tcW w:w="180" w:type="dxa"/>
          </w:tcPr>
          <w:p w:rsidR="00A94DDE" w:rsidRPr="00DE56CA" w:rsidRDefault="00A94DDE" w:rsidP="000F7CED">
            <w:pPr>
              <w:pStyle w:val="acctfourfigures"/>
              <w:shd w:val="clear" w:color="auto" w:fill="FFFFFF"/>
              <w:spacing w:line="240" w:lineRule="atLeast"/>
              <w:rPr>
                <w:szCs w:val="22"/>
              </w:rPr>
            </w:pPr>
          </w:p>
        </w:tc>
        <w:tc>
          <w:tcPr>
            <w:tcW w:w="1350" w:type="dxa"/>
            <w:vAlign w:val="bottom"/>
          </w:tcPr>
          <w:p w:rsidR="00A94DDE" w:rsidRPr="00DE56CA" w:rsidRDefault="00A94DDE" w:rsidP="000F7CED">
            <w:pPr>
              <w:pStyle w:val="acctfourfigures"/>
              <w:shd w:val="clear" w:color="auto" w:fill="FFFFFF"/>
              <w:tabs>
                <w:tab w:val="clear" w:pos="765"/>
                <w:tab w:val="decimal" w:pos="1181"/>
              </w:tabs>
              <w:spacing w:line="240" w:lineRule="atLeast"/>
              <w:ind w:right="11"/>
              <w:rPr>
                <w:szCs w:val="22"/>
              </w:rPr>
            </w:pPr>
            <w:r>
              <w:rPr>
                <w:szCs w:val="22"/>
              </w:rPr>
              <w:t>9</w:t>
            </w:r>
          </w:p>
        </w:tc>
        <w:tc>
          <w:tcPr>
            <w:tcW w:w="180" w:type="dxa"/>
            <w:vAlign w:val="bottom"/>
          </w:tcPr>
          <w:p w:rsidR="00A94DDE" w:rsidRPr="00DE56CA" w:rsidRDefault="00A94DDE" w:rsidP="000F7CED">
            <w:pPr>
              <w:pStyle w:val="acctfourfigures"/>
              <w:shd w:val="clear" w:color="auto" w:fill="FFFFFF"/>
              <w:spacing w:line="240" w:lineRule="atLeast"/>
              <w:rPr>
                <w:szCs w:val="22"/>
              </w:rPr>
            </w:pPr>
          </w:p>
        </w:tc>
        <w:tc>
          <w:tcPr>
            <w:tcW w:w="1170" w:type="dxa"/>
            <w:vAlign w:val="bottom"/>
          </w:tcPr>
          <w:p w:rsidR="00A94DDE" w:rsidRPr="00DE56CA" w:rsidRDefault="00A94DDE" w:rsidP="000F7CED">
            <w:pPr>
              <w:pStyle w:val="acctfourfigures"/>
              <w:shd w:val="clear" w:color="auto" w:fill="FFFFFF"/>
              <w:tabs>
                <w:tab w:val="clear" w:pos="765"/>
                <w:tab w:val="decimal" w:pos="911"/>
              </w:tabs>
              <w:spacing w:line="240" w:lineRule="atLeast"/>
              <w:ind w:right="11"/>
              <w:rPr>
                <w:szCs w:val="22"/>
              </w:rPr>
            </w:pPr>
            <w:r>
              <w:rPr>
                <w:szCs w:val="22"/>
              </w:rPr>
              <w:t>-</w:t>
            </w:r>
          </w:p>
        </w:tc>
      </w:tr>
      <w:tr w:rsidR="00A94DDE" w:rsidRPr="00DE56CA" w:rsidTr="000F7CED">
        <w:trPr>
          <w:cantSplit/>
        </w:trPr>
        <w:tc>
          <w:tcPr>
            <w:tcW w:w="3904" w:type="dxa"/>
          </w:tcPr>
          <w:p w:rsidR="00A94DDE" w:rsidRPr="00DE56CA" w:rsidRDefault="00A94DDE" w:rsidP="000F7CED">
            <w:pPr>
              <w:shd w:val="clear" w:color="auto" w:fill="FFFFFF"/>
              <w:ind w:left="281" w:hanging="180"/>
              <w:rPr>
                <w:rFonts w:ascii="Times New Roman" w:hAnsi="Times New Roman" w:cs="Times New Roman"/>
                <w:sz w:val="22"/>
                <w:szCs w:val="22"/>
              </w:rPr>
            </w:pPr>
            <w:r w:rsidRPr="00DE56CA">
              <w:rPr>
                <w:rFonts w:ascii="Times New Roman" w:hAnsi="Times New Roman" w:cs="Times New Roman"/>
                <w:sz w:val="22"/>
                <w:szCs w:val="22"/>
              </w:rPr>
              <w:t xml:space="preserve">Oil and liquid chemical tanker and crew </w:t>
            </w:r>
            <w:r>
              <w:rPr>
                <w:rFonts w:ascii="Times New Roman" w:hAnsi="Times New Roman" w:cs="Times New Roman"/>
                <w:sz w:val="22"/>
                <w:szCs w:val="22"/>
              </w:rPr>
              <w:t xml:space="preserve">   </w:t>
            </w:r>
            <w:r w:rsidRPr="00DE56CA">
              <w:rPr>
                <w:rFonts w:ascii="Times New Roman" w:hAnsi="Times New Roman" w:cs="Times New Roman"/>
                <w:sz w:val="22"/>
                <w:szCs w:val="22"/>
              </w:rPr>
              <w:t>boats</w:t>
            </w:r>
          </w:p>
        </w:tc>
        <w:tc>
          <w:tcPr>
            <w:tcW w:w="1350" w:type="dxa"/>
            <w:vAlign w:val="bottom"/>
          </w:tcPr>
          <w:p w:rsidR="00A94DDE" w:rsidRPr="00DE56CA" w:rsidRDefault="00EA597B" w:rsidP="000F7CED">
            <w:pPr>
              <w:pStyle w:val="acctfourfigures"/>
              <w:shd w:val="clear" w:color="auto" w:fill="FFFFFF"/>
              <w:tabs>
                <w:tab w:val="clear" w:pos="765"/>
                <w:tab w:val="decimal" w:pos="1181"/>
              </w:tabs>
              <w:spacing w:line="240" w:lineRule="atLeast"/>
              <w:ind w:right="11"/>
              <w:rPr>
                <w:szCs w:val="22"/>
              </w:rPr>
            </w:pPr>
            <w:r>
              <w:rPr>
                <w:szCs w:val="22"/>
              </w:rPr>
              <w:t>14</w:t>
            </w:r>
          </w:p>
        </w:tc>
        <w:tc>
          <w:tcPr>
            <w:tcW w:w="180" w:type="dxa"/>
            <w:vAlign w:val="bottom"/>
          </w:tcPr>
          <w:p w:rsidR="00A94DDE" w:rsidRPr="00DE56CA" w:rsidRDefault="00A94DDE" w:rsidP="000F7CED">
            <w:pPr>
              <w:pStyle w:val="acctfourfigures"/>
              <w:shd w:val="clear" w:color="auto" w:fill="FFFFFF"/>
              <w:spacing w:line="240" w:lineRule="atLeast"/>
              <w:rPr>
                <w:szCs w:val="22"/>
              </w:rPr>
            </w:pPr>
          </w:p>
        </w:tc>
        <w:tc>
          <w:tcPr>
            <w:tcW w:w="1170" w:type="dxa"/>
            <w:vAlign w:val="bottom"/>
          </w:tcPr>
          <w:p w:rsidR="00A94DDE" w:rsidRPr="00DE56CA" w:rsidRDefault="00EA597B" w:rsidP="000F7CED">
            <w:pPr>
              <w:pStyle w:val="acctfourfigures"/>
              <w:shd w:val="clear" w:color="auto" w:fill="FFFFFF"/>
              <w:tabs>
                <w:tab w:val="clear" w:pos="765"/>
                <w:tab w:val="decimal" w:pos="911"/>
              </w:tabs>
              <w:spacing w:line="240" w:lineRule="atLeast"/>
              <w:ind w:right="11"/>
              <w:rPr>
                <w:szCs w:val="22"/>
              </w:rPr>
            </w:pPr>
            <w:r>
              <w:rPr>
                <w:szCs w:val="22"/>
              </w:rPr>
              <w:t>117</w:t>
            </w:r>
          </w:p>
        </w:tc>
        <w:tc>
          <w:tcPr>
            <w:tcW w:w="180" w:type="dxa"/>
          </w:tcPr>
          <w:p w:rsidR="00A94DDE" w:rsidRPr="00DE56CA" w:rsidRDefault="00A94DDE" w:rsidP="000F7CED">
            <w:pPr>
              <w:pStyle w:val="acctfourfigures"/>
              <w:shd w:val="clear" w:color="auto" w:fill="FFFFFF"/>
              <w:spacing w:line="240" w:lineRule="atLeast"/>
              <w:rPr>
                <w:szCs w:val="22"/>
              </w:rPr>
            </w:pPr>
          </w:p>
        </w:tc>
        <w:tc>
          <w:tcPr>
            <w:tcW w:w="1350" w:type="dxa"/>
            <w:vAlign w:val="bottom"/>
          </w:tcPr>
          <w:p w:rsidR="00A94DDE" w:rsidRPr="00DE56CA" w:rsidRDefault="00A94DDE" w:rsidP="000F7CED">
            <w:pPr>
              <w:pStyle w:val="acctfourfigures"/>
              <w:shd w:val="clear" w:color="auto" w:fill="FFFFFF"/>
              <w:tabs>
                <w:tab w:val="clear" w:pos="765"/>
                <w:tab w:val="decimal" w:pos="1181"/>
              </w:tabs>
              <w:spacing w:line="240" w:lineRule="atLeast"/>
              <w:ind w:right="11"/>
              <w:rPr>
                <w:szCs w:val="22"/>
              </w:rPr>
            </w:pPr>
            <w:r>
              <w:rPr>
                <w:szCs w:val="22"/>
              </w:rPr>
              <w:t>18</w:t>
            </w:r>
          </w:p>
        </w:tc>
        <w:tc>
          <w:tcPr>
            <w:tcW w:w="180" w:type="dxa"/>
            <w:vAlign w:val="bottom"/>
          </w:tcPr>
          <w:p w:rsidR="00A94DDE" w:rsidRPr="00DE56CA" w:rsidRDefault="00A94DDE" w:rsidP="000F7CED">
            <w:pPr>
              <w:pStyle w:val="acctfourfigures"/>
              <w:shd w:val="clear" w:color="auto" w:fill="FFFFFF"/>
              <w:spacing w:line="240" w:lineRule="atLeast"/>
              <w:rPr>
                <w:szCs w:val="22"/>
              </w:rPr>
            </w:pPr>
          </w:p>
        </w:tc>
        <w:tc>
          <w:tcPr>
            <w:tcW w:w="1170" w:type="dxa"/>
            <w:vAlign w:val="bottom"/>
          </w:tcPr>
          <w:p w:rsidR="00A94DDE" w:rsidRPr="00DE56CA" w:rsidRDefault="00A94DDE" w:rsidP="000F7CED">
            <w:pPr>
              <w:pStyle w:val="acctfourfigures"/>
              <w:shd w:val="clear" w:color="auto" w:fill="FFFFFF"/>
              <w:tabs>
                <w:tab w:val="clear" w:pos="765"/>
                <w:tab w:val="decimal" w:pos="911"/>
              </w:tabs>
              <w:spacing w:line="240" w:lineRule="atLeast"/>
              <w:ind w:right="11"/>
              <w:rPr>
                <w:szCs w:val="22"/>
              </w:rPr>
            </w:pPr>
            <w:r>
              <w:rPr>
                <w:szCs w:val="22"/>
              </w:rPr>
              <w:t>-</w:t>
            </w:r>
          </w:p>
        </w:tc>
      </w:tr>
      <w:tr w:rsidR="00A94DDE" w:rsidRPr="00DE56CA" w:rsidTr="000F7CED">
        <w:trPr>
          <w:cantSplit/>
        </w:trPr>
        <w:tc>
          <w:tcPr>
            <w:tcW w:w="3904" w:type="dxa"/>
          </w:tcPr>
          <w:p w:rsidR="00A94DDE" w:rsidRPr="00DE56CA" w:rsidRDefault="00A94DDE" w:rsidP="000F7CED">
            <w:pPr>
              <w:shd w:val="clear" w:color="auto" w:fill="FFFFFF"/>
              <w:ind w:left="101"/>
              <w:rPr>
                <w:rFonts w:ascii="Times New Roman" w:hAnsi="Times New Roman" w:cs="Times New Roman"/>
                <w:sz w:val="22"/>
                <w:szCs w:val="22"/>
              </w:rPr>
            </w:pPr>
            <w:r w:rsidRPr="00DE56CA">
              <w:rPr>
                <w:rFonts w:ascii="Times New Roman" w:hAnsi="Times New Roman" w:cs="Times New Roman"/>
                <w:sz w:val="22"/>
                <w:szCs w:val="22"/>
              </w:rPr>
              <w:t xml:space="preserve">Furniture, fixtures, office equipment </w:t>
            </w:r>
          </w:p>
          <w:p w:rsidR="00A94DDE" w:rsidRPr="00DE56CA" w:rsidRDefault="00A94DDE" w:rsidP="000F7CED">
            <w:pPr>
              <w:shd w:val="clear" w:color="auto" w:fill="FFFFFF"/>
              <w:ind w:left="101"/>
              <w:rPr>
                <w:rFonts w:ascii="Times New Roman" w:hAnsi="Times New Roman" w:cs="Times New Roman"/>
                <w:sz w:val="22"/>
                <w:szCs w:val="22"/>
              </w:rPr>
            </w:pPr>
            <w:r w:rsidRPr="00DE56CA">
              <w:rPr>
                <w:rFonts w:ascii="Times New Roman" w:hAnsi="Times New Roman" w:cs="Times New Roman"/>
                <w:sz w:val="22"/>
                <w:szCs w:val="22"/>
              </w:rPr>
              <w:t xml:space="preserve">   and others</w:t>
            </w:r>
          </w:p>
        </w:tc>
        <w:tc>
          <w:tcPr>
            <w:tcW w:w="1350" w:type="dxa"/>
            <w:vAlign w:val="bottom"/>
          </w:tcPr>
          <w:p w:rsidR="00A94DDE" w:rsidRPr="00DE56CA" w:rsidRDefault="00EA597B" w:rsidP="000F7CED">
            <w:pPr>
              <w:pStyle w:val="acctfourfigures"/>
              <w:shd w:val="clear" w:color="auto" w:fill="FFFFFF"/>
              <w:tabs>
                <w:tab w:val="clear" w:pos="765"/>
                <w:tab w:val="decimal" w:pos="1181"/>
              </w:tabs>
              <w:spacing w:line="240" w:lineRule="atLeast"/>
              <w:ind w:right="11"/>
              <w:rPr>
                <w:szCs w:val="22"/>
              </w:rPr>
            </w:pPr>
            <w:r>
              <w:rPr>
                <w:szCs w:val="22"/>
              </w:rPr>
              <w:t>8</w:t>
            </w:r>
          </w:p>
        </w:tc>
        <w:tc>
          <w:tcPr>
            <w:tcW w:w="180" w:type="dxa"/>
            <w:vAlign w:val="bottom"/>
          </w:tcPr>
          <w:p w:rsidR="00A94DDE" w:rsidRPr="00DE56CA" w:rsidRDefault="00A94DDE" w:rsidP="000F7CED">
            <w:pPr>
              <w:pStyle w:val="acctfourfigures"/>
              <w:shd w:val="clear" w:color="auto" w:fill="FFFFFF"/>
              <w:spacing w:line="240" w:lineRule="atLeast"/>
              <w:rPr>
                <w:szCs w:val="22"/>
              </w:rPr>
            </w:pPr>
          </w:p>
        </w:tc>
        <w:tc>
          <w:tcPr>
            <w:tcW w:w="1170" w:type="dxa"/>
            <w:vAlign w:val="bottom"/>
          </w:tcPr>
          <w:p w:rsidR="00A94DDE" w:rsidRPr="00DE56CA" w:rsidRDefault="00EA597B" w:rsidP="000F7CED">
            <w:pPr>
              <w:pStyle w:val="acctfourfigures"/>
              <w:shd w:val="clear" w:color="auto" w:fill="FFFFFF"/>
              <w:tabs>
                <w:tab w:val="clear" w:pos="765"/>
                <w:tab w:val="decimal" w:pos="911"/>
              </w:tabs>
              <w:spacing w:line="240" w:lineRule="atLeast"/>
              <w:ind w:right="11"/>
              <w:rPr>
                <w:szCs w:val="22"/>
              </w:rPr>
            </w:pPr>
            <w:r>
              <w:rPr>
                <w:szCs w:val="22"/>
              </w:rPr>
              <w:t>1</w:t>
            </w:r>
          </w:p>
        </w:tc>
        <w:tc>
          <w:tcPr>
            <w:tcW w:w="180" w:type="dxa"/>
          </w:tcPr>
          <w:p w:rsidR="00A94DDE" w:rsidRPr="00DE56CA" w:rsidRDefault="00A94DDE" w:rsidP="000F7CED">
            <w:pPr>
              <w:pStyle w:val="acctfourfigures"/>
              <w:shd w:val="clear" w:color="auto" w:fill="FFFFFF"/>
              <w:spacing w:line="240" w:lineRule="atLeast"/>
              <w:rPr>
                <w:szCs w:val="22"/>
              </w:rPr>
            </w:pPr>
          </w:p>
        </w:tc>
        <w:tc>
          <w:tcPr>
            <w:tcW w:w="1350" w:type="dxa"/>
            <w:vAlign w:val="bottom"/>
          </w:tcPr>
          <w:p w:rsidR="00A94DDE" w:rsidRPr="00DE56CA" w:rsidRDefault="00A94DDE" w:rsidP="000F7CED">
            <w:pPr>
              <w:pStyle w:val="acctfourfigures"/>
              <w:shd w:val="clear" w:color="auto" w:fill="FFFFFF"/>
              <w:tabs>
                <w:tab w:val="clear" w:pos="765"/>
                <w:tab w:val="decimal" w:pos="1181"/>
              </w:tabs>
              <w:spacing w:line="240" w:lineRule="atLeast"/>
              <w:ind w:right="11"/>
              <w:rPr>
                <w:szCs w:val="22"/>
              </w:rPr>
            </w:pPr>
            <w:r>
              <w:rPr>
                <w:szCs w:val="22"/>
              </w:rPr>
              <w:t>12</w:t>
            </w:r>
          </w:p>
        </w:tc>
        <w:tc>
          <w:tcPr>
            <w:tcW w:w="180" w:type="dxa"/>
            <w:vAlign w:val="bottom"/>
          </w:tcPr>
          <w:p w:rsidR="00A94DDE" w:rsidRPr="00DE56CA" w:rsidRDefault="00A94DDE" w:rsidP="000F7CED">
            <w:pPr>
              <w:pStyle w:val="acctfourfigures"/>
              <w:shd w:val="clear" w:color="auto" w:fill="FFFFFF"/>
              <w:spacing w:line="240" w:lineRule="atLeast"/>
              <w:rPr>
                <w:szCs w:val="22"/>
              </w:rPr>
            </w:pPr>
          </w:p>
        </w:tc>
        <w:tc>
          <w:tcPr>
            <w:tcW w:w="1170" w:type="dxa"/>
            <w:vAlign w:val="bottom"/>
          </w:tcPr>
          <w:p w:rsidR="00A94DDE" w:rsidRPr="00DE56CA" w:rsidRDefault="00A94DDE" w:rsidP="000F7CED">
            <w:pPr>
              <w:pStyle w:val="acctfourfigures"/>
              <w:shd w:val="clear" w:color="auto" w:fill="FFFFFF"/>
              <w:tabs>
                <w:tab w:val="clear" w:pos="765"/>
                <w:tab w:val="decimal" w:pos="911"/>
              </w:tabs>
              <w:spacing w:line="240" w:lineRule="atLeast"/>
              <w:ind w:right="11"/>
              <w:rPr>
                <w:szCs w:val="22"/>
              </w:rPr>
            </w:pPr>
            <w:r>
              <w:rPr>
                <w:szCs w:val="22"/>
              </w:rPr>
              <w:t>-</w:t>
            </w:r>
          </w:p>
        </w:tc>
      </w:tr>
      <w:tr w:rsidR="00A94DDE" w:rsidRPr="00DE56CA" w:rsidTr="000F7CED">
        <w:trPr>
          <w:cantSplit/>
        </w:trPr>
        <w:tc>
          <w:tcPr>
            <w:tcW w:w="3904" w:type="dxa"/>
          </w:tcPr>
          <w:p w:rsidR="00A94DDE" w:rsidRPr="00DE56CA" w:rsidRDefault="00A94DDE" w:rsidP="000F7CED">
            <w:pPr>
              <w:shd w:val="clear" w:color="auto" w:fill="FFFFFF"/>
              <w:ind w:left="101"/>
              <w:rPr>
                <w:rFonts w:ascii="Times New Roman" w:hAnsi="Times New Roman" w:cs="Times New Roman"/>
                <w:sz w:val="22"/>
                <w:szCs w:val="22"/>
              </w:rPr>
            </w:pPr>
            <w:r w:rsidRPr="00182B91">
              <w:rPr>
                <w:rFonts w:ascii="Times New Roman" w:hAnsi="Times New Roman" w:cs="Times New Roman"/>
                <w:sz w:val="22"/>
                <w:szCs w:val="22"/>
              </w:rPr>
              <w:t>Vehicles</w:t>
            </w:r>
          </w:p>
        </w:tc>
        <w:tc>
          <w:tcPr>
            <w:tcW w:w="1350" w:type="dxa"/>
            <w:vAlign w:val="bottom"/>
          </w:tcPr>
          <w:p w:rsidR="00A94DDE" w:rsidRDefault="00EA597B" w:rsidP="000F7CED">
            <w:pPr>
              <w:pStyle w:val="acctfourfigures"/>
              <w:shd w:val="clear" w:color="auto" w:fill="FFFFFF"/>
              <w:tabs>
                <w:tab w:val="clear" w:pos="765"/>
                <w:tab w:val="decimal" w:pos="1181"/>
              </w:tabs>
              <w:spacing w:line="240" w:lineRule="atLeast"/>
              <w:ind w:right="11"/>
              <w:rPr>
                <w:szCs w:val="22"/>
              </w:rPr>
            </w:pPr>
            <w:r>
              <w:rPr>
                <w:szCs w:val="22"/>
              </w:rPr>
              <w:t>1</w:t>
            </w:r>
          </w:p>
        </w:tc>
        <w:tc>
          <w:tcPr>
            <w:tcW w:w="180" w:type="dxa"/>
            <w:vAlign w:val="bottom"/>
          </w:tcPr>
          <w:p w:rsidR="00A94DDE" w:rsidRPr="00DE56CA" w:rsidRDefault="00A94DDE" w:rsidP="000F7CED">
            <w:pPr>
              <w:pStyle w:val="acctfourfigures"/>
              <w:shd w:val="clear" w:color="auto" w:fill="FFFFFF"/>
              <w:spacing w:line="240" w:lineRule="atLeast"/>
              <w:rPr>
                <w:szCs w:val="22"/>
              </w:rPr>
            </w:pPr>
          </w:p>
        </w:tc>
        <w:tc>
          <w:tcPr>
            <w:tcW w:w="1170" w:type="dxa"/>
            <w:vAlign w:val="bottom"/>
          </w:tcPr>
          <w:p w:rsidR="00A94DDE" w:rsidRDefault="00EA597B" w:rsidP="000F7CED">
            <w:pPr>
              <w:pStyle w:val="acctfourfigures"/>
              <w:shd w:val="clear" w:color="auto" w:fill="FFFFFF"/>
              <w:tabs>
                <w:tab w:val="clear" w:pos="765"/>
                <w:tab w:val="decimal" w:pos="911"/>
              </w:tabs>
              <w:spacing w:line="240" w:lineRule="atLeast"/>
              <w:ind w:right="11"/>
              <w:rPr>
                <w:szCs w:val="22"/>
              </w:rPr>
            </w:pPr>
            <w:r>
              <w:rPr>
                <w:szCs w:val="22"/>
              </w:rPr>
              <w:t>-</w:t>
            </w:r>
          </w:p>
        </w:tc>
        <w:tc>
          <w:tcPr>
            <w:tcW w:w="180" w:type="dxa"/>
          </w:tcPr>
          <w:p w:rsidR="00A94DDE" w:rsidRPr="00DE56CA" w:rsidRDefault="00A94DDE" w:rsidP="000F7CED">
            <w:pPr>
              <w:pStyle w:val="acctfourfigures"/>
              <w:shd w:val="clear" w:color="auto" w:fill="FFFFFF"/>
              <w:spacing w:line="240" w:lineRule="atLeast"/>
              <w:rPr>
                <w:szCs w:val="22"/>
              </w:rPr>
            </w:pPr>
          </w:p>
        </w:tc>
        <w:tc>
          <w:tcPr>
            <w:tcW w:w="1350" w:type="dxa"/>
            <w:vAlign w:val="bottom"/>
          </w:tcPr>
          <w:p w:rsidR="00A94DDE" w:rsidRDefault="00A94DDE" w:rsidP="000F7CED">
            <w:pPr>
              <w:pStyle w:val="acctfourfigures"/>
              <w:shd w:val="clear" w:color="auto" w:fill="FFFFFF"/>
              <w:tabs>
                <w:tab w:val="clear" w:pos="765"/>
                <w:tab w:val="decimal" w:pos="1181"/>
              </w:tabs>
              <w:spacing w:line="240" w:lineRule="atLeast"/>
              <w:ind w:right="11"/>
              <w:rPr>
                <w:szCs w:val="22"/>
              </w:rPr>
            </w:pPr>
            <w:r>
              <w:rPr>
                <w:szCs w:val="22"/>
              </w:rPr>
              <w:t>3</w:t>
            </w:r>
          </w:p>
        </w:tc>
        <w:tc>
          <w:tcPr>
            <w:tcW w:w="180" w:type="dxa"/>
            <w:vAlign w:val="bottom"/>
          </w:tcPr>
          <w:p w:rsidR="00A94DDE" w:rsidRPr="00DE56CA" w:rsidRDefault="00A94DDE" w:rsidP="000F7CED">
            <w:pPr>
              <w:pStyle w:val="acctfourfigures"/>
              <w:shd w:val="clear" w:color="auto" w:fill="FFFFFF"/>
              <w:spacing w:line="240" w:lineRule="atLeast"/>
              <w:rPr>
                <w:szCs w:val="22"/>
              </w:rPr>
            </w:pPr>
          </w:p>
        </w:tc>
        <w:tc>
          <w:tcPr>
            <w:tcW w:w="1170" w:type="dxa"/>
            <w:vAlign w:val="bottom"/>
          </w:tcPr>
          <w:p w:rsidR="00A94DDE" w:rsidRDefault="00A94DDE" w:rsidP="000F7CED">
            <w:pPr>
              <w:pStyle w:val="acctfourfigures"/>
              <w:shd w:val="clear" w:color="auto" w:fill="FFFFFF"/>
              <w:tabs>
                <w:tab w:val="clear" w:pos="765"/>
                <w:tab w:val="decimal" w:pos="911"/>
              </w:tabs>
              <w:spacing w:line="240" w:lineRule="atLeast"/>
              <w:ind w:right="11"/>
              <w:rPr>
                <w:szCs w:val="22"/>
              </w:rPr>
            </w:pPr>
            <w:r>
              <w:rPr>
                <w:szCs w:val="22"/>
              </w:rPr>
              <w:t>1</w:t>
            </w:r>
          </w:p>
        </w:tc>
      </w:tr>
      <w:tr w:rsidR="00A94DDE" w:rsidRPr="00DE56CA" w:rsidTr="000F7CED">
        <w:trPr>
          <w:cantSplit/>
        </w:trPr>
        <w:tc>
          <w:tcPr>
            <w:tcW w:w="3904" w:type="dxa"/>
          </w:tcPr>
          <w:p w:rsidR="00A94DDE" w:rsidRPr="00DE56CA" w:rsidRDefault="00A94DDE" w:rsidP="000F7CED">
            <w:pPr>
              <w:shd w:val="clear" w:color="auto" w:fill="FFFFFF"/>
              <w:ind w:left="101"/>
              <w:rPr>
                <w:rFonts w:ascii="Times New Roman" w:hAnsi="Times New Roman" w:cs="Times New Roman"/>
                <w:sz w:val="22"/>
                <w:szCs w:val="22"/>
              </w:rPr>
            </w:pPr>
            <w:r w:rsidRPr="00DE56CA">
              <w:rPr>
                <w:rFonts w:ascii="Times New Roman" w:hAnsi="Times New Roman" w:cs="Times New Roman"/>
                <w:sz w:val="22"/>
                <w:szCs w:val="22"/>
              </w:rPr>
              <w:t>Construction in progress</w:t>
            </w:r>
          </w:p>
        </w:tc>
        <w:tc>
          <w:tcPr>
            <w:tcW w:w="1350" w:type="dxa"/>
            <w:tcBorders>
              <w:bottom w:val="single" w:sz="4" w:space="0" w:color="auto"/>
            </w:tcBorders>
          </w:tcPr>
          <w:p w:rsidR="00A94DDE" w:rsidRPr="00DE56CA" w:rsidRDefault="00EA597B" w:rsidP="000F7CED">
            <w:pPr>
              <w:pStyle w:val="acctfourfigures"/>
              <w:shd w:val="clear" w:color="auto" w:fill="FFFFFF"/>
              <w:tabs>
                <w:tab w:val="clear" w:pos="765"/>
                <w:tab w:val="decimal" w:pos="1181"/>
              </w:tabs>
              <w:spacing w:line="240" w:lineRule="atLeast"/>
              <w:ind w:right="11"/>
              <w:rPr>
                <w:szCs w:val="22"/>
              </w:rPr>
            </w:pPr>
            <w:r>
              <w:rPr>
                <w:szCs w:val="22"/>
              </w:rPr>
              <w:t>2,085</w:t>
            </w:r>
          </w:p>
        </w:tc>
        <w:tc>
          <w:tcPr>
            <w:tcW w:w="180" w:type="dxa"/>
          </w:tcPr>
          <w:p w:rsidR="00A94DDE" w:rsidRPr="00DE56CA" w:rsidRDefault="00A94DDE" w:rsidP="000F7CED">
            <w:pPr>
              <w:pStyle w:val="acctfourfigures"/>
              <w:shd w:val="clear" w:color="auto" w:fill="FFFFFF"/>
              <w:spacing w:line="240" w:lineRule="atLeast"/>
              <w:rPr>
                <w:szCs w:val="22"/>
              </w:rPr>
            </w:pPr>
          </w:p>
        </w:tc>
        <w:tc>
          <w:tcPr>
            <w:tcW w:w="1170" w:type="dxa"/>
            <w:tcBorders>
              <w:bottom w:val="single" w:sz="4" w:space="0" w:color="auto"/>
            </w:tcBorders>
          </w:tcPr>
          <w:p w:rsidR="00A94DDE" w:rsidRPr="00DE56CA" w:rsidRDefault="00EA597B" w:rsidP="000F7CED">
            <w:pPr>
              <w:pStyle w:val="acctfourfigures"/>
              <w:shd w:val="clear" w:color="auto" w:fill="FFFFFF"/>
              <w:tabs>
                <w:tab w:val="clear" w:pos="765"/>
                <w:tab w:val="decimal" w:pos="911"/>
              </w:tabs>
              <w:spacing w:line="240" w:lineRule="atLeast"/>
              <w:ind w:right="11"/>
              <w:rPr>
                <w:szCs w:val="22"/>
              </w:rPr>
            </w:pPr>
            <w:r>
              <w:rPr>
                <w:szCs w:val="22"/>
              </w:rPr>
              <w:t>61</w:t>
            </w:r>
          </w:p>
        </w:tc>
        <w:tc>
          <w:tcPr>
            <w:tcW w:w="180" w:type="dxa"/>
          </w:tcPr>
          <w:p w:rsidR="00A94DDE" w:rsidRPr="00DE56CA" w:rsidRDefault="00A94DDE" w:rsidP="000F7CED">
            <w:pPr>
              <w:pStyle w:val="acctfourfigures"/>
              <w:shd w:val="clear" w:color="auto" w:fill="FFFFFF"/>
              <w:spacing w:line="240" w:lineRule="atLeast"/>
              <w:rPr>
                <w:szCs w:val="22"/>
              </w:rPr>
            </w:pPr>
          </w:p>
        </w:tc>
        <w:tc>
          <w:tcPr>
            <w:tcW w:w="1350" w:type="dxa"/>
            <w:tcBorders>
              <w:bottom w:val="single" w:sz="4" w:space="0" w:color="auto"/>
            </w:tcBorders>
          </w:tcPr>
          <w:p w:rsidR="00A94DDE" w:rsidRPr="00DE56CA" w:rsidRDefault="00A94DDE" w:rsidP="000F7CED">
            <w:pPr>
              <w:pStyle w:val="acctfourfigures"/>
              <w:shd w:val="clear" w:color="auto" w:fill="FFFFFF"/>
              <w:tabs>
                <w:tab w:val="clear" w:pos="765"/>
                <w:tab w:val="decimal" w:pos="1181"/>
              </w:tabs>
              <w:spacing w:line="240" w:lineRule="atLeast"/>
              <w:ind w:right="11"/>
              <w:rPr>
                <w:szCs w:val="22"/>
              </w:rPr>
            </w:pPr>
            <w:r>
              <w:rPr>
                <w:szCs w:val="22"/>
              </w:rPr>
              <w:t>1,187</w:t>
            </w:r>
          </w:p>
        </w:tc>
        <w:tc>
          <w:tcPr>
            <w:tcW w:w="180" w:type="dxa"/>
          </w:tcPr>
          <w:p w:rsidR="00A94DDE" w:rsidRPr="00DE56CA" w:rsidRDefault="00A94DDE" w:rsidP="000F7CED">
            <w:pPr>
              <w:pStyle w:val="acctfourfigures"/>
              <w:shd w:val="clear" w:color="auto" w:fill="FFFFFF"/>
              <w:spacing w:line="240" w:lineRule="atLeast"/>
              <w:rPr>
                <w:szCs w:val="22"/>
              </w:rPr>
            </w:pPr>
          </w:p>
        </w:tc>
        <w:tc>
          <w:tcPr>
            <w:tcW w:w="1170" w:type="dxa"/>
            <w:tcBorders>
              <w:bottom w:val="single" w:sz="4" w:space="0" w:color="auto"/>
            </w:tcBorders>
          </w:tcPr>
          <w:p w:rsidR="00A94DDE" w:rsidRPr="00DE56CA" w:rsidRDefault="00A94DDE" w:rsidP="000F7CED">
            <w:pPr>
              <w:pStyle w:val="acctfourfigures"/>
              <w:shd w:val="clear" w:color="auto" w:fill="FFFFFF"/>
              <w:tabs>
                <w:tab w:val="clear" w:pos="765"/>
                <w:tab w:val="decimal" w:pos="911"/>
              </w:tabs>
              <w:spacing w:line="240" w:lineRule="atLeast"/>
              <w:ind w:right="11"/>
              <w:rPr>
                <w:szCs w:val="22"/>
              </w:rPr>
            </w:pPr>
            <w:r>
              <w:rPr>
                <w:szCs w:val="22"/>
              </w:rPr>
              <w:t>1,400</w:t>
            </w:r>
          </w:p>
        </w:tc>
      </w:tr>
      <w:tr w:rsidR="00A94DDE" w:rsidRPr="00DE56CA" w:rsidTr="000F7CED">
        <w:trPr>
          <w:cantSplit/>
        </w:trPr>
        <w:tc>
          <w:tcPr>
            <w:tcW w:w="3904" w:type="dxa"/>
            <w:shd w:val="clear" w:color="auto" w:fill="auto"/>
          </w:tcPr>
          <w:p w:rsidR="00A94DDE" w:rsidRPr="00DE56CA" w:rsidRDefault="00A94DDE" w:rsidP="000F7CED">
            <w:pPr>
              <w:shd w:val="clear" w:color="auto" w:fill="FFFFFF"/>
              <w:ind w:left="101"/>
              <w:rPr>
                <w:rFonts w:ascii="Times New Roman" w:hAnsi="Times New Roman" w:cs="Times New Roman"/>
                <w:b/>
                <w:bCs/>
                <w:sz w:val="22"/>
                <w:szCs w:val="22"/>
                <w:shd w:val="clear" w:color="auto" w:fill="E6E6E6"/>
              </w:rPr>
            </w:pPr>
            <w:r w:rsidRPr="00DE56CA">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rsidR="00A94DDE" w:rsidRPr="00DE56CA" w:rsidRDefault="00EA597B" w:rsidP="000F7CED">
            <w:pPr>
              <w:pStyle w:val="acctfourfigures"/>
              <w:shd w:val="clear" w:color="auto" w:fill="FFFFFF"/>
              <w:tabs>
                <w:tab w:val="clear" w:pos="765"/>
                <w:tab w:val="decimal" w:pos="1181"/>
              </w:tabs>
              <w:spacing w:line="240" w:lineRule="atLeast"/>
              <w:ind w:right="11"/>
              <w:rPr>
                <w:b/>
                <w:bCs/>
                <w:szCs w:val="22"/>
              </w:rPr>
            </w:pPr>
            <w:r>
              <w:rPr>
                <w:b/>
                <w:bCs/>
                <w:szCs w:val="22"/>
              </w:rPr>
              <w:t>2,303</w:t>
            </w:r>
          </w:p>
        </w:tc>
        <w:tc>
          <w:tcPr>
            <w:tcW w:w="180" w:type="dxa"/>
          </w:tcPr>
          <w:p w:rsidR="00A94DDE" w:rsidRPr="00DE56CA" w:rsidRDefault="00A94DDE" w:rsidP="000F7CED">
            <w:pPr>
              <w:pStyle w:val="acctfourfigures"/>
              <w:shd w:val="clear" w:color="auto" w:fill="FFFFFF"/>
              <w:spacing w:line="240" w:lineRule="atLeast"/>
              <w:rPr>
                <w:szCs w:val="22"/>
              </w:rPr>
            </w:pPr>
          </w:p>
        </w:tc>
        <w:tc>
          <w:tcPr>
            <w:tcW w:w="1170" w:type="dxa"/>
            <w:tcBorders>
              <w:top w:val="single" w:sz="4" w:space="0" w:color="auto"/>
              <w:bottom w:val="double" w:sz="4" w:space="0" w:color="auto"/>
            </w:tcBorders>
          </w:tcPr>
          <w:p w:rsidR="00A94DDE" w:rsidRPr="00DE56CA" w:rsidRDefault="00EA597B" w:rsidP="000F7CED">
            <w:pPr>
              <w:pStyle w:val="acctfourfigures"/>
              <w:shd w:val="clear" w:color="auto" w:fill="FFFFFF"/>
              <w:tabs>
                <w:tab w:val="clear" w:pos="765"/>
                <w:tab w:val="decimal" w:pos="911"/>
              </w:tabs>
              <w:spacing w:line="240" w:lineRule="atLeast"/>
              <w:ind w:right="11"/>
              <w:rPr>
                <w:b/>
                <w:bCs/>
                <w:szCs w:val="22"/>
              </w:rPr>
            </w:pPr>
            <w:r>
              <w:rPr>
                <w:b/>
                <w:bCs/>
                <w:szCs w:val="22"/>
              </w:rPr>
              <w:t>180</w:t>
            </w:r>
          </w:p>
        </w:tc>
        <w:tc>
          <w:tcPr>
            <w:tcW w:w="180" w:type="dxa"/>
          </w:tcPr>
          <w:p w:rsidR="00A94DDE" w:rsidRPr="00DE56CA" w:rsidRDefault="00A94DDE" w:rsidP="000F7CED">
            <w:pPr>
              <w:pStyle w:val="acctfourfigures"/>
              <w:shd w:val="clear" w:color="auto" w:fill="FFFFFF"/>
              <w:spacing w:line="240" w:lineRule="atLeast"/>
              <w:rPr>
                <w:szCs w:val="22"/>
              </w:rPr>
            </w:pPr>
          </w:p>
        </w:tc>
        <w:tc>
          <w:tcPr>
            <w:tcW w:w="1350" w:type="dxa"/>
            <w:tcBorders>
              <w:top w:val="single" w:sz="4" w:space="0" w:color="auto"/>
              <w:bottom w:val="double" w:sz="4" w:space="0" w:color="auto"/>
            </w:tcBorders>
          </w:tcPr>
          <w:p w:rsidR="00A94DDE" w:rsidRPr="00DE56CA" w:rsidRDefault="00A94DDE" w:rsidP="000F7CED">
            <w:pPr>
              <w:pStyle w:val="acctfourfigures"/>
              <w:shd w:val="clear" w:color="auto" w:fill="FFFFFF"/>
              <w:tabs>
                <w:tab w:val="clear" w:pos="765"/>
                <w:tab w:val="decimal" w:pos="1181"/>
              </w:tabs>
              <w:spacing w:line="240" w:lineRule="atLeast"/>
              <w:ind w:right="11"/>
              <w:rPr>
                <w:b/>
                <w:bCs/>
                <w:szCs w:val="22"/>
              </w:rPr>
            </w:pPr>
            <w:r>
              <w:rPr>
                <w:b/>
                <w:bCs/>
                <w:szCs w:val="22"/>
              </w:rPr>
              <w:t>2,720</w:t>
            </w:r>
          </w:p>
        </w:tc>
        <w:tc>
          <w:tcPr>
            <w:tcW w:w="180" w:type="dxa"/>
          </w:tcPr>
          <w:p w:rsidR="00A94DDE" w:rsidRPr="00DE56CA" w:rsidRDefault="00A94DDE" w:rsidP="000F7CED">
            <w:pPr>
              <w:pStyle w:val="acctfourfigures"/>
              <w:shd w:val="clear" w:color="auto" w:fill="FFFFFF"/>
              <w:spacing w:line="240" w:lineRule="atLeast"/>
              <w:rPr>
                <w:szCs w:val="22"/>
              </w:rPr>
            </w:pPr>
          </w:p>
        </w:tc>
        <w:tc>
          <w:tcPr>
            <w:tcW w:w="1170" w:type="dxa"/>
            <w:tcBorders>
              <w:top w:val="single" w:sz="4" w:space="0" w:color="auto"/>
              <w:bottom w:val="double" w:sz="4" w:space="0" w:color="auto"/>
            </w:tcBorders>
          </w:tcPr>
          <w:p w:rsidR="00A94DDE" w:rsidRPr="00DE56CA" w:rsidRDefault="00A94DDE" w:rsidP="000F7CED">
            <w:pPr>
              <w:pStyle w:val="acctfourfigures"/>
              <w:shd w:val="clear" w:color="auto" w:fill="FFFFFF"/>
              <w:tabs>
                <w:tab w:val="clear" w:pos="765"/>
                <w:tab w:val="decimal" w:pos="911"/>
              </w:tabs>
              <w:spacing w:line="240" w:lineRule="atLeast"/>
              <w:ind w:right="11"/>
              <w:rPr>
                <w:b/>
                <w:bCs/>
                <w:szCs w:val="22"/>
              </w:rPr>
            </w:pPr>
            <w:r>
              <w:rPr>
                <w:b/>
                <w:bCs/>
                <w:szCs w:val="22"/>
              </w:rPr>
              <w:t>1,429</w:t>
            </w:r>
          </w:p>
        </w:tc>
      </w:tr>
    </w:tbl>
    <w:p w:rsidR="00133F13" w:rsidRPr="00965F2D" w:rsidRDefault="00133F13" w:rsidP="00965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tbl>
      <w:tblPr>
        <w:tblpPr w:leftFromText="180" w:rightFromText="180" w:vertAnchor="text" w:horzAnchor="margin" w:tblpX="338" w:tblpY="183"/>
        <w:tblW w:w="9484" w:type="dxa"/>
        <w:tblLayout w:type="fixed"/>
        <w:tblCellMar>
          <w:left w:w="79" w:type="dxa"/>
          <w:right w:w="79" w:type="dxa"/>
        </w:tblCellMar>
        <w:tblLook w:val="0000" w:firstRow="0" w:lastRow="0" w:firstColumn="0" w:lastColumn="0" w:noHBand="0" w:noVBand="0"/>
      </w:tblPr>
      <w:tblGrid>
        <w:gridCol w:w="3904"/>
        <w:gridCol w:w="1350"/>
        <w:gridCol w:w="180"/>
        <w:gridCol w:w="1170"/>
        <w:gridCol w:w="180"/>
        <w:gridCol w:w="1350"/>
        <w:gridCol w:w="180"/>
        <w:gridCol w:w="1170"/>
      </w:tblGrid>
      <w:tr w:rsidR="00F60564" w:rsidRPr="00DE56CA" w:rsidTr="000F7CED">
        <w:trPr>
          <w:cantSplit/>
          <w:tblHeader/>
        </w:trPr>
        <w:tc>
          <w:tcPr>
            <w:tcW w:w="3904" w:type="dxa"/>
          </w:tcPr>
          <w:p w:rsidR="00F60564" w:rsidRPr="00DE56CA" w:rsidRDefault="00133F13" w:rsidP="000F7CED">
            <w:pPr>
              <w:shd w:val="clear" w:color="auto" w:fill="FFFFFF"/>
              <w:rPr>
                <w:rFonts w:ascii="Times New Roman" w:hAnsi="Times New Roman" w:cs="Times New Roman"/>
                <w:i/>
                <w:iCs/>
                <w:sz w:val="22"/>
                <w:szCs w:val="22"/>
              </w:rPr>
            </w:pPr>
            <w:r>
              <w:rPr>
                <w:sz w:val="10"/>
                <w:szCs w:val="10"/>
              </w:rPr>
              <w:br w:type="page"/>
            </w:r>
            <w:r>
              <w:rPr>
                <w:sz w:val="10"/>
                <w:szCs w:val="10"/>
              </w:rPr>
              <w:br w:type="page"/>
            </w:r>
            <w:r>
              <w:rPr>
                <w:sz w:val="10"/>
                <w:szCs w:val="10"/>
              </w:rPr>
              <w:br w:type="page"/>
            </w:r>
          </w:p>
        </w:tc>
        <w:tc>
          <w:tcPr>
            <w:tcW w:w="5580" w:type="dxa"/>
            <w:gridSpan w:val="7"/>
          </w:tcPr>
          <w:p w:rsidR="00F60564" w:rsidRPr="00DE56CA" w:rsidRDefault="00F60564" w:rsidP="000F7CED">
            <w:pPr>
              <w:pStyle w:val="acctmergecolhdg"/>
              <w:shd w:val="clear" w:color="auto" w:fill="FFFFFF"/>
              <w:spacing w:line="240" w:lineRule="atLeast"/>
              <w:rPr>
                <w:szCs w:val="22"/>
              </w:rPr>
            </w:pPr>
            <w:r w:rsidRPr="00DE56CA">
              <w:rPr>
                <w:szCs w:val="22"/>
              </w:rPr>
              <w:t>Separate financial statements</w:t>
            </w:r>
          </w:p>
        </w:tc>
      </w:tr>
      <w:tr w:rsidR="00A94DDE" w:rsidRPr="00DE56CA" w:rsidTr="000F7CED">
        <w:trPr>
          <w:cantSplit/>
          <w:tblHeader/>
        </w:trPr>
        <w:tc>
          <w:tcPr>
            <w:tcW w:w="3904" w:type="dxa"/>
          </w:tcPr>
          <w:p w:rsidR="00A94DDE" w:rsidRPr="000F7CED" w:rsidRDefault="00A94DDE" w:rsidP="000F7CED">
            <w:pPr>
              <w:shd w:val="clear" w:color="auto" w:fill="FFFFFF"/>
              <w:ind w:left="101"/>
              <w:rPr>
                <w:rFonts w:ascii="Times New Roman" w:hAnsi="Times New Roman"/>
                <w:b/>
                <w:bCs/>
                <w:i/>
                <w:iCs/>
                <w:sz w:val="22"/>
                <w:szCs w:val="22"/>
              </w:rPr>
            </w:pPr>
            <w:r w:rsidRPr="000F7CED">
              <w:rPr>
                <w:rFonts w:ascii="Times New Roman" w:hAnsi="Times New Roman"/>
                <w:b/>
                <w:bCs/>
                <w:i/>
                <w:iCs/>
                <w:sz w:val="22"/>
                <w:szCs w:val="22"/>
              </w:rPr>
              <w:t>Six-month period ended 30 June</w:t>
            </w:r>
          </w:p>
        </w:tc>
        <w:tc>
          <w:tcPr>
            <w:tcW w:w="2700" w:type="dxa"/>
            <w:gridSpan w:val="3"/>
          </w:tcPr>
          <w:p w:rsidR="00A94DDE" w:rsidRPr="00DE56CA" w:rsidRDefault="0028455D" w:rsidP="000F7CED">
            <w:pPr>
              <w:pStyle w:val="acctmergecolhdg"/>
              <w:shd w:val="clear" w:color="auto" w:fill="FFFFFF"/>
              <w:spacing w:line="240" w:lineRule="atLeast"/>
              <w:rPr>
                <w:b w:val="0"/>
                <w:bCs/>
                <w:szCs w:val="22"/>
              </w:rPr>
            </w:pPr>
            <w:r>
              <w:rPr>
                <w:b w:val="0"/>
                <w:bCs/>
                <w:szCs w:val="22"/>
              </w:rPr>
              <w:t>2018</w:t>
            </w:r>
          </w:p>
        </w:tc>
        <w:tc>
          <w:tcPr>
            <w:tcW w:w="180" w:type="dxa"/>
          </w:tcPr>
          <w:p w:rsidR="00A94DDE" w:rsidRPr="00DE56CA" w:rsidRDefault="00A94DDE" w:rsidP="000F7CED">
            <w:pPr>
              <w:pStyle w:val="acctmergecolhdg"/>
              <w:shd w:val="clear" w:color="auto" w:fill="FFFFFF"/>
              <w:spacing w:line="240" w:lineRule="atLeast"/>
              <w:jc w:val="left"/>
              <w:rPr>
                <w:szCs w:val="22"/>
              </w:rPr>
            </w:pPr>
          </w:p>
        </w:tc>
        <w:tc>
          <w:tcPr>
            <w:tcW w:w="2700" w:type="dxa"/>
            <w:gridSpan w:val="3"/>
          </w:tcPr>
          <w:p w:rsidR="00A94DDE" w:rsidRPr="00DE56CA" w:rsidRDefault="0028455D" w:rsidP="000F7CED">
            <w:pPr>
              <w:pStyle w:val="acctmergecolhdg"/>
              <w:shd w:val="clear" w:color="auto" w:fill="FFFFFF"/>
              <w:spacing w:line="240" w:lineRule="atLeast"/>
              <w:rPr>
                <w:b w:val="0"/>
                <w:bCs/>
                <w:szCs w:val="22"/>
              </w:rPr>
            </w:pPr>
            <w:r>
              <w:rPr>
                <w:b w:val="0"/>
                <w:bCs/>
                <w:szCs w:val="22"/>
              </w:rPr>
              <w:t>2017</w:t>
            </w:r>
          </w:p>
        </w:tc>
      </w:tr>
      <w:tr w:rsidR="00A94DDE" w:rsidRPr="00DE56CA" w:rsidTr="000F7CED">
        <w:trPr>
          <w:cantSplit/>
          <w:trHeight w:val="103"/>
          <w:tblHeader/>
        </w:trPr>
        <w:tc>
          <w:tcPr>
            <w:tcW w:w="3904" w:type="dxa"/>
          </w:tcPr>
          <w:p w:rsidR="00A94DDE" w:rsidRPr="00DE56CA" w:rsidRDefault="00A94DDE" w:rsidP="000F7CED">
            <w:pPr>
              <w:pStyle w:val="acctfourfigures"/>
              <w:shd w:val="clear" w:color="auto" w:fill="FFFFFF"/>
              <w:spacing w:line="240" w:lineRule="atLeast"/>
              <w:jc w:val="center"/>
              <w:rPr>
                <w:szCs w:val="22"/>
              </w:rPr>
            </w:pPr>
          </w:p>
          <w:p w:rsidR="00A94DDE" w:rsidRPr="00DE56CA" w:rsidRDefault="00A94DDE" w:rsidP="000F7CED">
            <w:pPr>
              <w:pStyle w:val="acctfourfigures"/>
              <w:shd w:val="clear" w:color="auto" w:fill="FFFFFF"/>
              <w:spacing w:line="240" w:lineRule="atLeast"/>
              <w:jc w:val="center"/>
              <w:rPr>
                <w:szCs w:val="22"/>
              </w:rPr>
            </w:pPr>
          </w:p>
          <w:p w:rsidR="00A94DDE" w:rsidRPr="00DE56CA" w:rsidRDefault="00A94DDE" w:rsidP="000F7CED">
            <w:pPr>
              <w:pStyle w:val="acctfourfigures"/>
              <w:shd w:val="clear" w:color="auto" w:fill="FFFFFF"/>
              <w:spacing w:line="240" w:lineRule="atLeast"/>
              <w:rPr>
                <w:szCs w:val="22"/>
              </w:rPr>
            </w:pPr>
          </w:p>
          <w:p w:rsidR="00A94DDE" w:rsidRPr="00DE56CA" w:rsidRDefault="00A94DDE" w:rsidP="000F7CED">
            <w:pPr>
              <w:pStyle w:val="acctfourfigures"/>
              <w:shd w:val="clear" w:color="auto" w:fill="FFFFFF"/>
              <w:spacing w:line="240" w:lineRule="atLeast"/>
              <w:rPr>
                <w:szCs w:val="22"/>
              </w:rPr>
            </w:pPr>
          </w:p>
          <w:p w:rsidR="00A94DDE" w:rsidRPr="00DE56CA" w:rsidRDefault="00A94DDE" w:rsidP="000F7CED">
            <w:pPr>
              <w:pStyle w:val="acctfourfigures"/>
              <w:shd w:val="clear" w:color="auto" w:fill="FFFFFF"/>
              <w:spacing w:line="240" w:lineRule="atLeast"/>
              <w:rPr>
                <w:szCs w:val="22"/>
              </w:rPr>
            </w:pPr>
          </w:p>
        </w:tc>
        <w:tc>
          <w:tcPr>
            <w:tcW w:w="1350" w:type="dxa"/>
          </w:tcPr>
          <w:p w:rsidR="00A94DDE" w:rsidRPr="00DE56CA" w:rsidRDefault="00A94DDE" w:rsidP="000F7CED">
            <w:pPr>
              <w:pStyle w:val="acctfourfigures"/>
              <w:shd w:val="clear" w:color="auto" w:fill="FFFFFF"/>
              <w:tabs>
                <w:tab w:val="clear" w:pos="765"/>
              </w:tabs>
              <w:spacing w:line="240" w:lineRule="atLeast"/>
              <w:jc w:val="center"/>
              <w:rPr>
                <w:szCs w:val="22"/>
              </w:rPr>
            </w:pPr>
          </w:p>
          <w:p w:rsidR="00A94DDE" w:rsidRPr="00DE56CA" w:rsidRDefault="00A94DDE" w:rsidP="000F7CED">
            <w:pPr>
              <w:pStyle w:val="acctfourfigures"/>
              <w:shd w:val="clear" w:color="auto" w:fill="FFFFFF"/>
              <w:tabs>
                <w:tab w:val="clear" w:pos="765"/>
              </w:tabs>
              <w:spacing w:line="240" w:lineRule="atLeast"/>
              <w:jc w:val="center"/>
              <w:rPr>
                <w:szCs w:val="22"/>
              </w:rPr>
            </w:pPr>
            <w:r w:rsidRPr="00DE56CA">
              <w:rPr>
                <w:szCs w:val="22"/>
              </w:rPr>
              <w:t>Acquisitions</w:t>
            </w:r>
          </w:p>
          <w:p w:rsidR="00A94DDE" w:rsidRPr="00DE56CA" w:rsidRDefault="00A94DDE" w:rsidP="000F7CED">
            <w:pPr>
              <w:pStyle w:val="acctfourfigures"/>
              <w:shd w:val="clear" w:color="auto" w:fill="FFFFFF"/>
              <w:tabs>
                <w:tab w:val="clear" w:pos="765"/>
              </w:tabs>
              <w:spacing w:line="240" w:lineRule="atLeast"/>
              <w:jc w:val="center"/>
              <w:rPr>
                <w:szCs w:val="22"/>
              </w:rPr>
            </w:pPr>
            <w:r w:rsidRPr="00DE56CA">
              <w:rPr>
                <w:szCs w:val="22"/>
              </w:rPr>
              <w:t>and</w:t>
            </w:r>
          </w:p>
          <w:p w:rsidR="00A94DDE" w:rsidRPr="00DE56CA" w:rsidRDefault="00A94DDE" w:rsidP="000F7CED">
            <w:pPr>
              <w:pStyle w:val="acctfourfigures"/>
              <w:shd w:val="clear" w:color="auto" w:fill="FFFFFF"/>
              <w:tabs>
                <w:tab w:val="clear" w:pos="765"/>
              </w:tabs>
              <w:spacing w:line="240" w:lineRule="atLeast"/>
              <w:jc w:val="center"/>
              <w:rPr>
                <w:szCs w:val="22"/>
              </w:rPr>
            </w:pPr>
            <w:r w:rsidRPr="00DE56CA">
              <w:rPr>
                <w:szCs w:val="22"/>
              </w:rPr>
              <w:t>transfers in</w:t>
            </w:r>
          </w:p>
          <w:p w:rsidR="00A94DDE" w:rsidRPr="00DE56CA" w:rsidRDefault="00A94DDE" w:rsidP="000F7CED">
            <w:pPr>
              <w:pStyle w:val="acctfourfigures"/>
              <w:shd w:val="clear" w:color="auto" w:fill="FFFFFF"/>
              <w:tabs>
                <w:tab w:val="clear" w:pos="765"/>
              </w:tabs>
              <w:spacing w:line="240" w:lineRule="atLeast"/>
              <w:jc w:val="center"/>
              <w:rPr>
                <w:szCs w:val="22"/>
                <w:rtl/>
                <w:cs/>
              </w:rPr>
            </w:pPr>
            <w:r w:rsidRPr="00DE56CA">
              <w:rPr>
                <w:szCs w:val="22"/>
              </w:rPr>
              <w:t>- at cost</w:t>
            </w:r>
          </w:p>
        </w:tc>
        <w:tc>
          <w:tcPr>
            <w:tcW w:w="180" w:type="dxa"/>
          </w:tcPr>
          <w:p w:rsidR="00A94DDE" w:rsidRPr="00DE56CA" w:rsidRDefault="00A94DDE" w:rsidP="000F7CED">
            <w:pPr>
              <w:pStyle w:val="acctfourfigures"/>
              <w:shd w:val="clear" w:color="auto" w:fill="FFFFFF"/>
              <w:spacing w:line="240" w:lineRule="atLeast"/>
              <w:jc w:val="center"/>
              <w:rPr>
                <w:szCs w:val="22"/>
              </w:rPr>
            </w:pPr>
          </w:p>
          <w:p w:rsidR="00A94DDE" w:rsidRPr="00DE56CA" w:rsidRDefault="00A94DDE" w:rsidP="000F7CED">
            <w:pPr>
              <w:pStyle w:val="acctfourfigures"/>
              <w:shd w:val="clear" w:color="auto" w:fill="FFFFFF"/>
              <w:spacing w:line="240" w:lineRule="atLeast"/>
              <w:jc w:val="center"/>
              <w:rPr>
                <w:szCs w:val="22"/>
              </w:rPr>
            </w:pPr>
          </w:p>
          <w:p w:rsidR="00A94DDE" w:rsidRPr="00DE56CA" w:rsidRDefault="00A94DDE" w:rsidP="000F7CED">
            <w:pPr>
              <w:pStyle w:val="acctfourfigures"/>
              <w:shd w:val="clear" w:color="auto" w:fill="FFFFFF"/>
              <w:spacing w:line="240" w:lineRule="atLeast"/>
              <w:jc w:val="center"/>
              <w:rPr>
                <w:szCs w:val="22"/>
              </w:rPr>
            </w:pPr>
          </w:p>
          <w:p w:rsidR="00A94DDE" w:rsidRPr="00DE56CA" w:rsidRDefault="00A94DDE" w:rsidP="000F7CED">
            <w:pPr>
              <w:pStyle w:val="acctfourfigures"/>
              <w:shd w:val="clear" w:color="auto" w:fill="FFFFFF"/>
              <w:spacing w:line="240" w:lineRule="atLeast"/>
              <w:jc w:val="center"/>
              <w:rPr>
                <w:szCs w:val="22"/>
              </w:rPr>
            </w:pPr>
          </w:p>
          <w:p w:rsidR="00A94DDE" w:rsidRPr="00DE56CA" w:rsidRDefault="00A94DDE" w:rsidP="000F7CED">
            <w:pPr>
              <w:pStyle w:val="acctfourfigures"/>
              <w:shd w:val="clear" w:color="auto" w:fill="FFFFFF"/>
              <w:spacing w:line="240" w:lineRule="atLeast"/>
              <w:jc w:val="center"/>
              <w:rPr>
                <w:szCs w:val="22"/>
              </w:rPr>
            </w:pPr>
          </w:p>
        </w:tc>
        <w:tc>
          <w:tcPr>
            <w:tcW w:w="1170" w:type="dxa"/>
          </w:tcPr>
          <w:p w:rsidR="00A94DDE" w:rsidRPr="00DE56CA" w:rsidRDefault="00A94DDE" w:rsidP="000F7CED">
            <w:pPr>
              <w:pStyle w:val="acctfourfigures"/>
              <w:shd w:val="clear" w:color="auto" w:fill="FFFFFF"/>
              <w:tabs>
                <w:tab w:val="clear" w:pos="765"/>
              </w:tabs>
              <w:spacing w:line="240" w:lineRule="atLeast"/>
              <w:jc w:val="center"/>
              <w:rPr>
                <w:szCs w:val="22"/>
              </w:rPr>
            </w:pPr>
            <w:r w:rsidRPr="00DE56CA">
              <w:rPr>
                <w:szCs w:val="22"/>
              </w:rPr>
              <w:t>Disposals</w:t>
            </w:r>
          </w:p>
          <w:p w:rsidR="00A94DDE" w:rsidRPr="00DE56CA" w:rsidRDefault="00A94DDE" w:rsidP="000F7CED">
            <w:pPr>
              <w:pStyle w:val="acctfourfigures"/>
              <w:shd w:val="clear" w:color="auto" w:fill="FFFFFF"/>
              <w:tabs>
                <w:tab w:val="clear" w:pos="765"/>
              </w:tabs>
              <w:spacing w:line="240" w:lineRule="atLeast"/>
              <w:jc w:val="center"/>
              <w:rPr>
                <w:szCs w:val="22"/>
              </w:rPr>
            </w:pPr>
            <w:r w:rsidRPr="00DE56CA">
              <w:rPr>
                <w:szCs w:val="22"/>
              </w:rPr>
              <w:t>and transfers out - net book value</w:t>
            </w:r>
          </w:p>
        </w:tc>
        <w:tc>
          <w:tcPr>
            <w:tcW w:w="180" w:type="dxa"/>
          </w:tcPr>
          <w:p w:rsidR="00A94DDE" w:rsidRPr="00DE56CA" w:rsidRDefault="00A94DDE" w:rsidP="000F7CED">
            <w:pPr>
              <w:pStyle w:val="acctfourfigures"/>
              <w:shd w:val="clear" w:color="auto" w:fill="FFFFFF"/>
              <w:spacing w:line="240" w:lineRule="atLeast"/>
              <w:jc w:val="center"/>
              <w:rPr>
                <w:szCs w:val="22"/>
              </w:rPr>
            </w:pPr>
          </w:p>
          <w:p w:rsidR="00A94DDE" w:rsidRPr="00DE56CA" w:rsidRDefault="00A94DDE" w:rsidP="000F7CED">
            <w:pPr>
              <w:pStyle w:val="acctfourfigures"/>
              <w:shd w:val="clear" w:color="auto" w:fill="FFFFFF"/>
              <w:spacing w:line="240" w:lineRule="atLeast"/>
              <w:jc w:val="center"/>
              <w:rPr>
                <w:szCs w:val="22"/>
              </w:rPr>
            </w:pPr>
          </w:p>
          <w:p w:rsidR="00A94DDE" w:rsidRPr="00DE56CA" w:rsidRDefault="00A94DDE" w:rsidP="000F7CED">
            <w:pPr>
              <w:pStyle w:val="acctfourfigures"/>
              <w:shd w:val="clear" w:color="auto" w:fill="FFFFFF"/>
              <w:spacing w:line="240" w:lineRule="atLeast"/>
              <w:jc w:val="center"/>
              <w:rPr>
                <w:szCs w:val="22"/>
              </w:rPr>
            </w:pPr>
          </w:p>
          <w:p w:rsidR="00A94DDE" w:rsidRPr="00DE56CA" w:rsidRDefault="00A94DDE" w:rsidP="000F7CED">
            <w:pPr>
              <w:pStyle w:val="acctfourfigures"/>
              <w:shd w:val="clear" w:color="auto" w:fill="FFFFFF"/>
              <w:spacing w:line="240" w:lineRule="atLeast"/>
              <w:jc w:val="center"/>
              <w:rPr>
                <w:szCs w:val="22"/>
              </w:rPr>
            </w:pPr>
          </w:p>
          <w:p w:rsidR="00A94DDE" w:rsidRPr="00DE56CA" w:rsidRDefault="00A94DDE" w:rsidP="000F7CED">
            <w:pPr>
              <w:pStyle w:val="acctfourfigures"/>
              <w:shd w:val="clear" w:color="auto" w:fill="FFFFFF"/>
              <w:spacing w:line="240" w:lineRule="atLeast"/>
              <w:jc w:val="center"/>
              <w:rPr>
                <w:szCs w:val="22"/>
              </w:rPr>
            </w:pPr>
          </w:p>
        </w:tc>
        <w:tc>
          <w:tcPr>
            <w:tcW w:w="1350" w:type="dxa"/>
          </w:tcPr>
          <w:p w:rsidR="00A94DDE" w:rsidRPr="00DE56CA" w:rsidRDefault="00A94DDE" w:rsidP="000F7CED">
            <w:pPr>
              <w:pStyle w:val="acctfourfigures"/>
              <w:shd w:val="clear" w:color="auto" w:fill="FFFFFF"/>
              <w:tabs>
                <w:tab w:val="clear" w:pos="765"/>
              </w:tabs>
              <w:spacing w:line="240" w:lineRule="atLeast"/>
              <w:jc w:val="center"/>
              <w:rPr>
                <w:szCs w:val="22"/>
              </w:rPr>
            </w:pPr>
          </w:p>
          <w:p w:rsidR="00A94DDE" w:rsidRPr="00DE56CA" w:rsidRDefault="00A94DDE" w:rsidP="000F7CED">
            <w:pPr>
              <w:pStyle w:val="acctfourfigures"/>
              <w:shd w:val="clear" w:color="auto" w:fill="FFFFFF"/>
              <w:tabs>
                <w:tab w:val="clear" w:pos="765"/>
              </w:tabs>
              <w:spacing w:line="240" w:lineRule="atLeast"/>
              <w:jc w:val="center"/>
              <w:rPr>
                <w:szCs w:val="22"/>
              </w:rPr>
            </w:pPr>
            <w:r w:rsidRPr="00DE56CA">
              <w:rPr>
                <w:szCs w:val="22"/>
              </w:rPr>
              <w:t>Acquisitions</w:t>
            </w:r>
          </w:p>
          <w:p w:rsidR="00A94DDE" w:rsidRPr="00DE56CA" w:rsidRDefault="00A94DDE" w:rsidP="000F7CED">
            <w:pPr>
              <w:pStyle w:val="acctfourfigures"/>
              <w:shd w:val="clear" w:color="auto" w:fill="FFFFFF"/>
              <w:tabs>
                <w:tab w:val="clear" w:pos="765"/>
              </w:tabs>
              <w:spacing w:line="240" w:lineRule="atLeast"/>
              <w:jc w:val="center"/>
              <w:rPr>
                <w:szCs w:val="22"/>
              </w:rPr>
            </w:pPr>
            <w:r w:rsidRPr="00DE56CA">
              <w:rPr>
                <w:szCs w:val="22"/>
              </w:rPr>
              <w:t>and</w:t>
            </w:r>
          </w:p>
          <w:p w:rsidR="00A94DDE" w:rsidRPr="00DE56CA" w:rsidRDefault="00A94DDE" w:rsidP="000F7CED">
            <w:pPr>
              <w:pStyle w:val="acctfourfigures"/>
              <w:shd w:val="clear" w:color="auto" w:fill="FFFFFF"/>
              <w:tabs>
                <w:tab w:val="clear" w:pos="765"/>
              </w:tabs>
              <w:spacing w:line="240" w:lineRule="atLeast"/>
              <w:jc w:val="center"/>
              <w:rPr>
                <w:szCs w:val="22"/>
              </w:rPr>
            </w:pPr>
            <w:r w:rsidRPr="00DE56CA">
              <w:rPr>
                <w:szCs w:val="22"/>
              </w:rPr>
              <w:t>transfers in</w:t>
            </w:r>
          </w:p>
          <w:p w:rsidR="00A94DDE" w:rsidRPr="00DE56CA" w:rsidRDefault="00A94DDE" w:rsidP="000F7CED">
            <w:pPr>
              <w:pStyle w:val="acctfourfigures"/>
              <w:shd w:val="clear" w:color="auto" w:fill="FFFFFF"/>
              <w:tabs>
                <w:tab w:val="clear" w:pos="765"/>
              </w:tabs>
              <w:spacing w:line="240" w:lineRule="atLeast"/>
              <w:jc w:val="center"/>
              <w:rPr>
                <w:szCs w:val="22"/>
                <w:rtl/>
                <w:cs/>
              </w:rPr>
            </w:pPr>
            <w:r w:rsidRPr="00DE56CA">
              <w:rPr>
                <w:szCs w:val="22"/>
              </w:rPr>
              <w:t>- at cost</w:t>
            </w:r>
          </w:p>
        </w:tc>
        <w:tc>
          <w:tcPr>
            <w:tcW w:w="180" w:type="dxa"/>
          </w:tcPr>
          <w:p w:rsidR="00A94DDE" w:rsidRPr="00DE56CA" w:rsidRDefault="00A94DDE" w:rsidP="000F7CED">
            <w:pPr>
              <w:pStyle w:val="acctfourfigures"/>
              <w:shd w:val="clear" w:color="auto" w:fill="FFFFFF"/>
              <w:spacing w:line="240" w:lineRule="atLeast"/>
              <w:jc w:val="center"/>
              <w:rPr>
                <w:szCs w:val="22"/>
              </w:rPr>
            </w:pPr>
          </w:p>
          <w:p w:rsidR="00A94DDE" w:rsidRPr="00DE56CA" w:rsidRDefault="00A94DDE" w:rsidP="000F7CED">
            <w:pPr>
              <w:pStyle w:val="acctfourfigures"/>
              <w:shd w:val="clear" w:color="auto" w:fill="FFFFFF"/>
              <w:spacing w:line="240" w:lineRule="atLeast"/>
              <w:jc w:val="center"/>
              <w:rPr>
                <w:szCs w:val="22"/>
              </w:rPr>
            </w:pPr>
          </w:p>
          <w:p w:rsidR="00A94DDE" w:rsidRPr="00DE56CA" w:rsidRDefault="00A94DDE" w:rsidP="000F7CED">
            <w:pPr>
              <w:pStyle w:val="acctfourfigures"/>
              <w:shd w:val="clear" w:color="auto" w:fill="FFFFFF"/>
              <w:spacing w:line="240" w:lineRule="atLeast"/>
              <w:jc w:val="center"/>
              <w:rPr>
                <w:szCs w:val="22"/>
              </w:rPr>
            </w:pPr>
          </w:p>
          <w:p w:rsidR="00A94DDE" w:rsidRPr="00DE56CA" w:rsidRDefault="00A94DDE" w:rsidP="000F7CED">
            <w:pPr>
              <w:pStyle w:val="acctfourfigures"/>
              <w:shd w:val="clear" w:color="auto" w:fill="FFFFFF"/>
              <w:spacing w:line="240" w:lineRule="atLeast"/>
              <w:jc w:val="center"/>
              <w:rPr>
                <w:szCs w:val="22"/>
              </w:rPr>
            </w:pPr>
          </w:p>
          <w:p w:rsidR="00A94DDE" w:rsidRPr="00DE56CA" w:rsidRDefault="00A94DDE" w:rsidP="000F7CED">
            <w:pPr>
              <w:pStyle w:val="acctfourfigures"/>
              <w:shd w:val="clear" w:color="auto" w:fill="FFFFFF"/>
              <w:spacing w:line="240" w:lineRule="atLeast"/>
              <w:jc w:val="center"/>
              <w:rPr>
                <w:szCs w:val="22"/>
              </w:rPr>
            </w:pPr>
          </w:p>
        </w:tc>
        <w:tc>
          <w:tcPr>
            <w:tcW w:w="1170" w:type="dxa"/>
          </w:tcPr>
          <w:p w:rsidR="00A94DDE" w:rsidRPr="00DE56CA" w:rsidRDefault="00A94DDE" w:rsidP="000F7CED">
            <w:pPr>
              <w:pStyle w:val="acctfourfigures"/>
              <w:shd w:val="clear" w:color="auto" w:fill="FFFFFF"/>
              <w:tabs>
                <w:tab w:val="clear" w:pos="765"/>
              </w:tabs>
              <w:spacing w:line="240" w:lineRule="atLeast"/>
              <w:jc w:val="center"/>
              <w:rPr>
                <w:szCs w:val="22"/>
              </w:rPr>
            </w:pPr>
            <w:r w:rsidRPr="00DE56CA">
              <w:rPr>
                <w:szCs w:val="22"/>
              </w:rPr>
              <w:t>Disposals</w:t>
            </w:r>
          </w:p>
          <w:p w:rsidR="00A94DDE" w:rsidRPr="00DE56CA" w:rsidRDefault="00A94DDE" w:rsidP="000F7CED">
            <w:pPr>
              <w:pStyle w:val="acctfourfigures"/>
              <w:shd w:val="clear" w:color="auto" w:fill="FFFFFF"/>
              <w:tabs>
                <w:tab w:val="clear" w:pos="765"/>
              </w:tabs>
              <w:spacing w:line="240" w:lineRule="atLeast"/>
              <w:jc w:val="center"/>
              <w:rPr>
                <w:szCs w:val="22"/>
              </w:rPr>
            </w:pPr>
            <w:r w:rsidRPr="00DE56CA">
              <w:rPr>
                <w:szCs w:val="22"/>
              </w:rPr>
              <w:t>and</w:t>
            </w:r>
          </w:p>
          <w:p w:rsidR="00A94DDE" w:rsidRPr="00DE56CA" w:rsidRDefault="00A94DDE" w:rsidP="000F7CED">
            <w:pPr>
              <w:pStyle w:val="acctfourfigures"/>
              <w:shd w:val="clear" w:color="auto" w:fill="FFFFFF"/>
              <w:tabs>
                <w:tab w:val="clear" w:pos="765"/>
              </w:tabs>
              <w:spacing w:line="240" w:lineRule="atLeast"/>
              <w:jc w:val="center"/>
              <w:rPr>
                <w:szCs w:val="22"/>
              </w:rPr>
            </w:pPr>
            <w:r w:rsidRPr="00DE56CA">
              <w:rPr>
                <w:szCs w:val="22"/>
              </w:rPr>
              <w:t>transfers out - net book value</w:t>
            </w:r>
          </w:p>
        </w:tc>
      </w:tr>
      <w:tr w:rsidR="00A94DDE" w:rsidRPr="00DE56CA" w:rsidTr="000F7CED">
        <w:trPr>
          <w:cantSplit/>
        </w:trPr>
        <w:tc>
          <w:tcPr>
            <w:tcW w:w="3904" w:type="dxa"/>
          </w:tcPr>
          <w:p w:rsidR="00A94DDE" w:rsidRPr="00DE56CA" w:rsidRDefault="00A94DDE" w:rsidP="000F7CED">
            <w:pPr>
              <w:shd w:val="clear" w:color="auto" w:fill="FFFFFF"/>
              <w:rPr>
                <w:rFonts w:ascii="Times New Roman" w:hAnsi="Times New Roman" w:cs="Times New Roman"/>
                <w:b/>
                <w:bCs/>
                <w:i/>
                <w:iCs/>
                <w:sz w:val="22"/>
                <w:szCs w:val="22"/>
              </w:rPr>
            </w:pPr>
          </w:p>
        </w:tc>
        <w:tc>
          <w:tcPr>
            <w:tcW w:w="5580" w:type="dxa"/>
            <w:gridSpan w:val="7"/>
          </w:tcPr>
          <w:p w:rsidR="00A94DDE" w:rsidRPr="00DE56CA" w:rsidRDefault="00A94DDE" w:rsidP="000F7CED">
            <w:pPr>
              <w:pStyle w:val="acctfourfigures"/>
              <w:shd w:val="clear" w:color="auto" w:fill="FFFFFF"/>
              <w:spacing w:line="240" w:lineRule="atLeast"/>
              <w:jc w:val="center"/>
              <w:rPr>
                <w:i/>
                <w:iCs/>
                <w:szCs w:val="22"/>
              </w:rPr>
            </w:pPr>
            <w:r w:rsidRPr="00DE56CA">
              <w:rPr>
                <w:i/>
                <w:iCs/>
                <w:szCs w:val="22"/>
              </w:rPr>
              <w:t>(in million Baht)</w:t>
            </w:r>
          </w:p>
        </w:tc>
      </w:tr>
      <w:tr w:rsidR="00A94DDE" w:rsidRPr="00DE56CA" w:rsidTr="000F7CED">
        <w:trPr>
          <w:cantSplit/>
        </w:trPr>
        <w:tc>
          <w:tcPr>
            <w:tcW w:w="3904" w:type="dxa"/>
          </w:tcPr>
          <w:p w:rsidR="00A94DDE" w:rsidRPr="00DE56CA" w:rsidRDefault="00A94DDE" w:rsidP="000F7CED">
            <w:pPr>
              <w:shd w:val="clear" w:color="auto" w:fill="FFFFFF"/>
              <w:ind w:left="101"/>
              <w:rPr>
                <w:rFonts w:ascii="Times New Roman" w:hAnsi="Times New Roman" w:cs="Times New Roman"/>
                <w:sz w:val="22"/>
                <w:szCs w:val="22"/>
              </w:rPr>
            </w:pPr>
            <w:r w:rsidRPr="00DE56CA">
              <w:rPr>
                <w:rFonts w:ascii="Times New Roman" w:hAnsi="Times New Roman" w:cs="Times New Roman"/>
                <w:sz w:val="22"/>
                <w:szCs w:val="22"/>
              </w:rPr>
              <w:t>Land</w:t>
            </w:r>
          </w:p>
        </w:tc>
        <w:tc>
          <w:tcPr>
            <w:tcW w:w="1350" w:type="dxa"/>
          </w:tcPr>
          <w:p w:rsidR="00A94DDE" w:rsidRPr="00DE56CA" w:rsidRDefault="00EA597B" w:rsidP="000F7CED">
            <w:pPr>
              <w:pStyle w:val="acctfourfigures"/>
              <w:shd w:val="clear" w:color="auto" w:fill="FFFFFF"/>
              <w:tabs>
                <w:tab w:val="clear" w:pos="765"/>
                <w:tab w:val="decimal" w:pos="1181"/>
              </w:tabs>
              <w:spacing w:line="240" w:lineRule="atLeast"/>
              <w:ind w:right="11"/>
              <w:rPr>
                <w:szCs w:val="22"/>
              </w:rPr>
            </w:pPr>
            <w:r>
              <w:rPr>
                <w:szCs w:val="22"/>
              </w:rPr>
              <w:t>69</w:t>
            </w:r>
          </w:p>
        </w:tc>
        <w:tc>
          <w:tcPr>
            <w:tcW w:w="180" w:type="dxa"/>
          </w:tcPr>
          <w:p w:rsidR="00A94DDE" w:rsidRPr="00DE56CA" w:rsidRDefault="00A94DDE" w:rsidP="000F7CED">
            <w:pPr>
              <w:pStyle w:val="acctfourfigures"/>
              <w:shd w:val="clear" w:color="auto" w:fill="FFFFFF"/>
              <w:spacing w:line="240" w:lineRule="atLeast"/>
              <w:rPr>
                <w:szCs w:val="22"/>
              </w:rPr>
            </w:pPr>
          </w:p>
        </w:tc>
        <w:tc>
          <w:tcPr>
            <w:tcW w:w="1170" w:type="dxa"/>
          </w:tcPr>
          <w:p w:rsidR="00A94DDE" w:rsidRPr="00DE56CA" w:rsidRDefault="00EA597B" w:rsidP="000F7CED">
            <w:pPr>
              <w:pStyle w:val="acctfourfigures"/>
              <w:shd w:val="clear" w:color="auto" w:fill="FFFFFF"/>
              <w:tabs>
                <w:tab w:val="clear" w:pos="765"/>
                <w:tab w:val="decimal" w:pos="911"/>
              </w:tabs>
              <w:spacing w:line="240" w:lineRule="atLeast"/>
              <w:ind w:right="11"/>
              <w:rPr>
                <w:szCs w:val="22"/>
              </w:rPr>
            </w:pPr>
            <w:r>
              <w:rPr>
                <w:szCs w:val="22"/>
              </w:rPr>
              <w:t>-</w:t>
            </w:r>
          </w:p>
        </w:tc>
        <w:tc>
          <w:tcPr>
            <w:tcW w:w="180" w:type="dxa"/>
          </w:tcPr>
          <w:p w:rsidR="00A94DDE" w:rsidRPr="00DE56CA" w:rsidRDefault="00A94DDE" w:rsidP="000F7CED">
            <w:pPr>
              <w:pStyle w:val="acctfourfigures"/>
              <w:shd w:val="clear" w:color="auto" w:fill="FFFFFF"/>
              <w:spacing w:line="240" w:lineRule="atLeast"/>
              <w:rPr>
                <w:szCs w:val="22"/>
              </w:rPr>
            </w:pPr>
          </w:p>
        </w:tc>
        <w:tc>
          <w:tcPr>
            <w:tcW w:w="1350" w:type="dxa"/>
          </w:tcPr>
          <w:p w:rsidR="00A94DDE" w:rsidRPr="00DE56CA" w:rsidRDefault="00A94DDE" w:rsidP="000F7CED">
            <w:pPr>
              <w:pStyle w:val="acctfourfigures"/>
              <w:shd w:val="clear" w:color="auto" w:fill="FFFFFF"/>
              <w:tabs>
                <w:tab w:val="clear" w:pos="765"/>
                <w:tab w:val="decimal" w:pos="1181"/>
              </w:tabs>
              <w:spacing w:line="240" w:lineRule="atLeast"/>
              <w:ind w:right="11"/>
              <w:rPr>
                <w:szCs w:val="22"/>
              </w:rPr>
            </w:pPr>
            <w:r>
              <w:rPr>
                <w:szCs w:val="22"/>
              </w:rPr>
              <w:t>40</w:t>
            </w:r>
          </w:p>
        </w:tc>
        <w:tc>
          <w:tcPr>
            <w:tcW w:w="180" w:type="dxa"/>
          </w:tcPr>
          <w:p w:rsidR="00A94DDE" w:rsidRPr="00DE56CA" w:rsidRDefault="00A94DDE" w:rsidP="000F7CED">
            <w:pPr>
              <w:pStyle w:val="acctfourfigures"/>
              <w:shd w:val="clear" w:color="auto" w:fill="FFFFFF"/>
              <w:spacing w:line="240" w:lineRule="atLeast"/>
              <w:rPr>
                <w:szCs w:val="22"/>
              </w:rPr>
            </w:pPr>
          </w:p>
        </w:tc>
        <w:tc>
          <w:tcPr>
            <w:tcW w:w="1170" w:type="dxa"/>
          </w:tcPr>
          <w:p w:rsidR="00A94DDE" w:rsidRPr="00DE56CA" w:rsidRDefault="00A94DDE" w:rsidP="000F7CED">
            <w:pPr>
              <w:pStyle w:val="acctfourfigures"/>
              <w:shd w:val="clear" w:color="auto" w:fill="FFFFFF"/>
              <w:tabs>
                <w:tab w:val="clear" w:pos="765"/>
                <w:tab w:val="decimal" w:pos="911"/>
              </w:tabs>
              <w:spacing w:line="240" w:lineRule="atLeast"/>
              <w:ind w:right="11"/>
              <w:rPr>
                <w:szCs w:val="22"/>
              </w:rPr>
            </w:pPr>
            <w:r>
              <w:rPr>
                <w:szCs w:val="22"/>
              </w:rPr>
              <w:t>-</w:t>
            </w:r>
          </w:p>
        </w:tc>
      </w:tr>
      <w:tr w:rsidR="00A94DDE" w:rsidRPr="00DE56CA" w:rsidTr="000F7CED">
        <w:trPr>
          <w:cantSplit/>
        </w:trPr>
        <w:tc>
          <w:tcPr>
            <w:tcW w:w="3904" w:type="dxa"/>
          </w:tcPr>
          <w:p w:rsidR="00A94DDE" w:rsidRPr="00DE56CA" w:rsidRDefault="00A94DDE" w:rsidP="000F7CED">
            <w:pPr>
              <w:shd w:val="clear" w:color="auto" w:fill="FFFFFF"/>
              <w:ind w:left="101"/>
              <w:rPr>
                <w:rFonts w:ascii="Times New Roman" w:hAnsi="Times New Roman" w:cs="Times New Roman"/>
                <w:sz w:val="22"/>
                <w:szCs w:val="22"/>
              </w:rPr>
            </w:pPr>
            <w:r w:rsidRPr="00DE56CA">
              <w:rPr>
                <w:rFonts w:ascii="Times New Roman" w:hAnsi="Times New Roman" w:cs="Times New Roman"/>
                <w:sz w:val="22"/>
                <w:szCs w:val="22"/>
              </w:rPr>
              <w:t>Buildings</w:t>
            </w:r>
          </w:p>
        </w:tc>
        <w:tc>
          <w:tcPr>
            <w:tcW w:w="1350" w:type="dxa"/>
          </w:tcPr>
          <w:p w:rsidR="00A94DDE" w:rsidRDefault="00EA597B" w:rsidP="000F7CED">
            <w:pPr>
              <w:pStyle w:val="acctfourfigures"/>
              <w:shd w:val="clear" w:color="auto" w:fill="FFFFFF"/>
              <w:tabs>
                <w:tab w:val="clear" w:pos="765"/>
                <w:tab w:val="decimal" w:pos="1181"/>
              </w:tabs>
              <w:spacing w:line="240" w:lineRule="atLeast"/>
              <w:ind w:right="11"/>
              <w:rPr>
                <w:szCs w:val="22"/>
              </w:rPr>
            </w:pPr>
            <w:r>
              <w:rPr>
                <w:szCs w:val="22"/>
              </w:rPr>
              <w:t>1</w:t>
            </w:r>
          </w:p>
        </w:tc>
        <w:tc>
          <w:tcPr>
            <w:tcW w:w="180" w:type="dxa"/>
          </w:tcPr>
          <w:p w:rsidR="00A94DDE" w:rsidRPr="00DE56CA" w:rsidRDefault="00A94DDE" w:rsidP="000F7CED">
            <w:pPr>
              <w:pStyle w:val="acctfourfigures"/>
              <w:shd w:val="clear" w:color="auto" w:fill="FFFFFF"/>
              <w:spacing w:line="240" w:lineRule="atLeast"/>
              <w:rPr>
                <w:szCs w:val="22"/>
              </w:rPr>
            </w:pPr>
          </w:p>
        </w:tc>
        <w:tc>
          <w:tcPr>
            <w:tcW w:w="1170" w:type="dxa"/>
          </w:tcPr>
          <w:p w:rsidR="00A94DDE" w:rsidRDefault="00EA597B" w:rsidP="000F7CED">
            <w:pPr>
              <w:pStyle w:val="acctfourfigures"/>
              <w:shd w:val="clear" w:color="auto" w:fill="FFFFFF"/>
              <w:tabs>
                <w:tab w:val="clear" w:pos="765"/>
                <w:tab w:val="decimal" w:pos="911"/>
              </w:tabs>
              <w:spacing w:line="240" w:lineRule="atLeast"/>
              <w:ind w:right="11"/>
              <w:rPr>
                <w:szCs w:val="22"/>
              </w:rPr>
            </w:pPr>
            <w:r>
              <w:rPr>
                <w:szCs w:val="22"/>
              </w:rPr>
              <w:t>-</w:t>
            </w:r>
          </w:p>
        </w:tc>
        <w:tc>
          <w:tcPr>
            <w:tcW w:w="180" w:type="dxa"/>
          </w:tcPr>
          <w:p w:rsidR="00A94DDE" w:rsidRPr="00DE56CA" w:rsidRDefault="00A94DDE" w:rsidP="000F7CED">
            <w:pPr>
              <w:pStyle w:val="acctfourfigures"/>
              <w:shd w:val="clear" w:color="auto" w:fill="FFFFFF"/>
              <w:spacing w:line="240" w:lineRule="atLeast"/>
              <w:rPr>
                <w:szCs w:val="22"/>
              </w:rPr>
            </w:pPr>
          </w:p>
        </w:tc>
        <w:tc>
          <w:tcPr>
            <w:tcW w:w="1350" w:type="dxa"/>
          </w:tcPr>
          <w:p w:rsidR="00A94DDE" w:rsidRDefault="00A94DDE" w:rsidP="000F7CED">
            <w:pPr>
              <w:pStyle w:val="acctfourfigures"/>
              <w:shd w:val="clear" w:color="auto" w:fill="FFFFFF"/>
              <w:tabs>
                <w:tab w:val="clear" w:pos="765"/>
                <w:tab w:val="decimal" w:pos="1181"/>
              </w:tabs>
              <w:spacing w:line="240" w:lineRule="atLeast"/>
              <w:ind w:right="11"/>
              <w:rPr>
                <w:szCs w:val="22"/>
              </w:rPr>
            </w:pPr>
            <w:r>
              <w:rPr>
                <w:szCs w:val="22"/>
              </w:rPr>
              <w:t>-</w:t>
            </w:r>
          </w:p>
        </w:tc>
        <w:tc>
          <w:tcPr>
            <w:tcW w:w="180" w:type="dxa"/>
          </w:tcPr>
          <w:p w:rsidR="00A94DDE" w:rsidRPr="00DE56CA" w:rsidRDefault="00A94DDE" w:rsidP="000F7CED">
            <w:pPr>
              <w:pStyle w:val="acctfourfigures"/>
              <w:shd w:val="clear" w:color="auto" w:fill="FFFFFF"/>
              <w:spacing w:line="240" w:lineRule="atLeast"/>
              <w:rPr>
                <w:szCs w:val="22"/>
              </w:rPr>
            </w:pPr>
          </w:p>
        </w:tc>
        <w:tc>
          <w:tcPr>
            <w:tcW w:w="1170" w:type="dxa"/>
          </w:tcPr>
          <w:p w:rsidR="00A94DDE" w:rsidRDefault="00A94DDE" w:rsidP="000F7CED">
            <w:pPr>
              <w:pStyle w:val="acctfourfigures"/>
              <w:shd w:val="clear" w:color="auto" w:fill="FFFFFF"/>
              <w:tabs>
                <w:tab w:val="clear" w:pos="765"/>
                <w:tab w:val="decimal" w:pos="911"/>
              </w:tabs>
              <w:spacing w:line="240" w:lineRule="atLeast"/>
              <w:ind w:right="11"/>
              <w:rPr>
                <w:szCs w:val="22"/>
              </w:rPr>
            </w:pPr>
            <w:r>
              <w:rPr>
                <w:szCs w:val="22"/>
              </w:rPr>
              <w:t>-</w:t>
            </w:r>
          </w:p>
        </w:tc>
      </w:tr>
      <w:tr w:rsidR="00A94DDE" w:rsidRPr="00DE56CA" w:rsidTr="000F7CED">
        <w:trPr>
          <w:cantSplit/>
        </w:trPr>
        <w:tc>
          <w:tcPr>
            <w:tcW w:w="3904" w:type="dxa"/>
          </w:tcPr>
          <w:p w:rsidR="00A94DDE" w:rsidRPr="00DE56CA" w:rsidRDefault="00A94DDE" w:rsidP="000F7CED">
            <w:pPr>
              <w:shd w:val="clear" w:color="auto" w:fill="FFFFFF"/>
              <w:ind w:left="101"/>
              <w:rPr>
                <w:rFonts w:ascii="Times New Roman" w:hAnsi="Times New Roman" w:cs="Times New Roman"/>
                <w:sz w:val="22"/>
                <w:szCs w:val="22"/>
              </w:rPr>
            </w:pPr>
            <w:r w:rsidRPr="00DE56CA">
              <w:rPr>
                <w:rFonts w:ascii="Times New Roman" w:hAnsi="Times New Roman" w:cs="Times New Roman"/>
                <w:sz w:val="22"/>
                <w:szCs w:val="22"/>
              </w:rPr>
              <w:t>Refinery plant and equipment</w:t>
            </w:r>
          </w:p>
        </w:tc>
        <w:tc>
          <w:tcPr>
            <w:tcW w:w="1350" w:type="dxa"/>
          </w:tcPr>
          <w:p w:rsidR="00A94DDE" w:rsidRPr="00DE56CA" w:rsidRDefault="00EA597B" w:rsidP="000F7CED">
            <w:pPr>
              <w:pStyle w:val="acctfourfigures"/>
              <w:shd w:val="clear" w:color="auto" w:fill="FFFFFF"/>
              <w:tabs>
                <w:tab w:val="clear" w:pos="765"/>
                <w:tab w:val="decimal" w:pos="1181"/>
              </w:tabs>
              <w:spacing w:line="240" w:lineRule="atLeast"/>
              <w:ind w:right="11"/>
              <w:rPr>
                <w:szCs w:val="22"/>
              </w:rPr>
            </w:pPr>
            <w:r>
              <w:rPr>
                <w:szCs w:val="22"/>
              </w:rPr>
              <w:t>59</w:t>
            </w:r>
          </w:p>
        </w:tc>
        <w:tc>
          <w:tcPr>
            <w:tcW w:w="180" w:type="dxa"/>
          </w:tcPr>
          <w:p w:rsidR="00A94DDE" w:rsidRPr="00DE56CA" w:rsidRDefault="00A94DDE" w:rsidP="000F7CED">
            <w:pPr>
              <w:pStyle w:val="acctfourfigures"/>
              <w:shd w:val="clear" w:color="auto" w:fill="FFFFFF"/>
              <w:spacing w:line="240" w:lineRule="atLeast"/>
              <w:rPr>
                <w:szCs w:val="22"/>
              </w:rPr>
            </w:pPr>
          </w:p>
        </w:tc>
        <w:tc>
          <w:tcPr>
            <w:tcW w:w="1170" w:type="dxa"/>
          </w:tcPr>
          <w:p w:rsidR="00A94DDE" w:rsidRPr="00DE56CA" w:rsidRDefault="00EA597B" w:rsidP="000F7CED">
            <w:pPr>
              <w:pStyle w:val="acctfourfigures"/>
              <w:shd w:val="clear" w:color="auto" w:fill="FFFFFF"/>
              <w:tabs>
                <w:tab w:val="clear" w:pos="765"/>
                <w:tab w:val="decimal" w:pos="911"/>
              </w:tabs>
              <w:spacing w:line="240" w:lineRule="atLeast"/>
              <w:ind w:right="11"/>
              <w:rPr>
                <w:szCs w:val="22"/>
              </w:rPr>
            </w:pPr>
            <w:r>
              <w:rPr>
                <w:szCs w:val="22"/>
              </w:rPr>
              <w:t>-</w:t>
            </w:r>
          </w:p>
        </w:tc>
        <w:tc>
          <w:tcPr>
            <w:tcW w:w="180" w:type="dxa"/>
          </w:tcPr>
          <w:p w:rsidR="00A94DDE" w:rsidRPr="00DE56CA" w:rsidRDefault="00A94DDE" w:rsidP="000F7CED">
            <w:pPr>
              <w:pStyle w:val="acctfourfigures"/>
              <w:shd w:val="clear" w:color="auto" w:fill="FFFFFF"/>
              <w:spacing w:line="240" w:lineRule="atLeast"/>
              <w:rPr>
                <w:szCs w:val="22"/>
              </w:rPr>
            </w:pPr>
          </w:p>
        </w:tc>
        <w:tc>
          <w:tcPr>
            <w:tcW w:w="1350" w:type="dxa"/>
          </w:tcPr>
          <w:p w:rsidR="00A94DDE" w:rsidRPr="00DE56CA" w:rsidRDefault="00A94DDE" w:rsidP="000F7CED">
            <w:pPr>
              <w:pStyle w:val="acctfourfigures"/>
              <w:shd w:val="clear" w:color="auto" w:fill="FFFFFF"/>
              <w:tabs>
                <w:tab w:val="clear" w:pos="765"/>
                <w:tab w:val="decimal" w:pos="1181"/>
              </w:tabs>
              <w:spacing w:line="240" w:lineRule="atLeast"/>
              <w:ind w:right="11"/>
              <w:rPr>
                <w:szCs w:val="22"/>
              </w:rPr>
            </w:pPr>
            <w:r>
              <w:rPr>
                <w:szCs w:val="22"/>
              </w:rPr>
              <w:t>1,369</w:t>
            </w:r>
          </w:p>
        </w:tc>
        <w:tc>
          <w:tcPr>
            <w:tcW w:w="180" w:type="dxa"/>
          </w:tcPr>
          <w:p w:rsidR="00A94DDE" w:rsidRPr="00DE56CA" w:rsidRDefault="00A94DDE" w:rsidP="000F7CED">
            <w:pPr>
              <w:pStyle w:val="acctfourfigures"/>
              <w:shd w:val="clear" w:color="auto" w:fill="FFFFFF"/>
              <w:spacing w:line="240" w:lineRule="atLeast"/>
              <w:rPr>
                <w:szCs w:val="22"/>
              </w:rPr>
            </w:pPr>
          </w:p>
        </w:tc>
        <w:tc>
          <w:tcPr>
            <w:tcW w:w="1170" w:type="dxa"/>
          </w:tcPr>
          <w:p w:rsidR="00A94DDE" w:rsidRPr="00DE56CA" w:rsidRDefault="00A94DDE" w:rsidP="000F7CED">
            <w:pPr>
              <w:pStyle w:val="acctfourfigures"/>
              <w:shd w:val="clear" w:color="auto" w:fill="FFFFFF"/>
              <w:tabs>
                <w:tab w:val="clear" w:pos="765"/>
                <w:tab w:val="decimal" w:pos="911"/>
              </w:tabs>
              <w:spacing w:line="240" w:lineRule="atLeast"/>
              <w:ind w:right="11"/>
              <w:rPr>
                <w:szCs w:val="22"/>
              </w:rPr>
            </w:pPr>
            <w:r>
              <w:rPr>
                <w:szCs w:val="22"/>
              </w:rPr>
              <w:t>-</w:t>
            </w:r>
          </w:p>
        </w:tc>
      </w:tr>
      <w:tr w:rsidR="00A94DDE" w:rsidRPr="00DE56CA" w:rsidTr="000F7CED">
        <w:trPr>
          <w:cantSplit/>
        </w:trPr>
        <w:tc>
          <w:tcPr>
            <w:tcW w:w="3904" w:type="dxa"/>
          </w:tcPr>
          <w:p w:rsidR="00A94DDE" w:rsidRPr="00DE56CA" w:rsidRDefault="00A94DDE" w:rsidP="000F7CED">
            <w:pPr>
              <w:shd w:val="clear" w:color="auto" w:fill="FFFFFF"/>
              <w:ind w:left="281" w:hanging="180"/>
              <w:rPr>
                <w:rFonts w:ascii="Times New Roman" w:hAnsi="Times New Roman" w:cs="Times New Roman"/>
                <w:sz w:val="22"/>
                <w:szCs w:val="22"/>
              </w:rPr>
            </w:pPr>
            <w:r w:rsidRPr="00DE56CA">
              <w:rPr>
                <w:rFonts w:ascii="Times New Roman" w:hAnsi="Times New Roman" w:cs="Times New Roman"/>
                <w:sz w:val="22"/>
                <w:szCs w:val="22"/>
              </w:rPr>
              <w:t xml:space="preserve">Machinery, equipment and plant </w:t>
            </w:r>
            <w:r>
              <w:rPr>
                <w:rFonts w:ascii="Times New Roman" w:hAnsi="Times New Roman" w:cs="Times New Roman"/>
                <w:sz w:val="22"/>
                <w:szCs w:val="22"/>
              </w:rPr>
              <w:t xml:space="preserve">  </w:t>
            </w:r>
            <w:r w:rsidRPr="00DE56CA">
              <w:rPr>
                <w:rFonts w:ascii="Times New Roman" w:hAnsi="Times New Roman" w:cs="Times New Roman"/>
                <w:sz w:val="22"/>
                <w:szCs w:val="22"/>
              </w:rPr>
              <w:t>equipment</w:t>
            </w:r>
          </w:p>
        </w:tc>
        <w:tc>
          <w:tcPr>
            <w:tcW w:w="1350" w:type="dxa"/>
            <w:vAlign w:val="bottom"/>
          </w:tcPr>
          <w:p w:rsidR="00A94DDE" w:rsidRPr="00DE56CA" w:rsidRDefault="00EA597B" w:rsidP="000F7CED">
            <w:pPr>
              <w:pStyle w:val="acctfourfigures"/>
              <w:shd w:val="clear" w:color="auto" w:fill="FFFFFF"/>
              <w:tabs>
                <w:tab w:val="clear" w:pos="765"/>
                <w:tab w:val="decimal" w:pos="1181"/>
              </w:tabs>
              <w:spacing w:line="240" w:lineRule="atLeast"/>
              <w:ind w:right="11"/>
              <w:rPr>
                <w:szCs w:val="22"/>
              </w:rPr>
            </w:pPr>
            <w:r>
              <w:rPr>
                <w:szCs w:val="22"/>
              </w:rPr>
              <w:t>16</w:t>
            </w:r>
          </w:p>
        </w:tc>
        <w:tc>
          <w:tcPr>
            <w:tcW w:w="180" w:type="dxa"/>
            <w:vAlign w:val="bottom"/>
          </w:tcPr>
          <w:p w:rsidR="00A94DDE" w:rsidRPr="00DE56CA" w:rsidRDefault="00A94DDE" w:rsidP="000F7CED">
            <w:pPr>
              <w:pStyle w:val="acctfourfigures"/>
              <w:shd w:val="clear" w:color="auto" w:fill="FFFFFF"/>
              <w:spacing w:line="240" w:lineRule="atLeast"/>
              <w:rPr>
                <w:szCs w:val="22"/>
              </w:rPr>
            </w:pPr>
          </w:p>
        </w:tc>
        <w:tc>
          <w:tcPr>
            <w:tcW w:w="1170" w:type="dxa"/>
            <w:vAlign w:val="bottom"/>
          </w:tcPr>
          <w:p w:rsidR="00A94DDE" w:rsidRPr="00DE56CA" w:rsidRDefault="00EA597B" w:rsidP="000F7CED">
            <w:pPr>
              <w:pStyle w:val="acctfourfigures"/>
              <w:shd w:val="clear" w:color="auto" w:fill="FFFFFF"/>
              <w:tabs>
                <w:tab w:val="clear" w:pos="765"/>
                <w:tab w:val="decimal" w:pos="911"/>
              </w:tabs>
              <w:spacing w:line="240" w:lineRule="atLeast"/>
              <w:ind w:right="11"/>
              <w:rPr>
                <w:szCs w:val="22"/>
              </w:rPr>
            </w:pPr>
            <w:r>
              <w:rPr>
                <w:szCs w:val="22"/>
              </w:rPr>
              <w:t>-</w:t>
            </w:r>
          </w:p>
        </w:tc>
        <w:tc>
          <w:tcPr>
            <w:tcW w:w="180" w:type="dxa"/>
          </w:tcPr>
          <w:p w:rsidR="00A94DDE" w:rsidRPr="00DE56CA" w:rsidRDefault="00A94DDE" w:rsidP="000F7CED">
            <w:pPr>
              <w:pStyle w:val="acctfourfigures"/>
              <w:shd w:val="clear" w:color="auto" w:fill="FFFFFF"/>
              <w:spacing w:line="240" w:lineRule="atLeast"/>
              <w:rPr>
                <w:szCs w:val="22"/>
              </w:rPr>
            </w:pPr>
          </w:p>
        </w:tc>
        <w:tc>
          <w:tcPr>
            <w:tcW w:w="1350" w:type="dxa"/>
            <w:vAlign w:val="bottom"/>
          </w:tcPr>
          <w:p w:rsidR="00A94DDE" w:rsidRPr="00DE56CA" w:rsidRDefault="00A94DDE" w:rsidP="000F7CED">
            <w:pPr>
              <w:pStyle w:val="acctfourfigures"/>
              <w:shd w:val="clear" w:color="auto" w:fill="FFFFFF"/>
              <w:tabs>
                <w:tab w:val="clear" w:pos="765"/>
                <w:tab w:val="decimal" w:pos="1181"/>
              </w:tabs>
              <w:spacing w:line="240" w:lineRule="atLeast"/>
              <w:ind w:right="11"/>
              <w:rPr>
                <w:szCs w:val="22"/>
              </w:rPr>
            </w:pPr>
            <w:r>
              <w:rPr>
                <w:szCs w:val="22"/>
              </w:rPr>
              <w:t>3</w:t>
            </w:r>
          </w:p>
        </w:tc>
        <w:tc>
          <w:tcPr>
            <w:tcW w:w="180" w:type="dxa"/>
            <w:vAlign w:val="bottom"/>
          </w:tcPr>
          <w:p w:rsidR="00A94DDE" w:rsidRPr="00DE56CA" w:rsidRDefault="00A94DDE" w:rsidP="000F7CED">
            <w:pPr>
              <w:pStyle w:val="acctfourfigures"/>
              <w:shd w:val="clear" w:color="auto" w:fill="FFFFFF"/>
              <w:spacing w:line="240" w:lineRule="atLeast"/>
              <w:rPr>
                <w:szCs w:val="22"/>
              </w:rPr>
            </w:pPr>
          </w:p>
        </w:tc>
        <w:tc>
          <w:tcPr>
            <w:tcW w:w="1170" w:type="dxa"/>
            <w:vAlign w:val="bottom"/>
          </w:tcPr>
          <w:p w:rsidR="00A94DDE" w:rsidRPr="00DE56CA" w:rsidRDefault="00A94DDE" w:rsidP="000F7CED">
            <w:pPr>
              <w:pStyle w:val="acctfourfigures"/>
              <w:shd w:val="clear" w:color="auto" w:fill="FFFFFF"/>
              <w:tabs>
                <w:tab w:val="clear" w:pos="765"/>
                <w:tab w:val="decimal" w:pos="911"/>
              </w:tabs>
              <w:spacing w:line="240" w:lineRule="atLeast"/>
              <w:ind w:right="11"/>
              <w:rPr>
                <w:szCs w:val="22"/>
              </w:rPr>
            </w:pPr>
            <w:r>
              <w:rPr>
                <w:szCs w:val="22"/>
              </w:rPr>
              <w:t>-</w:t>
            </w:r>
          </w:p>
        </w:tc>
      </w:tr>
      <w:tr w:rsidR="00A94DDE" w:rsidRPr="00DE56CA" w:rsidTr="000F7CED">
        <w:trPr>
          <w:cantSplit/>
        </w:trPr>
        <w:tc>
          <w:tcPr>
            <w:tcW w:w="3904" w:type="dxa"/>
          </w:tcPr>
          <w:p w:rsidR="00A94DDE" w:rsidRPr="00DE56CA" w:rsidRDefault="00A94DDE" w:rsidP="000F7CED">
            <w:pPr>
              <w:shd w:val="clear" w:color="auto" w:fill="FFFFFF"/>
              <w:ind w:left="101"/>
              <w:rPr>
                <w:rFonts w:ascii="Times New Roman" w:hAnsi="Times New Roman" w:cs="Times New Roman"/>
                <w:sz w:val="22"/>
                <w:szCs w:val="22"/>
              </w:rPr>
            </w:pPr>
            <w:r w:rsidRPr="00DE56CA">
              <w:rPr>
                <w:rFonts w:ascii="Times New Roman" w:hAnsi="Times New Roman" w:cs="Times New Roman"/>
                <w:sz w:val="22"/>
                <w:szCs w:val="22"/>
              </w:rPr>
              <w:t xml:space="preserve">Furniture, fixtures, office equipment </w:t>
            </w:r>
          </w:p>
          <w:p w:rsidR="00A94DDE" w:rsidRPr="00DE56CA" w:rsidRDefault="00A94DDE" w:rsidP="000F7CED">
            <w:pPr>
              <w:shd w:val="clear" w:color="auto" w:fill="FFFFFF"/>
              <w:ind w:left="101"/>
              <w:rPr>
                <w:rFonts w:ascii="Times New Roman" w:hAnsi="Times New Roman" w:cs="Times New Roman"/>
                <w:sz w:val="22"/>
                <w:szCs w:val="22"/>
              </w:rPr>
            </w:pPr>
            <w:r w:rsidRPr="00DE56CA">
              <w:rPr>
                <w:rFonts w:ascii="Times New Roman" w:hAnsi="Times New Roman" w:cs="Times New Roman"/>
                <w:sz w:val="22"/>
                <w:szCs w:val="22"/>
              </w:rPr>
              <w:t xml:space="preserve">   and others</w:t>
            </w:r>
          </w:p>
        </w:tc>
        <w:tc>
          <w:tcPr>
            <w:tcW w:w="1350" w:type="dxa"/>
            <w:vAlign w:val="bottom"/>
          </w:tcPr>
          <w:p w:rsidR="00A94DDE" w:rsidRPr="00DE56CA" w:rsidRDefault="00EA597B" w:rsidP="000F7CED">
            <w:pPr>
              <w:pStyle w:val="acctfourfigures"/>
              <w:shd w:val="clear" w:color="auto" w:fill="FFFFFF"/>
              <w:tabs>
                <w:tab w:val="clear" w:pos="765"/>
                <w:tab w:val="decimal" w:pos="1181"/>
              </w:tabs>
              <w:spacing w:line="240" w:lineRule="atLeast"/>
              <w:ind w:right="11"/>
              <w:rPr>
                <w:szCs w:val="22"/>
              </w:rPr>
            </w:pPr>
            <w:r>
              <w:rPr>
                <w:szCs w:val="22"/>
              </w:rPr>
              <w:t>6</w:t>
            </w:r>
          </w:p>
        </w:tc>
        <w:tc>
          <w:tcPr>
            <w:tcW w:w="180" w:type="dxa"/>
            <w:vAlign w:val="bottom"/>
          </w:tcPr>
          <w:p w:rsidR="00A94DDE" w:rsidRPr="00DE56CA" w:rsidRDefault="00A94DDE" w:rsidP="000F7CED">
            <w:pPr>
              <w:pStyle w:val="acctfourfigures"/>
              <w:shd w:val="clear" w:color="auto" w:fill="FFFFFF"/>
              <w:spacing w:line="240" w:lineRule="atLeast"/>
              <w:rPr>
                <w:szCs w:val="22"/>
              </w:rPr>
            </w:pPr>
          </w:p>
        </w:tc>
        <w:tc>
          <w:tcPr>
            <w:tcW w:w="1170" w:type="dxa"/>
            <w:vAlign w:val="bottom"/>
          </w:tcPr>
          <w:p w:rsidR="00A94DDE" w:rsidRPr="00DE56CA" w:rsidRDefault="00EA597B" w:rsidP="000F7CED">
            <w:pPr>
              <w:pStyle w:val="acctfourfigures"/>
              <w:shd w:val="clear" w:color="auto" w:fill="FFFFFF"/>
              <w:tabs>
                <w:tab w:val="clear" w:pos="765"/>
                <w:tab w:val="decimal" w:pos="911"/>
              </w:tabs>
              <w:spacing w:line="240" w:lineRule="atLeast"/>
              <w:ind w:right="11"/>
              <w:rPr>
                <w:szCs w:val="22"/>
              </w:rPr>
            </w:pPr>
            <w:r>
              <w:rPr>
                <w:szCs w:val="22"/>
              </w:rPr>
              <w:t>-</w:t>
            </w:r>
          </w:p>
        </w:tc>
        <w:tc>
          <w:tcPr>
            <w:tcW w:w="180" w:type="dxa"/>
          </w:tcPr>
          <w:p w:rsidR="00A94DDE" w:rsidRPr="00DE56CA" w:rsidRDefault="00A94DDE" w:rsidP="000F7CED">
            <w:pPr>
              <w:pStyle w:val="acctfourfigures"/>
              <w:shd w:val="clear" w:color="auto" w:fill="FFFFFF"/>
              <w:spacing w:line="240" w:lineRule="atLeast"/>
              <w:rPr>
                <w:szCs w:val="22"/>
              </w:rPr>
            </w:pPr>
          </w:p>
        </w:tc>
        <w:tc>
          <w:tcPr>
            <w:tcW w:w="1350" w:type="dxa"/>
            <w:vAlign w:val="bottom"/>
          </w:tcPr>
          <w:p w:rsidR="00A94DDE" w:rsidRPr="00DE56CA" w:rsidRDefault="00A94DDE" w:rsidP="000F7CED">
            <w:pPr>
              <w:pStyle w:val="acctfourfigures"/>
              <w:shd w:val="clear" w:color="auto" w:fill="FFFFFF"/>
              <w:tabs>
                <w:tab w:val="clear" w:pos="765"/>
                <w:tab w:val="decimal" w:pos="1181"/>
              </w:tabs>
              <w:spacing w:line="240" w:lineRule="atLeast"/>
              <w:ind w:right="11"/>
              <w:rPr>
                <w:szCs w:val="22"/>
              </w:rPr>
            </w:pPr>
            <w:r>
              <w:rPr>
                <w:szCs w:val="22"/>
              </w:rPr>
              <w:t>5</w:t>
            </w:r>
          </w:p>
        </w:tc>
        <w:tc>
          <w:tcPr>
            <w:tcW w:w="180" w:type="dxa"/>
            <w:vAlign w:val="bottom"/>
          </w:tcPr>
          <w:p w:rsidR="00A94DDE" w:rsidRPr="00DE56CA" w:rsidRDefault="00A94DDE" w:rsidP="000F7CED">
            <w:pPr>
              <w:pStyle w:val="acctfourfigures"/>
              <w:shd w:val="clear" w:color="auto" w:fill="FFFFFF"/>
              <w:spacing w:line="240" w:lineRule="atLeast"/>
              <w:rPr>
                <w:szCs w:val="22"/>
              </w:rPr>
            </w:pPr>
          </w:p>
        </w:tc>
        <w:tc>
          <w:tcPr>
            <w:tcW w:w="1170" w:type="dxa"/>
            <w:vAlign w:val="bottom"/>
          </w:tcPr>
          <w:p w:rsidR="00A94DDE" w:rsidRPr="00DE56CA" w:rsidRDefault="00A94DDE" w:rsidP="000F7CED">
            <w:pPr>
              <w:pStyle w:val="acctfourfigures"/>
              <w:shd w:val="clear" w:color="auto" w:fill="FFFFFF"/>
              <w:tabs>
                <w:tab w:val="clear" w:pos="765"/>
                <w:tab w:val="decimal" w:pos="911"/>
              </w:tabs>
              <w:spacing w:line="240" w:lineRule="atLeast"/>
              <w:ind w:right="11"/>
              <w:rPr>
                <w:szCs w:val="22"/>
              </w:rPr>
            </w:pPr>
            <w:r>
              <w:rPr>
                <w:szCs w:val="22"/>
              </w:rPr>
              <w:t>-</w:t>
            </w:r>
          </w:p>
        </w:tc>
      </w:tr>
      <w:tr w:rsidR="00A94DDE" w:rsidRPr="00DE56CA" w:rsidTr="000F7CED">
        <w:trPr>
          <w:cantSplit/>
        </w:trPr>
        <w:tc>
          <w:tcPr>
            <w:tcW w:w="3904" w:type="dxa"/>
          </w:tcPr>
          <w:p w:rsidR="00A94DDE" w:rsidRPr="00DE56CA" w:rsidRDefault="00A94DDE" w:rsidP="000F7CED">
            <w:pPr>
              <w:shd w:val="clear" w:color="auto" w:fill="FFFFFF"/>
              <w:ind w:left="101"/>
              <w:rPr>
                <w:rFonts w:ascii="Times New Roman" w:hAnsi="Times New Roman" w:cs="Times New Roman"/>
                <w:sz w:val="22"/>
                <w:szCs w:val="22"/>
              </w:rPr>
            </w:pPr>
            <w:r w:rsidRPr="00DE56CA">
              <w:rPr>
                <w:rFonts w:ascii="Times New Roman" w:hAnsi="Times New Roman" w:cs="Times New Roman"/>
                <w:sz w:val="22"/>
                <w:szCs w:val="22"/>
              </w:rPr>
              <w:t>Construction in progress</w:t>
            </w:r>
          </w:p>
        </w:tc>
        <w:tc>
          <w:tcPr>
            <w:tcW w:w="1350" w:type="dxa"/>
            <w:tcBorders>
              <w:bottom w:val="single" w:sz="4" w:space="0" w:color="auto"/>
            </w:tcBorders>
          </w:tcPr>
          <w:p w:rsidR="00A94DDE" w:rsidRPr="00DE56CA" w:rsidRDefault="00EA597B" w:rsidP="000F7CED">
            <w:pPr>
              <w:pStyle w:val="acctfourfigures"/>
              <w:shd w:val="clear" w:color="auto" w:fill="FFFFFF"/>
              <w:tabs>
                <w:tab w:val="clear" w:pos="765"/>
                <w:tab w:val="decimal" w:pos="1181"/>
              </w:tabs>
              <w:spacing w:line="240" w:lineRule="atLeast"/>
              <w:ind w:right="11"/>
              <w:rPr>
                <w:szCs w:val="22"/>
              </w:rPr>
            </w:pPr>
            <w:r>
              <w:rPr>
                <w:szCs w:val="22"/>
              </w:rPr>
              <w:t>1,744</w:t>
            </w:r>
          </w:p>
        </w:tc>
        <w:tc>
          <w:tcPr>
            <w:tcW w:w="180" w:type="dxa"/>
          </w:tcPr>
          <w:p w:rsidR="00A94DDE" w:rsidRPr="00DE56CA" w:rsidRDefault="00A94DDE" w:rsidP="000F7CED">
            <w:pPr>
              <w:pStyle w:val="acctfourfigures"/>
              <w:shd w:val="clear" w:color="auto" w:fill="FFFFFF"/>
              <w:spacing w:line="240" w:lineRule="atLeast"/>
              <w:rPr>
                <w:szCs w:val="22"/>
              </w:rPr>
            </w:pPr>
          </w:p>
        </w:tc>
        <w:tc>
          <w:tcPr>
            <w:tcW w:w="1170" w:type="dxa"/>
            <w:tcBorders>
              <w:bottom w:val="single" w:sz="4" w:space="0" w:color="auto"/>
            </w:tcBorders>
          </w:tcPr>
          <w:p w:rsidR="00A94DDE" w:rsidRPr="00DE56CA" w:rsidRDefault="00EA597B" w:rsidP="000F7CED">
            <w:pPr>
              <w:pStyle w:val="acctfourfigures"/>
              <w:shd w:val="clear" w:color="auto" w:fill="FFFFFF"/>
              <w:tabs>
                <w:tab w:val="clear" w:pos="765"/>
                <w:tab w:val="decimal" w:pos="911"/>
              </w:tabs>
              <w:spacing w:line="240" w:lineRule="atLeast"/>
              <w:ind w:right="11"/>
              <w:rPr>
                <w:szCs w:val="22"/>
              </w:rPr>
            </w:pPr>
            <w:r>
              <w:rPr>
                <w:szCs w:val="22"/>
              </w:rPr>
              <w:t>19</w:t>
            </w:r>
          </w:p>
        </w:tc>
        <w:tc>
          <w:tcPr>
            <w:tcW w:w="180" w:type="dxa"/>
          </w:tcPr>
          <w:p w:rsidR="00A94DDE" w:rsidRPr="00DE56CA" w:rsidRDefault="00A94DDE" w:rsidP="000F7CED">
            <w:pPr>
              <w:pStyle w:val="acctfourfigures"/>
              <w:shd w:val="clear" w:color="auto" w:fill="FFFFFF"/>
              <w:spacing w:line="240" w:lineRule="atLeast"/>
              <w:rPr>
                <w:szCs w:val="22"/>
              </w:rPr>
            </w:pPr>
          </w:p>
        </w:tc>
        <w:tc>
          <w:tcPr>
            <w:tcW w:w="1350" w:type="dxa"/>
            <w:tcBorders>
              <w:bottom w:val="single" w:sz="4" w:space="0" w:color="auto"/>
            </w:tcBorders>
          </w:tcPr>
          <w:p w:rsidR="00A94DDE" w:rsidRPr="00DE56CA" w:rsidRDefault="00A94DDE" w:rsidP="000F7CED">
            <w:pPr>
              <w:pStyle w:val="acctfourfigures"/>
              <w:shd w:val="clear" w:color="auto" w:fill="FFFFFF"/>
              <w:tabs>
                <w:tab w:val="clear" w:pos="765"/>
                <w:tab w:val="decimal" w:pos="1181"/>
              </w:tabs>
              <w:spacing w:line="240" w:lineRule="atLeast"/>
              <w:ind w:right="11"/>
              <w:rPr>
                <w:szCs w:val="22"/>
              </w:rPr>
            </w:pPr>
            <w:r>
              <w:rPr>
                <w:szCs w:val="22"/>
              </w:rPr>
              <w:t>1,047</w:t>
            </w:r>
          </w:p>
        </w:tc>
        <w:tc>
          <w:tcPr>
            <w:tcW w:w="180" w:type="dxa"/>
          </w:tcPr>
          <w:p w:rsidR="00A94DDE" w:rsidRPr="00DE56CA" w:rsidRDefault="00A94DDE" w:rsidP="000F7CED">
            <w:pPr>
              <w:pStyle w:val="acctfourfigures"/>
              <w:shd w:val="clear" w:color="auto" w:fill="FFFFFF"/>
              <w:spacing w:line="240" w:lineRule="atLeast"/>
              <w:rPr>
                <w:szCs w:val="22"/>
              </w:rPr>
            </w:pPr>
          </w:p>
        </w:tc>
        <w:tc>
          <w:tcPr>
            <w:tcW w:w="1170" w:type="dxa"/>
            <w:tcBorders>
              <w:bottom w:val="single" w:sz="4" w:space="0" w:color="auto"/>
            </w:tcBorders>
          </w:tcPr>
          <w:p w:rsidR="00A94DDE" w:rsidRPr="00DE56CA" w:rsidRDefault="00A94DDE" w:rsidP="000F7CED">
            <w:pPr>
              <w:pStyle w:val="acctfourfigures"/>
              <w:shd w:val="clear" w:color="auto" w:fill="FFFFFF"/>
              <w:tabs>
                <w:tab w:val="clear" w:pos="765"/>
                <w:tab w:val="decimal" w:pos="911"/>
              </w:tabs>
              <w:spacing w:line="240" w:lineRule="atLeast"/>
              <w:ind w:right="11"/>
              <w:rPr>
                <w:szCs w:val="22"/>
              </w:rPr>
            </w:pPr>
            <w:r>
              <w:rPr>
                <w:szCs w:val="22"/>
              </w:rPr>
              <w:t>1,311</w:t>
            </w:r>
          </w:p>
        </w:tc>
      </w:tr>
      <w:tr w:rsidR="00A94DDE" w:rsidRPr="00DE56CA" w:rsidTr="000F7CED">
        <w:trPr>
          <w:cantSplit/>
        </w:trPr>
        <w:tc>
          <w:tcPr>
            <w:tcW w:w="3904" w:type="dxa"/>
            <w:shd w:val="clear" w:color="auto" w:fill="auto"/>
          </w:tcPr>
          <w:p w:rsidR="00A94DDE" w:rsidRPr="00DE56CA" w:rsidRDefault="00A94DDE" w:rsidP="000F7CED">
            <w:pPr>
              <w:shd w:val="clear" w:color="auto" w:fill="FFFFFF"/>
              <w:ind w:left="101"/>
              <w:rPr>
                <w:rFonts w:ascii="Times New Roman" w:hAnsi="Times New Roman" w:cs="Times New Roman"/>
                <w:b/>
                <w:bCs/>
                <w:sz w:val="22"/>
                <w:szCs w:val="22"/>
                <w:shd w:val="clear" w:color="auto" w:fill="E6E6E6"/>
              </w:rPr>
            </w:pPr>
            <w:r w:rsidRPr="00DE56CA">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rsidR="00A94DDE" w:rsidRPr="00DE56CA" w:rsidRDefault="00EA597B" w:rsidP="000F7CED">
            <w:pPr>
              <w:pStyle w:val="acctfourfigures"/>
              <w:shd w:val="clear" w:color="auto" w:fill="FFFFFF"/>
              <w:tabs>
                <w:tab w:val="clear" w:pos="765"/>
                <w:tab w:val="decimal" w:pos="1181"/>
              </w:tabs>
              <w:spacing w:line="240" w:lineRule="atLeast"/>
              <w:ind w:right="11"/>
              <w:rPr>
                <w:b/>
                <w:bCs/>
                <w:szCs w:val="22"/>
              </w:rPr>
            </w:pPr>
            <w:r>
              <w:rPr>
                <w:b/>
                <w:bCs/>
                <w:szCs w:val="22"/>
              </w:rPr>
              <w:t>1,895</w:t>
            </w:r>
          </w:p>
        </w:tc>
        <w:tc>
          <w:tcPr>
            <w:tcW w:w="180" w:type="dxa"/>
          </w:tcPr>
          <w:p w:rsidR="00A94DDE" w:rsidRPr="00DE56CA" w:rsidRDefault="00A94DDE" w:rsidP="000F7CED">
            <w:pPr>
              <w:pStyle w:val="acctfourfigures"/>
              <w:shd w:val="clear" w:color="auto" w:fill="FFFFFF"/>
              <w:spacing w:line="240" w:lineRule="atLeast"/>
              <w:rPr>
                <w:szCs w:val="22"/>
              </w:rPr>
            </w:pPr>
          </w:p>
        </w:tc>
        <w:tc>
          <w:tcPr>
            <w:tcW w:w="1170" w:type="dxa"/>
            <w:tcBorders>
              <w:top w:val="single" w:sz="4" w:space="0" w:color="auto"/>
              <w:bottom w:val="double" w:sz="4" w:space="0" w:color="auto"/>
            </w:tcBorders>
          </w:tcPr>
          <w:p w:rsidR="00A94DDE" w:rsidRPr="00DE56CA" w:rsidRDefault="00EA597B" w:rsidP="000F7CED">
            <w:pPr>
              <w:pStyle w:val="acctfourfigures"/>
              <w:shd w:val="clear" w:color="auto" w:fill="FFFFFF"/>
              <w:tabs>
                <w:tab w:val="clear" w:pos="765"/>
                <w:tab w:val="decimal" w:pos="911"/>
              </w:tabs>
              <w:spacing w:line="240" w:lineRule="atLeast"/>
              <w:ind w:right="11"/>
              <w:rPr>
                <w:b/>
                <w:bCs/>
                <w:szCs w:val="22"/>
              </w:rPr>
            </w:pPr>
            <w:r>
              <w:rPr>
                <w:b/>
                <w:bCs/>
                <w:szCs w:val="22"/>
              </w:rPr>
              <w:t>19</w:t>
            </w:r>
          </w:p>
        </w:tc>
        <w:tc>
          <w:tcPr>
            <w:tcW w:w="180" w:type="dxa"/>
          </w:tcPr>
          <w:p w:rsidR="00A94DDE" w:rsidRPr="00DE56CA" w:rsidRDefault="00A94DDE" w:rsidP="000F7CED">
            <w:pPr>
              <w:pStyle w:val="acctfourfigures"/>
              <w:shd w:val="clear" w:color="auto" w:fill="FFFFFF"/>
              <w:spacing w:line="240" w:lineRule="atLeast"/>
              <w:rPr>
                <w:szCs w:val="22"/>
              </w:rPr>
            </w:pPr>
          </w:p>
        </w:tc>
        <w:tc>
          <w:tcPr>
            <w:tcW w:w="1350" w:type="dxa"/>
            <w:tcBorders>
              <w:top w:val="single" w:sz="4" w:space="0" w:color="auto"/>
              <w:bottom w:val="double" w:sz="4" w:space="0" w:color="auto"/>
            </w:tcBorders>
          </w:tcPr>
          <w:p w:rsidR="00A94DDE" w:rsidRPr="00DE56CA" w:rsidRDefault="00A94DDE" w:rsidP="000F7CED">
            <w:pPr>
              <w:pStyle w:val="acctfourfigures"/>
              <w:shd w:val="clear" w:color="auto" w:fill="FFFFFF"/>
              <w:tabs>
                <w:tab w:val="clear" w:pos="765"/>
                <w:tab w:val="decimal" w:pos="1181"/>
              </w:tabs>
              <w:spacing w:line="240" w:lineRule="atLeast"/>
              <w:ind w:right="11"/>
              <w:rPr>
                <w:b/>
                <w:bCs/>
                <w:szCs w:val="22"/>
              </w:rPr>
            </w:pPr>
            <w:r>
              <w:rPr>
                <w:b/>
                <w:bCs/>
                <w:szCs w:val="22"/>
              </w:rPr>
              <w:t>2,464</w:t>
            </w:r>
          </w:p>
        </w:tc>
        <w:tc>
          <w:tcPr>
            <w:tcW w:w="180" w:type="dxa"/>
          </w:tcPr>
          <w:p w:rsidR="00A94DDE" w:rsidRPr="00DE56CA" w:rsidRDefault="00A94DDE" w:rsidP="000F7CED">
            <w:pPr>
              <w:pStyle w:val="acctfourfigures"/>
              <w:shd w:val="clear" w:color="auto" w:fill="FFFFFF"/>
              <w:spacing w:line="240" w:lineRule="atLeast"/>
              <w:rPr>
                <w:szCs w:val="22"/>
              </w:rPr>
            </w:pPr>
          </w:p>
        </w:tc>
        <w:tc>
          <w:tcPr>
            <w:tcW w:w="1170" w:type="dxa"/>
            <w:tcBorders>
              <w:top w:val="single" w:sz="4" w:space="0" w:color="auto"/>
              <w:bottom w:val="double" w:sz="4" w:space="0" w:color="auto"/>
            </w:tcBorders>
          </w:tcPr>
          <w:p w:rsidR="00A94DDE" w:rsidRPr="00DE56CA" w:rsidRDefault="00A94DDE" w:rsidP="000F7CED">
            <w:pPr>
              <w:pStyle w:val="acctfourfigures"/>
              <w:shd w:val="clear" w:color="auto" w:fill="FFFFFF"/>
              <w:tabs>
                <w:tab w:val="clear" w:pos="765"/>
                <w:tab w:val="decimal" w:pos="911"/>
              </w:tabs>
              <w:spacing w:line="240" w:lineRule="atLeast"/>
              <w:ind w:right="11"/>
              <w:rPr>
                <w:b/>
                <w:bCs/>
                <w:szCs w:val="22"/>
              </w:rPr>
            </w:pPr>
            <w:r>
              <w:rPr>
                <w:b/>
                <w:bCs/>
                <w:szCs w:val="22"/>
              </w:rPr>
              <w:t>1,311</w:t>
            </w:r>
          </w:p>
        </w:tc>
      </w:tr>
    </w:tbl>
    <w:p w:rsidR="00BB6434" w:rsidRDefault="00BB6434" w:rsidP="00EF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4"/>
          <w:szCs w:val="24"/>
        </w:rPr>
      </w:pPr>
    </w:p>
    <w:p w:rsidR="00133F13" w:rsidRDefault="00133F13" w:rsidP="00EF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4"/>
          <w:szCs w:val="24"/>
        </w:rPr>
      </w:pPr>
    </w:p>
    <w:p w:rsidR="002A3868" w:rsidRDefault="002A3868" w:rsidP="00EF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4"/>
          <w:szCs w:val="24"/>
        </w:rPr>
      </w:pPr>
    </w:p>
    <w:p w:rsidR="002A3868" w:rsidRDefault="002A3868" w:rsidP="00EF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4"/>
          <w:szCs w:val="24"/>
        </w:rPr>
      </w:pPr>
    </w:p>
    <w:p w:rsidR="002A3868" w:rsidRDefault="002A3868" w:rsidP="00EF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4"/>
          <w:szCs w:val="24"/>
        </w:rPr>
      </w:pPr>
    </w:p>
    <w:p w:rsidR="002A3868" w:rsidRDefault="002A3868" w:rsidP="00EF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4"/>
          <w:szCs w:val="24"/>
        </w:rPr>
      </w:pPr>
    </w:p>
    <w:p w:rsidR="007A3B5B" w:rsidRPr="008D3BE9" w:rsidRDefault="00407148"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2"/>
          <w:szCs w:val="22"/>
        </w:rPr>
      </w:pPr>
      <w:r w:rsidRPr="008D3BE9">
        <w:rPr>
          <w:rFonts w:ascii="Times New Roman" w:hAnsi="Times New Roman"/>
          <w:b/>
          <w:bCs/>
          <w:sz w:val="22"/>
          <w:szCs w:val="22"/>
        </w:rPr>
        <w:lastRenderedPageBreak/>
        <w:t>9</w:t>
      </w:r>
      <w:r w:rsidR="007A3B5B" w:rsidRPr="008D3BE9">
        <w:rPr>
          <w:rFonts w:ascii="Times New Roman" w:hAnsi="Times New Roman"/>
          <w:b/>
          <w:bCs/>
          <w:sz w:val="22"/>
          <w:szCs w:val="22"/>
        </w:rPr>
        <w:tab/>
        <w:t>Trade accounts payable</w:t>
      </w:r>
    </w:p>
    <w:p w:rsidR="007A3B5B"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sz w:val="22"/>
          <w:szCs w:val="22"/>
        </w:rPr>
      </w:pPr>
    </w:p>
    <w:tbl>
      <w:tblPr>
        <w:tblW w:w="9386" w:type="dxa"/>
        <w:tblInd w:w="450" w:type="dxa"/>
        <w:tblLook w:val="01E0" w:firstRow="1" w:lastRow="1" w:firstColumn="1" w:lastColumn="1" w:noHBand="0" w:noVBand="0"/>
      </w:tblPr>
      <w:tblGrid>
        <w:gridCol w:w="2538"/>
        <w:gridCol w:w="632"/>
        <w:gridCol w:w="1398"/>
        <w:gridCol w:w="267"/>
        <w:gridCol w:w="1329"/>
        <w:gridCol w:w="267"/>
        <w:gridCol w:w="1344"/>
        <w:gridCol w:w="267"/>
        <w:gridCol w:w="1344"/>
      </w:tblGrid>
      <w:tr w:rsidR="00661862" w:rsidRPr="00DF7E0F" w:rsidTr="00F43E06">
        <w:tc>
          <w:tcPr>
            <w:tcW w:w="2538" w:type="dxa"/>
            <w:vAlign w:val="bottom"/>
          </w:tcPr>
          <w:p w:rsidR="00661862" w:rsidRPr="00DF7E0F"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632" w:type="dxa"/>
          </w:tcPr>
          <w:p w:rsidR="00661862" w:rsidRPr="00DF7E0F"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994" w:type="dxa"/>
            <w:gridSpan w:val="3"/>
            <w:vAlign w:val="bottom"/>
          </w:tcPr>
          <w:p w:rsidR="00661862" w:rsidRPr="00DF7E0F"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F7E0F">
              <w:rPr>
                <w:rFonts w:ascii="Times New Roman" w:hAnsi="Times New Roman" w:cs="Times New Roman"/>
                <w:b/>
                <w:bCs/>
                <w:sz w:val="22"/>
                <w:szCs w:val="22"/>
              </w:rPr>
              <w:t xml:space="preserve">Consolidated </w:t>
            </w:r>
          </w:p>
        </w:tc>
        <w:tc>
          <w:tcPr>
            <w:tcW w:w="267" w:type="dxa"/>
            <w:vAlign w:val="bottom"/>
          </w:tcPr>
          <w:p w:rsidR="00661862" w:rsidRPr="00DF7E0F"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955" w:type="dxa"/>
            <w:gridSpan w:val="3"/>
            <w:vAlign w:val="bottom"/>
          </w:tcPr>
          <w:p w:rsidR="00661862" w:rsidRPr="00DF7E0F"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F7E0F">
              <w:rPr>
                <w:rFonts w:ascii="Times New Roman" w:hAnsi="Times New Roman" w:cs="Times New Roman"/>
                <w:b/>
                <w:bCs/>
                <w:sz w:val="22"/>
                <w:szCs w:val="22"/>
              </w:rPr>
              <w:t>Separate</w:t>
            </w:r>
          </w:p>
        </w:tc>
      </w:tr>
      <w:tr w:rsidR="00661862" w:rsidRPr="00DF7E0F" w:rsidTr="00F43E06">
        <w:tc>
          <w:tcPr>
            <w:tcW w:w="2538" w:type="dxa"/>
            <w:vAlign w:val="bottom"/>
          </w:tcPr>
          <w:p w:rsidR="00661862" w:rsidRPr="00DF7E0F"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632" w:type="dxa"/>
          </w:tcPr>
          <w:p w:rsidR="00661862" w:rsidRPr="00DF7E0F"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994" w:type="dxa"/>
            <w:gridSpan w:val="3"/>
            <w:vAlign w:val="bottom"/>
          </w:tcPr>
          <w:p w:rsidR="00661862" w:rsidRPr="00DF7E0F"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F7E0F">
              <w:rPr>
                <w:rFonts w:ascii="Times New Roman" w:hAnsi="Times New Roman" w:cs="Times New Roman"/>
                <w:b/>
                <w:bCs/>
                <w:sz w:val="22"/>
                <w:szCs w:val="22"/>
              </w:rPr>
              <w:t>financial statements</w:t>
            </w:r>
          </w:p>
        </w:tc>
        <w:tc>
          <w:tcPr>
            <w:tcW w:w="267" w:type="dxa"/>
            <w:vAlign w:val="bottom"/>
          </w:tcPr>
          <w:p w:rsidR="00661862" w:rsidRPr="00DF7E0F"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955" w:type="dxa"/>
            <w:gridSpan w:val="3"/>
            <w:vAlign w:val="bottom"/>
          </w:tcPr>
          <w:p w:rsidR="00661862" w:rsidRPr="00DF7E0F"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F7E0F">
              <w:rPr>
                <w:rFonts w:ascii="Times New Roman" w:hAnsi="Times New Roman" w:cs="Times New Roman"/>
                <w:b/>
                <w:bCs/>
                <w:sz w:val="22"/>
                <w:szCs w:val="22"/>
              </w:rPr>
              <w:t>financial statements</w:t>
            </w:r>
          </w:p>
        </w:tc>
      </w:tr>
      <w:tr w:rsidR="00661862" w:rsidRPr="00DF7E0F" w:rsidTr="00F43E06">
        <w:trPr>
          <w:trHeight w:val="299"/>
        </w:trPr>
        <w:tc>
          <w:tcPr>
            <w:tcW w:w="2538" w:type="dxa"/>
          </w:tcPr>
          <w:p w:rsidR="00661862" w:rsidRPr="00DF7E0F"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632" w:type="dxa"/>
          </w:tcPr>
          <w:p w:rsidR="00661862" w:rsidRPr="00DF7E0F"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398" w:type="dxa"/>
            <w:vAlign w:val="bottom"/>
          </w:tcPr>
          <w:p w:rsidR="00661862" w:rsidRPr="00DF7E0F" w:rsidRDefault="00961E9F" w:rsidP="00521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Pr>
                <w:rFonts w:ascii="Times New Roman" w:hAnsi="Times New Roman" w:cs="Times New Roman"/>
                <w:sz w:val="22"/>
                <w:szCs w:val="22"/>
              </w:rPr>
              <w:t xml:space="preserve">30 June </w:t>
            </w:r>
          </w:p>
        </w:tc>
        <w:tc>
          <w:tcPr>
            <w:tcW w:w="267" w:type="dxa"/>
            <w:vAlign w:val="bottom"/>
          </w:tcPr>
          <w:p w:rsidR="00661862" w:rsidRPr="00DF7E0F"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329" w:type="dxa"/>
            <w:vAlign w:val="bottom"/>
          </w:tcPr>
          <w:p w:rsidR="00661862" w:rsidRPr="00DF7E0F"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sidRPr="00DF7E0F">
              <w:rPr>
                <w:rFonts w:ascii="Times New Roman" w:hAnsi="Times New Roman" w:cs="Times New Roman"/>
                <w:sz w:val="22"/>
                <w:szCs w:val="22"/>
              </w:rPr>
              <w:t>31 December</w:t>
            </w:r>
          </w:p>
        </w:tc>
        <w:tc>
          <w:tcPr>
            <w:tcW w:w="267" w:type="dxa"/>
            <w:vAlign w:val="bottom"/>
          </w:tcPr>
          <w:p w:rsidR="00661862" w:rsidRPr="00DF7E0F"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344" w:type="dxa"/>
            <w:vAlign w:val="bottom"/>
          </w:tcPr>
          <w:p w:rsidR="00661862" w:rsidRPr="00DF7E0F" w:rsidRDefault="002B6AA6" w:rsidP="00521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Pr>
                <w:rFonts w:ascii="Times New Roman" w:hAnsi="Times New Roman" w:cs="Times New Roman"/>
                <w:sz w:val="22"/>
                <w:szCs w:val="22"/>
              </w:rPr>
              <w:t>30 June</w:t>
            </w:r>
          </w:p>
        </w:tc>
        <w:tc>
          <w:tcPr>
            <w:tcW w:w="267" w:type="dxa"/>
            <w:vAlign w:val="bottom"/>
          </w:tcPr>
          <w:p w:rsidR="00661862" w:rsidRPr="00DF7E0F"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344" w:type="dxa"/>
            <w:vAlign w:val="bottom"/>
          </w:tcPr>
          <w:p w:rsidR="00661862" w:rsidRPr="00DF7E0F"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sidRPr="00DF7E0F">
              <w:rPr>
                <w:rFonts w:ascii="Times New Roman" w:hAnsi="Times New Roman" w:cs="Times New Roman"/>
                <w:sz w:val="22"/>
                <w:szCs w:val="22"/>
              </w:rPr>
              <w:t>31 December</w:t>
            </w:r>
          </w:p>
        </w:tc>
      </w:tr>
      <w:tr w:rsidR="00A94DDE" w:rsidRPr="00DF7E0F" w:rsidTr="00F43E06">
        <w:tc>
          <w:tcPr>
            <w:tcW w:w="2538" w:type="dxa"/>
          </w:tcPr>
          <w:p w:rsidR="00A94DDE" w:rsidRPr="00DF7E0F"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632" w:type="dxa"/>
          </w:tcPr>
          <w:p w:rsidR="00A94DDE" w:rsidRPr="00DF7E0F"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DF7E0F">
              <w:rPr>
                <w:rFonts w:ascii="Times New Roman" w:hAnsi="Times New Roman" w:cs="Times New Roman"/>
                <w:i/>
                <w:iCs/>
                <w:sz w:val="22"/>
                <w:szCs w:val="22"/>
              </w:rPr>
              <w:t>Note</w:t>
            </w:r>
          </w:p>
        </w:tc>
        <w:tc>
          <w:tcPr>
            <w:tcW w:w="1398" w:type="dxa"/>
          </w:tcPr>
          <w:p w:rsidR="00A94DDE" w:rsidRPr="00DE56CA" w:rsidRDefault="00961E9F" w:rsidP="00A94DDE">
            <w:pPr>
              <w:pStyle w:val="acctmergecolhdg"/>
              <w:shd w:val="clear" w:color="auto" w:fill="FFFFFF"/>
              <w:spacing w:line="240" w:lineRule="atLeast"/>
              <w:rPr>
                <w:b w:val="0"/>
                <w:bCs/>
                <w:szCs w:val="22"/>
              </w:rPr>
            </w:pPr>
            <w:r>
              <w:rPr>
                <w:b w:val="0"/>
                <w:bCs/>
                <w:szCs w:val="22"/>
              </w:rPr>
              <w:t>2018</w:t>
            </w:r>
          </w:p>
        </w:tc>
        <w:tc>
          <w:tcPr>
            <w:tcW w:w="267" w:type="dxa"/>
          </w:tcPr>
          <w:p w:rsidR="00A94DDE" w:rsidRPr="00DE56CA" w:rsidRDefault="00A94DDE" w:rsidP="00A94DDE">
            <w:pPr>
              <w:pStyle w:val="acctmergecolhdg"/>
              <w:shd w:val="clear" w:color="auto" w:fill="FFFFFF"/>
              <w:spacing w:line="240" w:lineRule="atLeast"/>
              <w:jc w:val="left"/>
              <w:rPr>
                <w:szCs w:val="22"/>
              </w:rPr>
            </w:pPr>
          </w:p>
        </w:tc>
        <w:tc>
          <w:tcPr>
            <w:tcW w:w="1329" w:type="dxa"/>
          </w:tcPr>
          <w:p w:rsidR="00A94DDE" w:rsidRPr="00DE56CA" w:rsidRDefault="00961E9F" w:rsidP="00A94DDE">
            <w:pPr>
              <w:pStyle w:val="acctmergecolhdg"/>
              <w:shd w:val="clear" w:color="auto" w:fill="FFFFFF"/>
              <w:spacing w:line="240" w:lineRule="atLeast"/>
              <w:rPr>
                <w:b w:val="0"/>
                <w:bCs/>
                <w:szCs w:val="22"/>
              </w:rPr>
            </w:pPr>
            <w:r>
              <w:rPr>
                <w:b w:val="0"/>
                <w:bCs/>
                <w:szCs w:val="22"/>
              </w:rPr>
              <w:t>2017</w:t>
            </w:r>
          </w:p>
        </w:tc>
        <w:tc>
          <w:tcPr>
            <w:tcW w:w="267" w:type="dxa"/>
            <w:vAlign w:val="bottom"/>
          </w:tcPr>
          <w:p w:rsidR="00A94DDE" w:rsidRPr="00DF7E0F"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344" w:type="dxa"/>
          </w:tcPr>
          <w:p w:rsidR="00A94DDE" w:rsidRPr="00DE56CA" w:rsidRDefault="00961E9F" w:rsidP="00A94DDE">
            <w:pPr>
              <w:pStyle w:val="acctmergecolhdg"/>
              <w:shd w:val="clear" w:color="auto" w:fill="FFFFFF"/>
              <w:spacing w:line="240" w:lineRule="atLeast"/>
              <w:rPr>
                <w:b w:val="0"/>
                <w:bCs/>
                <w:szCs w:val="22"/>
              </w:rPr>
            </w:pPr>
            <w:r>
              <w:rPr>
                <w:b w:val="0"/>
                <w:bCs/>
                <w:szCs w:val="22"/>
              </w:rPr>
              <w:t>2018</w:t>
            </w:r>
          </w:p>
        </w:tc>
        <w:tc>
          <w:tcPr>
            <w:tcW w:w="267" w:type="dxa"/>
          </w:tcPr>
          <w:p w:rsidR="00A94DDE" w:rsidRPr="00DE56CA" w:rsidRDefault="00A94DDE" w:rsidP="00A94DDE">
            <w:pPr>
              <w:pStyle w:val="acctmergecolhdg"/>
              <w:shd w:val="clear" w:color="auto" w:fill="FFFFFF"/>
              <w:spacing w:line="240" w:lineRule="atLeast"/>
              <w:jc w:val="left"/>
              <w:rPr>
                <w:szCs w:val="22"/>
              </w:rPr>
            </w:pPr>
          </w:p>
        </w:tc>
        <w:tc>
          <w:tcPr>
            <w:tcW w:w="1344" w:type="dxa"/>
          </w:tcPr>
          <w:p w:rsidR="00A94DDE" w:rsidRPr="00DE56CA" w:rsidRDefault="00961E9F" w:rsidP="00A94DDE">
            <w:pPr>
              <w:pStyle w:val="acctmergecolhdg"/>
              <w:shd w:val="clear" w:color="auto" w:fill="FFFFFF"/>
              <w:spacing w:line="240" w:lineRule="atLeast"/>
              <w:rPr>
                <w:b w:val="0"/>
                <w:bCs/>
                <w:szCs w:val="22"/>
              </w:rPr>
            </w:pPr>
            <w:r>
              <w:rPr>
                <w:b w:val="0"/>
                <w:bCs/>
                <w:szCs w:val="22"/>
              </w:rPr>
              <w:t>2017</w:t>
            </w:r>
          </w:p>
        </w:tc>
      </w:tr>
      <w:tr w:rsidR="00A94DDE" w:rsidRPr="00DF7E0F" w:rsidTr="00F43E06">
        <w:tc>
          <w:tcPr>
            <w:tcW w:w="2538" w:type="dxa"/>
          </w:tcPr>
          <w:p w:rsidR="00A94DDE" w:rsidRPr="00DF7E0F"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632" w:type="dxa"/>
          </w:tcPr>
          <w:p w:rsidR="00A94DDE" w:rsidRPr="00DF7E0F"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6216" w:type="dxa"/>
            <w:gridSpan w:val="7"/>
            <w:vAlign w:val="bottom"/>
          </w:tcPr>
          <w:p w:rsidR="00A94DDE" w:rsidRPr="00DF7E0F"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i/>
                <w:iCs/>
                <w:sz w:val="22"/>
                <w:szCs w:val="22"/>
              </w:rPr>
            </w:pPr>
            <w:r w:rsidRPr="00DF7E0F">
              <w:rPr>
                <w:rFonts w:ascii="Times New Roman" w:hAnsi="Times New Roman" w:cs="Times New Roman"/>
                <w:i/>
                <w:iCs/>
                <w:sz w:val="22"/>
                <w:szCs w:val="22"/>
              </w:rPr>
              <w:t xml:space="preserve">(in million Baht) </w:t>
            </w:r>
          </w:p>
        </w:tc>
      </w:tr>
      <w:tr w:rsidR="00A94DDE" w:rsidRPr="00DF7E0F" w:rsidTr="00F43E06">
        <w:trPr>
          <w:trHeight w:val="254"/>
        </w:trPr>
        <w:tc>
          <w:tcPr>
            <w:tcW w:w="2538" w:type="dxa"/>
            <w:vAlign w:val="bottom"/>
          </w:tcPr>
          <w:p w:rsidR="00A94DDE" w:rsidRPr="00DF7E0F"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2" w:type="dxa"/>
          </w:tcPr>
          <w:p w:rsidR="00A94DDE" w:rsidRPr="00DF7E0F"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398" w:type="dxa"/>
            <w:vAlign w:val="bottom"/>
          </w:tcPr>
          <w:p w:rsidR="00A94DDE" w:rsidRPr="00DF7E0F"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08" w:right="-108"/>
              <w:rPr>
                <w:rFonts w:ascii="Times New Roman" w:hAnsi="Times New Roman" w:cs="Times New Roman"/>
                <w:sz w:val="22"/>
                <w:szCs w:val="22"/>
              </w:rPr>
            </w:pPr>
          </w:p>
        </w:tc>
        <w:tc>
          <w:tcPr>
            <w:tcW w:w="267" w:type="dxa"/>
            <w:vAlign w:val="bottom"/>
          </w:tcPr>
          <w:p w:rsidR="00A94DDE" w:rsidRPr="00DF7E0F"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08" w:right="-108"/>
              <w:rPr>
                <w:rFonts w:ascii="Times New Roman" w:hAnsi="Times New Roman" w:cs="Times New Roman"/>
                <w:sz w:val="22"/>
                <w:szCs w:val="22"/>
              </w:rPr>
            </w:pPr>
          </w:p>
        </w:tc>
        <w:tc>
          <w:tcPr>
            <w:tcW w:w="1329" w:type="dxa"/>
          </w:tcPr>
          <w:p w:rsidR="00A94DDE" w:rsidRPr="00DF7E0F"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08" w:right="-108"/>
              <w:rPr>
                <w:rFonts w:ascii="Times New Roman" w:hAnsi="Times New Roman" w:cs="Times New Roman"/>
                <w:sz w:val="22"/>
                <w:szCs w:val="22"/>
              </w:rPr>
            </w:pPr>
          </w:p>
        </w:tc>
        <w:tc>
          <w:tcPr>
            <w:tcW w:w="267" w:type="dxa"/>
            <w:vAlign w:val="bottom"/>
          </w:tcPr>
          <w:p w:rsidR="00A94DDE" w:rsidRPr="00DF7E0F"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08" w:right="-108"/>
              <w:rPr>
                <w:rFonts w:ascii="Times New Roman" w:hAnsi="Times New Roman" w:cs="Times New Roman"/>
                <w:sz w:val="22"/>
                <w:szCs w:val="22"/>
              </w:rPr>
            </w:pPr>
          </w:p>
        </w:tc>
        <w:tc>
          <w:tcPr>
            <w:tcW w:w="1344" w:type="dxa"/>
            <w:vAlign w:val="bottom"/>
          </w:tcPr>
          <w:p w:rsidR="00A94DDE" w:rsidRPr="00DF7E0F"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08" w:right="-108"/>
              <w:rPr>
                <w:rFonts w:ascii="Times New Roman" w:hAnsi="Times New Roman" w:cs="Times New Roman"/>
                <w:sz w:val="22"/>
                <w:szCs w:val="22"/>
              </w:rPr>
            </w:pPr>
          </w:p>
        </w:tc>
        <w:tc>
          <w:tcPr>
            <w:tcW w:w="267" w:type="dxa"/>
            <w:vAlign w:val="bottom"/>
          </w:tcPr>
          <w:p w:rsidR="00A94DDE" w:rsidRPr="00DF7E0F"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08" w:right="-108"/>
              <w:rPr>
                <w:rFonts w:ascii="Times New Roman" w:hAnsi="Times New Roman" w:cs="Times New Roman"/>
                <w:sz w:val="22"/>
                <w:szCs w:val="22"/>
              </w:rPr>
            </w:pPr>
          </w:p>
        </w:tc>
        <w:tc>
          <w:tcPr>
            <w:tcW w:w="1344" w:type="dxa"/>
            <w:vAlign w:val="bottom"/>
          </w:tcPr>
          <w:p w:rsidR="00A94DDE" w:rsidRPr="00DF7E0F"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08" w:right="-108"/>
              <w:rPr>
                <w:rFonts w:ascii="Times New Roman" w:hAnsi="Times New Roman" w:cs="Times New Roman"/>
                <w:sz w:val="22"/>
                <w:szCs w:val="22"/>
              </w:rPr>
            </w:pPr>
          </w:p>
        </w:tc>
      </w:tr>
      <w:tr w:rsidR="00A94DDE" w:rsidRPr="00DF7E0F" w:rsidTr="00F43E06">
        <w:tc>
          <w:tcPr>
            <w:tcW w:w="2538" w:type="dxa"/>
            <w:vAlign w:val="bottom"/>
          </w:tcPr>
          <w:p w:rsidR="00A94DDE" w:rsidRPr="00DF7E0F" w:rsidRDefault="00A94DDE" w:rsidP="00F4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DF7E0F">
              <w:rPr>
                <w:rFonts w:ascii="Times New Roman" w:hAnsi="Times New Roman" w:cs="Times New Roman"/>
                <w:sz w:val="22"/>
                <w:szCs w:val="22"/>
              </w:rPr>
              <w:t>Related parties</w:t>
            </w:r>
          </w:p>
        </w:tc>
        <w:tc>
          <w:tcPr>
            <w:tcW w:w="632" w:type="dxa"/>
          </w:tcPr>
          <w:p w:rsidR="00A94DDE" w:rsidRPr="00447EED" w:rsidRDefault="00FF39D3"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1398" w:type="dxa"/>
            <w:vAlign w:val="bottom"/>
          </w:tcPr>
          <w:p w:rsidR="00A94DDE" w:rsidRPr="00DF7E0F" w:rsidRDefault="00FF39D3"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Pr>
                <w:rFonts w:ascii="Times New Roman" w:hAnsi="Times New Roman" w:cs="Times New Roman"/>
                <w:sz w:val="22"/>
                <w:szCs w:val="22"/>
              </w:rPr>
              <w:t>11,865</w:t>
            </w:r>
          </w:p>
        </w:tc>
        <w:tc>
          <w:tcPr>
            <w:tcW w:w="267" w:type="dxa"/>
            <w:vAlign w:val="bottom"/>
          </w:tcPr>
          <w:p w:rsidR="00A94DDE" w:rsidRPr="00DF7E0F"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2"/>
                <w:szCs w:val="22"/>
              </w:rPr>
            </w:pPr>
          </w:p>
        </w:tc>
        <w:tc>
          <w:tcPr>
            <w:tcW w:w="1329" w:type="dxa"/>
            <w:vAlign w:val="bottom"/>
          </w:tcPr>
          <w:p w:rsidR="00A94DDE" w:rsidRPr="00736CE2" w:rsidRDefault="00A94DDE" w:rsidP="00A94DDE">
            <w:pPr>
              <w:pStyle w:val="a0"/>
              <w:tabs>
                <w:tab w:val="decimal" w:pos="1152"/>
                <w:tab w:val="right" w:pos="1224"/>
              </w:tabs>
              <w:spacing w:line="240" w:lineRule="atLeast"/>
              <w:ind w:left="-108" w:right="0"/>
              <w:rPr>
                <w:rFonts w:cs="Times New Roman"/>
                <w:lang w:val="en-US"/>
              </w:rPr>
            </w:pPr>
            <w:r>
              <w:rPr>
                <w:rFonts w:cs="Times New Roman"/>
                <w:lang w:val="en-US"/>
              </w:rPr>
              <w:t>11,389</w:t>
            </w:r>
          </w:p>
        </w:tc>
        <w:tc>
          <w:tcPr>
            <w:tcW w:w="267" w:type="dxa"/>
            <w:vAlign w:val="bottom"/>
          </w:tcPr>
          <w:p w:rsidR="00A94DDE" w:rsidRPr="00736CE2" w:rsidRDefault="00A94DDE" w:rsidP="00A94DDE">
            <w:pPr>
              <w:pStyle w:val="30"/>
              <w:tabs>
                <w:tab w:val="clear" w:pos="360"/>
                <w:tab w:val="clear" w:pos="720"/>
                <w:tab w:val="decimal" w:pos="1152"/>
              </w:tabs>
              <w:spacing w:line="240" w:lineRule="atLeast"/>
              <w:ind w:left="-108" w:right="-108"/>
              <w:rPr>
                <w:u w:val="double"/>
                <w:lang w:val="en-US"/>
              </w:rPr>
            </w:pPr>
          </w:p>
        </w:tc>
        <w:tc>
          <w:tcPr>
            <w:tcW w:w="1344" w:type="dxa"/>
            <w:vAlign w:val="bottom"/>
          </w:tcPr>
          <w:p w:rsidR="00A94DDE" w:rsidRPr="00736CE2" w:rsidRDefault="00FF39D3" w:rsidP="00A94DDE">
            <w:pPr>
              <w:pStyle w:val="a0"/>
              <w:tabs>
                <w:tab w:val="decimal" w:pos="1152"/>
                <w:tab w:val="right" w:pos="1224"/>
              </w:tabs>
              <w:spacing w:line="240" w:lineRule="atLeast"/>
              <w:ind w:left="-108" w:right="0"/>
              <w:rPr>
                <w:rFonts w:cs="Times New Roman"/>
                <w:lang w:val="en-US"/>
              </w:rPr>
            </w:pPr>
            <w:r>
              <w:rPr>
                <w:rFonts w:cs="Times New Roman"/>
                <w:lang w:val="en-US"/>
              </w:rPr>
              <w:t>13,736</w:t>
            </w:r>
          </w:p>
        </w:tc>
        <w:tc>
          <w:tcPr>
            <w:tcW w:w="267" w:type="dxa"/>
            <w:vAlign w:val="bottom"/>
          </w:tcPr>
          <w:p w:rsidR="00A94DDE" w:rsidRPr="00736CE2" w:rsidRDefault="00A94DDE" w:rsidP="00A94DDE">
            <w:pPr>
              <w:pStyle w:val="a0"/>
              <w:tabs>
                <w:tab w:val="decimal" w:pos="1152"/>
              </w:tabs>
              <w:spacing w:line="240" w:lineRule="atLeast"/>
              <w:ind w:left="-108" w:right="-108"/>
              <w:jc w:val="left"/>
              <w:rPr>
                <w:rFonts w:cs="Times New Roman"/>
                <w:lang w:val="en-US"/>
              </w:rPr>
            </w:pPr>
          </w:p>
        </w:tc>
        <w:tc>
          <w:tcPr>
            <w:tcW w:w="1344" w:type="dxa"/>
            <w:vAlign w:val="bottom"/>
          </w:tcPr>
          <w:p w:rsidR="00A94DDE" w:rsidRPr="00736CE2" w:rsidRDefault="00A94DDE" w:rsidP="00A94DDE">
            <w:pPr>
              <w:pStyle w:val="a0"/>
              <w:tabs>
                <w:tab w:val="right" w:pos="867"/>
                <w:tab w:val="right" w:pos="1134"/>
              </w:tabs>
              <w:spacing w:line="240" w:lineRule="atLeast"/>
              <w:ind w:left="-108" w:right="0"/>
              <w:rPr>
                <w:rFonts w:cs="Times New Roman"/>
                <w:lang w:val="en-US"/>
              </w:rPr>
            </w:pPr>
            <w:r>
              <w:rPr>
                <w:rFonts w:cs="Times New Roman"/>
                <w:lang w:val="en-US"/>
              </w:rPr>
              <w:t>13,887</w:t>
            </w:r>
          </w:p>
        </w:tc>
      </w:tr>
      <w:tr w:rsidR="00A94DDE" w:rsidRPr="00DF7E0F" w:rsidTr="00F43E06">
        <w:tc>
          <w:tcPr>
            <w:tcW w:w="2538" w:type="dxa"/>
            <w:vAlign w:val="bottom"/>
          </w:tcPr>
          <w:p w:rsidR="00A94DDE" w:rsidRPr="00DF7E0F"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7E0F">
              <w:rPr>
                <w:rFonts w:ascii="Times New Roman" w:hAnsi="Times New Roman" w:cs="Times New Roman"/>
                <w:sz w:val="22"/>
                <w:szCs w:val="22"/>
              </w:rPr>
              <w:t>Other parties</w:t>
            </w:r>
          </w:p>
        </w:tc>
        <w:tc>
          <w:tcPr>
            <w:tcW w:w="632" w:type="dxa"/>
          </w:tcPr>
          <w:p w:rsidR="00A94DDE" w:rsidRPr="00DF7E0F"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98" w:type="dxa"/>
            <w:tcBorders>
              <w:bottom w:val="single" w:sz="4" w:space="0" w:color="auto"/>
            </w:tcBorders>
            <w:vAlign w:val="bottom"/>
          </w:tcPr>
          <w:p w:rsidR="00A94DDE" w:rsidRPr="00DF7E0F" w:rsidRDefault="00FF39D3"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Pr>
                <w:rFonts w:ascii="Times New Roman" w:hAnsi="Times New Roman" w:cs="Times New Roman"/>
                <w:sz w:val="22"/>
                <w:szCs w:val="22"/>
              </w:rPr>
              <w:t>12,157</w:t>
            </w:r>
          </w:p>
        </w:tc>
        <w:tc>
          <w:tcPr>
            <w:tcW w:w="267" w:type="dxa"/>
            <w:vAlign w:val="bottom"/>
          </w:tcPr>
          <w:p w:rsidR="00A94DDE" w:rsidRPr="00DF7E0F"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2"/>
                <w:szCs w:val="22"/>
              </w:rPr>
            </w:pPr>
          </w:p>
        </w:tc>
        <w:tc>
          <w:tcPr>
            <w:tcW w:w="1329" w:type="dxa"/>
            <w:tcBorders>
              <w:bottom w:val="single" w:sz="4" w:space="0" w:color="auto"/>
            </w:tcBorders>
            <w:vAlign w:val="bottom"/>
          </w:tcPr>
          <w:p w:rsidR="00A94DDE" w:rsidRPr="00736CE2" w:rsidRDefault="00A94DDE" w:rsidP="00A94DDE">
            <w:pPr>
              <w:pStyle w:val="a0"/>
              <w:tabs>
                <w:tab w:val="decimal" w:pos="1152"/>
                <w:tab w:val="right" w:pos="1224"/>
              </w:tabs>
              <w:spacing w:line="240" w:lineRule="atLeast"/>
              <w:ind w:left="-108" w:right="0"/>
              <w:rPr>
                <w:rFonts w:cs="Times New Roman"/>
                <w:lang w:val="en-US"/>
              </w:rPr>
            </w:pPr>
            <w:r>
              <w:rPr>
                <w:rFonts w:cs="Times New Roman"/>
                <w:lang w:val="en-US"/>
              </w:rPr>
              <w:t>7,574</w:t>
            </w:r>
          </w:p>
        </w:tc>
        <w:tc>
          <w:tcPr>
            <w:tcW w:w="267" w:type="dxa"/>
            <w:vAlign w:val="bottom"/>
          </w:tcPr>
          <w:p w:rsidR="00A94DDE" w:rsidRPr="00736CE2" w:rsidRDefault="00A94DDE" w:rsidP="00A94DDE">
            <w:pPr>
              <w:pStyle w:val="30"/>
              <w:tabs>
                <w:tab w:val="clear" w:pos="360"/>
                <w:tab w:val="clear" w:pos="720"/>
                <w:tab w:val="decimal" w:pos="1152"/>
              </w:tabs>
              <w:spacing w:line="240" w:lineRule="atLeast"/>
              <w:ind w:left="-108" w:right="-108"/>
              <w:rPr>
                <w:lang w:val="en-US"/>
              </w:rPr>
            </w:pPr>
          </w:p>
        </w:tc>
        <w:tc>
          <w:tcPr>
            <w:tcW w:w="1344" w:type="dxa"/>
            <w:tcBorders>
              <w:bottom w:val="single" w:sz="4" w:space="0" w:color="auto"/>
            </w:tcBorders>
            <w:vAlign w:val="bottom"/>
          </w:tcPr>
          <w:p w:rsidR="00A94DDE" w:rsidRPr="00736CE2" w:rsidRDefault="00FF39D3" w:rsidP="00A94DDE">
            <w:pPr>
              <w:pStyle w:val="a0"/>
              <w:tabs>
                <w:tab w:val="decimal" w:pos="1152"/>
                <w:tab w:val="right" w:pos="1224"/>
              </w:tabs>
              <w:spacing w:line="240" w:lineRule="atLeast"/>
              <w:ind w:left="-108" w:right="0"/>
              <w:rPr>
                <w:rFonts w:cs="Times New Roman"/>
                <w:lang w:val="en-US"/>
              </w:rPr>
            </w:pPr>
            <w:r>
              <w:rPr>
                <w:rFonts w:cs="Times New Roman"/>
                <w:lang w:val="en-US"/>
              </w:rPr>
              <w:t>11,583</w:t>
            </w:r>
          </w:p>
        </w:tc>
        <w:tc>
          <w:tcPr>
            <w:tcW w:w="267" w:type="dxa"/>
            <w:vAlign w:val="bottom"/>
          </w:tcPr>
          <w:p w:rsidR="00A94DDE" w:rsidRPr="00736CE2" w:rsidRDefault="00A94DDE" w:rsidP="00A94DDE">
            <w:pPr>
              <w:pStyle w:val="30"/>
              <w:tabs>
                <w:tab w:val="clear" w:pos="360"/>
                <w:tab w:val="clear" w:pos="720"/>
                <w:tab w:val="decimal" w:pos="1152"/>
              </w:tabs>
              <w:spacing w:line="240" w:lineRule="atLeast"/>
              <w:ind w:left="-108" w:right="-108"/>
              <w:rPr>
                <w:lang w:val="en-US"/>
              </w:rPr>
            </w:pPr>
          </w:p>
        </w:tc>
        <w:tc>
          <w:tcPr>
            <w:tcW w:w="1344" w:type="dxa"/>
            <w:tcBorders>
              <w:bottom w:val="single" w:sz="4" w:space="0" w:color="auto"/>
            </w:tcBorders>
            <w:vAlign w:val="bottom"/>
          </w:tcPr>
          <w:p w:rsidR="00A94DDE" w:rsidRPr="00736CE2" w:rsidRDefault="00A94DDE" w:rsidP="00A94DDE">
            <w:pPr>
              <w:pStyle w:val="a0"/>
              <w:tabs>
                <w:tab w:val="right" w:pos="867"/>
                <w:tab w:val="right" w:pos="1134"/>
              </w:tabs>
              <w:spacing w:line="240" w:lineRule="atLeast"/>
              <w:ind w:left="-108" w:right="0"/>
              <w:rPr>
                <w:rFonts w:cs="Times New Roman"/>
                <w:lang w:val="en-US"/>
              </w:rPr>
            </w:pPr>
            <w:r>
              <w:rPr>
                <w:rFonts w:cs="Times New Roman"/>
                <w:lang w:val="en-US"/>
              </w:rPr>
              <w:t>7,174</w:t>
            </w:r>
          </w:p>
        </w:tc>
      </w:tr>
      <w:tr w:rsidR="00A94DDE" w:rsidRPr="00DF7E0F" w:rsidTr="00F43E06">
        <w:tc>
          <w:tcPr>
            <w:tcW w:w="2538" w:type="dxa"/>
            <w:vAlign w:val="bottom"/>
          </w:tcPr>
          <w:p w:rsidR="00A94DDE" w:rsidRPr="00DF7E0F"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F7E0F">
              <w:rPr>
                <w:rFonts w:ascii="Times New Roman" w:hAnsi="Times New Roman" w:cs="Times New Roman"/>
                <w:b/>
                <w:bCs/>
                <w:sz w:val="22"/>
                <w:szCs w:val="22"/>
              </w:rPr>
              <w:t>Total</w:t>
            </w:r>
          </w:p>
        </w:tc>
        <w:tc>
          <w:tcPr>
            <w:tcW w:w="632" w:type="dxa"/>
          </w:tcPr>
          <w:p w:rsidR="00A94DDE" w:rsidRPr="00DF7E0F"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98" w:type="dxa"/>
            <w:tcBorders>
              <w:top w:val="single" w:sz="4" w:space="0" w:color="auto"/>
              <w:bottom w:val="double" w:sz="4" w:space="0" w:color="auto"/>
            </w:tcBorders>
            <w:vAlign w:val="bottom"/>
          </w:tcPr>
          <w:p w:rsidR="00A94DDE" w:rsidRPr="00DF7E0F" w:rsidRDefault="00FF39D3"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Pr>
                <w:rFonts w:ascii="Times New Roman" w:hAnsi="Times New Roman" w:cs="Times New Roman"/>
                <w:b/>
                <w:bCs/>
                <w:sz w:val="22"/>
                <w:szCs w:val="22"/>
              </w:rPr>
              <w:t>24,022</w:t>
            </w:r>
          </w:p>
        </w:tc>
        <w:tc>
          <w:tcPr>
            <w:tcW w:w="267" w:type="dxa"/>
            <w:vAlign w:val="bottom"/>
          </w:tcPr>
          <w:p w:rsidR="00A94DDE" w:rsidRPr="00DF7E0F"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b/>
                <w:bCs/>
                <w:sz w:val="22"/>
                <w:szCs w:val="22"/>
              </w:rPr>
            </w:pPr>
          </w:p>
        </w:tc>
        <w:tc>
          <w:tcPr>
            <w:tcW w:w="1329" w:type="dxa"/>
            <w:tcBorders>
              <w:top w:val="single" w:sz="4" w:space="0" w:color="auto"/>
              <w:bottom w:val="double" w:sz="4" w:space="0" w:color="auto"/>
            </w:tcBorders>
            <w:vAlign w:val="bottom"/>
          </w:tcPr>
          <w:p w:rsidR="00A94DDE" w:rsidRPr="00736CE2" w:rsidRDefault="00A94DDE" w:rsidP="00A94DDE">
            <w:pPr>
              <w:pStyle w:val="a0"/>
              <w:tabs>
                <w:tab w:val="decimal" w:pos="1152"/>
                <w:tab w:val="right" w:pos="1224"/>
              </w:tabs>
              <w:spacing w:line="240" w:lineRule="atLeast"/>
              <w:ind w:left="-108" w:right="0"/>
              <w:rPr>
                <w:rFonts w:cs="Times New Roman"/>
                <w:b/>
                <w:bCs/>
                <w:lang w:val="en-US"/>
              </w:rPr>
            </w:pPr>
            <w:r>
              <w:rPr>
                <w:rFonts w:cs="Times New Roman"/>
                <w:b/>
                <w:bCs/>
                <w:lang w:val="en-US"/>
              </w:rPr>
              <w:t>18,963</w:t>
            </w:r>
          </w:p>
        </w:tc>
        <w:tc>
          <w:tcPr>
            <w:tcW w:w="267" w:type="dxa"/>
            <w:vAlign w:val="bottom"/>
          </w:tcPr>
          <w:p w:rsidR="00A94DDE" w:rsidRPr="00736CE2" w:rsidRDefault="00A94DDE" w:rsidP="00A94DDE">
            <w:pPr>
              <w:pStyle w:val="30"/>
              <w:tabs>
                <w:tab w:val="clear" w:pos="360"/>
                <w:tab w:val="clear" w:pos="720"/>
                <w:tab w:val="decimal" w:pos="1152"/>
              </w:tabs>
              <w:spacing w:line="240" w:lineRule="atLeast"/>
              <w:ind w:left="-108" w:right="-108"/>
              <w:rPr>
                <w:b/>
                <w:bCs/>
                <w:lang w:val="en-US"/>
              </w:rPr>
            </w:pPr>
          </w:p>
        </w:tc>
        <w:tc>
          <w:tcPr>
            <w:tcW w:w="1344" w:type="dxa"/>
            <w:tcBorders>
              <w:top w:val="single" w:sz="4" w:space="0" w:color="auto"/>
              <w:bottom w:val="double" w:sz="4" w:space="0" w:color="auto"/>
            </w:tcBorders>
            <w:vAlign w:val="bottom"/>
          </w:tcPr>
          <w:p w:rsidR="00A94DDE" w:rsidRPr="00736CE2" w:rsidRDefault="00FF39D3" w:rsidP="00A94DDE">
            <w:pPr>
              <w:pStyle w:val="a0"/>
              <w:tabs>
                <w:tab w:val="decimal" w:pos="1152"/>
                <w:tab w:val="right" w:pos="1224"/>
              </w:tabs>
              <w:spacing w:line="240" w:lineRule="atLeast"/>
              <w:ind w:left="-108" w:right="0"/>
              <w:rPr>
                <w:rFonts w:cs="Times New Roman"/>
                <w:b/>
                <w:bCs/>
                <w:lang w:val="en-US"/>
              </w:rPr>
            </w:pPr>
            <w:r>
              <w:rPr>
                <w:rFonts w:cs="Times New Roman"/>
                <w:b/>
                <w:bCs/>
                <w:lang w:val="en-US"/>
              </w:rPr>
              <w:t>25,319</w:t>
            </w:r>
          </w:p>
        </w:tc>
        <w:tc>
          <w:tcPr>
            <w:tcW w:w="267" w:type="dxa"/>
            <w:vAlign w:val="bottom"/>
          </w:tcPr>
          <w:p w:rsidR="00A94DDE" w:rsidRPr="00736CE2" w:rsidRDefault="00A94DDE" w:rsidP="00A94DDE">
            <w:pPr>
              <w:pStyle w:val="30"/>
              <w:tabs>
                <w:tab w:val="clear" w:pos="360"/>
                <w:tab w:val="clear" w:pos="720"/>
                <w:tab w:val="decimal" w:pos="1152"/>
              </w:tabs>
              <w:spacing w:line="240" w:lineRule="atLeast"/>
              <w:ind w:left="-108" w:right="-108"/>
              <w:rPr>
                <w:b/>
                <w:bCs/>
                <w:lang w:val="en-US"/>
              </w:rPr>
            </w:pPr>
          </w:p>
        </w:tc>
        <w:tc>
          <w:tcPr>
            <w:tcW w:w="1344" w:type="dxa"/>
            <w:tcBorders>
              <w:top w:val="single" w:sz="4" w:space="0" w:color="auto"/>
              <w:bottom w:val="double" w:sz="4" w:space="0" w:color="auto"/>
            </w:tcBorders>
            <w:vAlign w:val="bottom"/>
          </w:tcPr>
          <w:p w:rsidR="00A94DDE" w:rsidRPr="00736CE2" w:rsidRDefault="00A94DDE" w:rsidP="00A94DDE">
            <w:pPr>
              <w:pStyle w:val="a0"/>
              <w:tabs>
                <w:tab w:val="right" w:pos="867"/>
                <w:tab w:val="right" w:pos="1134"/>
              </w:tabs>
              <w:spacing w:line="240" w:lineRule="atLeast"/>
              <w:ind w:left="-108" w:right="0"/>
              <w:rPr>
                <w:rFonts w:cs="Times New Roman"/>
                <w:b/>
                <w:bCs/>
                <w:lang w:val="en-US"/>
              </w:rPr>
            </w:pPr>
            <w:r>
              <w:rPr>
                <w:rFonts w:cs="Times New Roman"/>
                <w:b/>
                <w:bCs/>
                <w:lang w:val="en-US"/>
              </w:rPr>
              <w:t>21,061</w:t>
            </w:r>
          </w:p>
        </w:tc>
      </w:tr>
    </w:tbl>
    <w:p w:rsidR="00133F13" w:rsidRPr="00965F2D" w:rsidRDefault="00133F13" w:rsidP="00BB6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b/>
          <w:bCs/>
          <w:sz w:val="22"/>
          <w:szCs w:val="22"/>
        </w:rPr>
      </w:pPr>
    </w:p>
    <w:p w:rsidR="00A65114" w:rsidRPr="008D3BE9" w:rsidRDefault="00407148" w:rsidP="00A65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b/>
          <w:bCs/>
          <w:sz w:val="22"/>
          <w:szCs w:val="22"/>
        </w:rPr>
      </w:pPr>
      <w:r w:rsidRPr="008D3BE9">
        <w:rPr>
          <w:rFonts w:ascii="Times New Roman" w:hAnsi="Times New Roman"/>
          <w:b/>
          <w:bCs/>
          <w:sz w:val="22"/>
          <w:szCs w:val="22"/>
        </w:rPr>
        <w:t>10</w:t>
      </w:r>
      <w:r w:rsidR="00A65114" w:rsidRPr="008D3BE9">
        <w:rPr>
          <w:rFonts w:ascii="Times New Roman" w:hAnsi="Times New Roman"/>
          <w:b/>
          <w:bCs/>
          <w:sz w:val="22"/>
          <w:szCs w:val="22"/>
        </w:rPr>
        <w:tab/>
      </w:r>
      <w:r w:rsidR="006A7DB6" w:rsidRPr="008D3BE9">
        <w:rPr>
          <w:rFonts w:ascii="Times New Roman" w:hAnsi="Times New Roman"/>
          <w:b/>
          <w:bCs/>
          <w:sz w:val="22"/>
          <w:szCs w:val="22"/>
        </w:rPr>
        <w:t>S</w:t>
      </w:r>
      <w:r w:rsidR="00A65114" w:rsidRPr="008D3BE9">
        <w:rPr>
          <w:rFonts w:ascii="Times New Roman" w:hAnsi="Times New Roman"/>
          <w:b/>
          <w:bCs/>
          <w:sz w:val="22"/>
          <w:szCs w:val="22"/>
        </w:rPr>
        <w:t>egment information</w:t>
      </w:r>
    </w:p>
    <w:p w:rsidR="00A65114" w:rsidRPr="00DE56CA" w:rsidRDefault="00A65114" w:rsidP="00A65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p w:rsidR="00C328DE" w:rsidRDefault="00C328DE" w:rsidP="00C3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r w:rsidRPr="00DF7E0F">
        <w:rPr>
          <w:rFonts w:ascii="Times New Roman" w:hAnsi="Times New Roman"/>
          <w:sz w:val="22"/>
          <w:szCs w:val="22"/>
        </w:rPr>
        <w:t>Segment information is presented in respect of the Group’s operating segments. The primary format, business segments, is based on the Group’s management and the internal reporting structure provided to the chief operating decision maker.</w:t>
      </w:r>
    </w:p>
    <w:p w:rsidR="00C328DE" w:rsidRDefault="00C328DE" w:rsidP="00C3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p w:rsidR="00C328DE" w:rsidRPr="00447EED" w:rsidRDefault="00C328DE" w:rsidP="00C3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r w:rsidRPr="00447EED">
        <w:rPr>
          <w:rFonts w:ascii="Times New Roman" w:hAnsi="Times New Roman"/>
          <w:sz w:val="22"/>
          <w:szCs w:val="22"/>
        </w:rPr>
        <w:t>Segment results, assets and liabilities include items directly attributable to a segment as well as those that can be allocated on a reasonable basis.</w:t>
      </w:r>
    </w:p>
    <w:p w:rsidR="002D7112" w:rsidRDefault="002D7112" w:rsidP="00C3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p>
    <w:p w:rsidR="00C328DE" w:rsidRPr="00DF7E0F" w:rsidRDefault="00C328DE" w:rsidP="00C3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sidRPr="00DF7E0F">
        <w:rPr>
          <w:rFonts w:ascii="Times New Roman" w:hAnsi="Times New Roman" w:cs="Times New Roman"/>
          <w:b/>
          <w:bCs/>
          <w:i/>
          <w:iCs/>
          <w:sz w:val="22"/>
          <w:szCs w:val="22"/>
        </w:rPr>
        <w:t>Reportable segments</w:t>
      </w:r>
    </w:p>
    <w:p w:rsidR="00C328DE" w:rsidRPr="00DF7E0F" w:rsidRDefault="00C328DE" w:rsidP="00C3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p>
    <w:p w:rsidR="00C328DE" w:rsidRPr="00DF7E0F" w:rsidRDefault="00C328DE" w:rsidP="00C3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sidRPr="00DF7E0F">
        <w:rPr>
          <w:rFonts w:ascii="Times New Roman" w:hAnsi="Times New Roman" w:cs="Times New Roman"/>
          <w:sz w:val="22"/>
          <w:szCs w:val="22"/>
        </w:rPr>
        <w:t>The Group comprises the following main business segments:</w:t>
      </w:r>
    </w:p>
    <w:p w:rsidR="00C328DE" w:rsidRPr="00DF7E0F" w:rsidRDefault="00C328DE" w:rsidP="00C3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p>
    <w:p w:rsidR="00C328DE" w:rsidRPr="00DF7E0F" w:rsidRDefault="00C328DE" w:rsidP="00C3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540" w:right="29"/>
        <w:jc w:val="both"/>
        <w:rPr>
          <w:rFonts w:ascii="Times New Roman" w:hAnsi="Times New Roman" w:cs="Times New Roman"/>
          <w:sz w:val="22"/>
          <w:szCs w:val="22"/>
        </w:rPr>
      </w:pPr>
      <w:r w:rsidRPr="00DF7E0F">
        <w:rPr>
          <w:rFonts w:ascii="Times New Roman" w:hAnsi="Times New Roman" w:cs="Times New Roman"/>
          <w:sz w:val="22"/>
          <w:szCs w:val="22"/>
        </w:rPr>
        <w:t>Segment 1:       Oil refinery</w:t>
      </w:r>
    </w:p>
    <w:p w:rsidR="00C328DE" w:rsidRPr="00DF7E0F" w:rsidRDefault="00C328DE" w:rsidP="00C3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540" w:right="29"/>
        <w:jc w:val="both"/>
        <w:rPr>
          <w:rFonts w:ascii="Times New Roman" w:hAnsi="Times New Roman" w:cs="Times New Roman"/>
          <w:sz w:val="22"/>
          <w:szCs w:val="22"/>
        </w:rPr>
      </w:pPr>
      <w:r w:rsidRPr="00DF7E0F">
        <w:rPr>
          <w:rFonts w:ascii="Times New Roman" w:hAnsi="Times New Roman" w:cs="Times New Roman"/>
          <w:sz w:val="22"/>
          <w:szCs w:val="22"/>
        </w:rPr>
        <w:t>Segment 2:       Lube base oil refinery</w:t>
      </w:r>
    </w:p>
    <w:p w:rsidR="00C328DE" w:rsidRPr="00DF7E0F" w:rsidRDefault="00C328DE" w:rsidP="00C3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540" w:right="29"/>
        <w:jc w:val="both"/>
        <w:rPr>
          <w:rFonts w:ascii="Times New Roman" w:hAnsi="Times New Roman" w:cs="Times New Roman"/>
          <w:b/>
          <w:bCs/>
          <w:i/>
          <w:iCs/>
          <w:sz w:val="22"/>
          <w:szCs w:val="22"/>
        </w:rPr>
      </w:pPr>
      <w:r w:rsidRPr="00DF7E0F">
        <w:rPr>
          <w:rFonts w:ascii="Times New Roman" w:hAnsi="Times New Roman" w:cs="Times New Roman"/>
          <w:sz w:val="22"/>
          <w:szCs w:val="22"/>
        </w:rPr>
        <w:t>Segment 3:       Petrochemical</w:t>
      </w:r>
    </w:p>
    <w:p w:rsidR="00C328DE" w:rsidRPr="00DF7E0F" w:rsidRDefault="00C328DE" w:rsidP="00C3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540" w:right="29"/>
        <w:jc w:val="both"/>
        <w:rPr>
          <w:rFonts w:ascii="Times New Roman" w:hAnsi="Times New Roman" w:cs="Times New Roman"/>
          <w:sz w:val="22"/>
          <w:szCs w:val="22"/>
        </w:rPr>
      </w:pPr>
      <w:r w:rsidRPr="00DF7E0F">
        <w:rPr>
          <w:rFonts w:ascii="Times New Roman" w:hAnsi="Times New Roman" w:cs="Times New Roman"/>
          <w:sz w:val="22"/>
          <w:szCs w:val="22"/>
        </w:rPr>
        <w:t>Segment 4:       Power generation</w:t>
      </w:r>
    </w:p>
    <w:p w:rsidR="00C328DE" w:rsidRPr="00DF7E0F" w:rsidRDefault="00C328DE" w:rsidP="00C3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540" w:right="29"/>
        <w:jc w:val="both"/>
        <w:rPr>
          <w:rFonts w:ascii="Times New Roman" w:hAnsi="Times New Roman" w:cs="Times New Roman"/>
          <w:sz w:val="22"/>
          <w:szCs w:val="22"/>
        </w:rPr>
      </w:pPr>
      <w:r w:rsidRPr="00DF7E0F">
        <w:rPr>
          <w:rFonts w:ascii="Times New Roman" w:hAnsi="Times New Roman" w:cs="Times New Roman"/>
          <w:sz w:val="22"/>
          <w:szCs w:val="22"/>
        </w:rPr>
        <w:t xml:space="preserve">Segment 5:       </w:t>
      </w:r>
      <w:r w:rsidR="00C603FF">
        <w:rPr>
          <w:rFonts w:ascii="Times New Roman" w:hAnsi="Times New Roman" w:cs="Times New Roman"/>
          <w:sz w:val="22"/>
          <w:szCs w:val="22"/>
        </w:rPr>
        <w:t>Marine</w:t>
      </w:r>
      <w:r w:rsidRPr="00DF7E0F">
        <w:rPr>
          <w:rFonts w:ascii="Times New Roman" w:hAnsi="Times New Roman" w:cs="Times New Roman"/>
          <w:sz w:val="22"/>
          <w:szCs w:val="22"/>
        </w:rPr>
        <w:t xml:space="preserve"> transportation services</w:t>
      </w:r>
    </w:p>
    <w:p w:rsidR="00C328DE" w:rsidRPr="00DF7E0F" w:rsidRDefault="00C328DE" w:rsidP="00C3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540" w:right="29"/>
        <w:jc w:val="both"/>
        <w:rPr>
          <w:rFonts w:ascii="Times New Roman" w:hAnsi="Times New Roman" w:cs="Times New Roman"/>
          <w:sz w:val="22"/>
          <w:szCs w:val="22"/>
        </w:rPr>
      </w:pPr>
      <w:r w:rsidRPr="00DF7E0F">
        <w:rPr>
          <w:rFonts w:ascii="Times New Roman" w:hAnsi="Times New Roman" w:cs="Times New Roman"/>
          <w:sz w:val="22"/>
          <w:szCs w:val="22"/>
        </w:rPr>
        <w:t>Segment 6:       Solvent</w:t>
      </w:r>
    </w:p>
    <w:p w:rsidR="00C328DE" w:rsidRPr="00DF7E0F" w:rsidRDefault="00C328DE" w:rsidP="00C3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540" w:right="29"/>
        <w:jc w:val="both"/>
        <w:rPr>
          <w:rFonts w:ascii="Times New Roman" w:hAnsi="Times New Roman" w:cs="Times New Roman"/>
          <w:sz w:val="22"/>
          <w:szCs w:val="22"/>
        </w:rPr>
      </w:pPr>
      <w:r w:rsidRPr="00DF7E0F">
        <w:rPr>
          <w:rFonts w:ascii="Times New Roman" w:hAnsi="Times New Roman" w:cs="Times New Roman"/>
          <w:sz w:val="22"/>
          <w:szCs w:val="22"/>
        </w:rPr>
        <w:t>Segment 7:       Ethanol</w:t>
      </w:r>
    </w:p>
    <w:p w:rsidR="00C328DE" w:rsidRPr="00DF7E0F" w:rsidRDefault="00C328DE" w:rsidP="00C3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540" w:right="29"/>
        <w:jc w:val="both"/>
        <w:rPr>
          <w:rFonts w:ascii="Times New Roman" w:hAnsi="Times New Roman" w:cs="Times New Roman"/>
          <w:sz w:val="22"/>
          <w:szCs w:val="22"/>
        </w:rPr>
      </w:pPr>
      <w:r w:rsidRPr="00DF7E0F">
        <w:rPr>
          <w:rFonts w:ascii="Times New Roman" w:hAnsi="Times New Roman" w:cs="Times New Roman"/>
          <w:sz w:val="22"/>
          <w:szCs w:val="22"/>
        </w:rPr>
        <w:t>Segment 8:       Other</w:t>
      </w:r>
    </w:p>
    <w:p w:rsidR="007A3B5B" w:rsidRPr="00DE56CA" w:rsidRDefault="007A3B5B" w:rsidP="00A65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sz w:val="22"/>
          <w:szCs w:val="22"/>
        </w:rPr>
        <w:sectPr w:rsidR="007A3B5B" w:rsidRPr="00DE56CA" w:rsidSect="007A7F73">
          <w:footerReference w:type="default" r:id="rId14"/>
          <w:pgSz w:w="11909" w:h="16834" w:code="9"/>
          <w:pgMar w:top="691" w:right="1152" w:bottom="576" w:left="1152" w:header="720" w:footer="720" w:gutter="0"/>
          <w:cols w:space="720"/>
          <w:docGrid w:linePitch="245"/>
        </w:sectPr>
      </w:pPr>
    </w:p>
    <w:p w:rsidR="007A3B5B" w:rsidRPr="00DE56CA" w:rsidRDefault="007A3B5B"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hanging="180"/>
        <w:jc w:val="thaiDistribute"/>
        <w:rPr>
          <w:rFonts w:ascii="Times New Roman" w:hAnsi="Times New Roman" w:cs="Times New Roman"/>
          <w:sz w:val="22"/>
          <w:szCs w:val="22"/>
        </w:rPr>
      </w:pPr>
      <w:r w:rsidRPr="00DE56CA">
        <w:rPr>
          <w:rFonts w:ascii="Times New Roman" w:hAnsi="Times New Roman" w:cs="Times New Roman"/>
          <w:sz w:val="22"/>
          <w:szCs w:val="22"/>
        </w:rPr>
        <w:lastRenderedPageBreak/>
        <w:tab/>
      </w:r>
      <w:r w:rsidR="002B6AA6" w:rsidRPr="00DE56CA">
        <w:rPr>
          <w:rFonts w:ascii="Times New Roman" w:hAnsi="Times New Roman" w:cs="Times New Roman"/>
          <w:sz w:val="22"/>
          <w:szCs w:val="22"/>
        </w:rPr>
        <w:t>Total asset, revenue and results, based on business segments, in the consolidated financial statements for the three-month and six-month periods ended</w:t>
      </w:r>
      <w:r w:rsidR="0030786E">
        <w:rPr>
          <w:rFonts w:ascii="Times New Roman" w:hAnsi="Times New Roman" w:cs="Times New Roman"/>
          <w:sz w:val="22"/>
          <w:szCs w:val="22"/>
        </w:rPr>
        <w:t xml:space="preserve"> </w:t>
      </w:r>
      <w:r w:rsidR="002B6AA6" w:rsidRPr="00DE56CA">
        <w:rPr>
          <w:rFonts w:ascii="Times New Roman" w:hAnsi="Times New Roman" w:cs="Times New Roman"/>
          <w:sz w:val="22"/>
          <w:szCs w:val="22"/>
        </w:rPr>
        <w:t>30 June 201</w:t>
      </w:r>
      <w:r w:rsidR="00A94DDE">
        <w:rPr>
          <w:rFonts w:ascii="Times New Roman" w:hAnsi="Times New Roman" w:cs="Times New Roman"/>
          <w:sz w:val="22"/>
          <w:szCs w:val="22"/>
        </w:rPr>
        <w:t>8</w:t>
      </w:r>
      <w:r w:rsidR="002B6AA6" w:rsidRPr="00DE56CA">
        <w:rPr>
          <w:rFonts w:ascii="Times New Roman" w:hAnsi="Times New Roman" w:cs="Times New Roman"/>
          <w:sz w:val="22"/>
          <w:szCs w:val="22"/>
        </w:rPr>
        <w:t xml:space="preserve"> and 201</w:t>
      </w:r>
      <w:r w:rsidR="00A94DDE">
        <w:rPr>
          <w:rFonts w:ascii="Times New Roman" w:hAnsi="Times New Roman" w:cs="Times New Roman"/>
          <w:sz w:val="22"/>
          <w:szCs w:val="22"/>
        </w:rPr>
        <w:t>7</w:t>
      </w:r>
      <w:r w:rsidR="002B6AA6" w:rsidRPr="00DE56CA">
        <w:rPr>
          <w:rFonts w:ascii="Times New Roman" w:hAnsi="Times New Roman" w:cs="Times New Roman"/>
          <w:sz w:val="22"/>
          <w:szCs w:val="22"/>
        </w:rPr>
        <w:t xml:space="preserve"> were as follows:</w:t>
      </w:r>
    </w:p>
    <w:p w:rsidR="00BA0089" w:rsidRPr="00DE56CA" w:rsidRDefault="00BA0089" w:rsidP="00773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sz w:val="22"/>
          <w:szCs w:val="22"/>
        </w:rPr>
      </w:pPr>
    </w:p>
    <w:tbl>
      <w:tblPr>
        <w:tblW w:w="14760" w:type="dxa"/>
        <w:tblInd w:w="-90" w:type="dxa"/>
        <w:tblLayout w:type="fixed"/>
        <w:tblLook w:val="01E0" w:firstRow="1" w:lastRow="1" w:firstColumn="1" w:lastColumn="1" w:noHBand="0" w:noVBand="0"/>
      </w:tblPr>
      <w:tblGrid>
        <w:gridCol w:w="2484"/>
        <w:gridCol w:w="1026"/>
        <w:gridCol w:w="236"/>
        <w:gridCol w:w="983"/>
        <w:gridCol w:w="236"/>
        <w:gridCol w:w="975"/>
        <w:gridCol w:w="236"/>
        <w:gridCol w:w="1024"/>
        <w:gridCol w:w="236"/>
        <w:gridCol w:w="1134"/>
        <w:gridCol w:w="236"/>
        <w:gridCol w:w="866"/>
        <w:gridCol w:w="236"/>
        <w:gridCol w:w="992"/>
        <w:gridCol w:w="236"/>
        <w:gridCol w:w="1037"/>
        <w:gridCol w:w="283"/>
        <w:gridCol w:w="992"/>
        <w:gridCol w:w="284"/>
        <w:gridCol w:w="1028"/>
      </w:tblGrid>
      <w:tr w:rsidR="005E409D" w:rsidRPr="00DE56CA" w:rsidTr="0030786E">
        <w:tc>
          <w:tcPr>
            <w:tcW w:w="2484" w:type="dxa"/>
          </w:tcPr>
          <w:p w:rsidR="005E409D" w:rsidRPr="00DE56CA" w:rsidRDefault="005E409D"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0"/>
                <w:szCs w:val="20"/>
              </w:rPr>
            </w:pPr>
          </w:p>
        </w:tc>
        <w:tc>
          <w:tcPr>
            <w:tcW w:w="12276" w:type="dxa"/>
            <w:gridSpan w:val="19"/>
          </w:tcPr>
          <w:p w:rsidR="005E409D" w:rsidRPr="00DE56CA" w:rsidRDefault="002B6AA6" w:rsidP="008E6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Cordia New"/>
                <w:b/>
                <w:bCs/>
                <w:i/>
                <w:iCs/>
                <w:sz w:val="20"/>
                <w:szCs w:val="20"/>
              </w:rPr>
            </w:pPr>
            <w:r w:rsidRPr="00DE56CA">
              <w:rPr>
                <w:rFonts w:ascii="Times New Roman" w:hAnsi="Times New Roman" w:cs="Cordia New"/>
                <w:b/>
                <w:bCs/>
                <w:i/>
                <w:iCs/>
                <w:sz w:val="20"/>
                <w:szCs w:val="20"/>
              </w:rPr>
              <w:t>Three-month period ended 30 June 201</w:t>
            </w:r>
            <w:r w:rsidR="00A94DDE">
              <w:rPr>
                <w:rFonts w:ascii="Times New Roman" w:hAnsi="Times New Roman" w:cs="Cordia New"/>
                <w:b/>
                <w:bCs/>
                <w:i/>
                <w:iCs/>
                <w:sz w:val="20"/>
                <w:szCs w:val="20"/>
              </w:rPr>
              <w:t>8</w:t>
            </w:r>
          </w:p>
        </w:tc>
      </w:tr>
      <w:tr w:rsidR="008446A9" w:rsidRPr="00DE56CA" w:rsidTr="0030786E">
        <w:tc>
          <w:tcPr>
            <w:tcW w:w="2484"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0"/>
                <w:szCs w:val="20"/>
              </w:rPr>
            </w:pPr>
          </w:p>
        </w:tc>
        <w:tc>
          <w:tcPr>
            <w:tcW w:w="102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3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83"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23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75"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3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024"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3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1134" w:type="dxa"/>
          </w:tcPr>
          <w:p w:rsidR="001F7344" w:rsidRPr="00DE56CA" w:rsidRDefault="00C603FF"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Marine</w:t>
            </w:r>
          </w:p>
        </w:tc>
        <w:tc>
          <w:tcPr>
            <w:tcW w:w="23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86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3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992"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3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1037"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83"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992"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84"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1028"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r>
      <w:tr w:rsidR="008446A9" w:rsidRPr="00DE56CA" w:rsidTr="0030786E">
        <w:tc>
          <w:tcPr>
            <w:tcW w:w="2484"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0"/>
                <w:szCs w:val="20"/>
              </w:rPr>
            </w:pPr>
          </w:p>
        </w:tc>
        <w:tc>
          <w:tcPr>
            <w:tcW w:w="102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DE56CA">
              <w:rPr>
                <w:rFonts w:ascii="Times New Roman" w:hAnsi="Times New Roman" w:cs="Times New Roman"/>
                <w:sz w:val="20"/>
                <w:szCs w:val="20"/>
              </w:rPr>
              <w:t>Oil</w:t>
            </w:r>
          </w:p>
        </w:tc>
        <w:tc>
          <w:tcPr>
            <w:tcW w:w="23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83"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DE56CA">
              <w:rPr>
                <w:rFonts w:ascii="Times New Roman" w:hAnsi="Times New Roman" w:cs="Times New Roman"/>
                <w:sz w:val="20"/>
                <w:szCs w:val="20"/>
              </w:rPr>
              <w:t>Lube base</w:t>
            </w:r>
          </w:p>
        </w:tc>
        <w:tc>
          <w:tcPr>
            <w:tcW w:w="23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75" w:type="dxa"/>
          </w:tcPr>
          <w:p w:rsidR="001F7344" w:rsidRPr="00DE56CA" w:rsidRDefault="001F7344" w:rsidP="00A65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Cordia New"/>
                <w:sz w:val="20"/>
                <w:szCs w:val="20"/>
                <w:cs/>
                <w:lang w:val="th-TH"/>
              </w:rPr>
            </w:pPr>
            <w:r w:rsidRPr="00DE56CA">
              <w:rPr>
                <w:rFonts w:ascii="Times New Roman" w:hAnsi="Times New Roman" w:cs="Times New Roman"/>
                <w:sz w:val="20"/>
                <w:szCs w:val="20"/>
              </w:rPr>
              <w:t>Petro</w:t>
            </w:r>
            <w:r w:rsidRPr="00DE56CA">
              <w:rPr>
                <w:rFonts w:ascii="Times New Roman" w:hAnsi="Times New Roman" w:cs="Cordia New" w:hint="cs"/>
                <w:sz w:val="20"/>
                <w:szCs w:val="20"/>
                <w:cs/>
                <w:lang w:val="th-TH"/>
              </w:rPr>
              <w:t>-</w:t>
            </w:r>
          </w:p>
        </w:tc>
        <w:tc>
          <w:tcPr>
            <w:tcW w:w="23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024"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DE56CA">
              <w:rPr>
                <w:rFonts w:ascii="Times New Roman" w:hAnsi="Times New Roman" w:cs="Times New Roman"/>
                <w:sz w:val="20"/>
                <w:szCs w:val="20"/>
              </w:rPr>
              <w:t>Power</w:t>
            </w:r>
          </w:p>
        </w:tc>
        <w:tc>
          <w:tcPr>
            <w:tcW w:w="23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134"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DE56CA">
              <w:rPr>
                <w:rFonts w:ascii="Times New Roman" w:hAnsi="Times New Roman" w:cs="Times New Roman"/>
                <w:sz w:val="20"/>
                <w:szCs w:val="20"/>
              </w:rPr>
              <w:t xml:space="preserve">transportation </w:t>
            </w:r>
          </w:p>
        </w:tc>
        <w:tc>
          <w:tcPr>
            <w:tcW w:w="23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86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3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992"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3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1037"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83"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992" w:type="dxa"/>
          </w:tcPr>
          <w:p w:rsidR="001F7344" w:rsidRPr="00DE56CA" w:rsidRDefault="004866EE"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Cordia New"/>
                <w:sz w:val="20"/>
                <w:szCs w:val="20"/>
                <w:cs/>
                <w:lang w:val="th-TH"/>
              </w:rPr>
            </w:pPr>
            <w:proofErr w:type="spellStart"/>
            <w:r w:rsidRPr="00DE56CA">
              <w:rPr>
                <w:rFonts w:ascii="Times New Roman" w:hAnsi="Times New Roman" w:cs="Times New Roman"/>
                <w:sz w:val="20"/>
                <w:szCs w:val="20"/>
              </w:rPr>
              <w:t>Elimi</w:t>
            </w:r>
            <w:proofErr w:type="spellEnd"/>
            <w:r w:rsidRPr="00DE56CA">
              <w:rPr>
                <w:rFonts w:ascii="Times New Roman" w:hAnsi="Times New Roman" w:cs="Cordia New" w:hint="cs"/>
                <w:sz w:val="20"/>
                <w:szCs w:val="20"/>
                <w:cs/>
                <w:lang w:val="th-TH"/>
              </w:rPr>
              <w:t>-</w:t>
            </w:r>
          </w:p>
        </w:tc>
        <w:tc>
          <w:tcPr>
            <w:tcW w:w="284"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1028"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r>
      <w:tr w:rsidR="008446A9" w:rsidRPr="00DE56CA" w:rsidTr="0030786E">
        <w:tc>
          <w:tcPr>
            <w:tcW w:w="2484"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0"/>
                <w:szCs w:val="20"/>
              </w:rPr>
            </w:pPr>
          </w:p>
        </w:tc>
        <w:tc>
          <w:tcPr>
            <w:tcW w:w="102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DE56CA">
              <w:rPr>
                <w:rFonts w:ascii="Times New Roman" w:hAnsi="Times New Roman" w:cs="Times New Roman"/>
                <w:sz w:val="20"/>
                <w:szCs w:val="20"/>
              </w:rPr>
              <w:t>refinery</w:t>
            </w:r>
          </w:p>
        </w:tc>
        <w:tc>
          <w:tcPr>
            <w:tcW w:w="23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83"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DE56CA">
              <w:rPr>
                <w:rFonts w:ascii="Times New Roman" w:hAnsi="Times New Roman" w:cs="Times New Roman"/>
                <w:sz w:val="20"/>
                <w:szCs w:val="20"/>
              </w:rPr>
              <w:t>oil refinery</w:t>
            </w:r>
          </w:p>
        </w:tc>
        <w:tc>
          <w:tcPr>
            <w:tcW w:w="23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75" w:type="dxa"/>
          </w:tcPr>
          <w:p w:rsidR="001F7344" w:rsidRPr="00DE56CA" w:rsidRDefault="001F7344" w:rsidP="00AA0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r w:rsidRPr="00DE56CA">
              <w:rPr>
                <w:rFonts w:ascii="Times New Roman" w:hAnsi="Times New Roman" w:cs="Times New Roman"/>
                <w:sz w:val="20"/>
                <w:szCs w:val="20"/>
              </w:rPr>
              <w:t>chemical</w:t>
            </w:r>
          </w:p>
        </w:tc>
        <w:tc>
          <w:tcPr>
            <w:tcW w:w="23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024"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DE56CA">
              <w:rPr>
                <w:rFonts w:ascii="Times New Roman" w:hAnsi="Times New Roman" w:cs="Times New Roman"/>
                <w:sz w:val="20"/>
                <w:szCs w:val="20"/>
              </w:rPr>
              <w:t>generation</w:t>
            </w:r>
          </w:p>
        </w:tc>
        <w:tc>
          <w:tcPr>
            <w:tcW w:w="23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134"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DE56CA">
              <w:rPr>
                <w:rFonts w:ascii="Times New Roman" w:hAnsi="Times New Roman" w:cs="Times New Roman"/>
                <w:sz w:val="20"/>
                <w:szCs w:val="20"/>
              </w:rPr>
              <w:t>services</w:t>
            </w:r>
          </w:p>
        </w:tc>
        <w:tc>
          <w:tcPr>
            <w:tcW w:w="23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86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DE56CA">
              <w:rPr>
                <w:rFonts w:ascii="Times New Roman" w:hAnsi="Times New Roman" w:cs="Times New Roman"/>
                <w:sz w:val="20"/>
                <w:szCs w:val="20"/>
              </w:rPr>
              <w:t>Solvent</w:t>
            </w:r>
          </w:p>
        </w:tc>
        <w:tc>
          <w:tcPr>
            <w:tcW w:w="23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92" w:type="dxa"/>
          </w:tcPr>
          <w:p w:rsidR="001F7344" w:rsidRPr="00DE56CA" w:rsidRDefault="004866EE" w:rsidP="00A71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0"/>
                <w:szCs w:val="25"/>
              </w:rPr>
            </w:pPr>
            <w:r w:rsidRPr="00DE56CA">
              <w:rPr>
                <w:rFonts w:ascii="Times New Roman" w:hAnsi="Times New Roman"/>
                <w:sz w:val="20"/>
                <w:szCs w:val="25"/>
              </w:rPr>
              <w:t>Ethanol</w:t>
            </w:r>
          </w:p>
        </w:tc>
        <w:tc>
          <w:tcPr>
            <w:tcW w:w="23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037"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DE56CA">
              <w:rPr>
                <w:rFonts w:ascii="Times New Roman" w:hAnsi="Times New Roman" w:cs="Times New Roman"/>
                <w:sz w:val="20"/>
                <w:szCs w:val="20"/>
              </w:rPr>
              <w:t>Other</w:t>
            </w:r>
          </w:p>
        </w:tc>
        <w:tc>
          <w:tcPr>
            <w:tcW w:w="283"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92"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DE56CA">
              <w:rPr>
                <w:rFonts w:ascii="Times New Roman" w:hAnsi="Times New Roman" w:cs="Times New Roman"/>
                <w:sz w:val="20"/>
                <w:szCs w:val="20"/>
              </w:rPr>
              <w:t>nations</w:t>
            </w:r>
          </w:p>
        </w:tc>
        <w:tc>
          <w:tcPr>
            <w:tcW w:w="284"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028"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DE56CA">
              <w:rPr>
                <w:rFonts w:ascii="Times New Roman" w:hAnsi="Times New Roman" w:cs="Times New Roman"/>
                <w:sz w:val="20"/>
                <w:szCs w:val="20"/>
              </w:rPr>
              <w:t>Total</w:t>
            </w:r>
          </w:p>
        </w:tc>
      </w:tr>
      <w:tr w:rsidR="005E409D" w:rsidRPr="00DE56CA" w:rsidTr="0030786E">
        <w:tc>
          <w:tcPr>
            <w:tcW w:w="2484" w:type="dxa"/>
          </w:tcPr>
          <w:p w:rsidR="005E409D" w:rsidRPr="00DE56CA" w:rsidRDefault="005E409D"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sz w:val="20"/>
                <w:szCs w:val="20"/>
              </w:rPr>
            </w:pPr>
          </w:p>
        </w:tc>
        <w:tc>
          <w:tcPr>
            <w:tcW w:w="12276" w:type="dxa"/>
            <w:gridSpan w:val="19"/>
          </w:tcPr>
          <w:p w:rsidR="005E409D" w:rsidRPr="00DE56CA" w:rsidRDefault="005E409D" w:rsidP="005E4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jc w:val="center"/>
              <w:rPr>
                <w:rFonts w:ascii="Times New Roman" w:hAnsi="Times New Roman" w:cs="Times New Roman"/>
                <w:sz w:val="20"/>
                <w:szCs w:val="20"/>
              </w:rPr>
            </w:pPr>
            <w:r w:rsidRPr="00DE56CA">
              <w:rPr>
                <w:rFonts w:ascii="Times New Roman" w:hAnsi="Times New Roman" w:cs="Times New Roman"/>
                <w:i/>
                <w:iCs/>
                <w:sz w:val="20"/>
                <w:szCs w:val="20"/>
              </w:rPr>
              <w:t>(in million Baht)</w:t>
            </w:r>
          </w:p>
        </w:tc>
      </w:tr>
      <w:tr w:rsidR="008446A9" w:rsidRPr="00DE56CA" w:rsidTr="0030786E">
        <w:tc>
          <w:tcPr>
            <w:tcW w:w="2484" w:type="dxa"/>
          </w:tcPr>
          <w:p w:rsidR="001F7344" w:rsidRPr="00DE56CA" w:rsidRDefault="001F7344" w:rsidP="00052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sz w:val="20"/>
                <w:szCs w:val="20"/>
              </w:rPr>
            </w:pPr>
            <w:r w:rsidRPr="00DE56CA">
              <w:rPr>
                <w:rFonts w:ascii="Times New Roman" w:hAnsi="Times New Roman" w:cs="Times New Roman"/>
                <w:sz w:val="20"/>
                <w:szCs w:val="20"/>
              </w:rPr>
              <w:t>Revenue from sale</w:t>
            </w:r>
            <w:r w:rsidR="00052808">
              <w:rPr>
                <w:rFonts w:ascii="Times New Roman" w:hAnsi="Times New Roman" w:cs="Times New Roman"/>
                <w:sz w:val="20"/>
                <w:szCs w:val="20"/>
              </w:rPr>
              <w:t xml:space="preserve"> </w:t>
            </w:r>
            <w:r w:rsidR="00052808" w:rsidRPr="00DE56CA">
              <w:rPr>
                <w:rFonts w:ascii="Times New Roman" w:hAnsi="Times New Roman" w:cs="Times New Roman"/>
                <w:sz w:val="20"/>
                <w:szCs w:val="20"/>
              </w:rPr>
              <w:t>and</w:t>
            </w:r>
          </w:p>
        </w:tc>
        <w:tc>
          <w:tcPr>
            <w:tcW w:w="102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3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83"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3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75"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3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024"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3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cs/>
                <w:lang w:val="th-TH"/>
              </w:rPr>
            </w:pPr>
          </w:p>
        </w:tc>
        <w:tc>
          <w:tcPr>
            <w:tcW w:w="1134"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3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cs/>
                <w:lang w:val="th-TH"/>
              </w:rPr>
            </w:pPr>
          </w:p>
        </w:tc>
        <w:tc>
          <w:tcPr>
            <w:tcW w:w="86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3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92"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3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037"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83"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cs/>
                <w:lang w:val="th-TH"/>
              </w:rPr>
            </w:pPr>
          </w:p>
        </w:tc>
        <w:tc>
          <w:tcPr>
            <w:tcW w:w="992"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84"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028"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r>
      <w:tr w:rsidR="008446A9" w:rsidRPr="00DE56CA" w:rsidTr="0030786E">
        <w:tc>
          <w:tcPr>
            <w:tcW w:w="2484" w:type="dxa"/>
          </w:tcPr>
          <w:p w:rsidR="001F7344" w:rsidRPr="00DE56CA" w:rsidRDefault="001F7344" w:rsidP="00052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sz w:val="20"/>
                <w:szCs w:val="20"/>
              </w:rPr>
            </w:pPr>
            <w:r w:rsidRPr="00DE56CA">
              <w:rPr>
                <w:rFonts w:ascii="Times New Roman" w:hAnsi="Times New Roman" w:cs="Times New Roman"/>
                <w:sz w:val="20"/>
                <w:szCs w:val="20"/>
              </w:rPr>
              <w:t xml:space="preserve">   rendering of services</w:t>
            </w:r>
          </w:p>
        </w:tc>
        <w:tc>
          <w:tcPr>
            <w:tcW w:w="102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0"/>
                <w:szCs w:val="20"/>
                <w:rtl/>
                <w:cs/>
              </w:rPr>
            </w:pPr>
          </w:p>
        </w:tc>
        <w:tc>
          <w:tcPr>
            <w:tcW w:w="23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83"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3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75"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sz w:val="20"/>
                <w:szCs w:val="20"/>
                <w:rtl/>
                <w:cs/>
              </w:rPr>
            </w:pPr>
          </w:p>
        </w:tc>
        <w:tc>
          <w:tcPr>
            <w:tcW w:w="23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024"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tl/>
                <w:cs/>
              </w:rPr>
            </w:pPr>
          </w:p>
        </w:tc>
        <w:tc>
          <w:tcPr>
            <w:tcW w:w="23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tl/>
                <w:cs/>
              </w:rPr>
            </w:pPr>
          </w:p>
        </w:tc>
        <w:tc>
          <w:tcPr>
            <w:tcW w:w="1134"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ight="-108"/>
              <w:rPr>
                <w:rFonts w:ascii="Times New Roman" w:hAnsi="Times New Roman" w:cs="Times New Roman"/>
                <w:sz w:val="20"/>
                <w:szCs w:val="20"/>
                <w:rtl/>
                <w:cs/>
              </w:rPr>
            </w:pPr>
          </w:p>
        </w:tc>
        <w:tc>
          <w:tcPr>
            <w:tcW w:w="23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tl/>
                <w:cs/>
              </w:rPr>
            </w:pPr>
          </w:p>
        </w:tc>
        <w:tc>
          <w:tcPr>
            <w:tcW w:w="86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rtl/>
                <w:cs/>
              </w:rPr>
            </w:pPr>
          </w:p>
        </w:tc>
        <w:tc>
          <w:tcPr>
            <w:tcW w:w="23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rtl/>
                <w:cs/>
              </w:rPr>
            </w:pPr>
          </w:p>
        </w:tc>
        <w:tc>
          <w:tcPr>
            <w:tcW w:w="992"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rtl/>
                <w:cs/>
              </w:rPr>
            </w:pPr>
          </w:p>
        </w:tc>
        <w:tc>
          <w:tcPr>
            <w:tcW w:w="23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rtl/>
                <w:cs/>
              </w:rPr>
            </w:pPr>
          </w:p>
        </w:tc>
        <w:tc>
          <w:tcPr>
            <w:tcW w:w="1037"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rtl/>
                <w:cs/>
              </w:rPr>
            </w:pPr>
          </w:p>
        </w:tc>
        <w:tc>
          <w:tcPr>
            <w:tcW w:w="283"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tl/>
                <w:cs/>
              </w:rPr>
            </w:pPr>
          </w:p>
        </w:tc>
        <w:tc>
          <w:tcPr>
            <w:tcW w:w="992"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8" w:right="-108"/>
              <w:rPr>
                <w:rFonts w:ascii="Times New Roman" w:hAnsi="Times New Roman" w:cs="Times New Roman"/>
                <w:sz w:val="20"/>
                <w:szCs w:val="20"/>
                <w:rtl/>
                <w:cs/>
              </w:rPr>
            </w:pPr>
          </w:p>
        </w:tc>
        <w:tc>
          <w:tcPr>
            <w:tcW w:w="284"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tl/>
                <w:cs/>
              </w:rPr>
            </w:pPr>
          </w:p>
        </w:tc>
        <w:tc>
          <w:tcPr>
            <w:tcW w:w="1028"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08"/>
              <w:rPr>
                <w:rFonts w:ascii="Times New Roman" w:hAnsi="Times New Roman" w:cs="Times New Roman"/>
                <w:sz w:val="20"/>
                <w:szCs w:val="20"/>
                <w:rtl/>
                <w:cs/>
              </w:rPr>
            </w:pPr>
          </w:p>
        </w:tc>
      </w:tr>
      <w:tr w:rsidR="008446A9" w:rsidRPr="00DE56CA" w:rsidTr="0030786E">
        <w:tc>
          <w:tcPr>
            <w:tcW w:w="2484" w:type="dxa"/>
          </w:tcPr>
          <w:p w:rsidR="001F7344" w:rsidRPr="00DE56CA" w:rsidRDefault="00B524F1" w:rsidP="00E5180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sz w:val="20"/>
                <w:szCs w:val="20"/>
              </w:rPr>
            </w:pPr>
            <w:r w:rsidRPr="00DE56CA">
              <w:rPr>
                <w:rFonts w:ascii="Times New Roman" w:hAnsi="Times New Roman" w:cs="Times New Roman"/>
                <w:sz w:val="20"/>
                <w:szCs w:val="20"/>
              </w:rPr>
              <w:t>External</w:t>
            </w:r>
          </w:p>
        </w:tc>
        <w:tc>
          <w:tcPr>
            <w:tcW w:w="1026" w:type="dxa"/>
          </w:tcPr>
          <w:p w:rsidR="001F7344" w:rsidRPr="00DE56CA" w:rsidRDefault="001922E8" w:rsidP="00192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right="-108"/>
              <w:rPr>
                <w:rFonts w:ascii="Times New Roman" w:hAnsi="Times New Roman" w:cs="Cordia New"/>
                <w:sz w:val="20"/>
                <w:szCs w:val="20"/>
              </w:rPr>
            </w:pPr>
            <w:r>
              <w:rPr>
                <w:rFonts w:ascii="Times New Roman" w:hAnsi="Times New Roman" w:cs="Cordia New"/>
                <w:sz w:val="20"/>
                <w:szCs w:val="20"/>
              </w:rPr>
              <w:t>82,675</w:t>
            </w:r>
          </w:p>
        </w:tc>
        <w:tc>
          <w:tcPr>
            <w:tcW w:w="23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83" w:type="dxa"/>
          </w:tcPr>
          <w:p w:rsidR="001F7344" w:rsidRPr="00DE56CA" w:rsidRDefault="001922E8" w:rsidP="00192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right="-108"/>
              <w:rPr>
                <w:rFonts w:ascii="Times New Roman" w:hAnsi="Times New Roman" w:cs="Times New Roman"/>
                <w:sz w:val="20"/>
                <w:szCs w:val="20"/>
              </w:rPr>
            </w:pPr>
            <w:r>
              <w:rPr>
                <w:rFonts w:ascii="Times New Roman" w:hAnsi="Times New Roman" w:cs="Times New Roman"/>
                <w:sz w:val="20"/>
                <w:szCs w:val="20"/>
              </w:rPr>
              <w:t>3,845</w:t>
            </w:r>
          </w:p>
        </w:tc>
        <w:tc>
          <w:tcPr>
            <w:tcW w:w="23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75" w:type="dxa"/>
          </w:tcPr>
          <w:p w:rsidR="001F7344" w:rsidRPr="00DE56CA" w:rsidRDefault="001922E8" w:rsidP="00192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8" w:right="-108"/>
              <w:rPr>
                <w:rFonts w:ascii="Times New Roman" w:hAnsi="Times New Roman" w:cs="Times New Roman"/>
                <w:sz w:val="20"/>
                <w:szCs w:val="20"/>
              </w:rPr>
            </w:pPr>
            <w:r>
              <w:rPr>
                <w:rFonts w:ascii="Times New Roman" w:hAnsi="Times New Roman" w:cs="Times New Roman"/>
                <w:sz w:val="20"/>
                <w:szCs w:val="20"/>
              </w:rPr>
              <w:t>6,128</w:t>
            </w:r>
          </w:p>
        </w:tc>
        <w:tc>
          <w:tcPr>
            <w:tcW w:w="23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024" w:type="dxa"/>
          </w:tcPr>
          <w:p w:rsidR="001F7344" w:rsidRPr="00DE56CA" w:rsidRDefault="001922E8" w:rsidP="00192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108" w:right="-108"/>
              <w:rPr>
                <w:rFonts w:ascii="Times New Roman" w:hAnsi="Times New Roman" w:cs="Times New Roman"/>
                <w:sz w:val="20"/>
                <w:szCs w:val="20"/>
              </w:rPr>
            </w:pPr>
            <w:r>
              <w:rPr>
                <w:rFonts w:ascii="Times New Roman" w:hAnsi="Times New Roman" w:cs="Times New Roman"/>
                <w:sz w:val="20"/>
                <w:szCs w:val="20"/>
              </w:rPr>
              <w:t>1,209</w:t>
            </w:r>
          </w:p>
        </w:tc>
        <w:tc>
          <w:tcPr>
            <w:tcW w:w="23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cs/>
              </w:rPr>
            </w:pPr>
          </w:p>
        </w:tc>
        <w:tc>
          <w:tcPr>
            <w:tcW w:w="1134" w:type="dxa"/>
          </w:tcPr>
          <w:p w:rsidR="001F7344" w:rsidRPr="00DE56CA" w:rsidRDefault="001922E8" w:rsidP="00A71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hAnsi="Times New Roman" w:cs="Times New Roman"/>
                <w:sz w:val="20"/>
                <w:szCs w:val="20"/>
              </w:rPr>
            </w:pPr>
            <w:r>
              <w:rPr>
                <w:rFonts w:ascii="Times New Roman" w:hAnsi="Times New Roman" w:cs="Times New Roman"/>
                <w:sz w:val="20"/>
                <w:szCs w:val="20"/>
              </w:rPr>
              <w:t>90</w:t>
            </w:r>
          </w:p>
        </w:tc>
        <w:tc>
          <w:tcPr>
            <w:tcW w:w="23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cs/>
              </w:rPr>
            </w:pPr>
          </w:p>
        </w:tc>
        <w:tc>
          <w:tcPr>
            <w:tcW w:w="866" w:type="dxa"/>
          </w:tcPr>
          <w:p w:rsidR="001F7344" w:rsidRPr="00DE56CA" w:rsidRDefault="001922E8" w:rsidP="00192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8"/>
              </w:tabs>
              <w:ind w:left="-108" w:right="-108"/>
              <w:rPr>
                <w:rFonts w:ascii="Times New Roman" w:hAnsi="Times New Roman" w:cs="Times New Roman"/>
                <w:sz w:val="20"/>
                <w:szCs w:val="20"/>
              </w:rPr>
            </w:pPr>
            <w:r>
              <w:rPr>
                <w:rFonts w:ascii="Times New Roman" w:hAnsi="Times New Roman" w:cs="Times New Roman"/>
                <w:sz w:val="20"/>
                <w:szCs w:val="20"/>
              </w:rPr>
              <w:t>2,497</w:t>
            </w:r>
          </w:p>
        </w:tc>
        <w:tc>
          <w:tcPr>
            <w:tcW w:w="23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rPr>
            </w:pPr>
          </w:p>
        </w:tc>
        <w:tc>
          <w:tcPr>
            <w:tcW w:w="992" w:type="dxa"/>
          </w:tcPr>
          <w:p w:rsidR="001F7344" w:rsidRPr="00DE56CA" w:rsidRDefault="001922E8" w:rsidP="00A71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left="-108" w:right="-108"/>
              <w:rPr>
                <w:rFonts w:ascii="Times New Roman" w:hAnsi="Times New Roman" w:cs="Times New Roman"/>
                <w:sz w:val="20"/>
                <w:szCs w:val="20"/>
              </w:rPr>
            </w:pPr>
            <w:r>
              <w:rPr>
                <w:rFonts w:ascii="Times New Roman" w:hAnsi="Times New Roman" w:cs="Times New Roman"/>
                <w:sz w:val="20"/>
                <w:szCs w:val="20"/>
              </w:rPr>
              <w:t>266</w:t>
            </w:r>
          </w:p>
        </w:tc>
        <w:tc>
          <w:tcPr>
            <w:tcW w:w="23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rPr>
            </w:pPr>
          </w:p>
        </w:tc>
        <w:tc>
          <w:tcPr>
            <w:tcW w:w="1037" w:type="dxa"/>
          </w:tcPr>
          <w:p w:rsidR="001F7344" w:rsidRPr="00DE56CA" w:rsidRDefault="001922E8"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83"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cs/>
              </w:rPr>
            </w:pPr>
          </w:p>
        </w:tc>
        <w:tc>
          <w:tcPr>
            <w:tcW w:w="992" w:type="dxa"/>
          </w:tcPr>
          <w:p w:rsidR="001F7344" w:rsidRPr="00DE56CA" w:rsidRDefault="001922E8" w:rsidP="00A71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84"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028" w:type="dxa"/>
          </w:tcPr>
          <w:p w:rsidR="001F7344" w:rsidRPr="00DE56CA" w:rsidRDefault="001922E8" w:rsidP="00A71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0"/>
                <w:szCs w:val="20"/>
              </w:rPr>
            </w:pPr>
            <w:r>
              <w:rPr>
                <w:rFonts w:ascii="Times New Roman" w:hAnsi="Times New Roman" w:cs="Times New Roman"/>
                <w:sz w:val="20"/>
                <w:szCs w:val="20"/>
              </w:rPr>
              <w:t>96,710</w:t>
            </w:r>
          </w:p>
        </w:tc>
      </w:tr>
      <w:tr w:rsidR="008446A9" w:rsidRPr="00DE56CA" w:rsidTr="0030786E">
        <w:tc>
          <w:tcPr>
            <w:tcW w:w="2484" w:type="dxa"/>
          </w:tcPr>
          <w:p w:rsidR="001F7344" w:rsidRPr="00DE56CA" w:rsidRDefault="00B524F1" w:rsidP="00E5180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sz w:val="20"/>
                <w:szCs w:val="20"/>
                <w:cs/>
              </w:rPr>
            </w:pPr>
            <w:r w:rsidRPr="00DE56CA">
              <w:rPr>
                <w:rFonts w:ascii="Times New Roman" w:hAnsi="Times New Roman" w:cs="Times New Roman"/>
                <w:sz w:val="20"/>
                <w:szCs w:val="20"/>
              </w:rPr>
              <w:t>Inter-segment</w:t>
            </w:r>
          </w:p>
        </w:tc>
        <w:tc>
          <w:tcPr>
            <w:tcW w:w="1026" w:type="dxa"/>
            <w:tcBorders>
              <w:bottom w:val="single" w:sz="4" w:space="0" w:color="auto"/>
            </w:tcBorders>
          </w:tcPr>
          <w:p w:rsidR="001F7344" w:rsidRPr="00ED47DF" w:rsidRDefault="001922E8" w:rsidP="00192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8"/>
              <w:rPr>
                <w:rFonts w:ascii="Times New Roman" w:hAnsi="Times New Roman" w:cs="Cordia New"/>
                <w:sz w:val="20"/>
                <w:szCs w:val="20"/>
              </w:rPr>
            </w:pPr>
            <w:r>
              <w:rPr>
                <w:rFonts w:ascii="Times New Roman" w:hAnsi="Times New Roman" w:cs="Cordia New"/>
                <w:sz w:val="20"/>
                <w:szCs w:val="20"/>
              </w:rPr>
              <w:t>18,067</w:t>
            </w:r>
          </w:p>
        </w:tc>
        <w:tc>
          <w:tcPr>
            <w:tcW w:w="23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83" w:type="dxa"/>
            <w:tcBorders>
              <w:bottom w:val="single" w:sz="4" w:space="0" w:color="auto"/>
            </w:tcBorders>
          </w:tcPr>
          <w:p w:rsidR="001F7344" w:rsidRPr="00DE56CA" w:rsidRDefault="001922E8" w:rsidP="00192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108" w:right="-108"/>
              <w:rPr>
                <w:rFonts w:ascii="Times New Roman" w:hAnsi="Times New Roman" w:cs="Times New Roman"/>
                <w:sz w:val="20"/>
                <w:szCs w:val="20"/>
              </w:rPr>
            </w:pPr>
            <w:r>
              <w:rPr>
                <w:rFonts w:ascii="Times New Roman" w:hAnsi="Times New Roman" w:cs="Times New Roman"/>
                <w:sz w:val="20"/>
                <w:szCs w:val="20"/>
              </w:rPr>
              <w:t>1,181</w:t>
            </w:r>
          </w:p>
        </w:tc>
        <w:tc>
          <w:tcPr>
            <w:tcW w:w="23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75" w:type="dxa"/>
            <w:tcBorders>
              <w:bottom w:val="single" w:sz="4" w:space="0" w:color="auto"/>
            </w:tcBorders>
          </w:tcPr>
          <w:p w:rsidR="001F7344" w:rsidRPr="00DE56CA" w:rsidRDefault="001922E8" w:rsidP="00192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8" w:right="-108"/>
              <w:rPr>
                <w:rFonts w:ascii="Times New Roman" w:hAnsi="Times New Roman" w:cs="Times New Roman"/>
                <w:sz w:val="20"/>
                <w:szCs w:val="20"/>
                <w:cs/>
              </w:rPr>
            </w:pPr>
            <w:r>
              <w:rPr>
                <w:rFonts w:ascii="Times New Roman" w:hAnsi="Times New Roman" w:cs="Times New Roman"/>
                <w:sz w:val="20"/>
                <w:szCs w:val="20"/>
              </w:rPr>
              <w:t>9,457</w:t>
            </w:r>
          </w:p>
        </w:tc>
        <w:tc>
          <w:tcPr>
            <w:tcW w:w="23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024" w:type="dxa"/>
            <w:tcBorders>
              <w:bottom w:val="single" w:sz="4" w:space="0" w:color="auto"/>
            </w:tcBorders>
          </w:tcPr>
          <w:p w:rsidR="001F7344" w:rsidRPr="00DE56CA" w:rsidRDefault="001922E8" w:rsidP="00192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108" w:right="-108"/>
              <w:rPr>
                <w:rFonts w:ascii="Times New Roman" w:hAnsi="Times New Roman" w:cs="Times New Roman"/>
                <w:sz w:val="20"/>
                <w:szCs w:val="20"/>
                <w:cs/>
              </w:rPr>
            </w:pPr>
            <w:r>
              <w:rPr>
                <w:rFonts w:ascii="Times New Roman" w:hAnsi="Times New Roman" w:cs="Times New Roman"/>
                <w:sz w:val="20"/>
                <w:szCs w:val="20"/>
              </w:rPr>
              <w:t>1,671</w:t>
            </w:r>
          </w:p>
        </w:tc>
        <w:tc>
          <w:tcPr>
            <w:tcW w:w="23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134" w:type="dxa"/>
            <w:tcBorders>
              <w:bottom w:val="single" w:sz="4" w:space="0" w:color="auto"/>
            </w:tcBorders>
          </w:tcPr>
          <w:p w:rsidR="001F7344" w:rsidRPr="00DE56CA" w:rsidRDefault="001922E8" w:rsidP="00A71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hAnsi="Times New Roman" w:cs="Times New Roman"/>
                <w:sz w:val="20"/>
                <w:szCs w:val="20"/>
              </w:rPr>
            </w:pPr>
            <w:r>
              <w:rPr>
                <w:rFonts w:ascii="Times New Roman" w:hAnsi="Times New Roman" w:cs="Times New Roman"/>
                <w:sz w:val="20"/>
                <w:szCs w:val="20"/>
              </w:rPr>
              <w:t>69</w:t>
            </w:r>
          </w:p>
        </w:tc>
        <w:tc>
          <w:tcPr>
            <w:tcW w:w="23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866" w:type="dxa"/>
            <w:tcBorders>
              <w:bottom w:val="single" w:sz="4" w:space="0" w:color="auto"/>
            </w:tcBorders>
          </w:tcPr>
          <w:p w:rsidR="001F7344" w:rsidRPr="00DE56CA" w:rsidRDefault="001922E8" w:rsidP="00192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8"/>
              </w:tabs>
              <w:ind w:left="-108" w:right="-108"/>
              <w:rPr>
                <w:rFonts w:ascii="Times New Roman" w:hAnsi="Times New Roman" w:cs="Times New Roman"/>
                <w:sz w:val="20"/>
                <w:szCs w:val="20"/>
                <w:cs/>
              </w:rPr>
            </w:pPr>
            <w:r>
              <w:rPr>
                <w:rFonts w:ascii="Times New Roman" w:hAnsi="Times New Roman" w:cs="Times New Roman"/>
                <w:sz w:val="20"/>
                <w:szCs w:val="20"/>
              </w:rPr>
              <w:t>27</w:t>
            </w:r>
          </w:p>
        </w:tc>
        <w:tc>
          <w:tcPr>
            <w:tcW w:w="23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cs/>
              </w:rPr>
            </w:pPr>
          </w:p>
        </w:tc>
        <w:tc>
          <w:tcPr>
            <w:tcW w:w="992" w:type="dxa"/>
            <w:tcBorders>
              <w:bottom w:val="single" w:sz="4" w:space="0" w:color="auto"/>
            </w:tcBorders>
          </w:tcPr>
          <w:p w:rsidR="001F7344" w:rsidRPr="00DE56CA" w:rsidRDefault="001922E8" w:rsidP="00A71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left="-108" w:right="-108"/>
              <w:rPr>
                <w:rFonts w:ascii="Times New Roman" w:hAnsi="Times New Roman" w:cs="Times New Roman"/>
                <w:sz w:val="20"/>
                <w:szCs w:val="20"/>
                <w:cs/>
              </w:rPr>
            </w:pPr>
            <w:r>
              <w:rPr>
                <w:rFonts w:ascii="Times New Roman" w:hAnsi="Times New Roman" w:cs="Times New Roman"/>
                <w:sz w:val="20"/>
                <w:szCs w:val="20"/>
              </w:rPr>
              <w:t>113</w:t>
            </w:r>
          </w:p>
        </w:tc>
        <w:tc>
          <w:tcPr>
            <w:tcW w:w="23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cs/>
              </w:rPr>
            </w:pPr>
          </w:p>
        </w:tc>
        <w:tc>
          <w:tcPr>
            <w:tcW w:w="1037" w:type="dxa"/>
            <w:tcBorders>
              <w:bottom w:val="single" w:sz="4" w:space="0" w:color="auto"/>
            </w:tcBorders>
          </w:tcPr>
          <w:p w:rsidR="001F7344" w:rsidRPr="00DE56CA" w:rsidRDefault="001922E8"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0"/>
                <w:szCs w:val="20"/>
                <w:cs/>
              </w:rPr>
            </w:pPr>
            <w:r>
              <w:rPr>
                <w:rFonts w:ascii="Times New Roman" w:hAnsi="Times New Roman" w:cs="Times New Roman"/>
                <w:sz w:val="20"/>
                <w:szCs w:val="20"/>
              </w:rPr>
              <w:t>416</w:t>
            </w:r>
          </w:p>
        </w:tc>
        <w:tc>
          <w:tcPr>
            <w:tcW w:w="283"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92" w:type="dxa"/>
            <w:tcBorders>
              <w:bottom w:val="single" w:sz="4" w:space="0" w:color="auto"/>
            </w:tcBorders>
          </w:tcPr>
          <w:p w:rsidR="001F7344" w:rsidRPr="00DE56CA" w:rsidRDefault="001922E8" w:rsidP="00A71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0"/>
                <w:szCs w:val="20"/>
              </w:rPr>
            </w:pPr>
            <w:r>
              <w:rPr>
                <w:rFonts w:ascii="Times New Roman" w:hAnsi="Times New Roman" w:cs="Times New Roman"/>
                <w:sz w:val="20"/>
                <w:szCs w:val="20"/>
              </w:rPr>
              <w:t>(31,001)</w:t>
            </w:r>
          </w:p>
        </w:tc>
        <w:tc>
          <w:tcPr>
            <w:tcW w:w="284"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028" w:type="dxa"/>
            <w:tcBorders>
              <w:bottom w:val="single" w:sz="4" w:space="0" w:color="auto"/>
            </w:tcBorders>
          </w:tcPr>
          <w:p w:rsidR="001F7344" w:rsidRPr="00DE56CA" w:rsidRDefault="001922E8" w:rsidP="00A71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0"/>
                <w:szCs w:val="20"/>
              </w:rPr>
            </w:pPr>
            <w:r>
              <w:rPr>
                <w:rFonts w:ascii="Times New Roman" w:hAnsi="Times New Roman" w:cs="Times New Roman"/>
                <w:sz w:val="20"/>
                <w:szCs w:val="20"/>
              </w:rPr>
              <w:t>-</w:t>
            </w:r>
          </w:p>
        </w:tc>
      </w:tr>
      <w:tr w:rsidR="004866EE" w:rsidRPr="00DE56CA" w:rsidTr="0030786E">
        <w:tc>
          <w:tcPr>
            <w:tcW w:w="2484" w:type="dxa"/>
          </w:tcPr>
          <w:p w:rsidR="001F7344" w:rsidRPr="00DE56CA" w:rsidRDefault="00970965"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b/>
                <w:bCs/>
                <w:sz w:val="20"/>
                <w:szCs w:val="25"/>
              </w:rPr>
            </w:pPr>
            <w:r w:rsidRPr="00DE56CA">
              <w:rPr>
                <w:rFonts w:ascii="Times New Roman" w:hAnsi="Times New Roman"/>
                <w:b/>
                <w:bCs/>
                <w:sz w:val="20"/>
                <w:szCs w:val="25"/>
              </w:rPr>
              <w:t>Total</w:t>
            </w:r>
            <w:r w:rsidR="00A71031" w:rsidRPr="00DE56CA">
              <w:rPr>
                <w:rFonts w:ascii="Times New Roman" w:hAnsi="Times New Roman"/>
                <w:b/>
                <w:bCs/>
                <w:sz w:val="20"/>
                <w:szCs w:val="25"/>
              </w:rPr>
              <w:t xml:space="preserve"> </w:t>
            </w:r>
          </w:p>
        </w:tc>
        <w:tc>
          <w:tcPr>
            <w:tcW w:w="1026" w:type="dxa"/>
            <w:tcBorders>
              <w:top w:val="single" w:sz="4" w:space="0" w:color="auto"/>
              <w:bottom w:val="double" w:sz="4" w:space="0" w:color="auto"/>
            </w:tcBorders>
          </w:tcPr>
          <w:p w:rsidR="001F7344" w:rsidRPr="00ED47DF" w:rsidRDefault="001922E8" w:rsidP="00192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8"/>
              <w:rPr>
                <w:rFonts w:ascii="Times New Roman" w:hAnsi="Times New Roman" w:cs="Cordia New"/>
                <w:b/>
                <w:bCs/>
                <w:sz w:val="20"/>
                <w:szCs w:val="20"/>
              </w:rPr>
            </w:pPr>
            <w:r>
              <w:rPr>
                <w:rFonts w:ascii="Times New Roman" w:hAnsi="Times New Roman" w:cs="Cordia New"/>
                <w:b/>
                <w:bCs/>
                <w:sz w:val="20"/>
                <w:szCs w:val="20"/>
              </w:rPr>
              <w:t>100,742</w:t>
            </w:r>
          </w:p>
        </w:tc>
        <w:tc>
          <w:tcPr>
            <w:tcW w:w="23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83" w:type="dxa"/>
            <w:tcBorders>
              <w:top w:val="single" w:sz="4" w:space="0" w:color="auto"/>
              <w:bottom w:val="double" w:sz="4" w:space="0" w:color="auto"/>
            </w:tcBorders>
          </w:tcPr>
          <w:p w:rsidR="001F7344" w:rsidRPr="00DE56CA" w:rsidRDefault="001922E8" w:rsidP="00192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108" w:right="-108"/>
              <w:rPr>
                <w:rFonts w:ascii="Times New Roman" w:hAnsi="Times New Roman" w:cs="Times New Roman"/>
                <w:b/>
                <w:bCs/>
                <w:sz w:val="20"/>
                <w:szCs w:val="20"/>
                <w:cs/>
              </w:rPr>
            </w:pPr>
            <w:r>
              <w:rPr>
                <w:rFonts w:ascii="Times New Roman" w:hAnsi="Times New Roman" w:cs="Times New Roman"/>
                <w:b/>
                <w:bCs/>
                <w:sz w:val="20"/>
                <w:szCs w:val="20"/>
              </w:rPr>
              <w:t>5,026</w:t>
            </w:r>
          </w:p>
        </w:tc>
        <w:tc>
          <w:tcPr>
            <w:tcW w:w="23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75" w:type="dxa"/>
            <w:tcBorders>
              <w:top w:val="single" w:sz="4" w:space="0" w:color="auto"/>
              <w:bottom w:val="double" w:sz="4" w:space="0" w:color="auto"/>
            </w:tcBorders>
          </w:tcPr>
          <w:p w:rsidR="001F7344" w:rsidRPr="00DE56CA" w:rsidRDefault="001922E8" w:rsidP="00192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right="-108"/>
              <w:rPr>
                <w:rFonts w:ascii="Times New Roman" w:hAnsi="Times New Roman" w:cs="Times New Roman"/>
                <w:b/>
                <w:bCs/>
                <w:sz w:val="20"/>
                <w:szCs w:val="20"/>
                <w:cs/>
              </w:rPr>
            </w:pPr>
            <w:r>
              <w:rPr>
                <w:rFonts w:ascii="Times New Roman" w:hAnsi="Times New Roman" w:cs="Times New Roman"/>
                <w:b/>
                <w:bCs/>
                <w:sz w:val="20"/>
                <w:szCs w:val="20"/>
              </w:rPr>
              <w:t>15,585</w:t>
            </w:r>
          </w:p>
        </w:tc>
        <w:tc>
          <w:tcPr>
            <w:tcW w:w="23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024" w:type="dxa"/>
            <w:tcBorders>
              <w:top w:val="single" w:sz="4" w:space="0" w:color="auto"/>
              <w:bottom w:val="double" w:sz="4" w:space="0" w:color="auto"/>
            </w:tcBorders>
          </w:tcPr>
          <w:p w:rsidR="001F7344" w:rsidRPr="00DE56CA" w:rsidRDefault="001922E8" w:rsidP="00192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108" w:right="-108"/>
              <w:rPr>
                <w:rFonts w:ascii="Times New Roman" w:hAnsi="Times New Roman" w:cs="Times New Roman"/>
                <w:b/>
                <w:bCs/>
                <w:sz w:val="20"/>
                <w:szCs w:val="20"/>
                <w:cs/>
              </w:rPr>
            </w:pPr>
            <w:r>
              <w:rPr>
                <w:rFonts w:ascii="Times New Roman" w:hAnsi="Times New Roman" w:cs="Times New Roman"/>
                <w:b/>
                <w:bCs/>
                <w:sz w:val="20"/>
                <w:szCs w:val="20"/>
              </w:rPr>
              <w:t>2,880</w:t>
            </w:r>
          </w:p>
        </w:tc>
        <w:tc>
          <w:tcPr>
            <w:tcW w:w="23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134" w:type="dxa"/>
            <w:tcBorders>
              <w:top w:val="single" w:sz="4" w:space="0" w:color="auto"/>
              <w:bottom w:val="double" w:sz="4" w:space="0" w:color="auto"/>
            </w:tcBorders>
          </w:tcPr>
          <w:p w:rsidR="001F7344" w:rsidRPr="00DE56CA" w:rsidRDefault="001922E8" w:rsidP="00A71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hAnsi="Times New Roman" w:cs="Times New Roman"/>
                <w:b/>
                <w:bCs/>
                <w:sz w:val="20"/>
                <w:szCs w:val="20"/>
                <w:cs/>
              </w:rPr>
            </w:pPr>
            <w:r>
              <w:rPr>
                <w:rFonts w:ascii="Times New Roman" w:hAnsi="Times New Roman" w:cs="Times New Roman"/>
                <w:b/>
                <w:bCs/>
                <w:sz w:val="20"/>
                <w:szCs w:val="20"/>
              </w:rPr>
              <w:t>159</w:t>
            </w:r>
          </w:p>
        </w:tc>
        <w:tc>
          <w:tcPr>
            <w:tcW w:w="23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866" w:type="dxa"/>
            <w:tcBorders>
              <w:top w:val="single" w:sz="4" w:space="0" w:color="auto"/>
              <w:bottom w:val="double" w:sz="4" w:space="0" w:color="auto"/>
            </w:tcBorders>
          </w:tcPr>
          <w:p w:rsidR="001F7344" w:rsidRPr="00DE56CA" w:rsidRDefault="001922E8" w:rsidP="00192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8"/>
              </w:tabs>
              <w:ind w:left="-108" w:right="-108"/>
              <w:rPr>
                <w:rFonts w:ascii="Times New Roman" w:hAnsi="Times New Roman" w:cs="Times New Roman"/>
                <w:b/>
                <w:bCs/>
                <w:sz w:val="20"/>
                <w:szCs w:val="20"/>
              </w:rPr>
            </w:pPr>
            <w:r>
              <w:rPr>
                <w:rFonts w:ascii="Times New Roman" w:hAnsi="Times New Roman" w:cs="Times New Roman"/>
                <w:b/>
                <w:bCs/>
                <w:sz w:val="20"/>
                <w:szCs w:val="20"/>
              </w:rPr>
              <w:t>2,524</w:t>
            </w:r>
          </w:p>
        </w:tc>
        <w:tc>
          <w:tcPr>
            <w:tcW w:w="23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b/>
                <w:bCs/>
                <w:sz w:val="20"/>
                <w:szCs w:val="20"/>
              </w:rPr>
            </w:pPr>
          </w:p>
        </w:tc>
        <w:tc>
          <w:tcPr>
            <w:tcW w:w="992" w:type="dxa"/>
            <w:tcBorders>
              <w:top w:val="single" w:sz="4" w:space="0" w:color="auto"/>
              <w:bottom w:val="double" w:sz="4" w:space="0" w:color="auto"/>
            </w:tcBorders>
          </w:tcPr>
          <w:p w:rsidR="001F7344" w:rsidRPr="00DE56CA" w:rsidRDefault="001922E8" w:rsidP="00A71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left="-108" w:right="-108"/>
              <w:rPr>
                <w:rFonts w:ascii="Times New Roman" w:hAnsi="Times New Roman" w:cs="Times New Roman"/>
                <w:b/>
                <w:bCs/>
                <w:sz w:val="20"/>
                <w:szCs w:val="20"/>
              </w:rPr>
            </w:pPr>
            <w:r>
              <w:rPr>
                <w:rFonts w:ascii="Times New Roman" w:hAnsi="Times New Roman" w:cs="Times New Roman"/>
                <w:b/>
                <w:bCs/>
                <w:sz w:val="20"/>
                <w:szCs w:val="20"/>
              </w:rPr>
              <w:t>379</w:t>
            </w:r>
          </w:p>
        </w:tc>
        <w:tc>
          <w:tcPr>
            <w:tcW w:w="236"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b/>
                <w:bCs/>
                <w:sz w:val="20"/>
                <w:szCs w:val="20"/>
              </w:rPr>
            </w:pPr>
          </w:p>
        </w:tc>
        <w:tc>
          <w:tcPr>
            <w:tcW w:w="1037" w:type="dxa"/>
            <w:tcBorders>
              <w:top w:val="single" w:sz="4" w:space="0" w:color="auto"/>
              <w:bottom w:val="double" w:sz="4" w:space="0" w:color="auto"/>
            </w:tcBorders>
          </w:tcPr>
          <w:p w:rsidR="001F7344" w:rsidRPr="00DE56CA" w:rsidRDefault="001922E8"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b/>
                <w:bCs/>
                <w:sz w:val="20"/>
                <w:szCs w:val="20"/>
              </w:rPr>
            </w:pPr>
            <w:r>
              <w:rPr>
                <w:rFonts w:ascii="Times New Roman" w:hAnsi="Times New Roman" w:cs="Times New Roman"/>
                <w:b/>
                <w:bCs/>
                <w:sz w:val="20"/>
                <w:szCs w:val="20"/>
              </w:rPr>
              <w:t>416</w:t>
            </w:r>
          </w:p>
        </w:tc>
        <w:tc>
          <w:tcPr>
            <w:tcW w:w="283"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92" w:type="dxa"/>
            <w:tcBorders>
              <w:top w:val="single" w:sz="4" w:space="0" w:color="auto"/>
              <w:bottom w:val="double" w:sz="4" w:space="0" w:color="auto"/>
            </w:tcBorders>
          </w:tcPr>
          <w:p w:rsidR="001F7344" w:rsidRPr="00410923" w:rsidRDefault="001922E8" w:rsidP="00A71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Cordia New"/>
                <w:b/>
                <w:bCs/>
                <w:sz w:val="20"/>
                <w:szCs w:val="20"/>
              </w:rPr>
            </w:pPr>
            <w:r>
              <w:rPr>
                <w:rFonts w:ascii="Times New Roman" w:hAnsi="Times New Roman" w:cs="Cordia New"/>
                <w:b/>
                <w:bCs/>
                <w:sz w:val="20"/>
                <w:szCs w:val="20"/>
              </w:rPr>
              <w:t>(31,001)</w:t>
            </w:r>
          </w:p>
        </w:tc>
        <w:tc>
          <w:tcPr>
            <w:tcW w:w="284" w:type="dxa"/>
          </w:tcPr>
          <w:p w:rsidR="001F7344" w:rsidRPr="00DE56CA" w:rsidRDefault="001F7344"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028" w:type="dxa"/>
            <w:tcBorders>
              <w:top w:val="single" w:sz="4" w:space="0" w:color="auto"/>
              <w:bottom w:val="double" w:sz="4" w:space="0" w:color="auto"/>
            </w:tcBorders>
          </w:tcPr>
          <w:p w:rsidR="001F7344" w:rsidRPr="00DE56CA" w:rsidRDefault="001922E8" w:rsidP="00052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Cordia New"/>
                <w:b/>
                <w:bCs/>
                <w:sz w:val="20"/>
                <w:szCs w:val="20"/>
                <w:cs/>
              </w:rPr>
            </w:pPr>
            <w:r>
              <w:rPr>
                <w:rFonts w:ascii="Times New Roman" w:hAnsi="Times New Roman" w:cs="Cordia New"/>
                <w:b/>
                <w:bCs/>
                <w:sz w:val="20"/>
                <w:szCs w:val="20"/>
              </w:rPr>
              <w:t>96,710</w:t>
            </w:r>
          </w:p>
        </w:tc>
      </w:tr>
      <w:tr w:rsidR="008446A9" w:rsidRPr="00DE56CA" w:rsidTr="0030786E">
        <w:tc>
          <w:tcPr>
            <w:tcW w:w="2484" w:type="dxa"/>
          </w:tcPr>
          <w:p w:rsidR="00AB7C1E" w:rsidRPr="00DE56CA" w:rsidRDefault="00AB7C1E" w:rsidP="00AB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0"/>
                <w:szCs w:val="20"/>
              </w:rPr>
            </w:pPr>
            <w:r w:rsidRPr="00DE56CA">
              <w:rPr>
                <w:rFonts w:ascii="Times New Roman" w:hAnsi="Times New Roman" w:cs="Times New Roman"/>
                <w:b/>
                <w:bCs/>
                <w:sz w:val="20"/>
                <w:szCs w:val="20"/>
              </w:rPr>
              <w:t>Segment p</w:t>
            </w:r>
            <w:r w:rsidR="001F7344" w:rsidRPr="00DE56CA">
              <w:rPr>
                <w:rFonts w:ascii="Times New Roman" w:hAnsi="Times New Roman" w:cs="Times New Roman"/>
                <w:b/>
                <w:bCs/>
                <w:sz w:val="20"/>
                <w:szCs w:val="20"/>
              </w:rPr>
              <w:t xml:space="preserve">rofit (loss) </w:t>
            </w:r>
          </w:p>
          <w:p w:rsidR="001F7344" w:rsidRPr="00DE56CA" w:rsidRDefault="005D17C6" w:rsidP="005D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sz w:val="20"/>
                <w:szCs w:val="20"/>
                <w:cs/>
              </w:rPr>
            </w:pPr>
            <w:r>
              <w:rPr>
                <w:rFonts w:ascii="Times New Roman" w:hAnsi="Times New Roman" w:cs="Times New Roman"/>
                <w:b/>
                <w:bCs/>
                <w:sz w:val="20"/>
                <w:szCs w:val="20"/>
              </w:rPr>
              <w:t xml:space="preserve">   </w:t>
            </w:r>
            <w:r w:rsidR="00AB7C1E" w:rsidRPr="00DE56CA">
              <w:rPr>
                <w:rFonts w:ascii="Times New Roman" w:hAnsi="Times New Roman" w:cs="Times New Roman"/>
                <w:b/>
                <w:bCs/>
                <w:sz w:val="20"/>
                <w:szCs w:val="20"/>
              </w:rPr>
              <w:t>before income tax</w:t>
            </w:r>
          </w:p>
        </w:tc>
        <w:tc>
          <w:tcPr>
            <w:tcW w:w="1026" w:type="dxa"/>
            <w:tcBorders>
              <w:top w:val="double" w:sz="4" w:space="0" w:color="auto"/>
              <w:bottom w:val="double" w:sz="4" w:space="0" w:color="auto"/>
            </w:tcBorders>
            <w:vAlign w:val="bottom"/>
          </w:tcPr>
          <w:p w:rsidR="001F7344" w:rsidRPr="00DE56CA" w:rsidRDefault="001922E8" w:rsidP="00192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right="-108"/>
              <w:rPr>
                <w:rFonts w:ascii="Times New Roman" w:hAnsi="Times New Roman" w:cs="Cordia New"/>
                <w:b/>
                <w:bCs/>
                <w:sz w:val="20"/>
                <w:szCs w:val="20"/>
              </w:rPr>
            </w:pPr>
            <w:r>
              <w:rPr>
                <w:rFonts w:ascii="Times New Roman" w:hAnsi="Times New Roman" w:cs="Cordia New"/>
                <w:b/>
                <w:bCs/>
                <w:sz w:val="20"/>
                <w:szCs w:val="20"/>
              </w:rPr>
              <w:t>4,490</w:t>
            </w:r>
          </w:p>
        </w:tc>
        <w:tc>
          <w:tcPr>
            <w:tcW w:w="236" w:type="dxa"/>
            <w:vAlign w:val="bottom"/>
          </w:tcPr>
          <w:p w:rsidR="001F7344" w:rsidRPr="00DE56CA" w:rsidRDefault="001F7344" w:rsidP="00D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83" w:type="dxa"/>
            <w:tcBorders>
              <w:top w:val="double" w:sz="4" w:space="0" w:color="auto"/>
              <w:bottom w:val="double" w:sz="4" w:space="0" w:color="auto"/>
            </w:tcBorders>
            <w:vAlign w:val="bottom"/>
          </w:tcPr>
          <w:p w:rsidR="00A20DC9" w:rsidRPr="00DE56CA" w:rsidRDefault="001922E8" w:rsidP="00192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108" w:right="-108"/>
              <w:rPr>
                <w:rFonts w:ascii="Times New Roman" w:hAnsi="Times New Roman" w:cs="Times New Roman"/>
                <w:b/>
                <w:bCs/>
                <w:sz w:val="20"/>
                <w:szCs w:val="20"/>
                <w:cs/>
              </w:rPr>
            </w:pPr>
            <w:r>
              <w:rPr>
                <w:rFonts w:ascii="Times New Roman" w:hAnsi="Times New Roman" w:cs="Times New Roman"/>
                <w:b/>
                <w:bCs/>
                <w:sz w:val="20"/>
                <w:szCs w:val="20"/>
              </w:rPr>
              <w:t>450</w:t>
            </w:r>
          </w:p>
        </w:tc>
        <w:tc>
          <w:tcPr>
            <w:tcW w:w="236" w:type="dxa"/>
            <w:vAlign w:val="bottom"/>
          </w:tcPr>
          <w:p w:rsidR="001F7344" w:rsidRPr="00DE56CA" w:rsidRDefault="001F7344" w:rsidP="00D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75" w:type="dxa"/>
            <w:tcBorders>
              <w:top w:val="double" w:sz="4" w:space="0" w:color="auto"/>
              <w:bottom w:val="double" w:sz="4" w:space="0" w:color="auto"/>
            </w:tcBorders>
            <w:vAlign w:val="bottom"/>
          </w:tcPr>
          <w:p w:rsidR="00A20DC9" w:rsidRPr="00DE56CA" w:rsidRDefault="001922E8" w:rsidP="00192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8" w:right="-108"/>
              <w:rPr>
                <w:rFonts w:ascii="Times New Roman" w:hAnsi="Times New Roman" w:cs="Times New Roman"/>
                <w:b/>
                <w:bCs/>
                <w:sz w:val="20"/>
                <w:szCs w:val="20"/>
                <w:cs/>
              </w:rPr>
            </w:pPr>
            <w:r>
              <w:rPr>
                <w:rFonts w:ascii="Times New Roman" w:hAnsi="Times New Roman" w:cs="Times New Roman"/>
                <w:b/>
                <w:bCs/>
                <w:sz w:val="20"/>
                <w:szCs w:val="20"/>
              </w:rPr>
              <w:t>221</w:t>
            </w:r>
          </w:p>
        </w:tc>
        <w:tc>
          <w:tcPr>
            <w:tcW w:w="236" w:type="dxa"/>
            <w:vAlign w:val="bottom"/>
          </w:tcPr>
          <w:p w:rsidR="001F7344" w:rsidRPr="00DE56CA" w:rsidRDefault="001F7344" w:rsidP="00D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024" w:type="dxa"/>
            <w:tcBorders>
              <w:top w:val="double" w:sz="4" w:space="0" w:color="auto"/>
              <w:bottom w:val="double" w:sz="4" w:space="0" w:color="auto"/>
            </w:tcBorders>
            <w:vAlign w:val="bottom"/>
          </w:tcPr>
          <w:p w:rsidR="00A20DC9" w:rsidRPr="00DE56CA" w:rsidRDefault="001922E8" w:rsidP="00192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108" w:right="-108"/>
              <w:rPr>
                <w:rFonts w:ascii="Times New Roman" w:hAnsi="Times New Roman" w:cs="Times New Roman"/>
                <w:b/>
                <w:bCs/>
                <w:sz w:val="20"/>
                <w:szCs w:val="20"/>
                <w:cs/>
              </w:rPr>
            </w:pPr>
            <w:r>
              <w:rPr>
                <w:rFonts w:ascii="Times New Roman" w:hAnsi="Times New Roman" w:cs="Times New Roman"/>
                <w:b/>
                <w:bCs/>
                <w:sz w:val="20"/>
                <w:szCs w:val="20"/>
              </w:rPr>
              <w:t>740</w:t>
            </w:r>
          </w:p>
        </w:tc>
        <w:tc>
          <w:tcPr>
            <w:tcW w:w="236" w:type="dxa"/>
            <w:vAlign w:val="bottom"/>
          </w:tcPr>
          <w:p w:rsidR="001F7344" w:rsidRPr="00DE56CA" w:rsidRDefault="001F7344" w:rsidP="00D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134" w:type="dxa"/>
            <w:tcBorders>
              <w:top w:val="double" w:sz="4" w:space="0" w:color="auto"/>
              <w:bottom w:val="double" w:sz="4" w:space="0" w:color="auto"/>
            </w:tcBorders>
            <w:vAlign w:val="bottom"/>
          </w:tcPr>
          <w:p w:rsidR="00A20DC9" w:rsidRPr="00DE56CA" w:rsidRDefault="001922E8" w:rsidP="00D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hAnsi="Times New Roman" w:cs="Times New Roman"/>
                <w:b/>
                <w:bCs/>
                <w:sz w:val="20"/>
                <w:szCs w:val="20"/>
                <w:cs/>
              </w:rPr>
            </w:pPr>
            <w:r>
              <w:rPr>
                <w:rFonts w:ascii="Times New Roman" w:hAnsi="Times New Roman" w:cs="Times New Roman"/>
                <w:b/>
                <w:bCs/>
                <w:sz w:val="20"/>
                <w:szCs w:val="20"/>
              </w:rPr>
              <w:t>(1)</w:t>
            </w:r>
          </w:p>
        </w:tc>
        <w:tc>
          <w:tcPr>
            <w:tcW w:w="236" w:type="dxa"/>
            <w:vAlign w:val="bottom"/>
          </w:tcPr>
          <w:p w:rsidR="001F7344" w:rsidRPr="00DE56CA" w:rsidRDefault="001F7344" w:rsidP="00D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866" w:type="dxa"/>
            <w:tcBorders>
              <w:top w:val="double" w:sz="4" w:space="0" w:color="auto"/>
              <w:bottom w:val="double" w:sz="4" w:space="0" w:color="auto"/>
            </w:tcBorders>
            <w:vAlign w:val="bottom"/>
          </w:tcPr>
          <w:p w:rsidR="00A20DC9" w:rsidRPr="00DE56CA" w:rsidRDefault="001922E8" w:rsidP="00192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8"/>
              </w:tabs>
              <w:ind w:left="-108" w:right="-108"/>
              <w:rPr>
                <w:rFonts w:ascii="Times New Roman" w:hAnsi="Times New Roman" w:cs="Times New Roman"/>
                <w:b/>
                <w:bCs/>
                <w:sz w:val="20"/>
                <w:szCs w:val="20"/>
                <w:cs/>
              </w:rPr>
            </w:pPr>
            <w:r>
              <w:rPr>
                <w:rFonts w:ascii="Times New Roman" w:hAnsi="Times New Roman" w:cs="Times New Roman"/>
                <w:b/>
                <w:bCs/>
                <w:sz w:val="20"/>
                <w:szCs w:val="20"/>
              </w:rPr>
              <w:t>111</w:t>
            </w:r>
          </w:p>
        </w:tc>
        <w:tc>
          <w:tcPr>
            <w:tcW w:w="236" w:type="dxa"/>
            <w:vAlign w:val="bottom"/>
          </w:tcPr>
          <w:p w:rsidR="001F7344" w:rsidRPr="00DE56CA" w:rsidRDefault="001F7344" w:rsidP="00D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b/>
                <w:bCs/>
                <w:sz w:val="20"/>
                <w:szCs w:val="20"/>
                <w:cs/>
              </w:rPr>
            </w:pPr>
          </w:p>
        </w:tc>
        <w:tc>
          <w:tcPr>
            <w:tcW w:w="992" w:type="dxa"/>
            <w:tcBorders>
              <w:top w:val="double" w:sz="4" w:space="0" w:color="auto"/>
              <w:bottom w:val="double" w:sz="4" w:space="0" w:color="auto"/>
            </w:tcBorders>
            <w:vAlign w:val="bottom"/>
          </w:tcPr>
          <w:p w:rsidR="00A20DC9" w:rsidRPr="00DE56CA" w:rsidRDefault="001922E8" w:rsidP="00D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left="-108" w:right="-108"/>
              <w:rPr>
                <w:rFonts w:ascii="Times New Roman" w:hAnsi="Times New Roman" w:cs="Times New Roman"/>
                <w:b/>
                <w:bCs/>
                <w:sz w:val="20"/>
                <w:szCs w:val="20"/>
                <w:cs/>
              </w:rPr>
            </w:pPr>
            <w:r>
              <w:rPr>
                <w:rFonts w:ascii="Times New Roman" w:hAnsi="Times New Roman" w:cs="Times New Roman"/>
                <w:b/>
                <w:bCs/>
                <w:sz w:val="20"/>
                <w:szCs w:val="20"/>
              </w:rPr>
              <w:t>(30)</w:t>
            </w:r>
          </w:p>
        </w:tc>
        <w:tc>
          <w:tcPr>
            <w:tcW w:w="236" w:type="dxa"/>
            <w:vAlign w:val="bottom"/>
          </w:tcPr>
          <w:p w:rsidR="001F7344" w:rsidRPr="00DE56CA" w:rsidRDefault="001F7344" w:rsidP="00D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b/>
                <w:bCs/>
                <w:sz w:val="20"/>
                <w:szCs w:val="20"/>
                <w:cs/>
              </w:rPr>
            </w:pPr>
          </w:p>
        </w:tc>
        <w:tc>
          <w:tcPr>
            <w:tcW w:w="1037" w:type="dxa"/>
            <w:tcBorders>
              <w:top w:val="double" w:sz="4" w:space="0" w:color="auto"/>
              <w:bottom w:val="double" w:sz="4" w:space="0" w:color="auto"/>
            </w:tcBorders>
            <w:vAlign w:val="bottom"/>
          </w:tcPr>
          <w:p w:rsidR="00A20DC9" w:rsidRPr="00410923" w:rsidRDefault="001922E8"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Cordia New"/>
                <w:b/>
                <w:bCs/>
                <w:sz w:val="20"/>
                <w:szCs w:val="20"/>
                <w:cs/>
              </w:rPr>
            </w:pPr>
            <w:r>
              <w:rPr>
                <w:rFonts w:ascii="Times New Roman" w:hAnsi="Times New Roman" w:cs="Cordia New"/>
                <w:b/>
                <w:bCs/>
                <w:sz w:val="20"/>
                <w:szCs w:val="20"/>
              </w:rPr>
              <w:t>14</w:t>
            </w:r>
          </w:p>
        </w:tc>
        <w:tc>
          <w:tcPr>
            <w:tcW w:w="283" w:type="dxa"/>
            <w:vAlign w:val="bottom"/>
          </w:tcPr>
          <w:p w:rsidR="001F7344" w:rsidRPr="00DE56CA" w:rsidRDefault="001F7344" w:rsidP="00D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92" w:type="dxa"/>
            <w:tcBorders>
              <w:top w:val="double" w:sz="4" w:space="0" w:color="auto"/>
              <w:bottom w:val="double" w:sz="4" w:space="0" w:color="auto"/>
            </w:tcBorders>
            <w:vAlign w:val="bottom"/>
          </w:tcPr>
          <w:p w:rsidR="00A20DC9" w:rsidRPr="00DE56CA" w:rsidRDefault="001922E8" w:rsidP="00D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0"/>
                <w:szCs w:val="20"/>
                <w:cs/>
              </w:rPr>
            </w:pPr>
            <w:r>
              <w:rPr>
                <w:rFonts w:ascii="Times New Roman" w:hAnsi="Times New Roman" w:cs="Times New Roman"/>
                <w:b/>
                <w:bCs/>
                <w:sz w:val="20"/>
                <w:szCs w:val="20"/>
              </w:rPr>
              <w:t>(103)</w:t>
            </w:r>
          </w:p>
        </w:tc>
        <w:tc>
          <w:tcPr>
            <w:tcW w:w="284" w:type="dxa"/>
            <w:vAlign w:val="bottom"/>
          </w:tcPr>
          <w:p w:rsidR="001F7344" w:rsidRPr="00DE56CA" w:rsidRDefault="001F7344" w:rsidP="00D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028" w:type="dxa"/>
            <w:tcBorders>
              <w:top w:val="double" w:sz="4" w:space="0" w:color="auto"/>
              <w:bottom w:val="double" w:sz="4" w:space="0" w:color="auto"/>
            </w:tcBorders>
            <w:vAlign w:val="bottom"/>
          </w:tcPr>
          <w:p w:rsidR="00A20DC9" w:rsidRPr="00DE56CA" w:rsidRDefault="001922E8" w:rsidP="00D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0"/>
                <w:szCs w:val="20"/>
                <w:cs/>
              </w:rPr>
            </w:pPr>
            <w:r>
              <w:rPr>
                <w:rFonts w:ascii="Times New Roman" w:hAnsi="Times New Roman" w:cs="Times New Roman"/>
                <w:b/>
                <w:bCs/>
                <w:sz w:val="20"/>
                <w:szCs w:val="20"/>
              </w:rPr>
              <w:t>5,892</w:t>
            </w:r>
          </w:p>
        </w:tc>
      </w:tr>
      <w:tr w:rsidR="00A53E32" w:rsidRPr="00DE56CA" w:rsidTr="0030786E">
        <w:tc>
          <w:tcPr>
            <w:tcW w:w="2484" w:type="dxa"/>
          </w:tcPr>
          <w:p w:rsidR="00A53E32" w:rsidRPr="00DE56CA" w:rsidRDefault="00A53E32" w:rsidP="00AB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0"/>
                <w:szCs w:val="20"/>
              </w:rPr>
            </w:pPr>
          </w:p>
        </w:tc>
        <w:tc>
          <w:tcPr>
            <w:tcW w:w="1026" w:type="dxa"/>
            <w:tcBorders>
              <w:top w:val="double" w:sz="4" w:space="0" w:color="auto"/>
            </w:tcBorders>
            <w:vAlign w:val="bottom"/>
          </w:tcPr>
          <w:p w:rsidR="00A53E32" w:rsidRPr="00DE56CA" w:rsidRDefault="00A53E32" w:rsidP="00D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Cordia New"/>
                <w:b/>
                <w:bCs/>
                <w:sz w:val="20"/>
                <w:szCs w:val="20"/>
              </w:rPr>
            </w:pPr>
          </w:p>
        </w:tc>
        <w:tc>
          <w:tcPr>
            <w:tcW w:w="236" w:type="dxa"/>
            <w:vAlign w:val="bottom"/>
          </w:tcPr>
          <w:p w:rsidR="00A53E32" w:rsidRPr="00DE56CA" w:rsidRDefault="00A53E32" w:rsidP="00D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83" w:type="dxa"/>
            <w:tcBorders>
              <w:top w:val="double" w:sz="4" w:space="0" w:color="auto"/>
            </w:tcBorders>
            <w:vAlign w:val="bottom"/>
          </w:tcPr>
          <w:p w:rsidR="00A53E32" w:rsidRPr="00DE56CA" w:rsidRDefault="00A53E32" w:rsidP="00D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cs/>
              </w:rPr>
            </w:pPr>
          </w:p>
        </w:tc>
        <w:tc>
          <w:tcPr>
            <w:tcW w:w="236" w:type="dxa"/>
            <w:vAlign w:val="bottom"/>
          </w:tcPr>
          <w:p w:rsidR="00A53E32" w:rsidRPr="00DE56CA" w:rsidRDefault="00A53E32" w:rsidP="00D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75" w:type="dxa"/>
            <w:tcBorders>
              <w:top w:val="double" w:sz="4" w:space="0" w:color="auto"/>
            </w:tcBorders>
            <w:vAlign w:val="bottom"/>
          </w:tcPr>
          <w:p w:rsidR="00A53E32" w:rsidRPr="00DE56CA" w:rsidRDefault="00A53E32" w:rsidP="00D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cs/>
              </w:rPr>
            </w:pPr>
          </w:p>
        </w:tc>
        <w:tc>
          <w:tcPr>
            <w:tcW w:w="236" w:type="dxa"/>
            <w:vAlign w:val="bottom"/>
          </w:tcPr>
          <w:p w:rsidR="00A53E32" w:rsidRPr="00DE56CA" w:rsidRDefault="00A53E32" w:rsidP="00D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024" w:type="dxa"/>
            <w:tcBorders>
              <w:top w:val="double" w:sz="4" w:space="0" w:color="auto"/>
            </w:tcBorders>
            <w:vAlign w:val="bottom"/>
          </w:tcPr>
          <w:p w:rsidR="00A53E32" w:rsidRPr="00DE56CA" w:rsidRDefault="00A53E32" w:rsidP="00D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cs/>
              </w:rPr>
            </w:pPr>
          </w:p>
        </w:tc>
        <w:tc>
          <w:tcPr>
            <w:tcW w:w="236" w:type="dxa"/>
            <w:vAlign w:val="bottom"/>
          </w:tcPr>
          <w:p w:rsidR="00A53E32" w:rsidRPr="00DE56CA" w:rsidRDefault="00A53E32" w:rsidP="00D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134" w:type="dxa"/>
            <w:tcBorders>
              <w:top w:val="double" w:sz="4" w:space="0" w:color="auto"/>
            </w:tcBorders>
            <w:vAlign w:val="bottom"/>
          </w:tcPr>
          <w:p w:rsidR="00A53E32" w:rsidRPr="00DE56CA" w:rsidRDefault="00A53E32" w:rsidP="00D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hAnsi="Times New Roman" w:cs="Times New Roman"/>
                <w:b/>
                <w:bCs/>
                <w:sz w:val="20"/>
                <w:szCs w:val="20"/>
                <w:cs/>
              </w:rPr>
            </w:pPr>
          </w:p>
        </w:tc>
        <w:tc>
          <w:tcPr>
            <w:tcW w:w="236" w:type="dxa"/>
            <w:vAlign w:val="bottom"/>
          </w:tcPr>
          <w:p w:rsidR="00A53E32" w:rsidRPr="00DE56CA" w:rsidRDefault="00A53E32" w:rsidP="00D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866" w:type="dxa"/>
            <w:tcBorders>
              <w:top w:val="double" w:sz="4" w:space="0" w:color="auto"/>
            </w:tcBorders>
            <w:vAlign w:val="bottom"/>
          </w:tcPr>
          <w:p w:rsidR="00A53E32" w:rsidRPr="00DE56CA" w:rsidRDefault="00A53E32" w:rsidP="00D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hAnsi="Times New Roman" w:cs="Times New Roman"/>
                <w:b/>
                <w:bCs/>
                <w:sz w:val="20"/>
                <w:szCs w:val="20"/>
                <w:cs/>
              </w:rPr>
            </w:pPr>
          </w:p>
        </w:tc>
        <w:tc>
          <w:tcPr>
            <w:tcW w:w="236" w:type="dxa"/>
            <w:vAlign w:val="bottom"/>
          </w:tcPr>
          <w:p w:rsidR="00A53E32" w:rsidRPr="00DE56CA" w:rsidRDefault="00A53E32" w:rsidP="00D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b/>
                <w:bCs/>
                <w:sz w:val="20"/>
                <w:szCs w:val="20"/>
                <w:cs/>
              </w:rPr>
            </w:pPr>
          </w:p>
        </w:tc>
        <w:tc>
          <w:tcPr>
            <w:tcW w:w="992" w:type="dxa"/>
            <w:tcBorders>
              <w:top w:val="double" w:sz="4" w:space="0" w:color="auto"/>
            </w:tcBorders>
            <w:vAlign w:val="bottom"/>
          </w:tcPr>
          <w:p w:rsidR="00A53E32" w:rsidRPr="00DE56CA" w:rsidRDefault="00A53E32" w:rsidP="00D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left="-108" w:right="-108"/>
              <w:rPr>
                <w:rFonts w:ascii="Times New Roman" w:hAnsi="Times New Roman" w:cs="Times New Roman"/>
                <w:b/>
                <w:bCs/>
                <w:sz w:val="20"/>
                <w:szCs w:val="20"/>
                <w:cs/>
              </w:rPr>
            </w:pPr>
          </w:p>
        </w:tc>
        <w:tc>
          <w:tcPr>
            <w:tcW w:w="236" w:type="dxa"/>
            <w:vAlign w:val="bottom"/>
          </w:tcPr>
          <w:p w:rsidR="00A53E32" w:rsidRPr="00DE56CA" w:rsidRDefault="00A53E32" w:rsidP="00D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b/>
                <w:bCs/>
                <w:sz w:val="20"/>
                <w:szCs w:val="20"/>
                <w:cs/>
              </w:rPr>
            </w:pPr>
          </w:p>
        </w:tc>
        <w:tc>
          <w:tcPr>
            <w:tcW w:w="1037" w:type="dxa"/>
            <w:tcBorders>
              <w:top w:val="double" w:sz="4" w:space="0" w:color="auto"/>
            </w:tcBorders>
            <w:vAlign w:val="bottom"/>
          </w:tcPr>
          <w:p w:rsidR="00A53E32" w:rsidRPr="00DE56CA" w:rsidRDefault="00A53E32" w:rsidP="00D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b/>
                <w:bCs/>
                <w:sz w:val="20"/>
                <w:szCs w:val="20"/>
                <w:cs/>
              </w:rPr>
            </w:pPr>
          </w:p>
        </w:tc>
        <w:tc>
          <w:tcPr>
            <w:tcW w:w="283" w:type="dxa"/>
            <w:vAlign w:val="bottom"/>
          </w:tcPr>
          <w:p w:rsidR="00A53E32" w:rsidRPr="00DE56CA" w:rsidRDefault="00A53E32" w:rsidP="00D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92" w:type="dxa"/>
            <w:tcBorders>
              <w:top w:val="double" w:sz="4" w:space="0" w:color="auto"/>
            </w:tcBorders>
            <w:vAlign w:val="bottom"/>
          </w:tcPr>
          <w:p w:rsidR="00A53E32" w:rsidRPr="00DE56CA" w:rsidRDefault="00A53E32" w:rsidP="00D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0"/>
                <w:szCs w:val="20"/>
                <w:cs/>
              </w:rPr>
            </w:pPr>
          </w:p>
        </w:tc>
        <w:tc>
          <w:tcPr>
            <w:tcW w:w="284" w:type="dxa"/>
            <w:vAlign w:val="bottom"/>
          </w:tcPr>
          <w:p w:rsidR="00A53E32" w:rsidRPr="00DE56CA" w:rsidRDefault="00A53E32" w:rsidP="00D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028" w:type="dxa"/>
            <w:tcBorders>
              <w:top w:val="double" w:sz="4" w:space="0" w:color="auto"/>
            </w:tcBorders>
            <w:vAlign w:val="bottom"/>
          </w:tcPr>
          <w:p w:rsidR="00A53E32" w:rsidRPr="00DE56CA" w:rsidRDefault="00A53E32" w:rsidP="00D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0"/>
                <w:szCs w:val="20"/>
                <w:cs/>
              </w:rPr>
            </w:pPr>
          </w:p>
        </w:tc>
      </w:tr>
      <w:tr w:rsidR="00E92304" w:rsidRPr="00DE56CA" w:rsidTr="0030786E">
        <w:tc>
          <w:tcPr>
            <w:tcW w:w="2484" w:type="dxa"/>
          </w:tcPr>
          <w:p w:rsidR="00E92304" w:rsidRPr="00DE56CA" w:rsidRDefault="00FF3829"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0"/>
                <w:szCs w:val="20"/>
              </w:rPr>
            </w:pPr>
            <w:r>
              <w:rPr>
                <w:rFonts w:ascii="Times New Roman" w:hAnsi="Times New Roman" w:cs="Times New Roman"/>
                <w:sz w:val="20"/>
                <w:szCs w:val="20"/>
              </w:rPr>
              <w:br w:type="page"/>
            </w:r>
          </w:p>
        </w:tc>
        <w:tc>
          <w:tcPr>
            <w:tcW w:w="12276" w:type="dxa"/>
            <w:gridSpan w:val="19"/>
          </w:tcPr>
          <w:p w:rsidR="00E92304" w:rsidRPr="00DE56CA" w:rsidRDefault="002B6AA6" w:rsidP="008E6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Cordia New"/>
                <w:b/>
                <w:bCs/>
                <w:i/>
                <w:iCs/>
                <w:sz w:val="20"/>
                <w:szCs w:val="20"/>
              </w:rPr>
            </w:pPr>
            <w:r w:rsidRPr="00DE56CA">
              <w:rPr>
                <w:rFonts w:ascii="Times New Roman" w:hAnsi="Times New Roman" w:cs="Cordia New"/>
                <w:b/>
                <w:bCs/>
                <w:i/>
                <w:iCs/>
                <w:sz w:val="20"/>
                <w:szCs w:val="20"/>
              </w:rPr>
              <w:t>Three-month period ended 30 June 201</w:t>
            </w:r>
            <w:r w:rsidR="00A94DDE">
              <w:rPr>
                <w:rFonts w:ascii="Times New Roman" w:hAnsi="Times New Roman" w:cs="Cordia New"/>
                <w:b/>
                <w:bCs/>
                <w:i/>
                <w:iCs/>
                <w:sz w:val="20"/>
                <w:szCs w:val="20"/>
              </w:rPr>
              <w:t>7</w:t>
            </w:r>
          </w:p>
        </w:tc>
      </w:tr>
      <w:tr w:rsidR="00E92304" w:rsidRPr="00DE56CA" w:rsidTr="0030786E">
        <w:tc>
          <w:tcPr>
            <w:tcW w:w="2484"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0"/>
                <w:szCs w:val="20"/>
              </w:rPr>
            </w:pPr>
          </w:p>
        </w:tc>
        <w:tc>
          <w:tcPr>
            <w:tcW w:w="1026"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36"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83"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236"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75"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36"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024"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36"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1134" w:type="dxa"/>
          </w:tcPr>
          <w:p w:rsidR="00E92304" w:rsidRPr="00DE56CA" w:rsidRDefault="00C603FF"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Marine</w:t>
            </w:r>
          </w:p>
        </w:tc>
        <w:tc>
          <w:tcPr>
            <w:tcW w:w="236"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866"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36"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992"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36"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1037"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83"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992"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84"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1028"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r>
      <w:tr w:rsidR="00E92304" w:rsidRPr="00DE56CA" w:rsidTr="0030786E">
        <w:tc>
          <w:tcPr>
            <w:tcW w:w="2484"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0"/>
                <w:szCs w:val="20"/>
              </w:rPr>
            </w:pPr>
          </w:p>
        </w:tc>
        <w:tc>
          <w:tcPr>
            <w:tcW w:w="1026"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DE56CA">
              <w:rPr>
                <w:rFonts w:ascii="Times New Roman" w:hAnsi="Times New Roman" w:cs="Times New Roman"/>
                <w:sz w:val="20"/>
                <w:szCs w:val="20"/>
              </w:rPr>
              <w:t>Oil</w:t>
            </w:r>
          </w:p>
        </w:tc>
        <w:tc>
          <w:tcPr>
            <w:tcW w:w="236"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83"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DE56CA">
              <w:rPr>
                <w:rFonts w:ascii="Times New Roman" w:hAnsi="Times New Roman" w:cs="Times New Roman"/>
                <w:sz w:val="20"/>
                <w:szCs w:val="20"/>
              </w:rPr>
              <w:t>Lube base</w:t>
            </w:r>
          </w:p>
        </w:tc>
        <w:tc>
          <w:tcPr>
            <w:tcW w:w="236"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75"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Cordia New"/>
                <w:sz w:val="20"/>
                <w:szCs w:val="20"/>
                <w:cs/>
                <w:lang w:val="th-TH"/>
              </w:rPr>
            </w:pPr>
            <w:r w:rsidRPr="00DE56CA">
              <w:rPr>
                <w:rFonts w:ascii="Times New Roman" w:hAnsi="Times New Roman" w:cs="Times New Roman"/>
                <w:sz w:val="20"/>
                <w:szCs w:val="20"/>
              </w:rPr>
              <w:t>Petro</w:t>
            </w:r>
            <w:r w:rsidRPr="00DE56CA">
              <w:rPr>
                <w:rFonts w:ascii="Times New Roman" w:hAnsi="Times New Roman" w:cs="Cordia New" w:hint="cs"/>
                <w:sz w:val="20"/>
                <w:szCs w:val="20"/>
                <w:cs/>
                <w:lang w:val="th-TH"/>
              </w:rPr>
              <w:t>-</w:t>
            </w:r>
          </w:p>
        </w:tc>
        <w:tc>
          <w:tcPr>
            <w:tcW w:w="236"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024"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DE56CA">
              <w:rPr>
                <w:rFonts w:ascii="Times New Roman" w:hAnsi="Times New Roman" w:cs="Times New Roman"/>
                <w:sz w:val="20"/>
                <w:szCs w:val="20"/>
              </w:rPr>
              <w:t>Power</w:t>
            </w:r>
          </w:p>
        </w:tc>
        <w:tc>
          <w:tcPr>
            <w:tcW w:w="236"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134"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DE56CA">
              <w:rPr>
                <w:rFonts w:ascii="Times New Roman" w:hAnsi="Times New Roman" w:cs="Times New Roman"/>
                <w:sz w:val="20"/>
                <w:szCs w:val="20"/>
              </w:rPr>
              <w:t xml:space="preserve">transportation </w:t>
            </w:r>
          </w:p>
        </w:tc>
        <w:tc>
          <w:tcPr>
            <w:tcW w:w="236"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866"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36"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992"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36"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1037"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83"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992"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Cordia New"/>
                <w:sz w:val="20"/>
                <w:szCs w:val="20"/>
                <w:cs/>
                <w:lang w:val="th-TH"/>
              </w:rPr>
            </w:pPr>
            <w:proofErr w:type="spellStart"/>
            <w:r w:rsidRPr="00DE56CA">
              <w:rPr>
                <w:rFonts w:ascii="Times New Roman" w:hAnsi="Times New Roman" w:cs="Times New Roman"/>
                <w:sz w:val="20"/>
                <w:szCs w:val="20"/>
              </w:rPr>
              <w:t>Elimi</w:t>
            </w:r>
            <w:proofErr w:type="spellEnd"/>
            <w:r w:rsidRPr="00DE56CA">
              <w:rPr>
                <w:rFonts w:ascii="Times New Roman" w:hAnsi="Times New Roman" w:cs="Cordia New" w:hint="cs"/>
                <w:sz w:val="20"/>
                <w:szCs w:val="20"/>
                <w:cs/>
                <w:lang w:val="th-TH"/>
              </w:rPr>
              <w:t>-</w:t>
            </w:r>
          </w:p>
        </w:tc>
        <w:tc>
          <w:tcPr>
            <w:tcW w:w="284"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1028"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r>
      <w:tr w:rsidR="00E92304" w:rsidRPr="00DE56CA" w:rsidTr="0030786E">
        <w:tc>
          <w:tcPr>
            <w:tcW w:w="2484"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0"/>
                <w:szCs w:val="20"/>
              </w:rPr>
            </w:pPr>
          </w:p>
        </w:tc>
        <w:tc>
          <w:tcPr>
            <w:tcW w:w="1026"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DE56CA">
              <w:rPr>
                <w:rFonts w:ascii="Times New Roman" w:hAnsi="Times New Roman" w:cs="Times New Roman"/>
                <w:sz w:val="20"/>
                <w:szCs w:val="20"/>
              </w:rPr>
              <w:t>refinery</w:t>
            </w:r>
          </w:p>
        </w:tc>
        <w:tc>
          <w:tcPr>
            <w:tcW w:w="236"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83"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DE56CA">
              <w:rPr>
                <w:rFonts w:ascii="Times New Roman" w:hAnsi="Times New Roman" w:cs="Times New Roman"/>
                <w:sz w:val="20"/>
                <w:szCs w:val="20"/>
              </w:rPr>
              <w:t>oil refinery</w:t>
            </w:r>
          </w:p>
        </w:tc>
        <w:tc>
          <w:tcPr>
            <w:tcW w:w="236"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75"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r w:rsidRPr="00DE56CA">
              <w:rPr>
                <w:rFonts w:ascii="Times New Roman" w:hAnsi="Times New Roman" w:cs="Times New Roman"/>
                <w:sz w:val="20"/>
                <w:szCs w:val="20"/>
              </w:rPr>
              <w:t>chemical</w:t>
            </w:r>
          </w:p>
        </w:tc>
        <w:tc>
          <w:tcPr>
            <w:tcW w:w="236"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024"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DE56CA">
              <w:rPr>
                <w:rFonts w:ascii="Times New Roman" w:hAnsi="Times New Roman" w:cs="Times New Roman"/>
                <w:sz w:val="20"/>
                <w:szCs w:val="20"/>
              </w:rPr>
              <w:t>generation</w:t>
            </w:r>
          </w:p>
        </w:tc>
        <w:tc>
          <w:tcPr>
            <w:tcW w:w="236"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134"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DE56CA">
              <w:rPr>
                <w:rFonts w:ascii="Times New Roman" w:hAnsi="Times New Roman" w:cs="Times New Roman"/>
                <w:sz w:val="20"/>
                <w:szCs w:val="20"/>
              </w:rPr>
              <w:t>services</w:t>
            </w:r>
          </w:p>
        </w:tc>
        <w:tc>
          <w:tcPr>
            <w:tcW w:w="236"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866"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DE56CA">
              <w:rPr>
                <w:rFonts w:ascii="Times New Roman" w:hAnsi="Times New Roman" w:cs="Times New Roman"/>
                <w:sz w:val="20"/>
                <w:szCs w:val="20"/>
              </w:rPr>
              <w:t>Solvent</w:t>
            </w:r>
          </w:p>
        </w:tc>
        <w:tc>
          <w:tcPr>
            <w:tcW w:w="236"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92"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0"/>
                <w:szCs w:val="25"/>
              </w:rPr>
            </w:pPr>
            <w:r w:rsidRPr="00DE56CA">
              <w:rPr>
                <w:rFonts w:ascii="Times New Roman" w:hAnsi="Times New Roman"/>
                <w:sz w:val="20"/>
                <w:szCs w:val="25"/>
              </w:rPr>
              <w:t>Ethanol</w:t>
            </w:r>
          </w:p>
        </w:tc>
        <w:tc>
          <w:tcPr>
            <w:tcW w:w="236"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037"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DE56CA">
              <w:rPr>
                <w:rFonts w:ascii="Times New Roman" w:hAnsi="Times New Roman" w:cs="Times New Roman"/>
                <w:sz w:val="20"/>
                <w:szCs w:val="20"/>
              </w:rPr>
              <w:t>Other</w:t>
            </w:r>
          </w:p>
        </w:tc>
        <w:tc>
          <w:tcPr>
            <w:tcW w:w="283"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92"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DE56CA">
              <w:rPr>
                <w:rFonts w:ascii="Times New Roman" w:hAnsi="Times New Roman" w:cs="Times New Roman"/>
                <w:sz w:val="20"/>
                <w:szCs w:val="20"/>
              </w:rPr>
              <w:t>nations</w:t>
            </w:r>
          </w:p>
        </w:tc>
        <w:tc>
          <w:tcPr>
            <w:tcW w:w="284"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028"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DE56CA">
              <w:rPr>
                <w:rFonts w:ascii="Times New Roman" w:hAnsi="Times New Roman" w:cs="Times New Roman"/>
                <w:sz w:val="20"/>
                <w:szCs w:val="20"/>
              </w:rPr>
              <w:t>Total</w:t>
            </w:r>
          </w:p>
        </w:tc>
      </w:tr>
      <w:tr w:rsidR="00E92304" w:rsidRPr="00DE56CA" w:rsidTr="0030786E">
        <w:tc>
          <w:tcPr>
            <w:tcW w:w="2484" w:type="dxa"/>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sz w:val="20"/>
                <w:szCs w:val="20"/>
              </w:rPr>
            </w:pPr>
          </w:p>
        </w:tc>
        <w:tc>
          <w:tcPr>
            <w:tcW w:w="12276" w:type="dxa"/>
            <w:gridSpan w:val="19"/>
          </w:tcPr>
          <w:p w:rsidR="00E92304" w:rsidRPr="00DE56CA" w:rsidRDefault="00E9230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jc w:val="center"/>
              <w:rPr>
                <w:rFonts w:ascii="Times New Roman" w:hAnsi="Times New Roman" w:cs="Times New Roman"/>
                <w:sz w:val="20"/>
                <w:szCs w:val="20"/>
              </w:rPr>
            </w:pPr>
            <w:r w:rsidRPr="00DE56CA">
              <w:rPr>
                <w:rFonts w:ascii="Times New Roman" w:hAnsi="Times New Roman" w:cs="Times New Roman"/>
                <w:i/>
                <w:iCs/>
                <w:sz w:val="20"/>
                <w:szCs w:val="20"/>
              </w:rPr>
              <w:t>(in million Baht)</w:t>
            </w:r>
          </w:p>
        </w:tc>
      </w:tr>
      <w:tr w:rsidR="00052808" w:rsidRPr="00DE56CA" w:rsidTr="0030786E">
        <w:tc>
          <w:tcPr>
            <w:tcW w:w="2484" w:type="dxa"/>
          </w:tcPr>
          <w:p w:rsidR="00052808" w:rsidRPr="00DE56CA" w:rsidRDefault="00052808" w:rsidP="00052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sz w:val="20"/>
                <w:szCs w:val="20"/>
              </w:rPr>
            </w:pPr>
            <w:r w:rsidRPr="00DE56CA">
              <w:rPr>
                <w:rFonts w:ascii="Times New Roman" w:hAnsi="Times New Roman" w:cs="Times New Roman"/>
                <w:sz w:val="20"/>
                <w:szCs w:val="20"/>
              </w:rPr>
              <w:t>Revenue from sale</w:t>
            </w:r>
            <w:r>
              <w:rPr>
                <w:rFonts w:ascii="Times New Roman" w:hAnsi="Times New Roman" w:cs="Times New Roman"/>
                <w:sz w:val="20"/>
                <w:szCs w:val="20"/>
              </w:rPr>
              <w:t xml:space="preserve"> </w:t>
            </w:r>
            <w:r w:rsidRPr="00DE56CA">
              <w:rPr>
                <w:rFonts w:ascii="Times New Roman" w:hAnsi="Times New Roman" w:cs="Times New Roman"/>
                <w:sz w:val="20"/>
                <w:szCs w:val="20"/>
              </w:rPr>
              <w:t>and</w:t>
            </w:r>
          </w:p>
        </w:tc>
        <w:tc>
          <w:tcPr>
            <w:tcW w:w="1026" w:type="dxa"/>
          </w:tcPr>
          <w:p w:rsidR="00052808" w:rsidRPr="00DE56CA" w:rsidRDefault="00052808" w:rsidP="00052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36" w:type="dxa"/>
          </w:tcPr>
          <w:p w:rsidR="00052808" w:rsidRPr="00DE56CA" w:rsidRDefault="00052808" w:rsidP="00052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83" w:type="dxa"/>
          </w:tcPr>
          <w:p w:rsidR="00052808" w:rsidRPr="00DE56CA" w:rsidRDefault="00052808" w:rsidP="00052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36" w:type="dxa"/>
          </w:tcPr>
          <w:p w:rsidR="00052808" w:rsidRPr="00DE56CA" w:rsidRDefault="00052808" w:rsidP="00052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75" w:type="dxa"/>
          </w:tcPr>
          <w:p w:rsidR="00052808" w:rsidRPr="00DE56CA" w:rsidRDefault="00052808" w:rsidP="00052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36" w:type="dxa"/>
          </w:tcPr>
          <w:p w:rsidR="00052808" w:rsidRPr="00DE56CA" w:rsidRDefault="00052808" w:rsidP="00052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024" w:type="dxa"/>
          </w:tcPr>
          <w:p w:rsidR="00052808" w:rsidRPr="00DE56CA" w:rsidRDefault="00052808" w:rsidP="00052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36" w:type="dxa"/>
          </w:tcPr>
          <w:p w:rsidR="00052808" w:rsidRPr="00DE56CA" w:rsidRDefault="00052808" w:rsidP="00052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cs/>
                <w:lang w:val="th-TH"/>
              </w:rPr>
            </w:pPr>
          </w:p>
        </w:tc>
        <w:tc>
          <w:tcPr>
            <w:tcW w:w="1134" w:type="dxa"/>
          </w:tcPr>
          <w:p w:rsidR="00052808" w:rsidRPr="00DE56CA" w:rsidRDefault="00052808" w:rsidP="00052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36" w:type="dxa"/>
          </w:tcPr>
          <w:p w:rsidR="00052808" w:rsidRPr="00DE56CA" w:rsidRDefault="00052808" w:rsidP="00052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cs/>
                <w:lang w:val="th-TH"/>
              </w:rPr>
            </w:pPr>
          </w:p>
        </w:tc>
        <w:tc>
          <w:tcPr>
            <w:tcW w:w="866" w:type="dxa"/>
          </w:tcPr>
          <w:p w:rsidR="00052808" w:rsidRPr="00DE56CA" w:rsidRDefault="00052808" w:rsidP="00052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36" w:type="dxa"/>
          </w:tcPr>
          <w:p w:rsidR="00052808" w:rsidRPr="00DE56CA" w:rsidRDefault="00052808" w:rsidP="00052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92" w:type="dxa"/>
          </w:tcPr>
          <w:p w:rsidR="00052808" w:rsidRPr="00DE56CA" w:rsidRDefault="00052808" w:rsidP="00052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36" w:type="dxa"/>
          </w:tcPr>
          <w:p w:rsidR="00052808" w:rsidRPr="00DE56CA" w:rsidRDefault="00052808" w:rsidP="00052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037" w:type="dxa"/>
          </w:tcPr>
          <w:p w:rsidR="00052808" w:rsidRPr="00DE56CA" w:rsidRDefault="00052808" w:rsidP="00052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83" w:type="dxa"/>
          </w:tcPr>
          <w:p w:rsidR="00052808" w:rsidRPr="00DE56CA" w:rsidRDefault="00052808" w:rsidP="00052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cs/>
                <w:lang w:val="th-TH"/>
              </w:rPr>
            </w:pPr>
          </w:p>
        </w:tc>
        <w:tc>
          <w:tcPr>
            <w:tcW w:w="992" w:type="dxa"/>
          </w:tcPr>
          <w:p w:rsidR="00052808" w:rsidRPr="00DE56CA" w:rsidRDefault="00052808" w:rsidP="00052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84" w:type="dxa"/>
          </w:tcPr>
          <w:p w:rsidR="00052808" w:rsidRPr="00DE56CA" w:rsidRDefault="00052808" w:rsidP="00052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028" w:type="dxa"/>
          </w:tcPr>
          <w:p w:rsidR="00052808" w:rsidRPr="00DE56CA" w:rsidRDefault="00052808" w:rsidP="00052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r>
      <w:tr w:rsidR="00052808" w:rsidRPr="00DE56CA" w:rsidTr="0030786E">
        <w:tc>
          <w:tcPr>
            <w:tcW w:w="2484" w:type="dxa"/>
          </w:tcPr>
          <w:p w:rsidR="00052808" w:rsidRPr="00DE56CA" w:rsidRDefault="00052808" w:rsidP="00052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sz w:val="20"/>
                <w:szCs w:val="20"/>
              </w:rPr>
            </w:pPr>
            <w:r w:rsidRPr="00DE56CA">
              <w:rPr>
                <w:rFonts w:ascii="Times New Roman" w:hAnsi="Times New Roman" w:cs="Times New Roman"/>
                <w:sz w:val="20"/>
                <w:szCs w:val="20"/>
              </w:rPr>
              <w:t xml:space="preserve">   rendering of services</w:t>
            </w:r>
          </w:p>
        </w:tc>
        <w:tc>
          <w:tcPr>
            <w:tcW w:w="1026" w:type="dxa"/>
          </w:tcPr>
          <w:p w:rsidR="00052808" w:rsidRPr="00DE56CA" w:rsidRDefault="00052808" w:rsidP="00052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0"/>
                <w:szCs w:val="20"/>
                <w:rtl/>
                <w:cs/>
              </w:rPr>
            </w:pPr>
          </w:p>
        </w:tc>
        <w:tc>
          <w:tcPr>
            <w:tcW w:w="236" w:type="dxa"/>
          </w:tcPr>
          <w:p w:rsidR="00052808" w:rsidRPr="00DE56CA" w:rsidRDefault="00052808" w:rsidP="00052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83" w:type="dxa"/>
          </w:tcPr>
          <w:p w:rsidR="00052808" w:rsidRPr="00DE56CA" w:rsidRDefault="00052808" w:rsidP="00052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36" w:type="dxa"/>
          </w:tcPr>
          <w:p w:rsidR="00052808" w:rsidRPr="00DE56CA" w:rsidRDefault="00052808" w:rsidP="00052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75" w:type="dxa"/>
          </w:tcPr>
          <w:p w:rsidR="00052808" w:rsidRPr="00DE56CA" w:rsidRDefault="00052808" w:rsidP="00052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sz w:val="20"/>
                <w:szCs w:val="20"/>
                <w:rtl/>
                <w:cs/>
              </w:rPr>
            </w:pPr>
          </w:p>
        </w:tc>
        <w:tc>
          <w:tcPr>
            <w:tcW w:w="236" w:type="dxa"/>
          </w:tcPr>
          <w:p w:rsidR="00052808" w:rsidRPr="00DE56CA" w:rsidRDefault="00052808" w:rsidP="00052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024" w:type="dxa"/>
          </w:tcPr>
          <w:p w:rsidR="00052808" w:rsidRPr="00DE56CA" w:rsidRDefault="00052808" w:rsidP="00052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tl/>
                <w:cs/>
              </w:rPr>
            </w:pPr>
          </w:p>
        </w:tc>
        <w:tc>
          <w:tcPr>
            <w:tcW w:w="236" w:type="dxa"/>
          </w:tcPr>
          <w:p w:rsidR="00052808" w:rsidRPr="00DE56CA" w:rsidRDefault="00052808" w:rsidP="00052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tl/>
                <w:cs/>
              </w:rPr>
            </w:pPr>
          </w:p>
        </w:tc>
        <w:tc>
          <w:tcPr>
            <w:tcW w:w="1134" w:type="dxa"/>
          </w:tcPr>
          <w:p w:rsidR="00052808" w:rsidRPr="00DE56CA" w:rsidRDefault="00052808" w:rsidP="00052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ight="-108"/>
              <w:rPr>
                <w:rFonts w:ascii="Times New Roman" w:hAnsi="Times New Roman" w:cs="Times New Roman"/>
                <w:sz w:val="20"/>
                <w:szCs w:val="20"/>
                <w:rtl/>
                <w:cs/>
              </w:rPr>
            </w:pPr>
          </w:p>
        </w:tc>
        <w:tc>
          <w:tcPr>
            <w:tcW w:w="236" w:type="dxa"/>
          </w:tcPr>
          <w:p w:rsidR="00052808" w:rsidRPr="00DE56CA" w:rsidRDefault="00052808" w:rsidP="00052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tl/>
                <w:cs/>
              </w:rPr>
            </w:pPr>
          </w:p>
        </w:tc>
        <w:tc>
          <w:tcPr>
            <w:tcW w:w="866" w:type="dxa"/>
          </w:tcPr>
          <w:p w:rsidR="00052808" w:rsidRPr="00DE56CA" w:rsidRDefault="00052808" w:rsidP="00052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rtl/>
                <w:cs/>
              </w:rPr>
            </w:pPr>
          </w:p>
        </w:tc>
        <w:tc>
          <w:tcPr>
            <w:tcW w:w="236" w:type="dxa"/>
          </w:tcPr>
          <w:p w:rsidR="00052808" w:rsidRPr="00DE56CA" w:rsidRDefault="00052808" w:rsidP="00052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rtl/>
                <w:cs/>
              </w:rPr>
            </w:pPr>
          </w:p>
        </w:tc>
        <w:tc>
          <w:tcPr>
            <w:tcW w:w="992" w:type="dxa"/>
          </w:tcPr>
          <w:p w:rsidR="00052808" w:rsidRPr="00DE56CA" w:rsidRDefault="00052808" w:rsidP="00052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rtl/>
                <w:cs/>
              </w:rPr>
            </w:pPr>
          </w:p>
        </w:tc>
        <w:tc>
          <w:tcPr>
            <w:tcW w:w="236" w:type="dxa"/>
          </w:tcPr>
          <w:p w:rsidR="00052808" w:rsidRPr="00DE56CA" w:rsidRDefault="00052808" w:rsidP="00052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rtl/>
                <w:cs/>
              </w:rPr>
            </w:pPr>
          </w:p>
        </w:tc>
        <w:tc>
          <w:tcPr>
            <w:tcW w:w="1037" w:type="dxa"/>
          </w:tcPr>
          <w:p w:rsidR="00052808" w:rsidRPr="00DE56CA" w:rsidRDefault="00052808" w:rsidP="00052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rtl/>
                <w:cs/>
              </w:rPr>
            </w:pPr>
          </w:p>
        </w:tc>
        <w:tc>
          <w:tcPr>
            <w:tcW w:w="283" w:type="dxa"/>
          </w:tcPr>
          <w:p w:rsidR="00052808" w:rsidRPr="00DE56CA" w:rsidRDefault="00052808" w:rsidP="00052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tl/>
                <w:cs/>
              </w:rPr>
            </w:pPr>
          </w:p>
        </w:tc>
        <w:tc>
          <w:tcPr>
            <w:tcW w:w="992" w:type="dxa"/>
          </w:tcPr>
          <w:p w:rsidR="00052808" w:rsidRPr="00DE56CA" w:rsidRDefault="00052808" w:rsidP="00052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8" w:right="-108"/>
              <w:rPr>
                <w:rFonts w:ascii="Times New Roman" w:hAnsi="Times New Roman" w:cs="Times New Roman"/>
                <w:sz w:val="20"/>
                <w:szCs w:val="20"/>
                <w:rtl/>
                <w:cs/>
              </w:rPr>
            </w:pPr>
          </w:p>
        </w:tc>
        <w:tc>
          <w:tcPr>
            <w:tcW w:w="284" w:type="dxa"/>
          </w:tcPr>
          <w:p w:rsidR="00052808" w:rsidRPr="00DE56CA" w:rsidRDefault="00052808" w:rsidP="00052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tl/>
                <w:cs/>
              </w:rPr>
            </w:pPr>
          </w:p>
        </w:tc>
        <w:tc>
          <w:tcPr>
            <w:tcW w:w="1028" w:type="dxa"/>
          </w:tcPr>
          <w:p w:rsidR="00052808" w:rsidRPr="00DE56CA" w:rsidRDefault="00052808" w:rsidP="00052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08"/>
              <w:rPr>
                <w:rFonts w:ascii="Times New Roman" w:hAnsi="Times New Roman" w:cs="Times New Roman"/>
                <w:sz w:val="20"/>
                <w:szCs w:val="20"/>
                <w:rtl/>
                <w:cs/>
              </w:rPr>
            </w:pPr>
          </w:p>
        </w:tc>
      </w:tr>
      <w:tr w:rsidR="00A94DDE" w:rsidRPr="00DE56CA" w:rsidTr="0030786E">
        <w:tc>
          <w:tcPr>
            <w:tcW w:w="2484" w:type="dxa"/>
          </w:tcPr>
          <w:p w:rsidR="00A94DDE" w:rsidRPr="00DE56CA" w:rsidRDefault="00A94DDE" w:rsidP="00E5180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sz w:val="20"/>
                <w:szCs w:val="20"/>
              </w:rPr>
            </w:pPr>
            <w:r w:rsidRPr="00DE56CA">
              <w:rPr>
                <w:rFonts w:ascii="Times New Roman" w:hAnsi="Times New Roman" w:cs="Times New Roman"/>
                <w:sz w:val="20"/>
                <w:szCs w:val="20"/>
              </w:rPr>
              <w:t>External</w:t>
            </w:r>
          </w:p>
        </w:tc>
        <w:tc>
          <w:tcPr>
            <w:tcW w:w="1026" w:type="dxa"/>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right="-108"/>
              <w:rPr>
                <w:rFonts w:ascii="Times New Roman" w:hAnsi="Times New Roman" w:cs="Cordia New"/>
                <w:sz w:val="20"/>
                <w:szCs w:val="20"/>
              </w:rPr>
            </w:pPr>
            <w:r>
              <w:rPr>
                <w:rFonts w:ascii="Times New Roman" w:hAnsi="Times New Roman" w:cs="Cordia New"/>
                <w:sz w:val="20"/>
                <w:szCs w:val="20"/>
              </w:rPr>
              <w:t>67,421</w:t>
            </w:r>
          </w:p>
        </w:tc>
        <w:tc>
          <w:tcPr>
            <w:tcW w:w="236" w:type="dxa"/>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83" w:type="dxa"/>
          </w:tcPr>
          <w:p w:rsidR="00A94DDE" w:rsidRPr="00DE56CA" w:rsidRDefault="00A94DDE"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08"/>
              <w:rPr>
                <w:rFonts w:ascii="Times New Roman" w:hAnsi="Times New Roman" w:cs="Times New Roman"/>
                <w:sz w:val="20"/>
                <w:szCs w:val="20"/>
              </w:rPr>
            </w:pPr>
            <w:r>
              <w:rPr>
                <w:rFonts w:ascii="Times New Roman" w:hAnsi="Times New Roman" w:cs="Times New Roman"/>
                <w:sz w:val="20"/>
                <w:szCs w:val="20"/>
              </w:rPr>
              <w:t>3,846</w:t>
            </w:r>
          </w:p>
        </w:tc>
        <w:tc>
          <w:tcPr>
            <w:tcW w:w="236" w:type="dxa"/>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75" w:type="dxa"/>
          </w:tcPr>
          <w:p w:rsidR="00A94DDE" w:rsidRPr="00DE56CA" w:rsidRDefault="00A94DDE"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8" w:right="-108"/>
              <w:rPr>
                <w:rFonts w:ascii="Times New Roman" w:hAnsi="Times New Roman" w:cs="Times New Roman"/>
                <w:sz w:val="20"/>
                <w:szCs w:val="20"/>
              </w:rPr>
            </w:pPr>
            <w:r>
              <w:rPr>
                <w:rFonts w:ascii="Times New Roman" w:hAnsi="Times New Roman" w:cs="Times New Roman"/>
                <w:sz w:val="20"/>
                <w:szCs w:val="20"/>
              </w:rPr>
              <w:t>5,291</w:t>
            </w:r>
          </w:p>
        </w:tc>
        <w:tc>
          <w:tcPr>
            <w:tcW w:w="236" w:type="dxa"/>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024" w:type="dxa"/>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ind w:left="-108" w:right="-108"/>
              <w:rPr>
                <w:rFonts w:ascii="Times New Roman" w:hAnsi="Times New Roman" w:cs="Times New Roman"/>
                <w:sz w:val="20"/>
                <w:szCs w:val="20"/>
              </w:rPr>
            </w:pPr>
            <w:r>
              <w:rPr>
                <w:rFonts w:ascii="Times New Roman" w:hAnsi="Times New Roman" w:cs="Times New Roman"/>
                <w:sz w:val="20"/>
                <w:szCs w:val="20"/>
              </w:rPr>
              <w:t>1,090</w:t>
            </w:r>
          </w:p>
        </w:tc>
        <w:tc>
          <w:tcPr>
            <w:tcW w:w="236" w:type="dxa"/>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cs/>
              </w:rPr>
            </w:pPr>
          </w:p>
        </w:tc>
        <w:tc>
          <w:tcPr>
            <w:tcW w:w="1134" w:type="dxa"/>
          </w:tcPr>
          <w:p w:rsidR="00A94DDE" w:rsidRPr="00DE56CA" w:rsidRDefault="00A94DD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hAnsi="Times New Roman" w:cs="Times New Roman"/>
                <w:sz w:val="20"/>
                <w:szCs w:val="20"/>
              </w:rPr>
            </w:pPr>
            <w:r>
              <w:rPr>
                <w:rFonts w:ascii="Times New Roman" w:hAnsi="Times New Roman" w:cs="Times New Roman"/>
                <w:sz w:val="20"/>
                <w:szCs w:val="20"/>
              </w:rPr>
              <w:t>116</w:t>
            </w:r>
          </w:p>
        </w:tc>
        <w:tc>
          <w:tcPr>
            <w:tcW w:w="236" w:type="dxa"/>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cs/>
              </w:rPr>
            </w:pPr>
          </w:p>
        </w:tc>
        <w:tc>
          <w:tcPr>
            <w:tcW w:w="866" w:type="dxa"/>
          </w:tcPr>
          <w:p w:rsidR="00A94DDE" w:rsidRPr="00DE56CA" w:rsidRDefault="00A94DDE"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ind w:left="-108" w:right="-108"/>
              <w:rPr>
                <w:rFonts w:ascii="Times New Roman" w:hAnsi="Times New Roman" w:cs="Times New Roman"/>
                <w:sz w:val="20"/>
                <w:szCs w:val="20"/>
              </w:rPr>
            </w:pPr>
            <w:r>
              <w:rPr>
                <w:rFonts w:ascii="Times New Roman" w:hAnsi="Times New Roman" w:cs="Times New Roman"/>
                <w:sz w:val="20"/>
                <w:szCs w:val="20"/>
              </w:rPr>
              <w:t>2,073</w:t>
            </w:r>
          </w:p>
        </w:tc>
        <w:tc>
          <w:tcPr>
            <w:tcW w:w="236" w:type="dxa"/>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rPr>
            </w:pPr>
          </w:p>
        </w:tc>
        <w:tc>
          <w:tcPr>
            <w:tcW w:w="992" w:type="dxa"/>
          </w:tcPr>
          <w:p w:rsidR="00A94DDE" w:rsidRPr="00DE56CA" w:rsidRDefault="00A94DD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left="-108" w:right="-108"/>
              <w:rPr>
                <w:rFonts w:ascii="Times New Roman" w:hAnsi="Times New Roman" w:cs="Times New Roman"/>
                <w:sz w:val="20"/>
                <w:szCs w:val="20"/>
              </w:rPr>
            </w:pPr>
            <w:r>
              <w:rPr>
                <w:rFonts w:ascii="Times New Roman" w:hAnsi="Times New Roman" w:cs="Times New Roman"/>
                <w:sz w:val="20"/>
                <w:szCs w:val="20"/>
              </w:rPr>
              <w:t>216</w:t>
            </w:r>
          </w:p>
        </w:tc>
        <w:tc>
          <w:tcPr>
            <w:tcW w:w="236" w:type="dxa"/>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rPr>
            </w:pPr>
          </w:p>
        </w:tc>
        <w:tc>
          <w:tcPr>
            <w:tcW w:w="1037" w:type="dxa"/>
          </w:tcPr>
          <w:p w:rsidR="00A94DDE" w:rsidRPr="00DE56CA" w:rsidRDefault="00A94DD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83" w:type="dxa"/>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cs/>
              </w:rPr>
            </w:pPr>
          </w:p>
        </w:tc>
        <w:tc>
          <w:tcPr>
            <w:tcW w:w="992" w:type="dxa"/>
          </w:tcPr>
          <w:p w:rsidR="00A94DDE" w:rsidRPr="00DE56CA" w:rsidRDefault="00A94DDE"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84" w:type="dxa"/>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028" w:type="dxa"/>
          </w:tcPr>
          <w:p w:rsidR="00A94DDE" w:rsidRPr="00DE56CA" w:rsidRDefault="00A94DDE"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0"/>
                <w:szCs w:val="20"/>
              </w:rPr>
            </w:pPr>
            <w:r>
              <w:rPr>
                <w:rFonts w:ascii="Times New Roman" w:hAnsi="Times New Roman" w:cs="Times New Roman"/>
                <w:sz w:val="20"/>
                <w:szCs w:val="20"/>
              </w:rPr>
              <w:t>80,053</w:t>
            </w:r>
          </w:p>
        </w:tc>
      </w:tr>
      <w:tr w:rsidR="00A94DDE" w:rsidRPr="00DE56CA" w:rsidTr="0030786E">
        <w:tc>
          <w:tcPr>
            <w:tcW w:w="2484" w:type="dxa"/>
          </w:tcPr>
          <w:p w:rsidR="00A94DDE" w:rsidRPr="00DE56CA" w:rsidRDefault="00A94DDE" w:rsidP="00E5180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sz w:val="20"/>
                <w:szCs w:val="20"/>
                <w:cs/>
              </w:rPr>
            </w:pPr>
            <w:r w:rsidRPr="00DE56CA">
              <w:rPr>
                <w:rFonts w:ascii="Times New Roman" w:hAnsi="Times New Roman" w:cs="Times New Roman"/>
                <w:sz w:val="20"/>
                <w:szCs w:val="20"/>
              </w:rPr>
              <w:t>Inter-segment</w:t>
            </w:r>
          </w:p>
        </w:tc>
        <w:tc>
          <w:tcPr>
            <w:tcW w:w="1026" w:type="dxa"/>
            <w:tcBorders>
              <w:bottom w:val="single" w:sz="4" w:space="0" w:color="auto"/>
            </w:tcBorders>
          </w:tcPr>
          <w:p w:rsidR="00A94DDE" w:rsidRPr="00ED47DF"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8"/>
              <w:rPr>
                <w:rFonts w:ascii="Times New Roman" w:hAnsi="Times New Roman" w:cs="Cordia New"/>
                <w:sz w:val="20"/>
                <w:szCs w:val="20"/>
                <w:cs/>
              </w:rPr>
            </w:pPr>
            <w:r>
              <w:rPr>
                <w:rFonts w:ascii="Times New Roman" w:hAnsi="Times New Roman" w:cs="Cordia New"/>
                <w:sz w:val="20"/>
                <w:szCs w:val="20"/>
              </w:rPr>
              <w:t>15,285</w:t>
            </w:r>
          </w:p>
        </w:tc>
        <w:tc>
          <w:tcPr>
            <w:tcW w:w="236" w:type="dxa"/>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83" w:type="dxa"/>
            <w:tcBorders>
              <w:bottom w:val="single" w:sz="4" w:space="0" w:color="auto"/>
            </w:tcBorders>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08" w:right="-108"/>
              <w:rPr>
                <w:rFonts w:ascii="Times New Roman" w:hAnsi="Times New Roman" w:cs="Times New Roman"/>
                <w:sz w:val="20"/>
                <w:szCs w:val="20"/>
              </w:rPr>
            </w:pPr>
            <w:r>
              <w:rPr>
                <w:rFonts w:ascii="Times New Roman" w:hAnsi="Times New Roman" w:cs="Times New Roman"/>
                <w:sz w:val="20"/>
                <w:szCs w:val="20"/>
              </w:rPr>
              <w:t>842</w:t>
            </w:r>
          </w:p>
        </w:tc>
        <w:tc>
          <w:tcPr>
            <w:tcW w:w="236" w:type="dxa"/>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75" w:type="dxa"/>
            <w:tcBorders>
              <w:bottom w:val="single" w:sz="4" w:space="0" w:color="auto"/>
            </w:tcBorders>
          </w:tcPr>
          <w:p w:rsidR="00A94DDE" w:rsidRPr="00DE56CA" w:rsidRDefault="00A94DDE"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8" w:right="-108"/>
              <w:rPr>
                <w:rFonts w:ascii="Times New Roman" w:hAnsi="Times New Roman" w:cs="Times New Roman"/>
                <w:sz w:val="20"/>
                <w:szCs w:val="20"/>
                <w:cs/>
              </w:rPr>
            </w:pPr>
            <w:r>
              <w:rPr>
                <w:rFonts w:ascii="Times New Roman" w:hAnsi="Times New Roman" w:cs="Times New Roman"/>
                <w:sz w:val="20"/>
                <w:szCs w:val="20"/>
              </w:rPr>
              <w:t>8,504</w:t>
            </w:r>
          </w:p>
        </w:tc>
        <w:tc>
          <w:tcPr>
            <w:tcW w:w="236" w:type="dxa"/>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024" w:type="dxa"/>
            <w:tcBorders>
              <w:bottom w:val="single" w:sz="4" w:space="0" w:color="auto"/>
            </w:tcBorders>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ind w:left="-108" w:right="-108"/>
              <w:rPr>
                <w:rFonts w:ascii="Times New Roman" w:hAnsi="Times New Roman" w:cs="Times New Roman"/>
                <w:sz w:val="20"/>
                <w:szCs w:val="20"/>
                <w:cs/>
              </w:rPr>
            </w:pPr>
            <w:r>
              <w:rPr>
                <w:rFonts w:ascii="Times New Roman" w:hAnsi="Times New Roman" w:cs="Times New Roman"/>
                <w:sz w:val="20"/>
                <w:szCs w:val="20"/>
              </w:rPr>
              <w:t>1,602</w:t>
            </w:r>
          </w:p>
        </w:tc>
        <w:tc>
          <w:tcPr>
            <w:tcW w:w="236" w:type="dxa"/>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134" w:type="dxa"/>
            <w:tcBorders>
              <w:bottom w:val="single" w:sz="4" w:space="0" w:color="auto"/>
            </w:tcBorders>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hAnsi="Times New Roman" w:cs="Times New Roman"/>
                <w:sz w:val="20"/>
                <w:szCs w:val="20"/>
              </w:rPr>
            </w:pPr>
            <w:r>
              <w:rPr>
                <w:rFonts w:ascii="Times New Roman" w:hAnsi="Times New Roman" w:cs="Times New Roman"/>
                <w:sz w:val="20"/>
                <w:szCs w:val="20"/>
              </w:rPr>
              <w:t>86</w:t>
            </w:r>
          </w:p>
        </w:tc>
        <w:tc>
          <w:tcPr>
            <w:tcW w:w="236" w:type="dxa"/>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866" w:type="dxa"/>
            <w:tcBorders>
              <w:bottom w:val="single" w:sz="4" w:space="0" w:color="auto"/>
            </w:tcBorders>
          </w:tcPr>
          <w:p w:rsidR="00A94DDE" w:rsidRPr="00DE56CA" w:rsidRDefault="00A94DDE"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ind w:left="-108" w:right="-108"/>
              <w:rPr>
                <w:rFonts w:ascii="Times New Roman" w:hAnsi="Times New Roman" w:cs="Times New Roman"/>
                <w:sz w:val="20"/>
                <w:szCs w:val="20"/>
                <w:cs/>
              </w:rPr>
            </w:pPr>
            <w:r>
              <w:rPr>
                <w:rFonts w:ascii="Times New Roman" w:hAnsi="Times New Roman" w:cs="Times New Roman"/>
                <w:sz w:val="20"/>
                <w:szCs w:val="20"/>
              </w:rPr>
              <w:t>37</w:t>
            </w:r>
          </w:p>
        </w:tc>
        <w:tc>
          <w:tcPr>
            <w:tcW w:w="236" w:type="dxa"/>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cs/>
              </w:rPr>
            </w:pPr>
          </w:p>
        </w:tc>
        <w:tc>
          <w:tcPr>
            <w:tcW w:w="992" w:type="dxa"/>
            <w:tcBorders>
              <w:bottom w:val="single" w:sz="4" w:space="0" w:color="auto"/>
            </w:tcBorders>
          </w:tcPr>
          <w:p w:rsidR="00A94DDE" w:rsidRPr="00DE56CA" w:rsidRDefault="00A94DDE"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left="-108" w:right="-108"/>
              <w:rPr>
                <w:rFonts w:ascii="Times New Roman" w:hAnsi="Times New Roman" w:cs="Times New Roman"/>
                <w:sz w:val="20"/>
                <w:szCs w:val="20"/>
                <w:cs/>
              </w:rPr>
            </w:pPr>
            <w:r>
              <w:rPr>
                <w:rFonts w:ascii="Times New Roman" w:hAnsi="Times New Roman" w:cs="Times New Roman"/>
                <w:sz w:val="20"/>
                <w:szCs w:val="20"/>
              </w:rPr>
              <w:t>143</w:t>
            </w:r>
          </w:p>
        </w:tc>
        <w:tc>
          <w:tcPr>
            <w:tcW w:w="236" w:type="dxa"/>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cs/>
              </w:rPr>
            </w:pPr>
          </w:p>
        </w:tc>
        <w:tc>
          <w:tcPr>
            <w:tcW w:w="1037" w:type="dxa"/>
            <w:tcBorders>
              <w:bottom w:val="single" w:sz="4" w:space="0" w:color="auto"/>
            </w:tcBorders>
          </w:tcPr>
          <w:p w:rsidR="00A94DDE" w:rsidRPr="00DE56CA" w:rsidRDefault="00A94DDE"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0"/>
                <w:szCs w:val="20"/>
                <w:cs/>
              </w:rPr>
            </w:pPr>
            <w:r>
              <w:rPr>
                <w:rFonts w:ascii="Times New Roman" w:hAnsi="Times New Roman" w:cs="Times New Roman"/>
                <w:sz w:val="20"/>
                <w:szCs w:val="20"/>
              </w:rPr>
              <w:t>179</w:t>
            </w:r>
          </w:p>
        </w:tc>
        <w:tc>
          <w:tcPr>
            <w:tcW w:w="283" w:type="dxa"/>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92" w:type="dxa"/>
            <w:tcBorders>
              <w:bottom w:val="single" w:sz="4" w:space="0" w:color="auto"/>
            </w:tcBorders>
          </w:tcPr>
          <w:p w:rsidR="00A94DDE" w:rsidRPr="00DE56CA" w:rsidRDefault="00A94DDE"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0"/>
                <w:szCs w:val="20"/>
              </w:rPr>
            </w:pPr>
            <w:r>
              <w:rPr>
                <w:rFonts w:ascii="Times New Roman" w:hAnsi="Times New Roman" w:cs="Times New Roman"/>
                <w:sz w:val="20"/>
                <w:szCs w:val="20"/>
              </w:rPr>
              <w:t>(26,678)</w:t>
            </w:r>
          </w:p>
        </w:tc>
        <w:tc>
          <w:tcPr>
            <w:tcW w:w="284" w:type="dxa"/>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028" w:type="dxa"/>
            <w:tcBorders>
              <w:bottom w:val="single" w:sz="4" w:space="0" w:color="auto"/>
            </w:tcBorders>
          </w:tcPr>
          <w:p w:rsidR="00A94DDE" w:rsidRPr="00DE56CA" w:rsidRDefault="00A94DDE"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0"/>
                <w:szCs w:val="20"/>
              </w:rPr>
            </w:pPr>
            <w:r>
              <w:rPr>
                <w:rFonts w:ascii="Times New Roman" w:hAnsi="Times New Roman" w:cs="Times New Roman"/>
                <w:sz w:val="20"/>
                <w:szCs w:val="20"/>
              </w:rPr>
              <w:t>-</w:t>
            </w:r>
          </w:p>
        </w:tc>
      </w:tr>
      <w:tr w:rsidR="00A94DDE" w:rsidRPr="00DE56CA" w:rsidTr="0030786E">
        <w:tc>
          <w:tcPr>
            <w:tcW w:w="2484" w:type="dxa"/>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b/>
                <w:bCs/>
                <w:sz w:val="20"/>
                <w:szCs w:val="25"/>
              </w:rPr>
            </w:pPr>
            <w:r w:rsidRPr="00DE56CA">
              <w:rPr>
                <w:rFonts w:ascii="Times New Roman" w:hAnsi="Times New Roman"/>
                <w:b/>
                <w:bCs/>
                <w:sz w:val="20"/>
                <w:szCs w:val="25"/>
              </w:rPr>
              <w:t xml:space="preserve">Total </w:t>
            </w:r>
          </w:p>
        </w:tc>
        <w:tc>
          <w:tcPr>
            <w:tcW w:w="1026" w:type="dxa"/>
            <w:tcBorders>
              <w:top w:val="single" w:sz="4" w:space="0" w:color="auto"/>
              <w:bottom w:val="double" w:sz="4" w:space="0" w:color="auto"/>
            </w:tcBorders>
          </w:tcPr>
          <w:p w:rsidR="00A94DDE" w:rsidRPr="00ED47DF"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8"/>
              <w:rPr>
                <w:rFonts w:ascii="Times New Roman" w:hAnsi="Times New Roman" w:cs="Cordia New"/>
                <w:b/>
                <w:bCs/>
                <w:sz w:val="20"/>
                <w:szCs w:val="20"/>
              </w:rPr>
            </w:pPr>
            <w:r>
              <w:rPr>
                <w:rFonts w:ascii="Times New Roman" w:hAnsi="Times New Roman" w:cs="Cordia New"/>
                <w:b/>
                <w:bCs/>
                <w:sz w:val="20"/>
                <w:szCs w:val="20"/>
              </w:rPr>
              <w:t>82,706</w:t>
            </w:r>
          </w:p>
        </w:tc>
        <w:tc>
          <w:tcPr>
            <w:tcW w:w="236" w:type="dxa"/>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83" w:type="dxa"/>
            <w:tcBorders>
              <w:top w:val="single" w:sz="4" w:space="0" w:color="auto"/>
              <w:bottom w:val="double" w:sz="4" w:space="0" w:color="auto"/>
            </w:tcBorders>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08" w:right="-108"/>
              <w:rPr>
                <w:rFonts w:ascii="Times New Roman" w:hAnsi="Times New Roman" w:cs="Times New Roman"/>
                <w:b/>
                <w:bCs/>
                <w:sz w:val="20"/>
                <w:szCs w:val="20"/>
                <w:cs/>
              </w:rPr>
            </w:pPr>
            <w:r>
              <w:rPr>
                <w:rFonts w:ascii="Times New Roman" w:hAnsi="Times New Roman" w:cs="Times New Roman"/>
                <w:b/>
                <w:bCs/>
                <w:sz w:val="20"/>
                <w:szCs w:val="20"/>
              </w:rPr>
              <w:t>4,688</w:t>
            </w:r>
          </w:p>
        </w:tc>
        <w:tc>
          <w:tcPr>
            <w:tcW w:w="236" w:type="dxa"/>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75" w:type="dxa"/>
            <w:tcBorders>
              <w:top w:val="single" w:sz="4" w:space="0" w:color="auto"/>
              <w:bottom w:val="double" w:sz="4" w:space="0" w:color="auto"/>
            </w:tcBorders>
          </w:tcPr>
          <w:p w:rsidR="00A94DDE" w:rsidRPr="00DE56CA" w:rsidRDefault="00A94DDE"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8" w:right="-108"/>
              <w:rPr>
                <w:rFonts w:ascii="Times New Roman" w:hAnsi="Times New Roman" w:cs="Times New Roman"/>
                <w:b/>
                <w:bCs/>
                <w:sz w:val="20"/>
                <w:szCs w:val="20"/>
                <w:cs/>
              </w:rPr>
            </w:pPr>
            <w:r>
              <w:rPr>
                <w:rFonts w:ascii="Times New Roman" w:hAnsi="Times New Roman" w:cs="Times New Roman"/>
                <w:b/>
                <w:bCs/>
                <w:sz w:val="20"/>
                <w:szCs w:val="20"/>
              </w:rPr>
              <w:t>13,795</w:t>
            </w:r>
          </w:p>
        </w:tc>
        <w:tc>
          <w:tcPr>
            <w:tcW w:w="236" w:type="dxa"/>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024" w:type="dxa"/>
            <w:tcBorders>
              <w:top w:val="single" w:sz="4" w:space="0" w:color="auto"/>
              <w:bottom w:val="double" w:sz="4" w:space="0" w:color="auto"/>
            </w:tcBorders>
          </w:tcPr>
          <w:p w:rsidR="00A94DDE" w:rsidRPr="00DE56CA" w:rsidRDefault="00A94DD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ind w:left="-108" w:right="-108"/>
              <w:rPr>
                <w:rFonts w:ascii="Times New Roman" w:hAnsi="Times New Roman" w:cs="Times New Roman"/>
                <w:b/>
                <w:bCs/>
                <w:sz w:val="20"/>
                <w:szCs w:val="20"/>
                <w:cs/>
              </w:rPr>
            </w:pPr>
            <w:r>
              <w:rPr>
                <w:rFonts w:ascii="Times New Roman" w:hAnsi="Times New Roman" w:cs="Times New Roman"/>
                <w:b/>
                <w:bCs/>
                <w:sz w:val="20"/>
                <w:szCs w:val="20"/>
              </w:rPr>
              <w:t>2,692</w:t>
            </w:r>
          </w:p>
        </w:tc>
        <w:tc>
          <w:tcPr>
            <w:tcW w:w="236" w:type="dxa"/>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134" w:type="dxa"/>
            <w:tcBorders>
              <w:top w:val="single" w:sz="4" w:space="0" w:color="auto"/>
              <w:bottom w:val="double" w:sz="4" w:space="0" w:color="auto"/>
            </w:tcBorders>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hAnsi="Times New Roman" w:cs="Times New Roman"/>
                <w:b/>
                <w:bCs/>
                <w:sz w:val="20"/>
                <w:szCs w:val="20"/>
                <w:cs/>
              </w:rPr>
            </w:pPr>
            <w:r>
              <w:rPr>
                <w:rFonts w:ascii="Times New Roman" w:hAnsi="Times New Roman" w:cs="Times New Roman"/>
                <w:b/>
                <w:bCs/>
                <w:sz w:val="20"/>
                <w:szCs w:val="20"/>
              </w:rPr>
              <w:t>202</w:t>
            </w:r>
          </w:p>
        </w:tc>
        <w:tc>
          <w:tcPr>
            <w:tcW w:w="236" w:type="dxa"/>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866" w:type="dxa"/>
            <w:tcBorders>
              <w:top w:val="single" w:sz="4" w:space="0" w:color="auto"/>
              <w:bottom w:val="double" w:sz="4" w:space="0" w:color="auto"/>
            </w:tcBorders>
          </w:tcPr>
          <w:p w:rsidR="00A94DDE" w:rsidRPr="00DE56CA" w:rsidRDefault="00A94DDE"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ind w:left="-108" w:right="-108"/>
              <w:rPr>
                <w:rFonts w:ascii="Times New Roman" w:hAnsi="Times New Roman" w:cs="Times New Roman"/>
                <w:b/>
                <w:bCs/>
                <w:sz w:val="20"/>
                <w:szCs w:val="20"/>
              </w:rPr>
            </w:pPr>
            <w:r>
              <w:rPr>
                <w:rFonts w:ascii="Times New Roman" w:hAnsi="Times New Roman" w:cs="Times New Roman"/>
                <w:b/>
                <w:bCs/>
                <w:sz w:val="20"/>
                <w:szCs w:val="20"/>
              </w:rPr>
              <w:t>2,110</w:t>
            </w:r>
          </w:p>
        </w:tc>
        <w:tc>
          <w:tcPr>
            <w:tcW w:w="236" w:type="dxa"/>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b/>
                <w:bCs/>
                <w:sz w:val="20"/>
                <w:szCs w:val="20"/>
              </w:rPr>
            </w:pPr>
          </w:p>
        </w:tc>
        <w:tc>
          <w:tcPr>
            <w:tcW w:w="992" w:type="dxa"/>
            <w:tcBorders>
              <w:top w:val="single" w:sz="4" w:space="0" w:color="auto"/>
              <w:bottom w:val="double" w:sz="4" w:space="0" w:color="auto"/>
            </w:tcBorders>
          </w:tcPr>
          <w:p w:rsidR="00A94DDE" w:rsidRPr="00DE56CA" w:rsidRDefault="00A94DDE"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left="-108" w:right="-108"/>
              <w:rPr>
                <w:rFonts w:ascii="Times New Roman" w:hAnsi="Times New Roman" w:cs="Times New Roman"/>
                <w:b/>
                <w:bCs/>
                <w:sz w:val="20"/>
                <w:szCs w:val="20"/>
              </w:rPr>
            </w:pPr>
            <w:r>
              <w:rPr>
                <w:rFonts w:ascii="Times New Roman" w:hAnsi="Times New Roman" w:cs="Times New Roman"/>
                <w:b/>
                <w:bCs/>
                <w:sz w:val="20"/>
                <w:szCs w:val="20"/>
              </w:rPr>
              <w:t>359</w:t>
            </w:r>
          </w:p>
        </w:tc>
        <w:tc>
          <w:tcPr>
            <w:tcW w:w="236" w:type="dxa"/>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b/>
                <w:bCs/>
                <w:sz w:val="20"/>
                <w:szCs w:val="20"/>
              </w:rPr>
            </w:pPr>
          </w:p>
        </w:tc>
        <w:tc>
          <w:tcPr>
            <w:tcW w:w="1037" w:type="dxa"/>
            <w:tcBorders>
              <w:top w:val="single" w:sz="4" w:space="0" w:color="auto"/>
              <w:bottom w:val="double" w:sz="4" w:space="0" w:color="auto"/>
            </w:tcBorders>
          </w:tcPr>
          <w:p w:rsidR="00A94DDE" w:rsidRPr="00DE56CA" w:rsidRDefault="00A94DDE"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b/>
                <w:bCs/>
                <w:sz w:val="20"/>
                <w:szCs w:val="20"/>
              </w:rPr>
            </w:pPr>
            <w:r>
              <w:rPr>
                <w:rFonts w:ascii="Times New Roman" w:hAnsi="Times New Roman" w:cs="Times New Roman"/>
                <w:b/>
                <w:bCs/>
                <w:sz w:val="20"/>
                <w:szCs w:val="20"/>
              </w:rPr>
              <w:t>179</w:t>
            </w:r>
          </w:p>
        </w:tc>
        <w:tc>
          <w:tcPr>
            <w:tcW w:w="283" w:type="dxa"/>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92" w:type="dxa"/>
            <w:tcBorders>
              <w:top w:val="single" w:sz="4" w:space="0" w:color="auto"/>
              <w:bottom w:val="double" w:sz="4" w:space="0" w:color="auto"/>
            </w:tcBorders>
          </w:tcPr>
          <w:p w:rsidR="00A94DDE" w:rsidRPr="00410923" w:rsidRDefault="00A94DDE"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Cordia New"/>
                <w:b/>
                <w:bCs/>
                <w:sz w:val="20"/>
                <w:szCs w:val="20"/>
              </w:rPr>
            </w:pPr>
            <w:r>
              <w:rPr>
                <w:rFonts w:ascii="Times New Roman" w:hAnsi="Times New Roman" w:cs="Cordia New"/>
                <w:b/>
                <w:bCs/>
                <w:sz w:val="20"/>
                <w:szCs w:val="20"/>
              </w:rPr>
              <w:t>(26,678)</w:t>
            </w:r>
          </w:p>
        </w:tc>
        <w:tc>
          <w:tcPr>
            <w:tcW w:w="284" w:type="dxa"/>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028" w:type="dxa"/>
            <w:tcBorders>
              <w:top w:val="single" w:sz="4" w:space="0" w:color="auto"/>
              <w:bottom w:val="double" w:sz="4" w:space="0" w:color="auto"/>
            </w:tcBorders>
          </w:tcPr>
          <w:p w:rsidR="00A94DDE" w:rsidRPr="00DE56CA" w:rsidRDefault="00A94DDE"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Cordia New"/>
                <w:b/>
                <w:bCs/>
                <w:sz w:val="20"/>
                <w:szCs w:val="20"/>
                <w:cs/>
              </w:rPr>
            </w:pPr>
            <w:r>
              <w:rPr>
                <w:rFonts w:ascii="Times New Roman" w:hAnsi="Times New Roman" w:cs="Cordia New"/>
                <w:b/>
                <w:bCs/>
                <w:sz w:val="20"/>
                <w:szCs w:val="20"/>
              </w:rPr>
              <w:t>80,053</w:t>
            </w:r>
          </w:p>
        </w:tc>
      </w:tr>
      <w:tr w:rsidR="00A94DDE" w:rsidRPr="00DE56CA" w:rsidTr="0030786E">
        <w:tc>
          <w:tcPr>
            <w:tcW w:w="2484" w:type="dxa"/>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0"/>
                <w:szCs w:val="20"/>
              </w:rPr>
            </w:pPr>
            <w:r w:rsidRPr="00DE56CA">
              <w:rPr>
                <w:rFonts w:ascii="Times New Roman" w:hAnsi="Times New Roman" w:cs="Times New Roman"/>
                <w:b/>
                <w:bCs/>
                <w:sz w:val="20"/>
                <w:szCs w:val="20"/>
              </w:rPr>
              <w:t xml:space="preserve">Segment profit (loss) </w:t>
            </w:r>
          </w:p>
          <w:p w:rsidR="00A94DDE" w:rsidRPr="00DE56CA" w:rsidRDefault="005D17C6" w:rsidP="005D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2"/>
                <w:tab w:val="left" w:pos="540"/>
              </w:tabs>
              <w:ind w:right="-108"/>
              <w:jc w:val="both"/>
              <w:rPr>
                <w:rFonts w:ascii="Times New Roman" w:hAnsi="Times New Roman" w:cs="Times New Roman"/>
                <w:b/>
                <w:bCs/>
                <w:sz w:val="20"/>
                <w:szCs w:val="20"/>
                <w:cs/>
              </w:rPr>
            </w:pPr>
            <w:r>
              <w:rPr>
                <w:rFonts w:ascii="Times New Roman" w:hAnsi="Times New Roman" w:cs="Times New Roman"/>
                <w:b/>
                <w:bCs/>
                <w:sz w:val="20"/>
                <w:szCs w:val="20"/>
              </w:rPr>
              <w:t xml:space="preserve">   </w:t>
            </w:r>
            <w:r w:rsidR="00A94DDE" w:rsidRPr="00DE56CA">
              <w:rPr>
                <w:rFonts w:ascii="Times New Roman" w:hAnsi="Times New Roman" w:cs="Times New Roman"/>
                <w:b/>
                <w:bCs/>
                <w:sz w:val="20"/>
                <w:szCs w:val="20"/>
              </w:rPr>
              <w:t>before income tax</w:t>
            </w:r>
          </w:p>
        </w:tc>
        <w:tc>
          <w:tcPr>
            <w:tcW w:w="1026" w:type="dxa"/>
            <w:tcBorders>
              <w:top w:val="double" w:sz="4" w:space="0" w:color="auto"/>
              <w:bottom w:val="double" w:sz="4" w:space="0" w:color="auto"/>
            </w:tcBorders>
            <w:vAlign w:val="bottom"/>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right="-108"/>
              <w:rPr>
                <w:rFonts w:ascii="Times New Roman" w:hAnsi="Times New Roman" w:cs="Cordia New"/>
                <w:b/>
                <w:bCs/>
                <w:sz w:val="20"/>
                <w:szCs w:val="20"/>
              </w:rPr>
            </w:pPr>
            <w:r>
              <w:rPr>
                <w:rFonts w:ascii="Times New Roman" w:hAnsi="Times New Roman" w:cs="Cordia New"/>
                <w:b/>
                <w:bCs/>
                <w:sz w:val="20"/>
                <w:szCs w:val="20"/>
              </w:rPr>
              <w:t>1,902</w:t>
            </w:r>
          </w:p>
        </w:tc>
        <w:tc>
          <w:tcPr>
            <w:tcW w:w="236"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83" w:type="dxa"/>
            <w:tcBorders>
              <w:top w:val="double" w:sz="4" w:space="0" w:color="auto"/>
              <w:bottom w:val="double" w:sz="4" w:space="0" w:color="auto"/>
            </w:tcBorders>
            <w:vAlign w:val="bottom"/>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08" w:right="-108"/>
              <w:rPr>
                <w:rFonts w:ascii="Times New Roman" w:hAnsi="Times New Roman" w:cs="Times New Roman"/>
                <w:b/>
                <w:bCs/>
                <w:sz w:val="20"/>
                <w:szCs w:val="20"/>
                <w:cs/>
              </w:rPr>
            </w:pPr>
            <w:r>
              <w:rPr>
                <w:rFonts w:ascii="Times New Roman" w:hAnsi="Times New Roman" w:cs="Times New Roman"/>
                <w:b/>
                <w:bCs/>
                <w:sz w:val="20"/>
                <w:szCs w:val="20"/>
              </w:rPr>
              <w:t>654</w:t>
            </w:r>
          </w:p>
        </w:tc>
        <w:tc>
          <w:tcPr>
            <w:tcW w:w="236"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75" w:type="dxa"/>
            <w:tcBorders>
              <w:top w:val="double" w:sz="4" w:space="0" w:color="auto"/>
              <w:bottom w:val="double" w:sz="4" w:space="0" w:color="auto"/>
            </w:tcBorders>
            <w:vAlign w:val="bottom"/>
          </w:tcPr>
          <w:p w:rsidR="00A94DDE" w:rsidRPr="00DE56CA" w:rsidRDefault="00A94DDE"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8" w:right="-108"/>
              <w:rPr>
                <w:rFonts w:ascii="Times New Roman" w:hAnsi="Times New Roman" w:cs="Times New Roman"/>
                <w:b/>
                <w:bCs/>
                <w:sz w:val="20"/>
                <w:szCs w:val="20"/>
                <w:cs/>
              </w:rPr>
            </w:pPr>
            <w:r>
              <w:rPr>
                <w:rFonts w:ascii="Times New Roman" w:hAnsi="Times New Roman" w:cs="Times New Roman"/>
                <w:b/>
                <w:bCs/>
                <w:sz w:val="20"/>
                <w:szCs w:val="20"/>
              </w:rPr>
              <w:t>693</w:t>
            </w:r>
          </w:p>
        </w:tc>
        <w:tc>
          <w:tcPr>
            <w:tcW w:w="236"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024" w:type="dxa"/>
            <w:tcBorders>
              <w:top w:val="double" w:sz="4" w:space="0" w:color="auto"/>
              <w:bottom w:val="double" w:sz="4" w:space="0" w:color="auto"/>
            </w:tcBorders>
            <w:vAlign w:val="bottom"/>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ind w:left="-108" w:right="-108"/>
              <w:rPr>
                <w:rFonts w:ascii="Times New Roman" w:hAnsi="Times New Roman" w:cs="Times New Roman"/>
                <w:b/>
                <w:bCs/>
                <w:sz w:val="20"/>
                <w:szCs w:val="20"/>
                <w:cs/>
              </w:rPr>
            </w:pPr>
            <w:r>
              <w:rPr>
                <w:rFonts w:ascii="Times New Roman" w:hAnsi="Times New Roman" w:cs="Times New Roman"/>
                <w:b/>
                <w:bCs/>
                <w:sz w:val="20"/>
                <w:szCs w:val="20"/>
              </w:rPr>
              <w:t>698</w:t>
            </w:r>
          </w:p>
        </w:tc>
        <w:tc>
          <w:tcPr>
            <w:tcW w:w="236"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134" w:type="dxa"/>
            <w:tcBorders>
              <w:top w:val="double" w:sz="4" w:space="0" w:color="auto"/>
              <w:bottom w:val="double" w:sz="4" w:space="0" w:color="auto"/>
            </w:tcBorders>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hAnsi="Times New Roman" w:cs="Times New Roman"/>
                <w:b/>
                <w:bCs/>
                <w:sz w:val="20"/>
                <w:szCs w:val="20"/>
                <w:cs/>
              </w:rPr>
            </w:pPr>
            <w:r>
              <w:rPr>
                <w:rFonts w:ascii="Times New Roman" w:hAnsi="Times New Roman" w:cs="Times New Roman"/>
                <w:b/>
                <w:bCs/>
                <w:sz w:val="20"/>
                <w:szCs w:val="20"/>
              </w:rPr>
              <w:t>(2)</w:t>
            </w:r>
          </w:p>
        </w:tc>
        <w:tc>
          <w:tcPr>
            <w:tcW w:w="236"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866" w:type="dxa"/>
            <w:tcBorders>
              <w:top w:val="double" w:sz="4" w:space="0" w:color="auto"/>
              <w:bottom w:val="double" w:sz="4" w:space="0" w:color="auto"/>
            </w:tcBorders>
            <w:vAlign w:val="bottom"/>
          </w:tcPr>
          <w:p w:rsidR="00A94DDE" w:rsidRPr="00DE56CA" w:rsidRDefault="00A94DD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ind w:left="-108" w:right="-108"/>
              <w:rPr>
                <w:rFonts w:ascii="Times New Roman" w:hAnsi="Times New Roman" w:cs="Times New Roman"/>
                <w:b/>
                <w:bCs/>
                <w:sz w:val="20"/>
                <w:szCs w:val="20"/>
                <w:cs/>
              </w:rPr>
            </w:pPr>
            <w:r>
              <w:rPr>
                <w:rFonts w:ascii="Times New Roman" w:hAnsi="Times New Roman" w:cs="Times New Roman"/>
                <w:b/>
                <w:bCs/>
                <w:sz w:val="20"/>
                <w:szCs w:val="20"/>
              </w:rPr>
              <w:t>34</w:t>
            </w:r>
          </w:p>
        </w:tc>
        <w:tc>
          <w:tcPr>
            <w:tcW w:w="236"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b/>
                <w:bCs/>
                <w:sz w:val="20"/>
                <w:szCs w:val="20"/>
                <w:cs/>
              </w:rPr>
            </w:pPr>
          </w:p>
        </w:tc>
        <w:tc>
          <w:tcPr>
            <w:tcW w:w="992" w:type="dxa"/>
            <w:tcBorders>
              <w:top w:val="double" w:sz="4" w:space="0" w:color="auto"/>
              <w:bottom w:val="double" w:sz="4" w:space="0" w:color="auto"/>
            </w:tcBorders>
            <w:vAlign w:val="bottom"/>
          </w:tcPr>
          <w:p w:rsidR="00A94DDE" w:rsidRPr="00DE56CA" w:rsidRDefault="00A94DDE"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left="-108" w:right="-108"/>
              <w:rPr>
                <w:rFonts w:ascii="Times New Roman" w:hAnsi="Times New Roman" w:cs="Times New Roman"/>
                <w:b/>
                <w:bCs/>
                <w:sz w:val="20"/>
                <w:szCs w:val="20"/>
                <w:cs/>
              </w:rPr>
            </w:pPr>
            <w:r>
              <w:rPr>
                <w:rFonts w:ascii="Times New Roman" w:hAnsi="Times New Roman" w:cs="Times New Roman"/>
                <w:b/>
                <w:bCs/>
                <w:sz w:val="20"/>
                <w:szCs w:val="20"/>
              </w:rPr>
              <w:t>74</w:t>
            </w:r>
          </w:p>
        </w:tc>
        <w:tc>
          <w:tcPr>
            <w:tcW w:w="236"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b/>
                <w:bCs/>
                <w:sz w:val="20"/>
                <w:szCs w:val="20"/>
                <w:cs/>
              </w:rPr>
            </w:pPr>
          </w:p>
        </w:tc>
        <w:tc>
          <w:tcPr>
            <w:tcW w:w="1037" w:type="dxa"/>
            <w:tcBorders>
              <w:top w:val="double" w:sz="4" w:space="0" w:color="auto"/>
              <w:bottom w:val="double" w:sz="4" w:space="0" w:color="auto"/>
            </w:tcBorders>
            <w:vAlign w:val="bottom"/>
          </w:tcPr>
          <w:p w:rsidR="00A94DDE" w:rsidRPr="00410923" w:rsidRDefault="00A94DDE"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Cordia New"/>
                <w:b/>
                <w:bCs/>
                <w:sz w:val="20"/>
                <w:szCs w:val="20"/>
                <w:cs/>
              </w:rPr>
            </w:pPr>
            <w:r>
              <w:rPr>
                <w:rFonts w:ascii="Times New Roman" w:hAnsi="Times New Roman" w:cs="Cordia New"/>
                <w:b/>
                <w:bCs/>
                <w:sz w:val="20"/>
                <w:szCs w:val="20"/>
              </w:rPr>
              <w:t>(1)</w:t>
            </w:r>
          </w:p>
        </w:tc>
        <w:tc>
          <w:tcPr>
            <w:tcW w:w="283"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92" w:type="dxa"/>
            <w:tcBorders>
              <w:top w:val="double" w:sz="4" w:space="0" w:color="auto"/>
              <w:bottom w:val="double" w:sz="4" w:space="0" w:color="auto"/>
            </w:tcBorders>
            <w:vAlign w:val="bottom"/>
          </w:tcPr>
          <w:p w:rsidR="00A94DDE" w:rsidRPr="00DE56CA" w:rsidRDefault="00A94DDE"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0"/>
                <w:szCs w:val="20"/>
                <w:cs/>
              </w:rPr>
            </w:pPr>
            <w:r>
              <w:rPr>
                <w:rFonts w:ascii="Times New Roman" w:hAnsi="Times New Roman" w:cs="Times New Roman"/>
                <w:b/>
                <w:bCs/>
                <w:sz w:val="20"/>
                <w:szCs w:val="20"/>
              </w:rPr>
              <w:t>(74)</w:t>
            </w:r>
          </w:p>
        </w:tc>
        <w:tc>
          <w:tcPr>
            <w:tcW w:w="284"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028" w:type="dxa"/>
            <w:tcBorders>
              <w:top w:val="double" w:sz="4" w:space="0" w:color="auto"/>
              <w:bottom w:val="double" w:sz="4" w:space="0" w:color="auto"/>
            </w:tcBorders>
            <w:vAlign w:val="bottom"/>
          </w:tcPr>
          <w:p w:rsidR="00A94DDE" w:rsidRPr="00DE56CA" w:rsidRDefault="00A94DDE"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0"/>
                <w:szCs w:val="20"/>
                <w:cs/>
              </w:rPr>
            </w:pPr>
            <w:r>
              <w:rPr>
                <w:rFonts w:ascii="Times New Roman" w:hAnsi="Times New Roman" w:cs="Times New Roman"/>
                <w:b/>
                <w:bCs/>
                <w:sz w:val="20"/>
                <w:szCs w:val="20"/>
              </w:rPr>
              <w:t>3,978</w:t>
            </w:r>
          </w:p>
        </w:tc>
      </w:tr>
      <w:tr w:rsidR="00A94DDE" w:rsidRPr="00DE56CA" w:rsidTr="0030786E">
        <w:trPr>
          <w:trHeight w:val="80"/>
        </w:trPr>
        <w:tc>
          <w:tcPr>
            <w:tcW w:w="2484" w:type="dxa"/>
          </w:tcPr>
          <w:p w:rsidR="00A94DDE" w:rsidRPr="00DF7E0F"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p>
        </w:tc>
        <w:tc>
          <w:tcPr>
            <w:tcW w:w="1026" w:type="dxa"/>
            <w:tcBorders>
              <w:top w:val="double" w:sz="4" w:space="0" w:color="auto"/>
            </w:tcBorders>
          </w:tcPr>
          <w:p w:rsidR="00A94DDE" w:rsidRPr="00F57832"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b/>
                <w:bCs/>
                <w:sz w:val="20"/>
                <w:szCs w:val="20"/>
                <w:cs/>
              </w:rPr>
            </w:pPr>
          </w:p>
        </w:tc>
        <w:tc>
          <w:tcPr>
            <w:tcW w:w="236" w:type="dxa"/>
          </w:tcPr>
          <w:p w:rsidR="00A94DDE" w:rsidRPr="00F57832"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83" w:type="dxa"/>
            <w:tcBorders>
              <w:top w:val="double" w:sz="4" w:space="0" w:color="auto"/>
            </w:tcBorders>
          </w:tcPr>
          <w:p w:rsidR="00A94DDE" w:rsidRPr="00F57832"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cs/>
              </w:rPr>
            </w:pPr>
          </w:p>
        </w:tc>
        <w:tc>
          <w:tcPr>
            <w:tcW w:w="236" w:type="dxa"/>
          </w:tcPr>
          <w:p w:rsidR="00A94DDE" w:rsidRPr="00F57832"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75" w:type="dxa"/>
            <w:tcBorders>
              <w:top w:val="double" w:sz="4" w:space="0" w:color="auto"/>
            </w:tcBorders>
          </w:tcPr>
          <w:p w:rsidR="00A94DDE" w:rsidRPr="00F57832"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cs/>
              </w:rPr>
            </w:pPr>
          </w:p>
        </w:tc>
        <w:tc>
          <w:tcPr>
            <w:tcW w:w="236" w:type="dxa"/>
          </w:tcPr>
          <w:p w:rsidR="00A94DDE" w:rsidRPr="00F57832"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024" w:type="dxa"/>
            <w:tcBorders>
              <w:top w:val="double" w:sz="4" w:space="0" w:color="auto"/>
            </w:tcBorders>
          </w:tcPr>
          <w:p w:rsidR="00A94DDE" w:rsidRPr="00F57832"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cs/>
              </w:rPr>
            </w:pPr>
          </w:p>
        </w:tc>
        <w:tc>
          <w:tcPr>
            <w:tcW w:w="236" w:type="dxa"/>
          </w:tcPr>
          <w:p w:rsidR="00A94DDE" w:rsidRPr="00F57832"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134" w:type="dxa"/>
            <w:tcBorders>
              <w:top w:val="double" w:sz="4" w:space="0" w:color="auto"/>
            </w:tcBorders>
          </w:tcPr>
          <w:p w:rsidR="00A94DDE" w:rsidRPr="00F57832"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ight="-108"/>
              <w:rPr>
                <w:rFonts w:ascii="Times New Roman" w:hAnsi="Times New Roman" w:cs="Times New Roman"/>
                <w:b/>
                <w:bCs/>
                <w:sz w:val="20"/>
                <w:szCs w:val="20"/>
                <w:cs/>
              </w:rPr>
            </w:pPr>
          </w:p>
        </w:tc>
        <w:tc>
          <w:tcPr>
            <w:tcW w:w="236" w:type="dxa"/>
          </w:tcPr>
          <w:p w:rsidR="00A94DDE" w:rsidRPr="00F57832"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866" w:type="dxa"/>
            <w:tcBorders>
              <w:top w:val="double" w:sz="4" w:space="0" w:color="auto"/>
            </w:tcBorders>
          </w:tcPr>
          <w:p w:rsidR="00A94DDE" w:rsidRPr="00F57832"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ight="-108"/>
              <w:rPr>
                <w:rFonts w:ascii="Times New Roman" w:hAnsi="Times New Roman" w:cs="Times New Roman"/>
                <w:sz w:val="20"/>
                <w:szCs w:val="20"/>
                <w:cs/>
              </w:rPr>
            </w:pPr>
          </w:p>
        </w:tc>
        <w:tc>
          <w:tcPr>
            <w:tcW w:w="236" w:type="dxa"/>
          </w:tcPr>
          <w:p w:rsidR="00A94DDE" w:rsidRPr="00F57832"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b/>
                <w:bCs/>
                <w:sz w:val="20"/>
                <w:szCs w:val="20"/>
                <w:cs/>
              </w:rPr>
            </w:pPr>
          </w:p>
        </w:tc>
        <w:tc>
          <w:tcPr>
            <w:tcW w:w="992" w:type="dxa"/>
            <w:tcBorders>
              <w:top w:val="double" w:sz="4" w:space="0" w:color="auto"/>
            </w:tcBorders>
          </w:tcPr>
          <w:p w:rsidR="00A94DDE" w:rsidRPr="00F57832"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b/>
                <w:bCs/>
                <w:sz w:val="20"/>
                <w:szCs w:val="20"/>
                <w:cs/>
              </w:rPr>
            </w:pPr>
          </w:p>
        </w:tc>
        <w:tc>
          <w:tcPr>
            <w:tcW w:w="236" w:type="dxa"/>
          </w:tcPr>
          <w:p w:rsidR="00A94DDE" w:rsidRPr="00F57832"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b/>
                <w:bCs/>
                <w:sz w:val="20"/>
                <w:szCs w:val="20"/>
                <w:cs/>
              </w:rPr>
            </w:pPr>
          </w:p>
        </w:tc>
        <w:tc>
          <w:tcPr>
            <w:tcW w:w="1037" w:type="dxa"/>
            <w:tcBorders>
              <w:top w:val="double" w:sz="4" w:space="0" w:color="auto"/>
            </w:tcBorders>
          </w:tcPr>
          <w:p w:rsidR="00A94DDE" w:rsidRPr="00F57832"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b/>
                <w:bCs/>
                <w:sz w:val="20"/>
                <w:szCs w:val="20"/>
                <w:cs/>
              </w:rPr>
            </w:pPr>
          </w:p>
        </w:tc>
        <w:tc>
          <w:tcPr>
            <w:tcW w:w="283" w:type="dxa"/>
          </w:tcPr>
          <w:p w:rsidR="00A94DDE" w:rsidRPr="00F57832"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92" w:type="dxa"/>
            <w:tcBorders>
              <w:top w:val="double" w:sz="4" w:space="0" w:color="auto"/>
            </w:tcBorders>
          </w:tcPr>
          <w:p w:rsidR="00A94DDE" w:rsidRPr="00F57832"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8" w:right="-108"/>
              <w:rPr>
                <w:rFonts w:ascii="Times New Roman" w:hAnsi="Times New Roman" w:cs="Times New Roman"/>
                <w:b/>
                <w:bCs/>
                <w:sz w:val="20"/>
                <w:szCs w:val="20"/>
                <w:cs/>
              </w:rPr>
            </w:pPr>
          </w:p>
        </w:tc>
        <w:tc>
          <w:tcPr>
            <w:tcW w:w="284" w:type="dxa"/>
          </w:tcPr>
          <w:p w:rsidR="00A94DDE" w:rsidRPr="00F57832"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028" w:type="dxa"/>
            <w:tcBorders>
              <w:top w:val="double" w:sz="4" w:space="0" w:color="auto"/>
            </w:tcBorders>
          </w:tcPr>
          <w:p w:rsidR="00A94DDE" w:rsidRPr="00F57832"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08"/>
              <w:rPr>
                <w:rFonts w:ascii="Times New Roman" w:hAnsi="Times New Roman" w:cs="Times New Roman"/>
                <w:b/>
                <w:bCs/>
                <w:sz w:val="20"/>
                <w:szCs w:val="20"/>
                <w:cs/>
              </w:rPr>
            </w:pPr>
          </w:p>
        </w:tc>
      </w:tr>
    </w:tbl>
    <w:p w:rsidR="00BB6434" w:rsidRDefault="00BB6434"/>
    <w:p w:rsidR="00C603FF" w:rsidRDefault="00C603FF"/>
    <w:p w:rsidR="00C603FF" w:rsidRDefault="00C603FF"/>
    <w:p w:rsidR="00C603FF" w:rsidRDefault="00C603FF"/>
    <w:p w:rsidR="009550EE" w:rsidRDefault="009550EE"/>
    <w:p w:rsidR="00C603FF" w:rsidRDefault="00C603FF"/>
    <w:tbl>
      <w:tblPr>
        <w:tblW w:w="14760" w:type="dxa"/>
        <w:tblInd w:w="-90" w:type="dxa"/>
        <w:tblLayout w:type="fixed"/>
        <w:tblLook w:val="01E0" w:firstRow="1" w:lastRow="1" w:firstColumn="1" w:lastColumn="1" w:noHBand="0" w:noVBand="0"/>
      </w:tblPr>
      <w:tblGrid>
        <w:gridCol w:w="2448"/>
        <w:gridCol w:w="9"/>
        <w:gridCol w:w="912"/>
        <w:gridCol w:w="9"/>
        <w:gridCol w:w="227"/>
        <w:gridCol w:w="9"/>
        <w:gridCol w:w="1156"/>
        <w:gridCol w:w="236"/>
        <w:gridCol w:w="934"/>
        <w:gridCol w:w="236"/>
        <w:gridCol w:w="935"/>
        <w:gridCol w:w="236"/>
        <w:gridCol w:w="1197"/>
        <w:gridCol w:w="236"/>
        <w:gridCol w:w="878"/>
        <w:gridCol w:w="236"/>
        <w:gridCol w:w="996"/>
        <w:gridCol w:w="237"/>
        <w:gridCol w:w="1023"/>
        <w:gridCol w:w="283"/>
        <w:gridCol w:w="992"/>
        <w:gridCol w:w="237"/>
        <w:gridCol w:w="1098"/>
      </w:tblGrid>
      <w:tr w:rsidR="002B6AA6" w:rsidRPr="00DE56CA" w:rsidTr="00623907">
        <w:tc>
          <w:tcPr>
            <w:tcW w:w="2457" w:type="dxa"/>
            <w:gridSpan w:val="2"/>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0"/>
                <w:szCs w:val="20"/>
              </w:rPr>
            </w:pPr>
            <w:r>
              <w:lastRenderedPageBreak/>
              <w:br w:type="page"/>
            </w:r>
            <w:r>
              <w:rPr>
                <w:rFonts w:ascii="Times New Roman" w:hAnsi="Times New Roman" w:cs="Times New Roman"/>
                <w:sz w:val="20"/>
                <w:szCs w:val="20"/>
              </w:rPr>
              <w:br w:type="page"/>
            </w:r>
          </w:p>
        </w:tc>
        <w:tc>
          <w:tcPr>
            <w:tcW w:w="12303" w:type="dxa"/>
            <w:gridSpan w:val="21"/>
          </w:tcPr>
          <w:p w:rsidR="002B6AA6" w:rsidRPr="00DE56CA" w:rsidRDefault="002B6AA6" w:rsidP="000A4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Cordia New"/>
                <w:b/>
                <w:bCs/>
                <w:i/>
                <w:iCs/>
                <w:sz w:val="20"/>
                <w:szCs w:val="20"/>
              </w:rPr>
            </w:pPr>
            <w:r>
              <w:rPr>
                <w:rFonts w:ascii="Times New Roman" w:hAnsi="Times New Roman" w:cs="Cordia New"/>
                <w:b/>
                <w:bCs/>
                <w:i/>
                <w:iCs/>
                <w:sz w:val="20"/>
                <w:szCs w:val="20"/>
              </w:rPr>
              <w:t>Six</w:t>
            </w:r>
            <w:r w:rsidRPr="00DE56CA">
              <w:rPr>
                <w:rFonts w:ascii="Times New Roman" w:hAnsi="Times New Roman" w:cs="Cordia New"/>
                <w:b/>
                <w:bCs/>
                <w:i/>
                <w:iCs/>
                <w:sz w:val="20"/>
                <w:szCs w:val="20"/>
              </w:rPr>
              <w:t>-month period ended 30 June 201</w:t>
            </w:r>
            <w:r w:rsidR="00A94DDE">
              <w:rPr>
                <w:rFonts w:ascii="Times New Roman" w:hAnsi="Times New Roman" w:cs="Cordia New"/>
                <w:b/>
                <w:bCs/>
                <w:i/>
                <w:iCs/>
                <w:sz w:val="20"/>
                <w:szCs w:val="20"/>
              </w:rPr>
              <w:t>8</w:t>
            </w:r>
          </w:p>
        </w:tc>
      </w:tr>
      <w:tr w:rsidR="002B6AA6" w:rsidRPr="00DE56CA" w:rsidTr="00623907">
        <w:tc>
          <w:tcPr>
            <w:tcW w:w="2457" w:type="dxa"/>
            <w:gridSpan w:val="2"/>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0"/>
                <w:szCs w:val="20"/>
              </w:rPr>
            </w:pPr>
          </w:p>
        </w:tc>
        <w:tc>
          <w:tcPr>
            <w:tcW w:w="921" w:type="dxa"/>
            <w:gridSpan w:val="2"/>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36" w:type="dxa"/>
            <w:gridSpan w:val="2"/>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156"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236"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34"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36"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35" w:type="dxa"/>
          </w:tcPr>
          <w:p w:rsidR="002B6AA6" w:rsidRPr="00E86D14"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Cordia New"/>
                <w:sz w:val="20"/>
                <w:szCs w:val="20"/>
                <w:cs/>
                <w:lang w:val="th-TH"/>
              </w:rPr>
            </w:pPr>
          </w:p>
        </w:tc>
        <w:tc>
          <w:tcPr>
            <w:tcW w:w="236"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1197" w:type="dxa"/>
          </w:tcPr>
          <w:p w:rsidR="002B6AA6" w:rsidRPr="00DE56CA" w:rsidRDefault="00C603FF"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Marine</w:t>
            </w:r>
          </w:p>
        </w:tc>
        <w:tc>
          <w:tcPr>
            <w:tcW w:w="236"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878"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36"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996"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37"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1023"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83"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992"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37"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1098"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r>
      <w:tr w:rsidR="002B6AA6" w:rsidRPr="00DE56CA" w:rsidTr="00623907">
        <w:tc>
          <w:tcPr>
            <w:tcW w:w="2457" w:type="dxa"/>
            <w:gridSpan w:val="2"/>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0"/>
                <w:szCs w:val="20"/>
              </w:rPr>
            </w:pPr>
          </w:p>
        </w:tc>
        <w:tc>
          <w:tcPr>
            <w:tcW w:w="921" w:type="dxa"/>
            <w:gridSpan w:val="2"/>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DE56CA">
              <w:rPr>
                <w:rFonts w:ascii="Times New Roman" w:hAnsi="Times New Roman" w:cs="Times New Roman"/>
                <w:sz w:val="20"/>
                <w:szCs w:val="20"/>
              </w:rPr>
              <w:t>Oil</w:t>
            </w:r>
          </w:p>
        </w:tc>
        <w:tc>
          <w:tcPr>
            <w:tcW w:w="236" w:type="dxa"/>
            <w:gridSpan w:val="2"/>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156"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DE56CA">
              <w:rPr>
                <w:rFonts w:ascii="Times New Roman" w:hAnsi="Times New Roman" w:cs="Times New Roman"/>
                <w:sz w:val="20"/>
                <w:szCs w:val="20"/>
              </w:rPr>
              <w:t>Lube base</w:t>
            </w:r>
          </w:p>
        </w:tc>
        <w:tc>
          <w:tcPr>
            <w:tcW w:w="236"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34"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Cordia New"/>
                <w:sz w:val="20"/>
                <w:szCs w:val="20"/>
                <w:cs/>
                <w:lang w:val="th-TH"/>
              </w:rPr>
            </w:pPr>
            <w:r w:rsidRPr="00DE56CA">
              <w:rPr>
                <w:rFonts w:ascii="Times New Roman" w:hAnsi="Times New Roman" w:cs="Times New Roman"/>
                <w:sz w:val="20"/>
                <w:szCs w:val="20"/>
              </w:rPr>
              <w:t>Petro</w:t>
            </w:r>
            <w:r w:rsidRPr="00DE56CA">
              <w:rPr>
                <w:rFonts w:ascii="Times New Roman" w:hAnsi="Times New Roman" w:cs="Cordia New" w:hint="cs"/>
                <w:sz w:val="20"/>
                <w:szCs w:val="20"/>
                <w:cs/>
                <w:lang w:val="th-TH"/>
              </w:rPr>
              <w:t>-</w:t>
            </w:r>
          </w:p>
        </w:tc>
        <w:tc>
          <w:tcPr>
            <w:tcW w:w="236"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35"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DE56CA">
              <w:rPr>
                <w:rFonts w:ascii="Times New Roman" w:hAnsi="Times New Roman" w:cs="Times New Roman"/>
                <w:sz w:val="20"/>
                <w:szCs w:val="20"/>
              </w:rPr>
              <w:t>Power</w:t>
            </w:r>
          </w:p>
        </w:tc>
        <w:tc>
          <w:tcPr>
            <w:tcW w:w="236"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197"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DE56CA">
              <w:rPr>
                <w:rFonts w:ascii="Times New Roman" w:hAnsi="Times New Roman" w:cs="Times New Roman"/>
                <w:sz w:val="20"/>
                <w:szCs w:val="20"/>
              </w:rPr>
              <w:t xml:space="preserve">transportation </w:t>
            </w:r>
          </w:p>
        </w:tc>
        <w:tc>
          <w:tcPr>
            <w:tcW w:w="236"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878"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36"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996"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37"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1023"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83"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992"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Cordia New"/>
                <w:sz w:val="20"/>
                <w:szCs w:val="20"/>
                <w:cs/>
                <w:lang w:val="th-TH"/>
              </w:rPr>
            </w:pPr>
            <w:proofErr w:type="spellStart"/>
            <w:r w:rsidRPr="00DE56CA">
              <w:rPr>
                <w:rFonts w:ascii="Times New Roman" w:hAnsi="Times New Roman" w:cs="Times New Roman"/>
                <w:sz w:val="20"/>
                <w:szCs w:val="20"/>
              </w:rPr>
              <w:t>Elimi</w:t>
            </w:r>
            <w:proofErr w:type="spellEnd"/>
            <w:r w:rsidRPr="00DE56CA">
              <w:rPr>
                <w:rFonts w:ascii="Times New Roman" w:hAnsi="Times New Roman" w:cs="Cordia New" w:hint="cs"/>
                <w:sz w:val="20"/>
                <w:szCs w:val="20"/>
                <w:cs/>
                <w:lang w:val="th-TH"/>
              </w:rPr>
              <w:t>-</w:t>
            </w:r>
          </w:p>
        </w:tc>
        <w:tc>
          <w:tcPr>
            <w:tcW w:w="237"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1098"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r>
      <w:tr w:rsidR="002B6AA6" w:rsidRPr="00DE56CA" w:rsidTr="00623907">
        <w:tc>
          <w:tcPr>
            <w:tcW w:w="2457" w:type="dxa"/>
            <w:gridSpan w:val="2"/>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0"/>
                <w:szCs w:val="20"/>
              </w:rPr>
            </w:pPr>
          </w:p>
        </w:tc>
        <w:tc>
          <w:tcPr>
            <w:tcW w:w="921" w:type="dxa"/>
            <w:gridSpan w:val="2"/>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DE56CA">
              <w:rPr>
                <w:rFonts w:ascii="Times New Roman" w:hAnsi="Times New Roman" w:cs="Times New Roman"/>
                <w:sz w:val="20"/>
                <w:szCs w:val="20"/>
              </w:rPr>
              <w:t>refinery</w:t>
            </w:r>
          </w:p>
        </w:tc>
        <w:tc>
          <w:tcPr>
            <w:tcW w:w="236" w:type="dxa"/>
            <w:gridSpan w:val="2"/>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156"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DE56CA">
              <w:rPr>
                <w:rFonts w:ascii="Times New Roman" w:hAnsi="Times New Roman" w:cs="Times New Roman"/>
                <w:sz w:val="20"/>
                <w:szCs w:val="20"/>
              </w:rPr>
              <w:t>oil refinery</w:t>
            </w:r>
          </w:p>
        </w:tc>
        <w:tc>
          <w:tcPr>
            <w:tcW w:w="236"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34"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r w:rsidRPr="00DE56CA">
              <w:rPr>
                <w:rFonts w:ascii="Times New Roman" w:hAnsi="Times New Roman" w:cs="Times New Roman"/>
                <w:sz w:val="20"/>
                <w:szCs w:val="20"/>
              </w:rPr>
              <w:t>chemical</w:t>
            </w:r>
          </w:p>
        </w:tc>
        <w:tc>
          <w:tcPr>
            <w:tcW w:w="236"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35"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DE56CA">
              <w:rPr>
                <w:rFonts w:ascii="Times New Roman" w:hAnsi="Times New Roman" w:cs="Times New Roman"/>
                <w:sz w:val="20"/>
                <w:szCs w:val="20"/>
              </w:rPr>
              <w:t>generation</w:t>
            </w:r>
          </w:p>
        </w:tc>
        <w:tc>
          <w:tcPr>
            <w:tcW w:w="236"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197"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DE56CA">
              <w:rPr>
                <w:rFonts w:ascii="Times New Roman" w:hAnsi="Times New Roman" w:cs="Times New Roman"/>
                <w:sz w:val="20"/>
                <w:szCs w:val="20"/>
              </w:rPr>
              <w:t>services</w:t>
            </w:r>
          </w:p>
        </w:tc>
        <w:tc>
          <w:tcPr>
            <w:tcW w:w="236"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878"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DE56CA">
              <w:rPr>
                <w:rFonts w:ascii="Times New Roman" w:hAnsi="Times New Roman" w:cs="Times New Roman"/>
                <w:sz w:val="20"/>
                <w:szCs w:val="20"/>
              </w:rPr>
              <w:t>Solvent</w:t>
            </w:r>
          </w:p>
        </w:tc>
        <w:tc>
          <w:tcPr>
            <w:tcW w:w="236"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96"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0"/>
                <w:szCs w:val="25"/>
              </w:rPr>
            </w:pPr>
            <w:r w:rsidRPr="00DE56CA">
              <w:rPr>
                <w:rFonts w:ascii="Times New Roman" w:hAnsi="Times New Roman"/>
                <w:sz w:val="20"/>
                <w:szCs w:val="25"/>
              </w:rPr>
              <w:t>Ethanol</w:t>
            </w:r>
          </w:p>
        </w:tc>
        <w:tc>
          <w:tcPr>
            <w:tcW w:w="237"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023"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DE56CA">
              <w:rPr>
                <w:rFonts w:ascii="Times New Roman" w:hAnsi="Times New Roman" w:cs="Times New Roman"/>
                <w:sz w:val="20"/>
                <w:szCs w:val="20"/>
              </w:rPr>
              <w:t>Other</w:t>
            </w:r>
          </w:p>
        </w:tc>
        <w:tc>
          <w:tcPr>
            <w:tcW w:w="283"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92"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DE56CA">
              <w:rPr>
                <w:rFonts w:ascii="Times New Roman" w:hAnsi="Times New Roman" w:cs="Times New Roman"/>
                <w:sz w:val="20"/>
                <w:szCs w:val="20"/>
              </w:rPr>
              <w:t>nations</w:t>
            </w:r>
          </w:p>
        </w:tc>
        <w:tc>
          <w:tcPr>
            <w:tcW w:w="237"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098"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DE56CA">
              <w:rPr>
                <w:rFonts w:ascii="Times New Roman" w:hAnsi="Times New Roman" w:cs="Times New Roman"/>
                <w:sz w:val="20"/>
                <w:szCs w:val="20"/>
              </w:rPr>
              <w:t>Total</w:t>
            </w:r>
          </w:p>
        </w:tc>
      </w:tr>
      <w:tr w:rsidR="002B6AA6" w:rsidRPr="00DE56CA" w:rsidTr="00623907">
        <w:tc>
          <w:tcPr>
            <w:tcW w:w="2457" w:type="dxa"/>
            <w:gridSpan w:val="2"/>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sz w:val="20"/>
                <w:szCs w:val="20"/>
              </w:rPr>
            </w:pPr>
          </w:p>
        </w:tc>
        <w:tc>
          <w:tcPr>
            <w:tcW w:w="12303" w:type="dxa"/>
            <w:gridSpan w:val="21"/>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jc w:val="center"/>
              <w:rPr>
                <w:rFonts w:ascii="Times New Roman" w:hAnsi="Times New Roman" w:cs="Times New Roman"/>
                <w:sz w:val="20"/>
                <w:szCs w:val="20"/>
              </w:rPr>
            </w:pPr>
            <w:r w:rsidRPr="00DE56CA">
              <w:rPr>
                <w:rFonts w:ascii="Times New Roman" w:hAnsi="Times New Roman" w:cs="Times New Roman"/>
                <w:i/>
                <w:iCs/>
                <w:sz w:val="20"/>
                <w:szCs w:val="20"/>
              </w:rPr>
              <w:t>(in million Baht)</w:t>
            </w:r>
          </w:p>
        </w:tc>
      </w:tr>
      <w:tr w:rsidR="00CB62D9" w:rsidRPr="00DE56CA" w:rsidTr="00623907">
        <w:tc>
          <w:tcPr>
            <w:tcW w:w="2457" w:type="dxa"/>
            <w:gridSpan w:val="2"/>
          </w:tcPr>
          <w:p w:rsidR="00CB62D9" w:rsidRPr="00DE56CA"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sz w:val="20"/>
                <w:szCs w:val="20"/>
              </w:rPr>
            </w:pPr>
            <w:r w:rsidRPr="00DE56CA">
              <w:rPr>
                <w:rFonts w:ascii="Times New Roman" w:hAnsi="Times New Roman" w:cs="Times New Roman"/>
                <w:sz w:val="20"/>
                <w:szCs w:val="20"/>
              </w:rPr>
              <w:t>Revenue from sale</w:t>
            </w:r>
            <w:r>
              <w:rPr>
                <w:rFonts w:ascii="Times New Roman" w:hAnsi="Times New Roman" w:cs="Times New Roman"/>
                <w:sz w:val="20"/>
                <w:szCs w:val="20"/>
              </w:rPr>
              <w:t xml:space="preserve"> </w:t>
            </w:r>
            <w:r w:rsidRPr="00DE56CA">
              <w:rPr>
                <w:rFonts w:ascii="Times New Roman" w:hAnsi="Times New Roman" w:cs="Times New Roman"/>
                <w:sz w:val="20"/>
                <w:szCs w:val="20"/>
              </w:rPr>
              <w:t>and</w:t>
            </w:r>
          </w:p>
        </w:tc>
        <w:tc>
          <w:tcPr>
            <w:tcW w:w="921" w:type="dxa"/>
            <w:gridSpan w:val="2"/>
          </w:tcPr>
          <w:p w:rsidR="00CB62D9" w:rsidRPr="00DE56CA"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36" w:type="dxa"/>
            <w:gridSpan w:val="2"/>
          </w:tcPr>
          <w:p w:rsidR="00CB62D9" w:rsidRPr="00DE56CA"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156" w:type="dxa"/>
          </w:tcPr>
          <w:p w:rsidR="00CB62D9" w:rsidRPr="00DE56CA"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36" w:type="dxa"/>
          </w:tcPr>
          <w:p w:rsidR="00CB62D9" w:rsidRPr="00DE56CA"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34" w:type="dxa"/>
          </w:tcPr>
          <w:p w:rsidR="00CB62D9" w:rsidRPr="00DE56CA"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36" w:type="dxa"/>
          </w:tcPr>
          <w:p w:rsidR="00CB62D9" w:rsidRPr="00DE56CA"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35" w:type="dxa"/>
          </w:tcPr>
          <w:p w:rsidR="00CB62D9" w:rsidRPr="00DE56CA"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36" w:type="dxa"/>
          </w:tcPr>
          <w:p w:rsidR="00CB62D9" w:rsidRPr="00DE56CA"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cs/>
                <w:lang w:val="th-TH"/>
              </w:rPr>
            </w:pPr>
          </w:p>
        </w:tc>
        <w:tc>
          <w:tcPr>
            <w:tcW w:w="1197" w:type="dxa"/>
          </w:tcPr>
          <w:p w:rsidR="00CB62D9" w:rsidRPr="00DE56CA"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36" w:type="dxa"/>
          </w:tcPr>
          <w:p w:rsidR="00CB62D9" w:rsidRPr="00DE56CA"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cs/>
                <w:lang w:val="th-TH"/>
              </w:rPr>
            </w:pPr>
          </w:p>
        </w:tc>
        <w:tc>
          <w:tcPr>
            <w:tcW w:w="878" w:type="dxa"/>
          </w:tcPr>
          <w:p w:rsidR="00CB62D9" w:rsidRPr="00DE56CA"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36" w:type="dxa"/>
          </w:tcPr>
          <w:p w:rsidR="00CB62D9" w:rsidRPr="00DE56CA"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96" w:type="dxa"/>
          </w:tcPr>
          <w:p w:rsidR="00CB62D9" w:rsidRPr="00DE56CA"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37" w:type="dxa"/>
          </w:tcPr>
          <w:p w:rsidR="00CB62D9" w:rsidRPr="00DE56CA"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023" w:type="dxa"/>
          </w:tcPr>
          <w:p w:rsidR="00CB62D9" w:rsidRPr="00DE56CA"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83" w:type="dxa"/>
          </w:tcPr>
          <w:p w:rsidR="00CB62D9" w:rsidRPr="00DE56CA"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cs/>
                <w:lang w:val="th-TH"/>
              </w:rPr>
            </w:pPr>
          </w:p>
        </w:tc>
        <w:tc>
          <w:tcPr>
            <w:tcW w:w="992" w:type="dxa"/>
          </w:tcPr>
          <w:p w:rsidR="00CB62D9" w:rsidRPr="00DE56CA"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37" w:type="dxa"/>
          </w:tcPr>
          <w:p w:rsidR="00CB62D9" w:rsidRPr="00DE56CA"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098" w:type="dxa"/>
          </w:tcPr>
          <w:p w:rsidR="00CB62D9" w:rsidRPr="00DE56CA"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r>
      <w:tr w:rsidR="00CB62D9" w:rsidRPr="00DE56CA" w:rsidTr="00623907">
        <w:tc>
          <w:tcPr>
            <w:tcW w:w="2457" w:type="dxa"/>
            <w:gridSpan w:val="2"/>
          </w:tcPr>
          <w:p w:rsidR="00CB62D9" w:rsidRPr="00DE56CA" w:rsidRDefault="00CB62D9" w:rsidP="005D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108"/>
              <w:jc w:val="both"/>
              <w:rPr>
                <w:rFonts w:ascii="Times New Roman" w:hAnsi="Times New Roman" w:cs="Times New Roman"/>
                <w:sz w:val="20"/>
                <w:szCs w:val="20"/>
              </w:rPr>
            </w:pPr>
            <w:r w:rsidRPr="00DE56CA">
              <w:rPr>
                <w:rFonts w:ascii="Times New Roman" w:hAnsi="Times New Roman" w:cs="Times New Roman"/>
                <w:sz w:val="20"/>
                <w:szCs w:val="20"/>
              </w:rPr>
              <w:t xml:space="preserve">   rendering of services</w:t>
            </w:r>
          </w:p>
        </w:tc>
        <w:tc>
          <w:tcPr>
            <w:tcW w:w="921" w:type="dxa"/>
            <w:gridSpan w:val="2"/>
          </w:tcPr>
          <w:p w:rsidR="00CB62D9" w:rsidRPr="00DE56CA" w:rsidRDefault="00CB62D9"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20"/>
                <w:szCs w:val="20"/>
                <w:rtl/>
                <w:cs/>
              </w:rPr>
            </w:pPr>
          </w:p>
        </w:tc>
        <w:tc>
          <w:tcPr>
            <w:tcW w:w="236" w:type="dxa"/>
            <w:gridSpan w:val="2"/>
          </w:tcPr>
          <w:p w:rsidR="00CB62D9" w:rsidRPr="00DE56CA"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156" w:type="dxa"/>
          </w:tcPr>
          <w:p w:rsidR="00CB62D9" w:rsidRPr="00DE56CA"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36" w:type="dxa"/>
          </w:tcPr>
          <w:p w:rsidR="00CB62D9" w:rsidRPr="00DE56CA"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34" w:type="dxa"/>
          </w:tcPr>
          <w:p w:rsidR="00CB62D9" w:rsidRPr="00DE56CA"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sz w:val="20"/>
                <w:szCs w:val="20"/>
                <w:rtl/>
                <w:cs/>
              </w:rPr>
            </w:pPr>
          </w:p>
        </w:tc>
        <w:tc>
          <w:tcPr>
            <w:tcW w:w="236" w:type="dxa"/>
          </w:tcPr>
          <w:p w:rsidR="00CB62D9" w:rsidRPr="00DE56CA"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35" w:type="dxa"/>
          </w:tcPr>
          <w:p w:rsidR="00CB62D9" w:rsidRPr="00DE56CA"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tl/>
                <w:cs/>
              </w:rPr>
            </w:pPr>
          </w:p>
        </w:tc>
        <w:tc>
          <w:tcPr>
            <w:tcW w:w="236" w:type="dxa"/>
          </w:tcPr>
          <w:p w:rsidR="00CB62D9" w:rsidRPr="00DE56CA"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tl/>
                <w:cs/>
              </w:rPr>
            </w:pPr>
          </w:p>
        </w:tc>
        <w:tc>
          <w:tcPr>
            <w:tcW w:w="1197" w:type="dxa"/>
          </w:tcPr>
          <w:p w:rsidR="00CB62D9" w:rsidRPr="00DE56CA"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ight="-108"/>
              <w:rPr>
                <w:rFonts w:ascii="Times New Roman" w:hAnsi="Times New Roman" w:cs="Times New Roman"/>
                <w:sz w:val="20"/>
                <w:szCs w:val="20"/>
                <w:rtl/>
                <w:cs/>
              </w:rPr>
            </w:pPr>
          </w:p>
        </w:tc>
        <w:tc>
          <w:tcPr>
            <w:tcW w:w="236" w:type="dxa"/>
          </w:tcPr>
          <w:p w:rsidR="00CB62D9" w:rsidRPr="00DE56CA"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tl/>
                <w:cs/>
              </w:rPr>
            </w:pPr>
          </w:p>
        </w:tc>
        <w:tc>
          <w:tcPr>
            <w:tcW w:w="878" w:type="dxa"/>
          </w:tcPr>
          <w:p w:rsidR="00CB62D9" w:rsidRPr="00DE56CA" w:rsidRDefault="00CB62D9"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20"/>
                <w:szCs w:val="20"/>
                <w:rtl/>
                <w:cs/>
              </w:rPr>
            </w:pPr>
          </w:p>
        </w:tc>
        <w:tc>
          <w:tcPr>
            <w:tcW w:w="236" w:type="dxa"/>
          </w:tcPr>
          <w:p w:rsidR="00CB62D9" w:rsidRPr="00DE56CA"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rtl/>
                <w:cs/>
              </w:rPr>
            </w:pPr>
          </w:p>
        </w:tc>
        <w:tc>
          <w:tcPr>
            <w:tcW w:w="996" w:type="dxa"/>
          </w:tcPr>
          <w:p w:rsidR="00CB62D9" w:rsidRPr="00DE56CA"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rtl/>
                <w:cs/>
              </w:rPr>
            </w:pPr>
          </w:p>
        </w:tc>
        <w:tc>
          <w:tcPr>
            <w:tcW w:w="237" w:type="dxa"/>
          </w:tcPr>
          <w:p w:rsidR="00CB62D9" w:rsidRPr="00DE56CA"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rtl/>
                <w:cs/>
              </w:rPr>
            </w:pPr>
          </w:p>
        </w:tc>
        <w:tc>
          <w:tcPr>
            <w:tcW w:w="1023" w:type="dxa"/>
          </w:tcPr>
          <w:p w:rsidR="00CB62D9" w:rsidRPr="00DE56CA"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rtl/>
                <w:cs/>
              </w:rPr>
            </w:pPr>
          </w:p>
        </w:tc>
        <w:tc>
          <w:tcPr>
            <w:tcW w:w="283" w:type="dxa"/>
          </w:tcPr>
          <w:p w:rsidR="00CB62D9" w:rsidRPr="00DE56CA"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tl/>
                <w:cs/>
              </w:rPr>
            </w:pPr>
          </w:p>
        </w:tc>
        <w:tc>
          <w:tcPr>
            <w:tcW w:w="992" w:type="dxa"/>
          </w:tcPr>
          <w:p w:rsidR="00CB62D9" w:rsidRPr="00DE56CA"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8" w:right="-108"/>
              <w:rPr>
                <w:rFonts w:ascii="Times New Roman" w:hAnsi="Times New Roman" w:cs="Times New Roman"/>
                <w:sz w:val="20"/>
                <w:szCs w:val="20"/>
                <w:rtl/>
                <w:cs/>
              </w:rPr>
            </w:pPr>
          </w:p>
        </w:tc>
        <w:tc>
          <w:tcPr>
            <w:tcW w:w="237" w:type="dxa"/>
          </w:tcPr>
          <w:p w:rsidR="00CB62D9" w:rsidRPr="00DE56CA"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tl/>
                <w:cs/>
              </w:rPr>
            </w:pPr>
          </w:p>
        </w:tc>
        <w:tc>
          <w:tcPr>
            <w:tcW w:w="1098" w:type="dxa"/>
          </w:tcPr>
          <w:p w:rsidR="00CB62D9" w:rsidRPr="00DE56CA"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08"/>
              <w:rPr>
                <w:rFonts w:ascii="Times New Roman" w:hAnsi="Times New Roman" w:cs="Times New Roman"/>
                <w:sz w:val="20"/>
                <w:szCs w:val="20"/>
                <w:rtl/>
                <w:cs/>
              </w:rPr>
            </w:pPr>
          </w:p>
        </w:tc>
      </w:tr>
      <w:tr w:rsidR="00BD1681" w:rsidRPr="00DE56CA" w:rsidTr="00623907">
        <w:tc>
          <w:tcPr>
            <w:tcW w:w="2457" w:type="dxa"/>
            <w:gridSpan w:val="2"/>
          </w:tcPr>
          <w:p w:rsidR="00BD1681" w:rsidRPr="00DE56CA" w:rsidRDefault="00BD1681" w:rsidP="00E5180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sz w:val="20"/>
                <w:szCs w:val="20"/>
              </w:rPr>
            </w:pPr>
            <w:r w:rsidRPr="00DE56CA">
              <w:rPr>
                <w:rFonts w:ascii="Times New Roman" w:hAnsi="Times New Roman" w:cs="Times New Roman"/>
                <w:sz w:val="20"/>
                <w:szCs w:val="20"/>
              </w:rPr>
              <w:t>External</w:t>
            </w:r>
          </w:p>
        </w:tc>
        <w:tc>
          <w:tcPr>
            <w:tcW w:w="921" w:type="dxa"/>
            <w:gridSpan w:val="2"/>
          </w:tcPr>
          <w:p w:rsidR="00BD1681" w:rsidRPr="00DE56CA" w:rsidRDefault="00F73215"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08"/>
              <w:rPr>
                <w:rFonts w:ascii="Times New Roman" w:hAnsi="Times New Roman" w:cs="Cordia New"/>
                <w:sz w:val="20"/>
                <w:szCs w:val="20"/>
              </w:rPr>
            </w:pPr>
            <w:r>
              <w:rPr>
                <w:rFonts w:ascii="Times New Roman" w:hAnsi="Times New Roman" w:cs="Cordia New"/>
                <w:sz w:val="20"/>
                <w:szCs w:val="20"/>
              </w:rPr>
              <w:t>159,935</w:t>
            </w:r>
          </w:p>
        </w:tc>
        <w:tc>
          <w:tcPr>
            <w:tcW w:w="236" w:type="dxa"/>
            <w:gridSpan w:val="2"/>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156" w:type="dxa"/>
          </w:tcPr>
          <w:p w:rsidR="00BD1681" w:rsidRPr="00E86D14" w:rsidRDefault="00F73215"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Cordia New"/>
                <w:sz w:val="20"/>
                <w:szCs w:val="20"/>
              </w:rPr>
            </w:pPr>
            <w:r>
              <w:rPr>
                <w:rFonts w:ascii="Times New Roman" w:hAnsi="Times New Roman" w:cs="Cordia New"/>
                <w:sz w:val="20"/>
                <w:szCs w:val="20"/>
              </w:rPr>
              <w:t>7,807</w:t>
            </w:r>
          </w:p>
        </w:tc>
        <w:tc>
          <w:tcPr>
            <w:tcW w:w="236" w:type="dxa"/>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34" w:type="dxa"/>
          </w:tcPr>
          <w:p w:rsidR="00BD1681" w:rsidRPr="00DE56CA" w:rsidRDefault="00F73215"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rPr>
                <w:rFonts w:ascii="Times New Roman" w:hAnsi="Times New Roman" w:cs="Times New Roman"/>
                <w:sz w:val="20"/>
                <w:szCs w:val="20"/>
              </w:rPr>
            </w:pPr>
            <w:r>
              <w:rPr>
                <w:rFonts w:ascii="Times New Roman" w:hAnsi="Times New Roman" w:cs="Times New Roman"/>
                <w:sz w:val="20"/>
                <w:szCs w:val="20"/>
              </w:rPr>
              <w:t>12,826</w:t>
            </w:r>
          </w:p>
        </w:tc>
        <w:tc>
          <w:tcPr>
            <w:tcW w:w="236" w:type="dxa"/>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35" w:type="dxa"/>
          </w:tcPr>
          <w:p w:rsidR="00BD1681" w:rsidRPr="00DE56CA" w:rsidRDefault="00F73215"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rPr>
                <w:rFonts w:ascii="Times New Roman" w:hAnsi="Times New Roman" w:cs="Times New Roman"/>
                <w:sz w:val="20"/>
                <w:szCs w:val="20"/>
              </w:rPr>
            </w:pPr>
            <w:r>
              <w:rPr>
                <w:rFonts w:ascii="Times New Roman" w:hAnsi="Times New Roman" w:cs="Times New Roman"/>
                <w:sz w:val="20"/>
                <w:szCs w:val="20"/>
              </w:rPr>
              <w:t>2,330</w:t>
            </w:r>
          </w:p>
        </w:tc>
        <w:tc>
          <w:tcPr>
            <w:tcW w:w="236" w:type="dxa"/>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cs/>
              </w:rPr>
            </w:pPr>
          </w:p>
        </w:tc>
        <w:tc>
          <w:tcPr>
            <w:tcW w:w="1197" w:type="dxa"/>
          </w:tcPr>
          <w:p w:rsidR="00BD1681" w:rsidRPr="00DE56CA" w:rsidRDefault="00F73215"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108"/>
              <w:rPr>
                <w:rFonts w:ascii="Times New Roman" w:hAnsi="Times New Roman" w:cs="Times New Roman"/>
                <w:sz w:val="20"/>
                <w:szCs w:val="20"/>
              </w:rPr>
            </w:pPr>
            <w:r>
              <w:rPr>
                <w:rFonts w:ascii="Times New Roman" w:hAnsi="Times New Roman" w:cs="Times New Roman"/>
                <w:sz w:val="20"/>
                <w:szCs w:val="20"/>
              </w:rPr>
              <w:t>178</w:t>
            </w:r>
          </w:p>
        </w:tc>
        <w:tc>
          <w:tcPr>
            <w:tcW w:w="236" w:type="dxa"/>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cs/>
              </w:rPr>
            </w:pPr>
          </w:p>
        </w:tc>
        <w:tc>
          <w:tcPr>
            <w:tcW w:w="878" w:type="dxa"/>
          </w:tcPr>
          <w:p w:rsidR="00BD1681" w:rsidRPr="004B24A1" w:rsidRDefault="004B24A1"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sz w:val="20"/>
                <w:szCs w:val="25"/>
              </w:rPr>
            </w:pPr>
            <w:r>
              <w:rPr>
                <w:rFonts w:ascii="Times New Roman" w:hAnsi="Times New Roman"/>
                <w:sz w:val="20"/>
                <w:szCs w:val="25"/>
              </w:rPr>
              <w:t>4,743</w:t>
            </w:r>
          </w:p>
        </w:tc>
        <w:tc>
          <w:tcPr>
            <w:tcW w:w="236" w:type="dxa"/>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rPr>
            </w:pPr>
          </w:p>
        </w:tc>
        <w:tc>
          <w:tcPr>
            <w:tcW w:w="996" w:type="dxa"/>
          </w:tcPr>
          <w:p w:rsidR="00BD1681" w:rsidRPr="00DE56CA" w:rsidRDefault="004B24A1"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sz w:val="20"/>
                <w:szCs w:val="20"/>
              </w:rPr>
            </w:pPr>
            <w:r>
              <w:rPr>
                <w:rFonts w:ascii="Times New Roman" w:hAnsi="Times New Roman" w:cs="Times New Roman"/>
                <w:sz w:val="20"/>
                <w:szCs w:val="20"/>
              </w:rPr>
              <w:t>509</w:t>
            </w:r>
          </w:p>
        </w:tc>
        <w:tc>
          <w:tcPr>
            <w:tcW w:w="237" w:type="dxa"/>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rPr>
            </w:pPr>
          </w:p>
        </w:tc>
        <w:tc>
          <w:tcPr>
            <w:tcW w:w="1023" w:type="dxa"/>
          </w:tcPr>
          <w:p w:rsidR="00BD1681" w:rsidRPr="00DE56CA" w:rsidRDefault="004B24A1" w:rsidP="004B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83" w:type="dxa"/>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cs/>
              </w:rPr>
            </w:pPr>
          </w:p>
        </w:tc>
        <w:tc>
          <w:tcPr>
            <w:tcW w:w="992" w:type="dxa"/>
          </w:tcPr>
          <w:p w:rsidR="00BD1681" w:rsidRPr="00DE56CA" w:rsidRDefault="004B24A1"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37" w:type="dxa"/>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098" w:type="dxa"/>
          </w:tcPr>
          <w:p w:rsidR="00BD1681" w:rsidRPr="00DE56CA" w:rsidRDefault="004B24A1"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0"/>
                <w:szCs w:val="20"/>
              </w:rPr>
            </w:pPr>
            <w:r>
              <w:rPr>
                <w:rFonts w:ascii="Times New Roman" w:hAnsi="Times New Roman" w:cs="Times New Roman"/>
                <w:sz w:val="20"/>
                <w:szCs w:val="20"/>
              </w:rPr>
              <w:t>188,328</w:t>
            </w:r>
          </w:p>
        </w:tc>
      </w:tr>
      <w:tr w:rsidR="00BD1681" w:rsidRPr="00DE56CA" w:rsidTr="00623907">
        <w:tc>
          <w:tcPr>
            <w:tcW w:w="2457" w:type="dxa"/>
            <w:gridSpan w:val="2"/>
          </w:tcPr>
          <w:p w:rsidR="00BD1681" w:rsidRPr="00DE56CA" w:rsidRDefault="00BD1681" w:rsidP="00E5180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sz w:val="20"/>
                <w:szCs w:val="20"/>
                <w:cs/>
              </w:rPr>
            </w:pPr>
            <w:r w:rsidRPr="00DE56CA">
              <w:rPr>
                <w:rFonts w:ascii="Times New Roman" w:hAnsi="Times New Roman" w:cs="Times New Roman"/>
                <w:sz w:val="20"/>
                <w:szCs w:val="20"/>
              </w:rPr>
              <w:t>Inter-segment</w:t>
            </w:r>
          </w:p>
        </w:tc>
        <w:tc>
          <w:tcPr>
            <w:tcW w:w="921" w:type="dxa"/>
            <w:gridSpan w:val="2"/>
            <w:tcBorders>
              <w:bottom w:val="single" w:sz="4" w:space="0" w:color="auto"/>
            </w:tcBorders>
          </w:tcPr>
          <w:p w:rsidR="00BD1681" w:rsidRPr="00DE56CA" w:rsidRDefault="00F73215"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20"/>
                <w:szCs w:val="20"/>
                <w:rtl/>
                <w:cs/>
              </w:rPr>
            </w:pPr>
            <w:r>
              <w:rPr>
                <w:rFonts w:ascii="Times New Roman" w:hAnsi="Times New Roman" w:cs="Times New Roman"/>
                <w:sz w:val="20"/>
                <w:szCs w:val="20"/>
              </w:rPr>
              <w:t>35,340</w:t>
            </w:r>
          </w:p>
        </w:tc>
        <w:tc>
          <w:tcPr>
            <w:tcW w:w="236" w:type="dxa"/>
            <w:gridSpan w:val="2"/>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156" w:type="dxa"/>
            <w:tcBorders>
              <w:bottom w:val="single" w:sz="4" w:space="0" w:color="auto"/>
            </w:tcBorders>
          </w:tcPr>
          <w:p w:rsidR="00BD1681" w:rsidRPr="00DE56CA" w:rsidRDefault="00F73215"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8" w:right="-108"/>
              <w:rPr>
                <w:rFonts w:ascii="Times New Roman" w:hAnsi="Times New Roman" w:cs="Times New Roman"/>
                <w:sz w:val="20"/>
                <w:szCs w:val="20"/>
              </w:rPr>
            </w:pPr>
            <w:r>
              <w:rPr>
                <w:rFonts w:ascii="Times New Roman" w:hAnsi="Times New Roman" w:cs="Times New Roman"/>
                <w:sz w:val="20"/>
                <w:szCs w:val="20"/>
              </w:rPr>
              <w:t>2,204</w:t>
            </w:r>
          </w:p>
        </w:tc>
        <w:tc>
          <w:tcPr>
            <w:tcW w:w="236" w:type="dxa"/>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34" w:type="dxa"/>
            <w:tcBorders>
              <w:bottom w:val="single" w:sz="4" w:space="0" w:color="auto"/>
            </w:tcBorders>
          </w:tcPr>
          <w:p w:rsidR="00BD1681" w:rsidRPr="00DE56CA" w:rsidRDefault="00F73215"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rPr>
                <w:rFonts w:ascii="Times New Roman" w:hAnsi="Times New Roman" w:cs="Times New Roman"/>
                <w:sz w:val="20"/>
                <w:szCs w:val="20"/>
                <w:cs/>
              </w:rPr>
            </w:pPr>
            <w:r>
              <w:rPr>
                <w:rFonts w:ascii="Times New Roman" w:hAnsi="Times New Roman" w:cs="Times New Roman"/>
                <w:sz w:val="20"/>
                <w:szCs w:val="20"/>
              </w:rPr>
              <w:t>18,589</w:t>
            </w:r>
          </w:p>
        </w:tc>
        <w:tc>
          <w:tcPr>
            <w:tcW w:w="236" w:type="dxa"/>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35" w:type="dxa"/>
            <w:tcBorders>
              <w:bottom w:val="single" w:sz="4" w:space="0" w:color="auto"/>
            </w:tcBorders>
          </w:tcPr>
          <w:p w:rsidR="00BD1681" w:rsidRPr="00DE56CA" w:rsidRDefault="00F73215"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rPr>
                <w:rFonts w:ascii="Times New Roman" w:hAnsi="Times New Roman" w:cs="Times New Roman"/>
                <w:sz w:val="20"/>
                <w:szCs w:val="20"/>
                <w:cs/>
              </w:rPr>
            </w:pPr>
            <w:r>
              <w:rPr>
                <w:rFonts w:ascii="Times New Roman" w:hAnsi="Times New Roman" w:cs="Times New Roman"/>
                <w:sz w:val="20"/>
                <w:szCs w:val="20"/>
              </w:rPr>
              <w:t>3,250</w:t>
            </w:r>
          </w:p>
        </w:tc>
        <w:tc>
          <w:tcPr>
            <w:tcW w:w="236" w:type="dxa"/>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197" w:type="dxa"/>
            <w:tcBorders>
              <w:bottom w:val="single" w:sz="4" w:space="0" w:color="auto"/>
            </w:tcBorders>
          </w:tcPr>
          <w:p w:rsidR="00BD1681" w:rsidRPr="00DE56CA" w:rsidRDefault="00F73215"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108"/>
              <w:rPr>
                <w:rFonts w:ascii="Times New Roman" w:hAnsi="Times New Roman" w:cs="Times New Roman"/>
                <w:sz w:val="20"/>
                <w:szCs w:val="20"/>
                <w:cs/>
              </w:rPr>
            </w:pPr>
            <w:r>
              <w:rPr>
                <w:rFonts w:ascii="Times New Roman" w:hAnsi="Times New Roman" w:cs="Times New Roman"/>
                <w:sz w:val="20"/>
                <w:szCs w:val="20"/>
              </w:rPr>
              <w:t>135</w:t>
            </w:r>
          </w:p>
        </w:tc>
        <w:tc>
          <w:tcPr>
            <w:tcW w:w="236" w:type="dxa"/>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878" w:type="dxa"/>
            <w:tcBorders>
              <w:bottom w:val="single" w:sz="4" w:space="0" w:color="auto"/>
            </w:tcBorders>
          </w:tcPr>
          <w:p w:rsidR="00BD1681" w:rsidRPr="00DE56CA" w:rsidRDefault="004B24A1"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20"/>
                <w:szCs w:val="20"/>
                <w:cs/>
              </w:rPr>
            </w:pPr>
            <w:r>
              <w:rPr>
                <w:rFonts w:ascii="Times New Roman" w:hAnsi="Times New Roman" w:cs="Times New Roman"/>
                <w:sz w:val="20"/>
                <w:szCs w:val="20"/>
              </w:rPr>
              <w:t>49</w:t>
            </w:r>
          </w:p>
        </w:tc>
        <w:tc>
          <w:tcPr>
            <w:tcW w:w="236" w:type="dxa"/>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cs/>
              </w:rPr>
            </w:pPr>
          </w:p>
        </w:tc>
        <w:tc>
          <w:tcPr>
            <w:tcW w:w="996" w:type="dxa"/>
            <w:tcBorders>
              <w:bottom w:val="single" w:sz="4" w:space="0" w:color="auto"/>
            </w:tcBorders>
          </w:tcPr>
          <w:p w:rsidR="00BD1681" w:rsidRPr="00DE56CA" w:rsidRDefault="004B24A1"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sz w:val="20"/>
                <w:szCs w:val="20"/>
                <w:cs/>
              </w:rPr>
            </w:pPr>
            <w:r>
              <w:rPr>
                <w:rFonts w:ascii="Times New Roman" w:hAnsi="Times New Roman" w:cs="Times New Roman"/>
                <w:sz w:val="20"/>
                <w:szCs w:val="20"/>
              </w:rPr>
              <w:t>235</w:t>
            </w:r>
          </w:p>
        </w:tc>
        <w:tc>
          <w:tcPr>
            <w:tcW w:w="237" w:type="dxa"/>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cs/>
              </w:rPr>
            </w:pPr>
          </w:p>
        </w:tc>
        <w:tc>
          <w:tcPr>
            <w:tcW w:w="1023" w:type="dxa"/>
            <w:tcBorders>
              <w:bottom w:val="single" w:sz="4" w:space="0" w:color="auto"/>
            </w:tcBorders>
          </w:tcPr>
          <w:p w:rsidR="00BD1681" w:rsidRPr="00DE56CA" w:rsidRDefault="004B24A1" w:rsidP="004B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0"/>
                <w:szCs w:val="20"/>
                <w:cs/>
              </w:rPr>
            </w:pPr>
            <w:r>
              <w:rPr>
                <w:rFonts w:ascii="Times New Roman" w:hAnsi="Times New Roman" w:cs="Times New Roman"/>
                <w:sz w:val="20"/>
                <w:szCs w:val="20"/>
              </w:rPr>
              <w:t>615</w:t>
            </w:r>
          </w:p>
        </w:tc>
        <w:tc>
          <w:tcPr>
            <w:tcW w:w="283" w:type="dxa"/>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92" w:type="dxa"/>
            <w:tcBorders>
              <w:bottom w:val="single" w:sz="4" w:space="0" w:color="auto"/>
            </w:tcBorders>
          </w:tcPr>
          <w:p w:rsidR="00BD1681" w:rsidRPr="00DE56CA" w:rsidRDefault="004B24A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0"/>
                <w:szCs w:val="20"/>
              </w:rPr>
            </w:pPr>
            <w:r>
              <w:rPr>
                <w:rFonts w:ascii="Times New Roman" w:hAnsi="Times New Roman" w:cs="Times New Roman"/>
                <w:sz w:val="20"/>
                <w:szCs w:val="20"/>
              </w:rPr>
              <w:t>(60,417)</w:t>
            </w:r>
          </w:p>
        </w:tc>
        <w:tc>
          <w:tcPr>
            <w:tcW w:w="237" w:type="dxa"/>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098" w:type="dxa"/>
            <w:tcBorders>
              <w:bottom w:val="single" w:sz="4" w:space="0" w:color="auto"/>
            </w:tcBorders>
          </w:tcPr>
          <w:p w:rsidR="00BD1681" w:rsidRPr="00DE56CA" w:rsidRDefault="004B24A1"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0"/>
                <w:szCs w:val="20"/>
              </w:rPr>
            </w:pPr>
            <w:r>
              <w:rPr>
                <w:rFonts w:ascii="Times New Roman" w:hAnsi="Times New Roman" w:cs="Times New Roman"/>
                <w:sz w:val="20"/>
                <w:szCs w:val="20"/>
              </w:rPr>
              <w:t>-</w:t>
            </w:r>
          </w:p>
        </w:tc>
      </w:tr>
      <w:tr w:rsidR="00BD1681" w:rsidRPr="00DE56CA" w:rsidTr="00623907">
        <w:tc>
          <w:tcPr>
            <w:tcW w:w="2457" w:type="dxa"/>
            <w:gridSpan w:val="2"/>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b/>
                <w:bCs/>
                <w:sz w:val="20"/>
                <w:szCs w:val="25"/>
              </w:rPr>
            </w:pPr>
            <w:r w:rsidRPr="00DE56CA">
              <w:rPr>
                <w:rFonts w:ascii="Times New Roman" w:hAnsi="Times New Roman"/>
                <w:b/>
                <w:bCs/>
                <w:sz w:val="20"/>
                <w:szCs w:val="25"/>
              </w:rPr>
              <w:t xml:space="preserve">Total </w:t>
            </w:r>
          </w:p>
        </w:tc>
        <w:tc>
          <w:tcPr>
            <w:tcW w:w="921" w:type="dxa"/>
            <w:gridSpan w:val="2"/>
            <w:tcBorders>
              <w:top w:val="single" w:sz="4" w:space="0" w:color="auto"/>
              <w:bottom w:val="double" w:sz="4" w:space="0" w:color="auto"/>
            </w:tcBorders>
          </w:tcPr>
          <w:p w:rsidR="00BD1681" w:rsidRPr="00DE56CA" w:rsidRDefault="00F73215"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cs/>
              </w:rPr>
            </w:pPr>
            <w:r>
              <w:rPr>
                <w:rFonts w:ascii="Times New Roman" w:hAnsi="Times New Roman" w:cs="Times New Roman"/>
                <w:b/>
                <w:bCs/>
                <w:sz w:val="20"/>
                <w:szCs w:val="20"/>
              </w:rPr>
              <w:t>195,275</w:t>
            </w:r>
          </w:p>
        </w:tc>
        <w:tc>
          <w:tcPr>
            <w:tcW w:w="236" w:type="dxa"/>
            <w:gridSpan w:val="2"/>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156" w:type="dxa"/>
            <w:tcBorders>
              <w:top w:val="single" w:sz="4" w:space="0" w:color="auto"/>
              <w:bottom w:val="double" w:sz="4" w:space="0" w:color="auto"/>
            </w:tcBorders>
          </w:tcPr>
          <w:p w:rsidR="00BD1681" w:rsidRPr="00DE56CA" w:rsidRDefault="00F73215"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8" w:right="-108"/>
              <w:rPr>
                <w:rFonts w:ascii="Times New Roman" w:hAnsi="Times New Roman" w:cs="Times New Roman"/>
                <w:b/>
                <w:bCs/>
                <w:sz w:val="20"/>
                <w:szCs w:val="20"/>
                <w:cs/>
              </w:rPr>
            </w:pPr>
            <w:r>
              <w:rPr>
                <w:rFonts w:ascii="Times New Roman" w:hAnsi="Times New Roman" w:cs="Times New Roman"/>
                <w:b/>
                <w:bCs/>
                <w:sz w:val="20"/>
                <w:szCs w:val="20"/>
              </w:rPr>
              <w:t>10,011</w:t>
            </w:r>
          </w:p>
        </w:tc>
        <w:tc>
          <w:tcPr>
            <w:tcW w:w="236" w:type="dxa"/>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34" w:type="dxa"/>
            <w:tcBorders>
              <w:top w:val="single" w:sz="4" w:space="0" w:color="auto"/>
              <w:bottom w:val="double" w:sz="4" w:space="0" w:color="auto"/>
            </w:tcBorders>
          </w:tcPr>
          <w:p w:rsidR="00BD1681" w:rsidRPr="00DE56CA" w:rsidRDefault="00F73215"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rPr>
                <w:rFonts w:ascii="Times New Roman" w:hAnsi="Times New Roman" w:cs="Times New Roman"/>
                <w:b/>
                <w:bCs/>
                <w:sz w:val="20"/>
                <w:szCs w:val="20"/>
                <w:cs/>
              </w:rPr>
            </w:pPr>
            <w:r>
              <w:rPr>
                <w:rFonts w:ascii="Times New Roman" w:hAnsi="Times New Roman" w:cs="Times New Roman"/>
                <w:b/>
                <w:bCs/>
                <w:sz w:val="20"/>
                <w:szCs w:val="20"/>
              </w:rPr>
              <w:t>31,415</w:t>
            </w:r>
          </w:p>
        </w:tc>
        <w:tc>
          <w:tcPr>
            <w:tcW w:w="236" w:type="dxa"/>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35" w:type="dxa"/>
            <w:tcBorders>
              <w:top w:val="single" w:sz="4" w:space="0" w:color="auto"/>
              <w:bottom w:val="double" w:sz="4" w:space="0" w:color="auto"/>
            </w:tcBorders>
          </w:tcPr>
          <w:p w:rsidR="00BD1681" w:rsidRPr="00DE56CA" w:rsidRDefault="00F73215"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rPr>
                <w:rFonts w:ascii="Times New Roman" w:hAnsi="Times New Roman" w:cs="Times New Roman"/>
                <w:b/>
                <w:bCs/>
                <w:sz w:val="20"/>
                <w:szCs w:val="20"/>
                <w:cs/>
              </w:rPr>
            </w:pPr>
            <w:r>
              <w:rPr>
                <w:rFonts w:ascii="Times New Roman" w:hAnsi="Times New Roman" w:cs="Times New Roman"/>
                <w:b/>
                <w:bCs/>
                <w:sz w:val="20"/>
                <w:szCs w:val="20"/>
              </w:rPr>
              <w:t>5,580</w:t>
            </w:r>
          </w:p>
        </w:tc>
        <w:tc>
          <w:tcPr>
            <w:tcW w:w="236" w:type="dxa"/>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197" w:type="dxa"/>
            <w:tcBorders>
              <w:top w:val="single" w:sz="4" w:space="0" w:color="auto"/>
              <w:bottom w:val="double" w:sz="4" w:space="0" w:color="auto"/>
            </w:tcBorders>
          </w:tcPr>
          <w:p w:rsidR="00BD1681" w:rsidRPr="00DE56CA" w:rsidRDefault="00F73215"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108"/>
              <w:rPr>
                <w:rFonts w:ascii="Times New Roman" w:hAnsi="Times New Roman" w:cs="Times New Roman"/>
                <w:b/>
                <w:bCs/>
                <w:sz w:val="20"/>
                <w:szCs w:val="20"/>
                <w:cs/>
              </w:rPr>
            </w:pPr>
            <w:r>
              <w:rPr>
                <w:rFonts w:ascii="Times New Roman" w:hAnsi="Times New Roman" w:cs="Times New Roman"/>
                <w:b/>
                <w:bCs/>
                <w:sz w:val="20"/>
                <w:szCs w:val="20"/>
              </w:rPr>
              <w:t>313</w:t>
            </w:r>
          </w:p>
        </w:tc>
        <w:tc>
          <w:tcPr>
            <w:tcW w:w="236" w:type="dxa"/>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878" w:type="dxa"/>
            <w:tcBorders>
              <w:top w:val="single" w:sz="4" w:space="0" w:color="auto"/>
              <w:bottom w:val="double" w:sz="4" w:space="0" w:color="auto"/>
            </w:tcBorders>
          </w:tcPr>
          <w:p w:rsidR="00BD1681" w:rsidRPr="00DE56CA" w:rsidRDefault="004B24A1"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b/>
                <w:bCs/>
                <w:sz w:val="20"/>
                <w:szCs w:val="20"/>
              </w:rPr>
            </w:pPr>
            <w:r>
              <w:rPr>
                <w:rFonts w:ascii="Times New Roman" w:hAnsi="Times New Roman" w:cs="Times New Roman"/>
                <w:b/>
                <w:bCs/>
                <w:sz w:val="20"/>
                <w:szCs w:val="20"/>
              </w:rPr>
              <w:t>4,792</w:t>
            </w:r>
          </w:p>
        </w:tc>
        <w:tc>
          <w:tcPr>
            <w:tcW w:w="236" w:type="dxa"/>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b/>
                <w:bCs/>
                <w:sz w:val="20"/>
                <w:szCs w:val="20"/>
              </w:rPr>
            </w:pPr>
          </w:p>
        </w:tc>
        <w:tc>
          <w:tcPr>
            <w:tcW w:w="996" w:type="dxa"/>
            <w:tcBorders>
              <w:top w:val="single" w:sz="4" w:space="0" w:color="auto"/>
              <w:bottom w:val="double" w:sz="4" w:space="0" w:color="auto"/>
            </w:tcBorders>
          </w:tcPr>
          <w:p w:rsidR="00BD1681" w:rsidRPr="00DE56CA" w:rsidRDefault="004B24A1"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b/>
                <w:bCs/>
                <w:sz w:val="20"/>
                <w:szCs w:val="20"/>
              </w:rPr>
            </w:pPr>
            <w:r>
              <w:rPr>
                <w:rFonts w:ascii="Times New Roman" w:hAnsi="Times New Roman" w:cs="Times New Roman"/>
                <w:b/>
                <w:bCs/>
                <w:sz w:val="20"/>
                <w:szCs w:val="20"/>
              </w:rPr>
              <w:t>744</w:t>
            </w:r>
          </w:p>
        </w:tc>
        <w:tc>
          <w:tcPr>
            <w:tcW w:w="237" w:type="dxa"/>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b/>
                <w:bCs/>
                <w:sz w:val="20"/>
                <w:szCs w:val="20"/>
              </w:rPr>
            </w:pPr>
          </w:p>
        </w:tc>
        <w:tc>
          <w:tcPr>
            <w:tcW w:w="1023" w:type="dxa"/>
            <w:tcBorders>
              <w:top w:val="single" w:sz="4" w:space="0" w:color="auto"/>
              <w:bottom w:val="double" w:sz="4" w:space="0" w:color="auto"/>
            </w:tcBorders>
          </w:tcPr>
          <w:p w:rsidR="00BD1681" w:rsidRPr="00DE56CA" w:rsidRDefault="004B24A1" w:rsidP="004B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0"/>
                <w:szCs w:val="20"/>
              </w:rPr>
            </w:pPr>
            <w:r>
              <w:rPr>
                <w:rFonts w:ascii="Times New Roman" w:hAnsi="Times New Roman" w:cs="Times New Roman"/>
                <w:b/>
                <w:bCs/>
                <w:sz w:val="20"/>
                <w:szCs w:val="20"/>
              </w:rPr>
              <w:t>615</w:t>
            </w:r>
          </w:p>
        </w:tc>
        <w:tc>
          <w:tcPr>
            <w:tcW w:w="283" w:type="dxa"/>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92" w:type="dxa"/>
            <w:tcBorders>
              <w:top w:val="single" w:sz="4" w:space="0" w:color="auto"/>
              <w:bottom w:val="double" w:sz="4" w:space="0" w:color="auto"/>
            </w:tcBorders>
          </w:tcPr>
          <w:p w:rsidR="00BD1681" w:rsidRPr="00410923" w:rsidRDefault="004B24A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Cordia New"/>
                <w:b/>
                <w:bCs/>
                <w:sz w:val="20"/>
                <w:szCs w:val="20"/>
              </w:rPr>
            </w:pPr>
            <w:r>
              <w:rPr>
                <w:rFonts w:ascii="Times New Roman" w:hAnsi="Times New Roman" w:cs="Cordia New"/>
                <w:b/>
                <w:bCs/>
                <w:sz w:val="20"/>
                <w:szCs w:val="20"/>
              </w:rPr>
              <w:t>(60,417)</w:t>
            </w:r>
          </w:p>
        </w:tc>
        <w:tc>
          <w:tcPr>
            <w:tcW w:w="237" w:type="dxa"/>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098" w:type="dxa"/>
            <w:tcBorders>
              <w:top w:val="single" w:sz="4" w:space="0" w:color="auto"/>
              <w:bottom w:val="double" w:sz="4" w:space="0" w:color="auto"/>
            </w:tcBorders>
          </w:tcPr>
          <w:p w:rsidR="00BD1681" w:rsidRPr="00DE56CA" w:rsidRDefault="004B24A1"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Cordia New"/>
                <w:b/>
                <w:bCs/>
                <w:sz w:val="20"/>
                <w:szCs w:val="20"/>
                <w:cs/>
              </w:rPr>
            </w:pPr>
            <w:r>
              <w:rPr>
                <w:rFonts w:ascii="Times New Roman" w:hAnsi="Times New Roman" w:cs="Cordia New"/>
                <w:b/>
                <w:bCs/>
                <w:sz w:val="20"/>
                <w:szCs w:val="20"/>
              </w:rPr>
              <w:t>188,328</w:t>
            </w:r>
          </w:p>
        </w:tc>
      </w:tr>
      <w:tr w:rsidR="00BD1681" w:rsidRPr="00DE56CA" w:rsidTr="00623907">
        <w:tc>
          <w:tcPr>
            <w:tcW w:w="2457" w:type="dxa"/>
            <w:gridSpan w:val="2"/>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0"/>
                <w:szCs w:val="20"/>
              </w:rPr>
            </w:pPr>
            <w:r w:rsidRPr="00DE56CA">
              <w:rPr>
                <w:rFonts w:ascii="Times New Roman" w:hAnsi="Times New Roman" w:cs="Times New Roman"/>
                <w:b/>
                <w:bCs/>
                <w:sz w:val="20"/>
                <w:szCs w:val="20"/>
              </w:rPr>
              <w:t xml:space="preserve">Segment profit (loss) </w:t>
            </w:r>
          </w:p>
          <w:p w:rsidR="00BD1681" w:rsidRPr="00DE56CA" w:rsidRDefault="005D17C6" w:rsidP="005D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sz w:val="20"/>
                <w:szCs w:val="20"/>
                <w:cs/>
              </w:rPr>
            </w:pPr>
            <w:r>
              <w:rPr>
                <w:rFonts w:ascii="Times New Roman" w:hAnsi="Times New Roman" w:cs="Times New Roman"/>
                <w:b/>
                <w:bCs/>
                <w:sz w:val="20"/>
                <w:szCs w:val="20"/>
              </w:rPr>
              <w:t xml:space="preserve">   </w:t>
            </w:r>
            <w:r w:rsidR="00BD1681" w:rsidRPr="00DE56CA">
              <w:rPr>
                <w:rFonts w:ascii="Times New Roman" w:hAnsi="Times New Roman" w:cs="Times New Roman"/>
                <w:b/>
                <w:bCs/>
                <w:sz w:val="20"/>
                <w:szCs w:val="20"/>
              </w:rPr>
              <w:t>before income tax</w:t>
            </w:r>
          </w:p>
        </w:tc>
        <w:tc>
          <w:tcPr>
            <w:tcW w:w="921" w:type="dxa"/>
            <w:gridSpan w:val="2"/>
            <w:tcBorders>
              <w:top w:val="double" w:sz="4" w:space="0" w:color="auto"/>
              <w:bottom w:val="double" w:sz="4" w:space="0" w:color="auto"/>
            </w:tcBorders>
            <w:vAlign w:val="bottom"/>
          </w:tcPr>
          <w:p w:rsidR="00BD1681" w:rsidRPr="00DE56CA" w:rsidRDefault="00F73215"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08"/>
              <w:rPr>
                <w:rFonts w:ascii="Times New Roman" w:hAnsi="Times New Roman" w:cs="Cordia New"/>
                <w:b/>
                <w:bCs/>
                <w:sz w:val="20"/>
                <w:szCs w:val="20"/>
              </w:rPr>
            </w:pPr>
            <w:r>
              <w:rPr>
                <w:rFonts w:ascii="Times New Roman" w:hAnsi="Times New Roman" w:cs="Cordia New"/>
                <w:b/>
                <w:bCs/>
                <w:sz w:val="20"/>
                <w:szCs w:val="20"/>
              </w:rPr>
              <w:t>11,418</w:t>
            </w:r>
          </w:p>
        </w:tc>
        <w:tc>
          <w:tcPr>
            <w:tcW w:w="236" w:type="dxa"/>
            <w:gridSpan w:val="2"/>
            <w:vAlign w:val="bottom"/>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156" w:type="dxa"/>
            <w:tcBorders>
              <w:top w:val="double" w:sz="4" w:space="0" w:color="auto"/>
              <w:bottom w:val="double" w:sz="4" w:space="0" w:color="auto"/>
            </w:tcBorders>
            <w:vAlign w:val="bottom"/>
          </w:tcPr>
          <w:p w:rsidR="00BD1681" w:rsidRPr="00DE56CA" w:rsidRDefault="00F73215"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8" w:right="-108"/>
              <w:rPr>
                <w:rFonts w:ascii="Times New Roman" w:hAnsi="Times New Roman" w:cs="Times New Roman"/>
                <w:b/>
                <w:bCs/>
                <w:sz w:val="20"/>
                <w:szCs w:val="20"/>
                <w:cs/>
              </w:rPr>
            </w:pPr>
            <w:r>
              <w:rPr>
                <w:rFonts w:ascii="Times New Roman" w:hAnsi="Times New Roman" w:cs="Times New Roman"/>
                <w:b/>
                <w:bCs/>
                <w:sz w:val="20"/>
                <w:szCs w:val="20"/>
              </w:rPr>
              <w:t>974</w:t>
            </w:r>
          </w:p>
        </w:tc>
        <w:tc>
          <w:tcPr>
            <w:tcW w:w="236" w:type="dxa"/>
            <w:vAlign w:val="bottom"/>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34" w:type="dxa"/>
            <w:tcBorders>
              <w:top w:val="double" w:sz="4" w:space="0" w:color="auto"/>
              <w:bottom w:val="double" w:sz="4" w:space="0" w:color="auto"/>
            </w:tcBorders>
            <w:vAlign w:val="bottom"/>
          </w:tcPr>
          <w:p w:rsidR="00BD1681" w:rsidRPr="00DE56CA" w:rsidRDefault="00F73215"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rPr>
                <w:rFonts w:ascii="Times New Roman" w:hAnsi="Times New Roman" w:cs="Times New Roman"/>
                <w:b/>
                <w:bCs/>
                <w:sz w:val="20"/>
                <w:szCs w:val="20"/>
                <w:cs/>
              </w:rPr>
            </w:pPr>
            <w:r>
              <w:rPr>
                <w:rFonts w:ascii="Times New Roman" w:hAnsi="Times New Roman" w:cs="Times New Roman"/>
                <w:b/>
                <w:bCs/>
                <w:sz w:val="20"/>
                <w:szCs w:val="20"/>
              </w:rPr>
              <w:t>1,147</w:t>
            </w:r>
          </w:p>
        </w:tc>
        <w:tc>
          <w:tcPr>
            <w:tcW w:w="236" w:type="dxa"/>
            <w:vAlign w:val="bottom"/>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35" w:type="dxa"/>
            <w:tcBorders>
              <w:top w:val="double" w:sz="4" w:space="0" w:color="auto"/>
              <w:bottom w:val="double" w:sz="4" w:space="0" w:color="auto"/>
            </w:tcBorders>
            <w:vAlign w:val="bottom"/>
          </w:tcPr>
          <w:p w:rsidR="00BD1681" w:rsidRPr="00DE56CA" w:rsidRDefault="00F73215"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rPr>
                <w:rFonts w:ascii="Times New Roman" w:hAnsi="Times New Roman" w:cs="Times New Roman"/>
                <w:b/>
                <w:bCs/>
                <w:sz w:val="20"/>
                <w:szCs w:val="20"/>
                <w:cs/>
              </w:rPr>
            </w:pPr>
            <w:r>
              <w:rPr>
                <w:rFonts w:ascii="Times New Roman" w:hAnsi="Times New Roman" w:cs="Times New Roman"/>
                <w:b/>
                <w:bCs/>
                <w:sz w:val="20"/>
                <w:szCs w:val="20"/>
              </w:rPr>
              <w:t>1,428</w:t>
            </w:r>
          </w:p>
        </w:tc>
        <w:tc>
          <w:tcPr>
            <w:tcW w:w="236" w:type="dxa"/>
            <w:vAlign w:val="bottom"/>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197" w:type="dxa"/>
            <w:tcBorders>
              <w:top w:val="double" w:sz="4" w:space="0" w:color="auto"/>
              <w:bottom w:val="double" w:sz="4" w:space="0" w:color="auto"/>
            </w:tcBorders>
            <w:vAlign w:val="bottom"/>
          </w:tcPr>
          <w:p w:rsidR="00BD1681" w:rsidRPr="00DE56CA" w:rsidRDefault="00F73215"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108"/>
              <w:rPr>
                <w:rFonts w:ascii="Times New Roman" w:hAnsi="Times New Roman" w:cs="Times New Roman"/>
                <w:b/>
                <w:bCs/>
                <w:sz w:val="20"/>
                <w:szCs w:val="20"/>
                <w:cs/>
              </w:rPr>
            </w:pPr>
            <w:r>
              <w:rPr>
                <w:rFonts w:ascii="Times New Roman" w:hAnsi="Times New Roman" w:cs="Times New Roman"/>
                <w:b/>
                <w:bCs/>
                <w:sz w:val="20"/>
                <w:szCs w:val="20"/>
              </w:rPr>
              <w:t>(2)</w:t>
            </w:r>
          </w:p>
        </w:tc>
        <w:tc>
          <w:tcPr>
            <w:tcW w:w="236" w:type="dxa"/>
            <w:vAlign w:val="bottom"/>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878" w:type="dxa"/>
            <w:tcBorders>
              <w:top w:val="double" w:sz="4" w:space="0" w:color="auto"/>
              <w:bottom w:val="double" w:sz="4" w:space="0" w:color="auto"/>
            </w:tcBorders>
            <w:vAlign w:val="bottom"/>
          </w:tcPr>
          <w:p w:rsidR="00BD1681" w:rsidRPr="00DE56CA" w:rsidRDefault="004B24A1"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b/>
                <w:bCs/>
                <w:sz w:val="20"/>
                <w:szCs w:val="20"/>
                <w:cs/>
              </w:rPr>
            </w:pPr>
            <w:r>
              <w:rPr>
                <w:rFonts w:ascii="Times New Roman" w:hAnsi="Times New Roman" w:cs="Times New Roman"/>
                <w:b/>
                <w:bCs/>
                <w:sz w:val="20"/>
                <w:szCs w:val="20"/>
              </w:rPr>
              <w:t>159</w:t>
            </w:r>
          </w:p>
        </w:tc>
        <w:tc>
          <w:tcPr>
            <w:tcW w:w="236" w:type="dxa"/>
            <w:vAlign w:val="bottom"/>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b/>
                <w:bCs/>
                <w:sz w:val="20"/>
                <w:szCs w:val="20"/>
                <w:cs/>
              </w:rPr>
            </w:pPr>
          </w:p>
        </w:tc>
        <w:tc>
          <w:tcPr>
            <w:tcW w:w="996" w:type="dxa"/>
            <w:tcBorders>
              <w:top w:val="double" w:sz="4" w:space="0" w:color="auto"/>
              <w:bottom w:val="double" w:sz="4" w:space="0" w:color="auto"/>
            </w:tcBorders>
            <w:vAlign w:val="bottom"/>
          </w:tcPr>
          <w:p w:rsidR="00BD1681" w:rsidRPr="00DE56CA" w:rsidRDefault="004B24A1"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b/>
                <w:bCs/>
                <w:sz w:val="20"/>
                <w:szCs w:val="20"/>
                <w:cs/>
              </w:rPr>
            </w:pPr>
            <w:r>
              <w:rPr>
                <w:rFonts w:ascii="Times New Roman" w:hAnsi="Times New Roman" w:cs="Times New Roman"/>
                <w:b/>
                <w:bCs/>
                <w:sz w:val="20"/>
                <w:szCs w:val="20"/>
              </w:rPr>
              <w:t>13</w:t>
            </w:r>
          </w:p>
        </w:tc>
        <w:tc>
          <w:tcPr>
            <w:tcW w:w="237" w:type="dxa"/>
            <w:vAlign w:val="bottom"/>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b/>
                <w:bCs/>
                <w:sz w:val="20"/>
                <w:szCs w:val="20"/>
                <w:cs/>
              </w:rPr>
            </w:pPr>
          </w:p>
        </w:tc>
        <w:tc>
          <w:tcPr>
            <w:tcW w:w="1023" w:type="dxa"/>
            <w:tcBorders>
              <w:top w:val="double" w:sz="4" w:space="0" w:color="auto"/>
              <w:bottom w:val="double" w:sz="4" w:space="0" w:color="auto"/>
            </w:tcBorders>
            <w:vAlign w:val="bottom"/>
          </w:tcPr>
          <w:p w:rsidR="00BD1681" w:rsidRPr="00410923" w:rsidRDefault="004B24A1" w:rsidP="004B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Cordia New"/>
                <w:b/>
                <w:bCs/>
                <w:sz w:val="20"/>
                <w:szCs w:val="20"/>
                <w:cs/>
              </w:rPr>
            </w:pPr>
            <w:r>
              <w:rPr>
                <w:rFonts w:ascii="Times New Roman" w:hAnsi="Times New Roman" w:cs="Cordia New"/>
                <w:b/>
                <w:bCs/>
                <w:sz w:val="20"/>
                <w:szCs w:val="20"/>
              </w:rPr>
              <w:t>21</w:t>
            </w:r>
          </w:p>
        </w:tc>
        <w:tc>
          <w:tcPr>
            <w:tcW w:w="283" w:type="dxa"/>
            <w:vAlign w:val="bottom"/>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92" w:type="dxa"/>
            <w:tcBorders>
              <w:top w:val="double" w:sz="4" w:space="0" w:color="auto"/>
              <w:bottom w:val="double" w:sz="4" w:space="0" w:color="auto"/>
            </w:tcBorders>
            <w:vAlign w:val="bottom"/>
          </w:tcPr>
          <w:p w:rsidR="00BD1681" w:rsidRPr="00DE56CA" w:rsidRDefault="004B24A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0"/>
                <w:szCs w:val="20"/>
                <w:cs/>
              </w:rPr>
            </w:pPr>
            <w:r>
              <w:rPr>
                <w:rFonts w:ascii="Times New Roman" w:hAnsi="Times New Roman" w:cs="Times New Roman"/>
                <w:b/>
                <w:bCs/>
                <w:sz w:val="20"/>
                <w:szCs w:val="20"/>
              </w:rPr>
              <w:t>(2,329)</w:t>
            </w:r>
          </w:p>
        </w:tc>
        <w:tc>
          <w:tcPr>
            <w:tcW w:w="237" w:type="dxa"/>
            <w:vAlign w:val="bottom"/>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098" w:type="dxa"/>
            <w:tcBorders>
              <w:top w:val="double" w:sz="4" w:space="0" w:color="auto"/>
              <w:bottom w:val="double" w:sz="4" w:space="0" w:color="auto"/>
            </w:tcBorders>
            <w:vAlign w:val="bottom"/>
          </w:tcPr>
          <w:p w:rsidR="00BD1681" w:rsidRPr="00DE56CA" w:rsidRDefault="004B24A1"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0"/>
                <w:szCs w:val="20"/>
                <w:cs/>
              </w:rPr>
            </w:pPr>
            <w:r>
              <w:rPr>
                <w:rFonts w:ascii="Times New Roman" w:hAnsi="Times New Roman" w:cs="Times New Roman"/>
                <w:b/>
                <w:bCs/>
                <w:sz w:val="20"/>
                <w:szCs w:val="20"/>
              </w:rPr>
              <w:t>12,829</w:t>
            </w:r>
          </w:p>
        </w:tc>
      </w:tr>
      <w:tr w:rsidR="002B6AA6" w:rsidRPr="00DE56CA" w:rsidTr="00623907">
        <w:tc>
          <w:tcPr>
            <w:tcW w:w="2457" w:type="dxa"/>
            <w:gridSpan w:val="2"/>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0"/>
                <w:szCs w:val="20"/>
              </w:rPr>
            </w:pPr>
          </w:p>
        </w:tc>
        <w:tc>
          <w:tcPr>
            <w:tcW w:w="921" w:type="dxa"/>
            <w:gridSpan w:val="2"/>
            <w:tcBorders>
              <w:top w:val="double" w:sz="4" w:space="0" w:color="auto"/>
            </w:tcBorders>
            <w:vAlign w:val="bottom"/>
          </w:tcPr>
          <w:p w:rsidR="002B6AA6" w:rsidRPr="00DE56CA" w:rsidRDefault="002B6AA6"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08"/>
              <w:rPr>
                <w:rFonts w:ascii="Times New Roman" w:hAnsi="Times New Roman" w:cs="Cordia New"/>
                <w:b/>
                <w:bCs/>
                <w:sz w:val="20"/>
                <w:szCs w:val="20"/>
              </w:rPr>
            </w:pPr>
          </w:p>
        </w:tc>
        <w:tc>
          <w:tcPr>
            <w:tcW w:w="236" w:type="dxa"/>
            <w:gridSpan w:val="2"/>
            <w:vAlign w:val="bottom"/>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156" w:type="dxa"/>
            <w:tcBorders>
              <w:top w:val="double" w:sz="4" w:space="0" w:color="auto"/>
            </w:tcBorders>
            <w:vAlign w:val="bottom"/>
          </w:tcPr>
          <w:p w:rsidR="002B6AA6" w:rsidRPr="00DE56CA" w:rsidRDefault="002B6AA6"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8" w:right="-108"/>
              <w:rPr>
                <w:rFonts w:ascii="Times New Roman" w:hAnsi="Times New Roman" w:cs="Times New Roman"/>
                <w:b/>
                <w:bCs/>
                <w:sz w:val="20"/>
                <w:szCs w:val="20"/>
                <w:cs/>
              </w:rPr>
            </w:pPr>
          </w:p>
        </w:tc>
        <w:tc>
          <w:tcPr>
            <w:tcW w:w="236" w:type="dxa"/>
            <w:vAlign w:val="bottom"/>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34" w:type="dxa"/>
            <w:tcBorders>
              <w:top w:val="double" w:sz="4" w:space="0" w:color="auto"/>
            </w:tcBorders>
            <w:vAlign w:val="bottom"/>
          </w:tcPr>
          <w:p w:rsidR="002B6AA6" w:rsidRPr="00DE56CA" w:rsidRDefault="002B6AA6"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rPr>
                <w:rFonts w:ascii="Times New Roman" w:hAnsi="Times New Roman" w:cs="Times New Roman"/>
                <w:b/>
                <w:bCs/>
                <w:sz w:val="20"/>
                <w:szCs w:val="20"/>
                <w:cs/>
              </w:rPr>
            </w:pPr>
          </w:p>
        </w:tc>
        <w:tc>
          <w:tcPr>
            <w:tcW w:w="236" w:type="dxa"/>
            <w:vAlign w:val="bottom"/>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35" w:type="dxa"/>
            <w:tcBorders>
              <w:top w:val="double" w:sz="4" w:space="0" w:color="auto"/>
            </w:tcBorders>
            <w:vAlign w:val="bottom"/>
          </w:tcPr>
          <w:p w:rsidR="002B6AA6" w:rsidRPr="00DE56CA" w:rsidRDefault="002B6AA6"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rPr>
                <w:rFonts w:ascii="Times New Roman" w:hAnsi="Times New Roman" w:cs="Times New Roman"/>
                <w:b/>
                <w:bCs/>
                <w:sz w:val="20"/>
                <w:szCs w:val="20"/>
                <w:cs/>
              </w:rPr>
            </w:pPr>
          </w:p>
        </w:tc>
        <w:tc>
          <w:tcPr>
            <w:tcW w:w="236" w:type="dxa"/>
            <w:vAlign w:val="bottom"/>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197" w:type="dxa"/>
            <w:tcBorders>
              <w:top w:val="double" w:sz="4" w:space="0" w:color="auto"/>
            </w:tcBorders>
            <w:vAlign w:val="bottom"/>
          </w:tcPr>
          <w:p w:rsidR="002B6AA6" w:rsidRPr="00DE56CA" w:rsidRDefault="002B6AA6"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108"/>
              <w:rPr>
                <w:rFonts w:ascii="Times New Roman" w:hAnsi="Times New Roman" w:cs="Times New Roman"/>
                <w:b/>
                <w:bCs/>
                <w:sz w:val="20"/>
                <w:szCs w:val="20"/>
                <w:cs/>
              </w:rPr>
            </w:pPr>
          </w:p>
        </w:tc>
        <w:tc>
          <w:tcPr>
            <w:tcW w:w="236" w:type="dxa"/>
            <w:vAlign w:val="bottom"/>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878" w:type="dxa"/>
            <w:tcBorders>
              <w:top w:val="double" w:sz="4" w:space="0" w:color="auto"/>
            </w:tcBorders>
            <w:vAlign w:val="bottom"/>
          </w:tcPr>
          <w:p w:rsidR="002B6AA6" w:rsidRPr="00DE56CA" w:rsidRDefault="002B6AA6"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b/>
                <w:bCs/>
                <w:sz w:val="20"/>
                <w:szCs w:val="20"/>
                <w:cs/>
              </w:rPr>
            </w:pPr>
          </w:p>
        </w:tc>
        <w:tc>
          <w:tcPr>
            <w:tcW w:w="236" w:type="dxa"/>
            <w:vAlign w:val="bottom"/>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b/>
                <w:bCs/>
                <w:sz w:val="20"/>
                <w:szCs w:val="20"/>
                <w:cs/>
              </w:rPr>
            </w:pPr>
          </w:p>
        </w:tc>
        <w:tc>
          <w:tcPr>
            <w:tcW w:w="996" w:type="dxa"/>
            <w:tcBorders>
              <w:top w:val="double" w:sz="4" w:space="0" w:color="auto"/>
            </w:tcBorders>
            <w:vAlign w:val="bottom"/>
          </w:tcPr>
          <w:p w:rsidR="002B6AA6" w:rsidRPr="00DE56CA" w:rsidRDefault="002B6AA6"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b/>
                <w:bCs/>
                <w:sz w:val="20"/>
                <w:szCs w:val="20"/>
                <w:cs/>
              </w:rPr>
            </w:pPr>
          </w:p>
        </w:tc>
        <w:tc>
          <w:tcPr>
            <w:tcW w:w="237" w:type="dxa"/>
            <w:vAlign w:val="bottom"/>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b/>
                <w:bCs/>
                <w:sz w:val="20"/>
                <w:szCs w:val="20"/>
                <w:cs/>
              </w:rPr>
            </w:pPr>
          </w:p>
        </w:tc>
        <w:tc>
          <w:tcPr>
            <w:tcW w:w="1023" w:type="dxa"/>
            <w:tcBorders>
              <w:top w:val="double" w:sz="4" w:space="0" w:color="auto"/>
            </w:tcBorders>
            <w:vAlign w:val="bottom"/>
          </w:tcPr>
          <w:p w:rsidR="002B6AA6" w:rsidRPr="00DE56CA" w:rsidRDefault="002B6AA6" w:rsidP="004B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0"/>
                <w:szCs w:val="20"/>
                <w:cs/>
              </w:rPr>
            </w:pPr>
          </w:p>
        </w:tc>
        <w:tc>
          <w:tcPr>
            <w:tcW w:w="283" w:type="dxa"/>
            <w:vAlign w:val="bottom"/>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92" w:type="dxa"/>
            <w:tcBorders>
              <w:top w:val="double" w:sz="4" w:space="0" w:color="auto"/>
            </w:tcBorders>
            <w:vAlign w:val="bottom"/>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0"/>
                <w:szCs w:val="20"/>
                <w:cs/>
              </w:rPr>
            </w:pPr>
          </w:p>
        </w:tc>
        <w:tc>
          <w:tcPr>
            <w:tcW w:w="237" w:type="dxa"/>
            <w:vAlign w:val="bottom"/>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098" w:type="dxa"/>
            <w:tcBorders>
              <w:top w:val="double" w:sz="4" w:space="0" w:color="auto"/>
            </w:tcBorders>
            <w:vAlign w:val="bottom"/>
          </w:tcPr>
          <w:p w:rsidR="002B6AA6" w:rsidRPr="00DE56CA" w:rsidRDefault="002B6AA6"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0"/>
                <w:szCs w:val="20"/>
                <w:cs/>
              </w:rPr>
            </w:pPr>
          </w:p>
        </w:tc>
      </w:tr>
      <w:tr w:rsidR="002B6AA6" w:rsidRPr="00F57832" w:rsidTr="00623907">
        <w:tc>
          <w:tcPr>
            <w:tcW w:w="2457" w:type="dxa"/>
            <w:gridSpan w:val="2"/>
          </w:tcPr>
          <w:p w:rsidR="002B6AA6" w:rsidRPr="00DF7E0F"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0"/>
                <w:szCs w:val="20"/>
              </w:rPr>
            </w:pPr>
            <w:r w:rsidRPr="00DF7E0F">
              <w:rPr>
                <w:rFonts w:ascii="Times New Roman" w:hAnsi="Times New Roman" w:cs="Times New Roman"/>
                <w:b/>
                <w:bCs/>
                <w:sz w:val="20"/>
                <w:szCs w:val="20"/>
              </w:rPr>
              <w:t xml:space="preserve">Segment total assets </w:t>
            </w:r>
          </w:p>
        </w:tc>
        <w:tc>
          <w:tcPr>
            <w:tcW w:w="921" w:type="dxa"/>
            <w:gridSpan w:val="2"/>
            <w:vAlign w:val="bottom"/>
          </w:tcPr>
          <w:p w:rsidR="002B6AA6" w:rsidRPr="00A53E32" w:rsidRDefault="002B6AA6"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08"/>
              <w:rPr>
                <w:rFonts w:ascii="Times New Roman" w:hAnsi="Times New Roman" w:cs="Cordia New"/>
                <w:b/>
                <w:bCs/>
                <w:sz w:val="20"/>
                <w:szCs w:val="20"/>
                <w:cs/>
              </w:rPr>
            </w:pPr>
          </w:p>
        </w:tc>
        <w:tc>
          <w:tcPr>
            <w:tcW w:w="236" w:type="dxa"/>
            <w:gridSpan w:val="2"/>
            <w:vAlign w:val="bottom"/>
          </w:tcPr>
          <w:p w:rsidR="002B6AA6" w:rsidRPr="00F5783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156" w:type="dxa"/>
            <w:vAlign w:val="bottom"/>
          </w:tcPr>
          <w:p w:rsidR="002B6AA6" w:rsidRPr="00F57832" w:rsidRDefault="002B6AA6"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8" w:right="-108"/>
              <w:rPr>
                <w:rFonts w:ascii="Times New Roman" w:hAnsi="Times New Roman" w:cs="Times New Roman"/>
                <w:b/>
                <w:bCs/>
                <w:sz w:val="20"/>
                <w:szCs w:val="20"/>
                <w:cs/>
              </w:rPr>
            </w:pPr>
          </w:p>
        </w:tc>
        <w:tc>
          <w:tcPr>
            <w:tcW w:w="236" w:type="dxa"/>
            <w:vAlign w:val="bottom"/>
          </w:tcPr>
          <w:p w:rsidR="002B6AA6" w:rsidRPr="00F5783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34" w:type="dxa"/>
            <w:vAlign w:val="bottom"/>
          </w:tcPr>
          <w:p w:rsidR="002B6AA6" w:rsidRPr="00F57832" w:rsidRDefault="002B6AA6"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rPr>
                <w:rFonts w:ascii="Times New Roman" w:hAnsi="Times New Roman" w:cs="Times New Roman"/>
                <w:b/>
                <w:bCs/>
                <w:sz w:val="20"/>
                <w:szCs w:val="20"/>
                <w:cs/>
              </w:rPr>
            </w:pPr>
          </w:p>
        </w:tc>
        <w:tc>
          <w:tcPr>
            <w:tcW w:w="236" w:type="dxa"/>
            <w:vAlign w:val="bottom"/>
          </w:tcPr>
          <w:p w:rsidR="002B6AA6" w:rsidRPr="00F5783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35" w:type="dxa"/>
            <w:vAlign w:val="bottom"/>
          </w:tcPr>
          <w:p w:rsidR="002B6AA6" w:rsidRPr="00F57832" w:rsidRDefault="002B6AA6"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rPr>
                <w:rFonts w:ascii="Times New Roman" w:hAnsi="Times New Roman" w:cs="Times New Roman"/>
                <w:b/>
                <w:bCs/>
                <w:sz w:val="20"/>
                <w:szCs w:val="20"/>
                <w:cs/>
              </w:rPr>
            </w:pPr>
          </w:p>
        </w:tc>
        <w:tc>
          <w:tcPr>
            <w:tcW w:w="236" w:type="dxa"/>
            <w:vAlign w:val="bottom"/>
          </w:tcPr>
          <w:p w:rsidR="002B6AA6" w:rsidRPr="00F5783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197" w:type="dxa"/>
            <w:vAlign w:val="bottom"/>
          </w:tcPr>
          <w:p w:rsidR="002B6AA6" w:rsidRPr="00F57832" w:rsidRDefault="002B6AA6"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108"/>
              <w:rPr>
                <w:rFonts w:ascii="Times New Roman" w:hAnsi="Times New Roman" w:cs="Times New Roman"/>
                <w:b/>
                <w:bCs/>
                <w:sz w:val="20"/>
                <w:szCs w:val="20"/>
                <w:cs/>
              </w:rPr>
            </w:pPr>
          </w:p>
        </w:tc>
        <w:tc>
          <w:tcPr>
            <w:tcW w:w="236" w:type="dxa"/>
            <w:vAlign w:val="bottom"/>
          </w:tcPr>
          <w:p w:rsidR="002B6AA6" w:rsidRPr="00F5783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878" w:type="dxa"/>
            <w:vAlign w:val="bottom"/>
          </w:tcPr>
          <w:p w:rsidR="002B6AA6" w:rsidRPr="00A53E32" w:rsidRDefault="002B6AA6"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b/>
                <w:bCs/>
                <w:sz w:val="20"/>
                <w:szCs w:val="20"/>
                <w:cs/>
              </w:rPr>
            </w:pPr>
          </w:p>
        </w:tc>
        <w:tc>
          <w:tcPr>
            <w:tcW w:w="236" w:type="dxa"/>
            <w:vAlign w:val="bottom"/>
          </w:tcPr>
          <w:p w:rsidR="002B6AA6" w:rsidRPr="00F5783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b/>
                <w:bCs/>
                <w:sz w:val="20"/>
                <w:szCs w:val="20"/>
                <w:cs/>
              </w:rPr>
            </w:pPr>
          </w:p>
        </w:tc>
        <w:tc>
          <w:tcPr>
            <w:tcW w:w="996" w:type="dxa"/>
            <w:vAlign w:val="bottom"/>
          </w:tcPr>
          <w:p w:rsidR="002B6AA6" w:rsidRPr="00F57832" w:rsidRDefault="002B6AA6"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b/>
                <w:bCs/>
                <w:sz w:val="20"/>
                <w:szCs w:val="20"/>
                <w:cs/>
              </w:rPr>
            </w:pPr>
          </w:p>
        </w:tc>
        <w:tc>
          <w:tcPr>
            <w:tcW w:w="237" w:type="dxa"/>
            <w:vAlign w:val="bottom"/>
          </w:tcPr>
          <w:p w:rsidR="002B6AA6" w:rsidRPr="00F5783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b/>
                <w:bCs/>
                <w:sz w:val="20"/>
                <w:szCs w:val="20"/>
                <w:cs/>
              </w:rPr>
            </w:pPr>
          </w:p>
        </w:tc>
        <w:tc>
          <w:tcPr>
            <w:tcW w:w="1023" w:type="dxa"/>
            <w:vAlign w:val="bottom"/>
          </w:tcPr>
          <w:p w:rsidR="002B6AA6" w:rsidRPr="00F57832" w:rsidRDefault="002B6AA6" w:rsidP="004B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0"/>
                <w:szCs w:val="20"/>
                <w:cs/>
              </w:rPr>
            </w:pPr>
          </w:p>
        </w:tc>
        <w:tc>
          <w:tcPr>
            <w:tcW w:w="283" w:type="dxa"/>
            <w:vAlign w:val="bottom"/>
          </w:tcPr>
          <w:p w:rsidR="002B6AA6" w:rsidRPr="00F5783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92" w:type="dxa"/>
            <w:vAlign w:val="bottom"/>
          </w:tcPr>
          <w:p w:rsidR="002B6AA6" w:rsidRPr="00F5783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0"/>
                <w:szCs w:val="20"/>
                <w:cs/>
              </w:rPr>
            </w:pPr>
          </w:p>
        </w:tc>
        <w:tc>
          <w:tcPr>
            <w:tcW w:w="237" w:type="dxa"/>
            <w:vAlign w:val="bottom"/>
          </w:tcPr>
          <w:p w:rsidR="002B6AA6" w:rsidRPr="00F5783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098" w:type="dxa"/>
            <w:vAlign w:val="bottom"/>
          </w:tcPr>
          <w:p w:rsidR="002B6AA6" w:rsidRPr="00F57832" w:rsidRDefault="002B6AA6"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0"/>
                <w:szCs w:val="20"/>
                <w:cs/>
              </w:rPr>
            </w:pPr>
          </w:p>
        </w:tc>
      </w:tr>
      <w:tr w:rsidR="002B6AA6" w:rsidRPr="00A53E32" w:rsidTr="00623907">
        <w:tc>
          <w:tcPr>
            <w:tcW w:w="2457" w:type="dxa"/>
            <w:gridSpan w:val="2"/>
          </w:tcPr>
          <w:p w:rsidR="002B6AA6" w:rsidRPr="00DF7E0F" w:rsidRDefault="002B6AA6"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0"/>
                <w:szCs w:val="20"/>
              </w:rPr>
            </w:pPr>
            <w:r w:rsidRPr="00DF7E0F">
              <w:rPr>
                <w:rFonts w:ascii="Times New Roman" w:hAnsi="Times New Roman" w:cs="Times New Roman"/>
                <w:b/>
                <w:bCs/>
                <w:sz w:val="20"/>
                <w:szCs w:val="20"/>
              </w:rPr>
              <w:t xml:space="preserve">  </w:t>
            </w:r>
            <w:r w:rsidR="005D17C6">
              <w:rPr>
                <w:rFonts w:ascii="Times New Roman" w:hAnsi="Times New Roman" w:cs="Times New Roman"/>
                <w:b/>
                <w:bCs/>
                <w:sz w:val="20"/>
                <w:szCs w:val="20"/>
              </w:rPr>
              <w:t xml:space="preserve"> </w:t>
            </w:r>
            <w:r w:rsidRPr="00DF7E0F">
              <w:rPr>
                <w:rFonts w:ascii="Times New Roman" w:hAnsi="Times New Roman" w:cs="Times New Roman"/>
                <w:b/>
                <w:bCs/>
                <w:sz w:val="20"/>
                <w:szCs w:val="20"/>
              </w:rPr>
              <w:t xml:space="preserve">At </w:t>
            </w:r>
            <w:r>
              <w:rPr>
                <w:rFonts w:ascii="Times New Roman" w:hAnsi="Times New Roman" w:cs="Times New Roman"/>
                <w:b/>
                <w:bCs/>
                <w:sz w:val="20"/>
                <w:szCs w:val="20"/>
              </w:rPr>
              <w:t>30 June 201</w:t>
            </w:r>
            <w:r w:rsidR="00023708">
              <w:rPr>
                <w:rFonts w:ascii="Times New Roman" w:hAnsi="Times New Roman" w:cs="Times New Roman"/>
                <w:b/>
                <w:bCs/>
                <w:sz w:val="20"/>
                <w:szCs w:val="20"/>
              </w:rPr>
              <w:t>8</w:t>
            </w:r>
          </w:p>
        </w:tc>
        <w:tc>
          <w:tcPr>
            <w:tcW w:w="921" w:type="dxa"/>
            <w:gridSpan w:val="2"/>
            <w:tcBorders>
              <w:bottom w:val="double" w:sz="4" w:space="0" w:color="auto"/>
            </w:tcBorders>
            <w:vAlign w:val="bottom"/>
          </w:tcPr>
          <w:p w:rsidR="002B6AA6" w:rsidRPr="00F57832" w:rsidRDefault="00F73215"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08"/>
              <w:rPr>
                <w:rFonts w:ascii="Times New Roman" w:hAnsi="Times New Roman" w:cs="Cordia New"/>
                <w:b/>
                <w:bCs/>
                <w:sz w:val="20"/>
                <w:szCs w:val="20"/>
                <w:cs/>
              </w:rPr>
            </w:pPr>
            <w:r>
              <w:rPr>
                <w:rFonts w:ascii="Times New Roman" w:hAnsi="Times New Roman" w:cs="Cordia New"/>
                <w:b/>
                <w:bCs/>
                <w:sz w:val="20"/>
                <w:szCs w:val="20"/>
              </w:rPr>
              <w:t>197,413</w:t>
            </w:r>
          </w:p>
        </w:tc>
        <w:tc>
          <w:tcPr>
            <w:tcW w:w="236" w:type="dxa"/>
            <w:gridSpan w:val="2"/>
            <w:vAlign w:val="bottom"/>
          </w:tcPr>
          <w:p w:rsidR="002B6AA6" w:rsidRPr="00F5783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156" w:type="dxa"/>
            <w:tcBorders>
              <w:bottom w:val="double" w:sz="4" w:space="0" w:color="auto"/>
            </w:tcBorders>
            <w:vAlign w:val="bottom"/>
          </w:tcPr>
          <w:p w:rsidR="002B6AA6" w:rsidRPr="00F57832" w:rsidRDefault="00F73215"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8" w:right="-108"/>
              <w:rPr>
                <w:rFonts w:ascii="Times New Roman" w:hAnsi="Times New Roman" w:cs="Times New Roman"/>
                <w:b/>
                <w:bCs/>
                <w:sz w:val="20"/>
                <w:szCs w:val="20"/>
                <w:cs/>
              </w:rPr>
            </w:pPr>
            <w:r>
              <w:rPr>
                <w:rFonts w:ascii="Times New Roman" w:hAnsi="Times New Roman" w:cs="Times New Roman"/>
                <w:b/>
                <w:bCs/>
                <w:sz w:val="20"/>
                <w:szCs w:val="20"/>
              </w:rPr>
              <w:t>6,290</w:t>
            </w:r>
          </w:p>
        </w:tc>
        <w:tc>
          <w:tcPr>
            <w:tcW w:w="236" w:type="dxa"/>
            <w:vAlign w:val="bottom"/>
          </w:tcPr>
          <w:p w:rsidR="002B6AA6" w:rsidRPr="00F5783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34" w:type="dxa"/>
            <w:tcBorders>
              <w:bottom w:val="double" w:sz="4" w:space="0" w:color="auto"/>
            </w:tcBorders>
            <w:vAlign w:val="bottom"/>
          </w:tcPr>
          <w:p w:rsidR="002B6AA6" w:rsidRPr="00F57832" w:rsidRDefault="00F73215"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rPr>
                <w:rFonts w:ascii="Times New Roman" w:hAnsi="Times New Roman" w:cs="Times New Roman"/>
                <w:b/>
                <w:bCs/>
                <w:sz w:val="20"/>
                <w:szCs w:val="20"/>
                <w:cs/>
              </w:rPr>
            </w:pPr>
            <w:r>
              <w:rPr>
                <w:rFonts w:ascii="Times New Roman" w:hAnsi="Times New Roman" w:cs="Times New Roman"/>
                <w:b/>
                <w:bCs/>
                <w:sz w:val="20"/>
                <w:szCs w:val="20"/>
              </w:rPr>
              <w:t>29,114</w:t>
            </w:r>
          </w:p>
        </w:tc>
        <w:tc>
          <w:tcPr>
            <w:tcW w:w="236" w:type="dxa"/>
            <w:vAlign w:val="bottom"/>
          </w:tcPr>
          <w:p w:rsidR="002B6AA6" w:rsidRPr="00F5783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35" w:type="dxa"/>
            <w:tcBorders>
              <w:bottom w:val="double" w:sz="4" w:space="0" w:color="auto"/>
            </w:tcBorders>
            <w:vAlign w:val="bottom"/>
          </w:tcPr>
          <w:p w:rsidR="002B6AA6" w:rsidRPr="00A53E32" w:rsidRDefault="00F73215"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rPr>
                <w:rFonts w:ascii="Times New Roman" w:hAnsi="Times New Roman" w:cs="Times New Roman"/>
                <w:b/>
                <w:bCs/>
                <w:sz w:val="20"/>
                <w:szCs w:val="20"/>
                <w:cs/>
              </w:rPr>
            </w:pPr>
            <w:r>
              <w:rPr>
                <w:rFonts w:ascii="Times New Roman" w:hAnsi="Times New Roman" w:cs="Times New Roman"/>
                <w:b/>
                <w:bCs/>
                <w:sz w:val="20"/>
                <w:szCs w:val="20"/>
              </w:rPr>
              <w:t>25,358</w:t>
            </w:r>
          </w:p>
        </w:tc>
        <w:tc>
          <w:tcPr>
            <w:tcW w:w="236" w:type="dxa"/>
            <w:vAlign w:val="bottom"/>
          </w:tcPr>
          <w:p w:rsidR="002B6AA6" w:rsidRPr="00F5783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197" w:type="dxa"/>
            <w:tcBorders>
              <w:bottom w:val="double" w:sz="4" w:space="0" w:color="auto"/>
            </w:tcBorders>
            <w:vAlign w:val="bottom"/>
          </w:tcPr>
          <w:p w:rsidR="002B6AA6" w:rsidRPr="00F57832" w:rsidRDefault="00F73215"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108"/>
              <w:rPr>
                <w:rFonts w:ascii="Times New Roman" w:hAnsi="Times New Roman" w:cs="Times New Roman"/>
                <w:b/>
                <w:bCs/>
                <w:sz w:val="20"/>
                <w:szCs w:val="20"/>
                <w:cs/>
              </w:rPr>
            </w:pPr>
            <w:r>
              <w:rPr>
                <w:rFonts w:ascii="Times New Roman" w:hAnsi="Times New Roman" w:cs="Times New Roman"/>
                <w:b/>
                <w:bCs/>
                <w:sz w:val="20"/>
                <w:szCs w:val="20"/>
              </w:rPr>
              <w:t>3,814</w:t>
            </w:r>
          </w:p>
        </w:tc>
        <w:tc>
          <w:tcPr>
            <w:tcW w:w="236" w:type="dxa"/>
            <w:vAlign w:val="bottom"/>
          </w:tcPr>
          <w:p w:rsidR="002B6AA6" w:rsidRPr="00F5783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878" w:type="dxa"/>
            <w:tcBorders>
              <w:bottom w:val="double" w:sz="4" w:space="0" w:color="auto"/>
            </w:tcBorders>
            <w:vAlign w:val="bottom"/>
          </w:tcPr>
          <w:p w:rsidR="002B6AA6" w:rsidRPr="00F57832" w:rsidRDefault="004B24A1"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b/>
                <w:bCs/>
                <w:sz w:val="20"/>
                <w:szCs w:val="20"/>
                <w:cs/>
              </w:rPr>
            </w:pPr>
            <w:r>
              <w:rPr>
                <w:rFonts w:ascii="Times New Roman" w:hAnsi="Times New Roman" w:cs="Times New Roman"/>
                <w:b/>
                <w:bCs/>
                <w:sz w:val="20"/>
                <w:szCs w:val="20"/>
              </w:rPr>
              <w:t>6,733</w:t>
            </w:r>
          </w:p>
        </w:tc>
        <w:tc>
          <w:tcPr>
            <w:tcW w:w="236" w:type="dxa"/>
            <w:vAlign w:val="bottom"/>
          </w:tcPr>
          <w:p w:rsidR="002B6AA6" w:rsidRPr="00F5783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b/>
                <w:bCs/>
                <w:sz w:val="20"/>
                <w:szCs w:val="20"/>
                <w:cs/>
              </w:rPr>
            </w:pPr>
          </w:p>
        </w:tc>
        <w:tc>
          <w:tcPr>
            <w:tcW w:w="996" w:type="dxa"/>
            <w:tcBorders>
              <w:bottom w:val="double" w:sz="4" w:space="0" w:color="auto"/>
            </w:tcBorders>
            <w:vAlign w:val="bottom"/>
          </w:tcPr>
          <w:p w:rsidR="002B6AA6" w:rsidRPr="00A53E32" w:rsidRDefault="004B24A1"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b/>
                <w:bCs/>
                <w:sz w:val="20"/>
                <w:szCs w:val="20"/>
                <w:cs/>
              </w:rPr>
            </w:pPr>
            <w:r>
              <w:rPr>
                <w:rFonts w:ascii="Times New Roman" w:hAnsi="Times New Roman" w:cs="Times New Roman"/>
                <w:b/>
                <w:bCs/>
                <w:sz w:val="20"/>
                <w:szCs w:val="20"/>
              </w:rPr>
              <w:t>2,821</w:t>
            </w:r>
          </w:p>
        </w:tc>
        <w:tc>
          <w:tcPr>
            <w:tcW w:w="237" w:type="dxa"/>
            <w:vAlign w:val="bottom"/>
          </w:tcPr>
          <w:p w:rsidR="002B6AA6" w:rsidRPr="00F5783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b/>
                <w:bCs/>
                <w:sz w:val="20"/>
                <w:szCs w:val="20"/>
                <w:cs/>
              </w:rPr>
            </w:pPr>
          </w:p>
        </w:tc>
        <w:tc>
          <w:tcPr>
            <w:tcW w:w="1023" w:type="dxa"/>
            <w:tcBorders>
              <w:bottom w:val="double" w:sz="4" w:space="0" w:color="auto"/>
            </w:tcBorders>
            <w:vAlign w:val="bottom"/>
          </w:tcPr>
          <w:p w:rsidR="002B6AA6" w:rsidRPr="00A53E32" w:rsidRDefault="004B24A1" w:rsidP="004B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0"/>
                <w:szCs w:val="20"/>
              </w:rPr>
            </w:pPr>
            <w:r>
              <w:rPr>
                <w:rFonts w:ascii="Times New Roman" w:hAnsi="Times New Roman" w:cs="Times New Roman"/>
                <w:b/>
                <w:bCs/>
                <w:sz w:val="20"/>
                <w:szCs w:val="20"/>
              </w:rPr>
              <w:t>21,004</w:t>
            </w:r>
          </w:p>
        </w:tc>
        <w:tc>
          <w:tcPr>
            <w:tcW w:w="283" w:type="dxa"/>
            <w:vAlign w:val="bottom"/>
          </w:tcPr>
          <w:p w:rsidR="002B6AA6" w:rsidRPr="00F5783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92" w:type="dxa"/>
            <w:tcBorders>
              <w:bottom w:val="double" w:sz="4" w:space="0" w:color="auto"/>
            </w:tcBorders>
            <w:vAlign w:val="bottom"/>
          </w:tcPr>
          <w:p w:rsidR="002B6AA6" w:rsidRPr="00F57832" w:rsidRDefault="004B24A1"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0"/>
                <w:szCs w:val="20"/>
                <w:cs/>
              </w:rPr>
            </w:pPr>
            <w:r>
              <w:rPr>
                <w:rFonts w:ascii="Times New Roman" w:hAnsi="Times New Roman" w:cs="Times New Roman"/>
                <w:b/>
                <w:bCs/>
                <w:sz w:val="20"/>
                <w:szCs w:val="20"/>
              </w:rPr>
              <w:t>(51,074)</w:t>
            </w:r>
          </w:p>
        </w:tc>
        <w:tc>
          <w:tcPr>
            <w:tcW w:w="237" w:type="dxa"/>
            <w:vAlign w:val="bottom"/>
          </w:tcPr>
          <w:p w:rsidR="002B6AA6" w:rsidRPr="00F5783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098" w:type="dxa"/>
            <w:tcBorders>
              <w:bottom w:val="double" w:sz="4" w:space="0" w:color="auto"/>
            </w:tcBorders>
            <w:vAlign w:val="bottom"/>
          </w:tcPr>
          <w:p w:rsidR="002B6AA6" w:rsidRPr="00A53E32" w:rsidRDefault="004B24A1"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0"/>
                <w:szCs w:val="20"/>
                <w:cs/>
              </w:rPr>
            </w:pPr>
            <w:r>
              <w:rPr>
                <w:rFonts w:ascii="Times New Roman" w:hAnsi="Times New Roman" w:cs="Times New Roman"/>
                <w:b/>
                <w:bCs/>
                <w:sz w:val="20"/>
                <w:szCs w:val="20"/>
              </w:rPr>
              <w:t>241,473</w:t>
            </w:r>
          </w:p>
        </w:tc>
      </w:tr>
      <w:tr w:rsidR="009550EE" w:rsidRPr="00BF01BA" w:rsidTr="00623907">
        <w:tc>
          <w:tcPr>
            <w:tcW w:w="2457" w:type="dxa"/>
            <w:gridSpan w:val="2"/>
          </w:tcPr>
          <w:p w:rsidR="009550EE" w:rsidRPr="00BF01BA" w:rsidRDefault="009550E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0"/>
                <w:szCs w:val="20"/>
              </w:rPr>
            </w:pPr>
            <w:r w:rsidRPr="00BF01BA">
              <w:rPr>
                <w:rFonts w:ascii="Times New Roman" w:hAnsi="Times New Roman" w:cs="Times New Roman"/>
                <w:b/>
                <w:bCs/>
                <w:sz w:val="20"/>
                <w:szCs w:val="20"/>
              </w:rPr>
              <w:t xml:space="preserve">  </w:t>
            </w:r>
            <w:r w:rsidR="005D17C6">
              <w:rPr>
                <w:rFonts w:ascii="Times New Roman" w:hAnsi="Times New Roman" w:cs="Times New Roman"/>
                <w:b/>
                <w:bCs/>
                <w:sz w:val="20"/>
                <w:szCs w:val="20"/>
              </w:rPr>
              <w:t xml:space="preserve"> </w:t>
            </w:r>
            <w:r w:rsidR="000A470F" w:rsidRPr="00BF01BA">
              <w:rPr>
                <w:rFonts w:ascii="Times New Roman" w:hAnsi="Times New Roman" w:cs="Times New Roman"/>
                <w:b/>
                <w:bCs/>
                <w:sz w:val="20"/>
                <w:szCs w:val="20"/>
              </w:rPr>
              <w:t>At 31 December 201</w:t>
            </w:r>
            <w:r w:rsidR="00023708">
              <w:rPr>
                <w:rFonts w:ascii="Times New Roman" w:hAnsi="Times New Roman" w:cs="Times New Roman"/>
                <w:b/>
                <w:bCs/>
                <w:sz w:val="20"/>
                <w:szCs w:val="20"/>
              </w:rPr>
              <w:t>7</w:t>
            </w:r>
          </w:p>
        </w:tc>
        <w:tc>
          <w:tcPr>
            <w:tcW w:w="921" w:type="dxa"/>
            <w:gridSpan w:val="2"/>
            <w:tcBorders>
              <w:bottom w:val="double" w:sz="4" w:space="0" w:color="auto"/>
            </w:tcBorders>
          </w:tcPr>
          <w:p w:rsidR="009550EE" w:rsidRPr="00BF01BA" w:rsidRDefault="005B12B8" w:rsidP="005B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cs/>
              </w:rPr>
            </w:pPr>
            <w:r>
              <w:rPr>
                <w:rFonts w:ascii="Times New Roman" w:hAnsi="Times New Roman" w:cs="Times New Roman"/>
                <w:b/>
                <w:bCs/>
                <w:sz w:val="20"/>
                <w:szCs w:val="20"/>
              </w:rPr>
              <w:t>192,806</w:t>
            </w:r>
          </w:p>
        </w:tc>
        <w:tc>
          <w:tcPr>
            <w:tcW w:w="236" w:type="dxa"/>
            <w:gridSpan w:val="2"/>
          </w:tcPr>
          <w:p w:rsidR="009550EE" w:rsidRPr="00BF01BA" w:rsidRDefault="009550EE" w:rsidP="00955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156" w:type="dxa"/>
            <w:tcBorders>
              <w:bottom w:val="double" w:sz="4" w:space="0" w:color="auto"/>
            </w:tcBorders>
          </w:tcPr>
          <w:p w:rsidR="009550EE" w:rsidRPr="00BF01BA" w:rsidRDefault="005B12B8"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8" w:right="-108"/>
              <w:rPr>
                <w:rFonts w:ascii="Times New Roman" w:hAnsi="Times New Roman" w:cs="Times New Roman"/>
                <w:b/>
                <w:bCs/>
                <w:sz w:val="20"/>
                <w:szCs w:val="20"/>
                <w:cs/>
              </w:rPr>
            </w:pPr>
            <w:r>
              <w:rPr>
                <w:rFonts w:ascii="Times New Roman" w:hAnsi="Times New Roman" w:cs="Times New Roman"/>
                <w:b/>
                <w:bCs/>
                <w:sz w:val="20"/>
                <w:szCs w:val="20"/>
              </w:rPr>
              <w:t>6,018</w:t>
            </w:r>
          </w:p>
        </w:tc>
        <w:tc>
          <w:tcPr>
            <w:tcW w:w="236" w:type="dxa"/>
          </w:tcPr>
          <w:p w:rsidR="009550EE" w:rsidRPr="00BF01BA" w:rsidRDefault="009550EE" w:rsidP="00955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34" w:type="dxa"/>
            <w:tcBorders>
              <w:bottom w:val="double" w:sz="4" w:space="0" w:color="auto"/>
            </w:tcBorders>
          </w:tcPr>
          <w:p w:rsidR="009550EE" w:rsidRPr="00BF01BA" w:rsidRDefault="005B12B8"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rPr>
                <w:rFonts w:ascii="Times New Roman" w:hAnsi="Times New Roman" w:cs="Times New Roman"/>
                <w:b/>
                <w:bCs/>
                <w:sz w:val="20"/>
                <w:szCs w:val="20"/>
                <w:cs/>
              </w:rPr>
            </w:pPr>
            <w:r>
              <w:rPr>
                <w:rFonts w:ascii="Times New Roman" w:hAnsi="Times New Roman" w:cs="Times New Roman"/>
                <w:b/>
                <w:bCs/>
                <w:sz w:val="20"/>
                <w:szCs w:val="20"/>
              </w:rPr>
              <w:t>30,488</w:t>
            </w:r>
          </w:p>
        </w:tc>
        <w:tc>
          <w:tcPr>
            <w:tcW w:w="236" w:type="dxa"/>
          </w:tcPr>
          <w:p w:rsidR="009550EE" w:rsidRPr="00BF01BA" w:rsidRDefault="009550EE" w:rsidP="005B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rPr>
            </w:pPr>
          </w:p>
        </w:tc>
        <w:tc>
          <w:tcPr>
            <w:tcW w:w="935" w:type="dxa"/>
            <w:tcBorders>
              <w:bottom w:val="double" w:sz="4" w:space="0" w:color="auto"/>
            </w:tcBorders>
          </w:tcPr>
          <w:p w:rsidR="009550EE" w:rsidRPr="00BF01BA" w:rsidRDefault="005B12B8"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25"/>
              <w:rPr>
                <w:rFonts w:ascii="Times New Roman" w:hAnsi="Times New Roman" w:cs="Times New Roman"/>
                <w:b/>
                <w:bCs/>
                <w:sz w:val="20"/>
                <w:szCs w:val="20"/>
                <w:cs/>
              </w:rPr>
            </w:pPr>
            <w:r>
              <w:rPr>
                <w:rFonts w:ascii="Times New Roman" w:hAnsi="Times New Roman" w:cs="Times New Roman"/>
                <w:b/>
                <w:bCs/>
                <w:sz w:val="20"/>
                <w:szCs w:val="20"/>
              </w:rPr>
              <w:t>24,809</w:t>
            </w:r>
          </w:p>
        </w:tc>
        <w:tc>
          <w:tcPr>
            <w:tcW w:w="236" w:type="dxa"/>
          </w:tcPr>
          <w:p w:rsidR="009550EE" w:rsidRPr="00BF01BA" w:rsidRDefault="009550EE" w:rsidP="005B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rPr>
            </w:pPr>
          </w:p>
        </w:tc>
        <w:tc>
          <w:tcPr>
            <w:tcW w:w="1197" w:type="dxa"/>
            <w:tcBorders>
              <w:bottom w:val="double" w:sz="4" w:space="0" w:color="auto"/>
            </w:tcBorders>
          </w:tcPr>
          <w:p w:rsidR="009550EE" w:rsidRPr="00B808C8" w:rsidRDefault="009118EA"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108"/>
              <w:rPr>
                <w:rFonts w:ascii="Times New Roman" w:hAnsi="Times New Roman" w:cs="Cordia New"/>
                <w:b/>
                <w:bCs/>
                <w:sz w:val="20"/>
                <w:szCs w:val="20"/>
                <w:cs/>
              </w:rPr>
            </w:pPr>
            <w:r>
              <w:rPr>
                <w:rFonts w:ascii="Times New Roman" w:hAnsi="Times New Roman" w:cs="Times New Roman"/>
                <w:b/>
                <w:bCs/>
                <w:sz w:val="20"/>
                <w:szCs w:val="20"/>
              </w:rPr>
              <w:t>3,838</w:t>
            </w:r>
          </w:p>
        </w:tc>
        <w:tc>
          <w:tcPr>
            <w:tcW w:w="236" w:type="dxa"/>
          </w:tcPr>
          <w:p w:rsidR="009550EE" w:rsidRPr="00BF01BA" w:rsidRDefault="009550EE" w:rsidP="005B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rPr>
            </w:pPr>
          </w:p>
        </w:tc>
        <w:tc>
          <w:tcPr>
            <w:tcW w:w="878" w:type="dxa"/>
            <w:tcBorders>
              <w:bottom w:val="double" w:sz="4" w:space="0" w:color="auto"/>
            </w:tcBorders>
          </w:tcPr>
          <w:p w:rsidR="009550EE" w:rsidRPr="00BF01BA" w:rsidRDefault="009118EA"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b/>
                <w:bCs/>
                <w:sz w:val="20"/>
                <w:szCs w:val="20"/>
                <w:cs/>
              </w:rPr>
            </w:pPr>
            <w:r>
              <w:rPr>
                <w:rFonts w:ascii="Times New Roman" w:hAnsi="Times New Roman" w:cs="Times New Roman"/>
                <w:b/>
                <w:bCs/>
                <w:sz w:val="20"/>
                <w:szCs w:val="20"/>
              </w:rPr>
              <w:t>6,601</w:t>
            </w:r>
          </w:p>
        </w:tc>
        <w:tc>
          <w:tcPr>
            <w:tcW w:w="236" w:type="dxa"/>
          </w:tcPr>
          <w:p w:rsidR="009550EE" w:rsidRPr="00BF01BA" w:rsidRDefault="009550EE" w:rsidP="005B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cs/>
              </w:rPr>
            </w:pPr>
          </w:p>
        </w:tc>
        <w:tc>
          <w:tcPr>
            <w:tcW w:w="996" w:type="dxa"/>
            <w:tcBorders>
              <w:bottom w:val="double" w:sz="4" w:space="0" w:color="auto"/>
            </w:tcBorders>
          </w:tcPr>
          <w:p w:rsidR="009550EE" w:rsidRPr="00BF01BA" w:rsidRDefault="009118EA"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b/>
                <w:bCs/>
                <w:sz w:val="20"/>
                <w:szCs w:val="20"/>
                <w:cs/>
              </w:rPr>
            </w:pPr>
            <w:r>
              <w:rPr>
                <w:rFonts w:ascii="Times New Roman" w:hAnsi="Times New Roman" w:cs="Times New Roman"/>
                <w:b/>
                <w:bCs/>
                <w:sz w:val="20"/>
                <w:szCs w:val="20"/>
              </w:rPr>
              <w:t>2,949</w:t>
            </w:r>
          </w:p>
        </w:tc>
        <w:tc>
          <w:tcPr>
            <w:tcW w:w="237" w:type="dxa"/>
          </w:tcPr>
          <w:p w:rsidR="009550EE" w:rsidRPr="00BF01BA" w:rsidRDefault="009550EE" w:rsidP="005B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cs/>
              </w:rPr>
            </w:pPr>
          </w:p>
        </w:tc>
        <w:tc>
          <w:tcPr>
            <w:tcW w:w="1023" w:type="dxa"/>
            <w:tcBorders>
              <w:bottom w:val="double" w:sz="4" w:space="0" w:color="auto"/>
            </w:tcBorders>
            <w:vAlign w:val="bottom"/>
          </w:tcPr>
          <w:p w:rsidR="009550EE" w:rsidRPr="00BF01BA" w:rsidRDefault="009118EA" w:rsidP="004B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0"/>
                <w:szCs w:val="20"/>
              </w:rPr>
            </w:pPr>
            <w:r>
              <w:rPr>
                <w:rFonts w:ascii="Times New Roman" w:hAnsi="Times New Roman" w:cs="Times New Roman"/>
                <w:b/>
                <w:bCs/>
                <w:sz w:val="20"/>
                <w:szCs w:val="20"/>
              </w:rPr>
              <w:t>552</w:t>
            </w:r>
          </w:p>
        </w:tc>
        <w:tc>
          <w:tcPr>
            <w:tcW w:w="283" w:type="dxa"/>
            <w:vAlign w:val="bottom"/>
          </w:tcPr>
          <w:p w:rsidR="009550EE" w:rsidRPr="00BF01BA" w:rsidRDefault="009550EE" w:rsidP="005B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rPr>
            </w:pPr>
          </w:p>
        </w:tc>
        <w:tc>
          <w:tcPr>
            <w:tcW w:w="992" w:type="dxa"/>
            <w:tcBorders>
              <w:bottom w:val="double" w:sz="4" w:space="0" w:color="auto"/>
            </w:tcBorders>
          </w:tcPr>
          <w:p w:rsidR="009550EE" w:rsidRPr="00BF01BA" w:rsidRDefault="009118EA" w:rsidP="004B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0"/>
                <w:szCs w:val="20"/>
                <w:cs/>
              </w:rPr>
            </w:pPr>
            <w:r>
              <w:rPr>
                <w:rFonts w:ascii="Times New Roman" w:hAnsi="Times New Roman" w:cs="Times New Roman"/>
                <w:b/>
                <w:bCs/>
                <w:sz w:val="20"/>
                <w:szCs w:val="20"/>
              </w:rPr>
              <w:t>(39,953)</w:t>
            </w:r>
          </w:p>
        </w:tc>
        <w:tc>
          <w:tcPr>
            <w:tcW w:w="237" w:type="dxa"/>
          </w:tcPr>
          <w:p w:rsidR="009550EE" w:rsidRPr="00BF01BA" w:rsidRDefault="009550EE" w:rsidP="005B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rPr>
            </w:pPr>
          </w:p>
        </w:tc>
        <w:tc>
          <w:tcPr>
            <w:tcW w:w="1098" w:type="dxa"/>
            <w:tcBorders>
              <w:bottom w:val="double" w:sz="4" w:space="0" w:color="auto"/>
            </w:tcBorders>
          </w:tcPr>
          <w:p w:rsidR="009550EE" w:rsidRPr="00B808C8" w:rsidRDefault="009118EA"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Cordia New"/>
                <w:b/>
                <w:bCs/>
                <w:sz w:val="20"/>
                <w:szCs w:val="20"/>
                <w:cs/>
              </w:rPr>
            </w:pPr>
            <w:r>
              <w:rPr>
                <w:rFonts w:ascii="Times New Roman" w:hAnsi="Times New Roman" w:cs="Times New Roman"/>
                <w:b/>
                <w:bCs/>
                <w:sz w:val="20"/>
                <w:szCs w:val="20"/>
              </w:rPr>
              <w:t>228,108</w:t>
            </w:r>
          </w:p>
        </w:tc>
      </w:tr>
      <w:tr w:rsidR="00A94DDE" w:rsidRPr="00DE56CA" w:rsidTr="00623907">
        <w:tc>
          <w:tcPr>
            <w:tcW w:w="2448"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0"/>
                <w:szCs w:val="20"/>
              </w:rPr>
            </w:pPr>
            <w:r>
              <w:br w:type="page"/>
            </w:r>
            <w:r>
              <w:rPr>
                <w:rFonts w:ascii="Times New Roman" w:hAnsi="Times New Roman" w:cs="Times New Roman"/>
                <w:sz w:val="20"/>
                <w:szCs w:val="20"/>
              </w:rPr>
              <w:br w:type="page"/>
            </w:r>
          </w:p>
        </w:tc>
        <w:tc>
          <w:tcPr>
            <w:tcW w:w="12312" w:type="dxa"/>
            <w:gridSpan w:val="22"/>
          </w:tcPr>
          <w:p w:rsidR="009118EA" w:rsidRDefault="009118EA"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Cordia New"/>
                <w:b/>
                <w:bCs/>
                <w:i/>
                <w:iCs/>
                <w:sz w:val="20"/>
                <w:szCs w:val="20"/>
              </w:rPr>
            </w:pPr>
          </w:p>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Cordia New"/>
                <w:b/>
                <w:bCs/>
                <w:i/>
                <w:iCs/>
                <w:sz w:val="20"/>
                <w:szCs w:val="20"/>
              </w:rPr>
            </w:pPr>
            <w:r>
              <w:rPr>
                <w:rFonts w:ascii="Times New Roman" w:hAnsi="Times New Roman" w:cs="Cordia New"/>
                <w:b/>
                <w:bCs/>
                <w:i/>
                <w:iCs/>
                <w:sz w:val="20"/>
                <w:szCs w:val="20"/>
              </w:rPr>
              <w:t>Six</w:t>
            </w:r>
            <w:r w:rsidRPr="00DE56CA">
              <w:rPr>
                <w:rFonts w:ascii="Times New Roman" w:hAnsi="Times New Roman" w:cs="Cordia New"/>
                <w:b/>
                <w:bCs/>
                <w:i/>
                <w:iCs/>
                <w:sz w:val="20"/>
                <w:szCs w:val="20"/>
              </w:rPr>
              <w:t>-month period ended 30 June 201</w:t>
            </w:r>
            <w:r>
              <w:rPr>
                <w:rFonts w:ascii="Times New Roman" w:hAnsi="Times New Roman" w:cs="Cordia New"/>
                <w:b/>
                <w:bCs/>
                <w:i/>
                <w:iCs/>
                <w:sz w:val="20"/>
                <w:szCs w:val="20"/>
              </w:rPr>
              <w:t>7</w:t>
            </w:r>
          </w:p>
        </w:tc>
      </w:tr>
      <w:tr w:rsidR="00A94DDE" w:rsidRPr="00DE56CA" w:rsidTr="00623907">
        <w:tc>
          <w:tcPr>
            <w:tcW w:w="2448"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0"/>
                <w:szCs w:val="20"/>
              </w:rPr>
            </w:pPr>
          </w:p>
        </w:tc>
        <w:tc>
          <w:tcPr>
            <w:tcW w:w="921" w:type="dxa"/>
            <w:gridSpan w:val="2"/>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36" w:type="dxa"/>
            <w:gridSpan w:val="2"/>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165" w:type="dxa"/>
            <w:gridSpan w:val="2"/>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236"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34"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36"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35" w:type="dxa"/>
          </w:tcPr>
          <w:p w:rsidR="00A94DDE" w:rsidRPr="00E86D14"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Cordia New"/>
                <w:sz w:val="20"/>
                <w:szCs w:val="20"/>
                <w:cs/>
                <w:lang w:val="th-TH"/>
              </w:rPr>
            </w:pPr>
          </w:p>
        </w:tc>
        <w:tc>
          <w:tcPr>
            <w:tcW w:w="236"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1197"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Marine</w:t>
            </w:r>
          </w:p>
        </w:tc>
        <w:tc>
          <w:tcPr>
            <w:tcW w:w="236"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878"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36"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996"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37"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1023"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83"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992"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37"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1098"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r>
      <w:tr w:rsidR="00A94DDE" w:rsidRPr="00DE56CA" w:rsidTr="00623907">
        <w:tc>
          <w:tcPr>
            <w:tcW w:w="2448"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0"/>
                <w:szCs w:val="20"/>
              </w:rPr>
            </w:pPr>
          </w:p>
        </w:tc>
        <w:tc>
          <w:tcPr>
            <w:tcW w:w="921" w:type="dxa"/>
            <w:gridSpan w:val="2"/>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DE56CA">
              <w:rPr>
                <w:rFonts w:ascii="Times New Roman" w:hAnsi="Times New Roman" w:cs="Times New Roman"/>
                <w:sz w:val="20"/>
                <w:szCs w:val="20"/>
              </w:rPr>
              <w:t>Oil</w:t>
            </w:r>
          </w:p>
        </w:tc>
        <w:tc>
          <w:tcPr>
            <w:tcW w:w="236" w:type="dxa"/>
            <w:gridSpan w:val="2"/>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165" w:type="dxa"/>
            <w:gridSpan w:val="2"/>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DE56CA">
              <w:rPr>
                <w:rFonts w:ascii="Times New Roman" w:hAnsi="Times New Roman" w:cs="Times New Roman"/>
                <w:sz w:val="20"/>
                <w:szCs w:val="20"/>
              </w:rPr>
              <w:t>Lube base</w:t>
            </w:r>
          </w:p>
        </w:tc>
        <w:tc>
          <w:tcPr>
            <w:tcW w:w="236"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34"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Cordia New"/>
                <w:sz w:val="20"/>
                <w:szCs w:val="20"/>
                <w:cs/>
                <w:lang w:val="th-TH"/>
              </w:rPr>
            </w:pPr>
            <w:r w:rsidRPr="00DE56CA">
              <w:rPr>
                <w:rFonts w:ascii="Times New Roman" w:hAnsi="Times New Roman" w:cs="Times New Roman"/>
                <w:sz w:val="20"/>
                <w:szCs w:val="20"/>
              </w:rPr>
              <w:t>Petro</w:t>
            </w:r>
            <w:r w:rsidRPr="00DE56CA">
              <w:rPr>
                <w:rFonts w:ascii="Times New Roman" w:hAnsi="Times New Roman" w:cs="Cordia New" w:hint="cs"/>
                <w:sz w:val="20"/>
                <w:szCs w:val="20"/>
                <w:cs/>
                <w:lang w:val="th-TH"/>
              </w:rPr>
              <w:t>-</w:t>
            </w:r>
          </w:p>
        </w:tc>
        <w:tc>
          <w:tcPr>
            <w:tcW w:w="236"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35"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DE56CA">
              <w:rPr>
                <w:rFonts w:ascii="Times New Roman" w:hAnsi="Times New Roman" w:cs="Times New Roman"/>
                <w:sz w:val="20"/>
                <w:szCs w:val="20"/>
              </w:rPr>
              <w:t>Power</w:t>
            </w:r>
          </w:p>
        </w:tc>
        <w:tc>
          <w:tcPr>
            <w:tcW w:w="236"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197"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DE56CA">
              <w:rPr>
                <w:rFonts w:ascii="Times New Roman" w:hAnsi="Times New Roman" w:cs="Times New Roman"/>
                <w:sz w:val="20"/>
                <w:szCs w:val="20"/>
              </w:rPr>
              <w:t xml:space="preserve">transportation </w:t>
            </w:r>
          </w:p>
        </w:tc>
        <w:tc>
          <w:tcPr>
            <w:tcW w:w="236"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878"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36"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996"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37"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1023"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83"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992"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Cordia New"/>
                <w:sz w:val="20"/>
                <w:szCs w:val="20"/>
                <w:cs/>
                <w:lang w:val="th-TH"/>
              </w:rPr>
            </w:pPr>
            <w:proofErr w:type="spellStart"/>
            <w:r w:rsidRPr="00DE56CA">
              <w:rPr>
                <w:rFonts w:ascii="Times New Roman" w:hAnsi="Times New Roman" w:cs="Times New Roman"/>
                <w:sz w:val="20"/>
                <w:szCs w:val="20"/>
              </w:rPr>
              <w:t>Elimi</w:t>
            </w:r>
            <w:proofErr w:type="spellEnd"/>
            <w:r w:rsidRPr="00DE56CA">
              <w:rPr>
                <w:rFonts w:ascii="Times New Roman" w:hAnsi="Times New Roman" w:cs="Cordia New" w:hint="cs"/>
                <w:sz w:val="20"/>
                <w:szCs w:val="20"/>
                <w:cs/>
                <w:lang w:val="th-TH"/>
              </w:rPr>
              <w:t>-</w:t>
            </w:r>
          </w:p>
        </w:tc>
        <w:tc>
          <w:tcPr>
            <w:tcW w:w="237"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1098"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r>
      <w:tr w:rsidR="00A94DDE" w:rsidRPr="00DE56CA" w:rsidTr="00623907">
        <w:tc>
          <w:tcPr>
            <w:tcW w:w="2448"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0"/>
                <w:szCs w:val="20"/>
              </w:rPr>
            </w:pPr>
          </w:p>
        </w:tc>
        <w:tc>
          <w:tcPr>
            <w:tcW w:w="921" w:type="dxa"/>
            <w:gridSpan w:val="2"/>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DE56CA">
              <w:rPr>
                <w:rFonts w:ascii="Times New Roman" w:hAnsi="Times New Roman" w:cs="Times New Roman"/>
                <w:sz w:val="20"/>
                <w:szCs w:val="20"/>
              </w:rPr>
              <w:t>refinery</w:t>
            </w:r>
          </w:p>
        </w:tc>
        <w:tc>
          <w:tcPr>
            <w:tcW w:w="236" w:type="dxa"/>
            <w:gridSpan w:val="2"/>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165" w:type="dxa"/>
            <w:gridSpan w:val="2"/>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DE56CA">
              <w:rPr>
                <w:rFonts w:ascii="Times New Roman" w:hAnsi="Times New Roman" w:cs="Times New Roman"/>
                <w:sz w:val="20"/>
                <w:szCs w:val="20"/>
              </w:rPr>
              <w:t>oil refinery</w:t>
            </w:r>
          </w:p>
        </w:tc>
        <w:tc>
          <w:tcPr>
            <w:tcW w:w="236"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34"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r w:rsidRPr="00DE56CA">
              <w:rPr>
                <w:rFonts w:ascii="Times New Roman" w:hAnsi="Times New Roman" w:cs="Times New Roman"/>
                <w:sz w:val="20"/>
                <w:szCs w:val="20"/>
              </w:rPr>
              <w:t>chemical</w:t>
            </w:r>
          </w:p>
        </w:tc>
        <w:tc>
          <w:tcPr>
            <w:tcW w:w="236"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35"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DE56CA">
              <w:rPr>
                <w:rFonts w:ascii="Times New Roman" w:hAnsi="Times New Roman" w:cs="Times New Roman"/>
                <w:sz w:val="20"/>
                <w:szCs w:val="20"/>
              </w:rPr>
              <w:t>generation</w:t>
            </w:r>
          </w:p>
        </w:tc>
        <w:tc>
          <w:tcPr>
            <w:tcW w:w="236"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197"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DE56CA">
              <w:rPr>
                <w:rFonts w:ascii="Times New Roman" w:hAnsi="Times New Roman" w:cs="Times New Roman"/>
                <w:sz w:val="20"/>
                <w:szCs w:val="20"/>
              </w:rPr>
              <w:t>services</w:t>
            </w:r>
          </w:p>
        </w:tc>
        <w:tc>
          <w:tcPr>
            <w:tcW w:w="236"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878"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DE56CA">
              <w:rPr>
                <w:rFonts w:ascii="Times New Roman" w:hAnsi="Times New Roman" w:cs="Times New Roman"/>
                <w:sz w:val="20"/>
                <w:szCs w:val="20"/>
              </w:rPr>
              <w:t>Solvent</w:t>
            </w:r>
          </w:p>
        </w:tc>
        <w:tc>
          <w:tcPr>
            <w:tcW w:w="236"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96"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0"/>
                <w:szCs w:val="25"/>
              </w:rPr>
            </w:pPr>
            <w:r w:rsidRPr="00DE56CA">
              <w:rPr>
                <w:rFonts w:ascii="Times New Roman" w:hAnsi="Times New Roman"/>
                <w:sz w:val="20"/>
                <w:szCs w:val="25"/>
              </w:rPr>
              <w:t>Ethanol</w:t>
            </w:r>
          </w:p>
        </w:tc>
        <w:tc>
          <w:tcPr>
            <w:tcW w:w="237"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023"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DE56CA">
              <w:rPr>
                <w:rFonts w:ascii="Times New Roman" w:hAnsi="Times New Roman" w:cs="Times New Roman"/>
                <w:sz w:val="20"/>
                <w:szCs w:val="20"/>
              </w:rPr>
              <w:t>Other</w:t>
            </w:r>
          </w:p>
        </w:tc>
        <w:tc>
          <w:tcPr>
            <w:tcW w:w="283"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92"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DE56CA">
              <w:rPr>
                <w:rFonts w:ascii="Times New Roman" w:hAnsi="Times New Roman" w:cs="Times New Roman"/>
                <w:sz w:val="20"/>
                <w:szCs w:val="20"/>
              </w:rPr>
              <w:t>nations</w:t>
            </w:r>
          </w:p>
        </w:tc>
        <w:tc>
          <w:tcPr>
            <w:tcW w:w="237"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098"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DE56CA">
              <w:rPr>
                <w:rFonts w:ascii="Times New Roman" w:hAnsi="Times New Roman" w:cs="Times New Roman"/>
                <w:sz w:val="20"/>
                <w:szCs w:val="20"/>
              </w:rPr>
              <w:t>Total</w:t>
            </w:r>
          </w:p>
        </w:tc>
      </w:tr>
      <w:tr w:rsidR="00A94DDE" w:rsidRPr="00DE56CA" w:rsidTr="00623907">
        <w:tc>
          <w:tcPr>
            <w:tcW w:w="2448"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sz w:val="20"/>
                <w:szCs w:val="20"/>
              </w:rPr>
            </w:pPr>
          </w:p>
        </w:tc>
        <w:tc>
          <w:tcPr>
            <w:tcW w:w="12312" w:type="dxa"/>
            <w:gridSpan w:val="22"/>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jc w:val="center"/>
              <w:rPr>
                <w:rFonts w:ascii="Times New Roman" w:hAnsi="Times New Roman" w:cs="Times New Roman"/>
                <w:sz w:val="20"/>
                <w:szCs w:val="20"/>
              </w:rPr>
            </w:pPr>
            <w:r w:rsidRPr="00DE56CA">
              <w:rPr>
                <w:rFonts w:ascii="Times New Roman" w:hAnsi="Times New Roman" w:cs="Times New Roman"/>
                <w:i/>
                <w:iCs/>
                <w:sz w:val="20"/>
                <w:szCs w:val="20"/>
              </w:rPr>
              <w:t>(in million Baht)</w:t>
            </w:r>
          </w:p>
        </w:tc>
      </w:tr>
      <w:tr w:rsidR="00A94DDE" w:rsidRPr="00DE56CA" w:rsidTr="00623907">
        <w:tc>
          <w:tcPr>
            <w:tcW w:w="2448"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sz w:val="20"/>
                <w:szCs w:val="20"/>
              </w:rPr>
            </w:pPr>
            <w:r w:rsidRPr="00DE56CA">
              <w:rPr>
                <w:rFonts w:ascii="Times New Roman" w:hAnsi="Times New Roman" w:cs="Times New Roman"/>
                <w:sz w:val="20"/>
                <w:szCs w:val="20"/>
              </w:rPr>
              <w:t>Revenue from sale</w:t>
            </w:r>
            <w:r>
              <w:rPr>
                <w:rFonts w:ascii="Times New Roman" w:hAnsi="Times New Roman" w:cs="Times New Roman"/>
                <w:sz w:val="20"/>
                <w:szCs w:val="20"/>
              </w:rPr>
              <w:t xml:space="preserve"> </w:t>
            </w:r>
            <w:r w:rsidRPr="00DE56CA">
              <w:rPr>
                <w:rFonts w:ascii="Times New Roman" w:hAnsi="Times New Roman" w:cs="Times New Roman"/>
                <w:sz w:val="20"/>
                <w:szCs w:val="20"/>
              </w:rPr>
              <w:t>and</w:t>
            </w:r>
          </w:p>
        </w:tc>
        <w:tc>
          <w:tcPr>
            <w:tcW w:w="921" w:type="dxa"/>
            <w:gridSpan w:val="2"/>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36" w:type="dxa"/>
            <w:gridSpan w:val="2"/>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165" w:type="dxa"/>
            <w:gridSpan w:val="2"/>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36"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34"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36"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35"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36"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cs/>
                <w:lang w:val="th-TH"/>
              </w:rPr>
            </w:pPr>
          </w:p>
        </w:tc>
        <w:tc>
          <w:tcPr>
            <w:tcW w:w="1197"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36"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cs/>
                <w:lang w:val="th-TH"/>
              </w:rPr>
            </w:pPr>
          </w:p>
        </w:tc>
        <w:tc>
          <w:tcPr>
            <w:tcW w:w="878"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36"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96"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37"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023"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83"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cs/>
                <w:lang w:val="th-TH"/>
              </w:rPr>
            </w:pPr>
          </w:p>
        </w:tc>
        <w:tc>
          <w:tcPr>
            <w:tcW w:w="992"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37"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098"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r>
      <w:tr w:rsidR="00A94DDE" w:rsidRPr="00DE56CA" w:rsidTr="00623907">
        <w:tc>
          <w:tcPr>
            <w:tcW w:w="2448"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sz w:val="20"/>
                <w:szCs w:val="20"/>
              </w:rPr>
            </w:pPr>
            <w:r w:rsidRPr="00DE56CA">
              <w:rPr>
                <w:rFonts w:ascii="Times New Roman" w:hAnsi="Times New Roman" w:cs="Times New Roman"/>
                <w:sz w:val="20"/>
                <w:szCs w:val="20"/>
              </w:rPr>
              <w:t xml:space="preserve">   rendering of services</w:t>
            </w:r>
          </w:p>
        </w:tc>
        <w:tc>
          <w:tcPr>
            <w:tcW w:w="921" w:type="dxa"/>
            <w:gridSpan w:val="2"/>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0"/>
                <w:szCs w:val="20"/>
                <w:rtl/>
                <w:cs/>
              </w:rPr>
            </w:pPr>
          </w:p>
        </w:tc>
        <w:tc>
          <w:tcPr>
            <w:tcW w:w="236" w:type="dxa"/>
            <w:gridSpan w:val="2"/>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165" w:type="dxa"/>
            <w:gridSpan w:val="2"/>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36"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34"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sz w:val="20"/>
                <w:szCs w:val="20"/>
                <w:rtl/>
                <w:cs/>
              </w:rPr>
            </w:pPr>
          </w:p>
        </w:tc>
        <w:tc>
          <w:tcPr>
            <w:tcW w:w="236"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35"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tl/>
                <w:cs/>
              </w:rPr>
            </w:pPr>
          </w:p>
        </w:tc>
        <w:tc>
          <w:tcPr>
            <w:tcW w:w="236"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tl/>
                <w:cs/>
              </w:rPr>
            </w:pPr>
          </w:p>
        </w:tc>
        <w:tc>
          <w:tcPr>
            <w:tcW w:w="1197"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ight="-108"/>
              <w:rPr>
                <w:rFonts w:ascii="Times New Roman" w:hAnsi="Times New Roman" w:cs="Times New Roman"/>
                <w:sz w:val="20"/>
                <w:szCs w:val="20"/>
                <w:rtl/>
                <w:cs/>
              </w:rPr>
            </w:pPr>
          </w:p>
        </w:tc>
        <w:tc>
          <w:tcPr>
            <w:tcW w:w="236"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tl/>
                <w:cs/>
              </w:rPr>
            </w:pPr>
          </w:p>
        </w:tc>
        <w:tc>
          <w:tcPr>
            <w:tcW w:w="878"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rtl/>
                <w:cs/>
              </w:rPr>
            </w:pPr>
          </w:p>
        </w:tc>
        <w:tc>
          <w:tcPr>
            <w:tcW w:w="236"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rtl/>
                <w:cs/>
              </w:rPr>
            </w:pPr>
          </w:p>
        </w:tc>
        <w:tc>
          <w:tcPr>
            <w:tcW w:w="996"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rtl/>
                <w:cs/>
              </w:rPr>
            </w:pPr>
          </w:p>
        </w:tc>
        <w:tc>
          <w:tcPr>
            <w:tcW w:w="237"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rtl/>
                <w:cs/>
              </w:rPr>
            </w:pPr>
          </w:p>
        </w:tc>
        <w:tc>
          <w:tcPr>
            <w:tcW w:w="1023"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rtl/>
                <w:cs/>
              </w:rPr>
            </w:pPr>
          </w:p>
        </w:tc>
        <w:tc>
          <w:tcPr>
            <w:tcW w:w="283"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tl/>
                <w:cs/>
              </w:rPr>
            </w:pPr>
          </w:p>
        </w:tc>
        <w:tc>
          <w:tcPr>
            <w:tcW w:w="992"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8" w:right="-108"/>
              <w:rPr>
                <w:rFonts w:ascii="Times New Roman" w:hAnsi="Times New Roman" w:cs="Times New Roman"/>
                <w:sz w:val="20"/>
                <w:szCs w:val="20"/>
                <w:rtl/>
                <w:cs/>
              </w:rPr>
            </w:pPr>
          </w:p>
        </w:tc>
        <w:tc>
          <w:tcPr>
            <w:tcW w:w="237"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tl/>
                <w:cs/>
              </w:rPr>
            </w:pPr>
          </w:p>
        </w:tc>
        <w:tc>
          <w:tcPr>
            <w:tcW w:w="1098"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08"/>
              <w:rPr>
                <w:rFonts w:ascii="Times New Roman" w:hAnsi="Times New Roman" w:cs="Times New Roman"/>
                <w:sz w:val="20"/>
                <w:szCs w:val="20"/>
                <w:rtl/>
                <w:cs/>
              </w:rPr>
            </w:pPr>
          </w:p>
        </w:tc>
      </w:tr>
      <w:tr w:rsidR="00A94DDE" w:rsidRPr="00DE56CA" w:rsidTr="00623907">
        <w:tc>
          <w:tcPr>
            <w:tcW w:w="2448" w:type="dxa"/>
          </w:tcPr>
          <w:p w:rsidR="00A94DDE" w:rsidRPr="00DE56CA" w:rsidRDefault="00A94DDE" w:rsidP="00E5180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sz w:val="20"/>
                <w:szCs w:val="20"/>
              </w:rPr>
            </w:pPr>
            <w:r w:rsidRPr="00DE56CA">
              <w:rPr>
                <w:rFonts w:ascii="Times New Roman" w:hAnsi="Times New Roman" w:cs="Times New Roman"/>
                <w:sz w:val="20"/>
                <w:szCs w:val="20"/>
              </w:rPr>
              <w:t>External</w:t>
            </w:r>
          </w:p>
        </w:tc>
        <w:tc>
          <w:tcPr>
            <w:tcW w:w="921" w:type="dxa"/>
            <w:gridSpan w:val="2"/>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08"/>
              <w:rPr>
                <w:rFonts w:ascii="Times New Roman" w:hAnsi="Times New Roman" w:cs="Cordia New"/>
                <w:sz w:val="20"/>
                <w:szCs w:val="20"/>
              </w:rPr>
            </w:pPr>
            <w:r>
              <w:rPr>
                <w:rFonts w:ascii="Times New Roman" w:hAnsi="Times New Roman" w:cs="Cordia New"/>
                <w:sz w:val="20"/>
                <w:szCs w:val="20"/>
              </w:rPr>
              <w:t>140,727</w:t>
            </w:r>
          </w:p>
        </w:tc>
        <w:tc>
          <w:tcPr>
            <w:tcW w:w="236" w:type="dxa"/>
            <w:gridSpan w:val="2"/>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20"/>
                <w:szCs w:val="20"/>
              </w:rPr>
            </w:pPr>
          </w:p>
        </w:tc>
        <w:tc>
          <w:tcPr>
            <w:tcW w:w="1165" w:type="dxa"/>
            <w:gridSpan w:val="2"/>
          </w:tcPr>
          <w:p w:rsidR="00A94DDE" w:rsidRPr="00E86D14" w:rsidRDefault="00A94DDE"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108"/>
              <w:rPr>
                <w:rFonts w:ascii="Times New Roman" w:hAnsi="Times New Roman" w:cs="Cordia New"/>
                <w:sz w:val="20"/>
                <w:szCs w:val="20"/>
              </w:rPr>
            </w:pPr>
            <w:r w:rsidRPr="00E86D14">
              <w:rPr>
                <w:rFonts w:ascii="Times New Roman" w:hAnsi="Times New Roman" w:cs="Cordia New"/>
                <w:sz w:val="20"/>
                <w:szCs w:val="20"/>
              </w:rPr>
              <w:t>7,911</w:t>
            </w:r>
          </w:p>
        </w:tc>
        <w:tc>
          <w:tcPr>
            <w:tcW w:w="236" w:type="dxa"/>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20"/>
                <w:szCs w:val="20"/>
              </w:rPr>
            </w:pPr>
          </w:p>
        </w:tc>
        <w:tc>
          <w:tcPr>
            <w:tcW w:w="934" w:type="dxa"/>
          </w:tcPr>
          <w:p w:rsidR="00A94DDE" w:rsidRPr="00DE56CA" w:rsidRDefault="00A94DDE"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15" w:right="-115"/>
              <w:rPr>
                <w:rFonts w:ascii="Times New Roman" w:hAnsi="Times New Roman" w:cs="Times New Roman"/>
                <w:sz w:val="20"/>
                <w:szCs w:val="20"/>
              </w:rPr>
            </w:pPr>
            <w:r>
              <w:rPr>
                <w:rFonts w:ascii="Times New Roman" w:hAnsi="Times New Roman" w:cs="Times New Roman"/>
                <w:sz w:val="20"/>
                <w:szCs w:val="20"/>
              </w:rPr>
              <w:t>11,621</w:t>
            </w:r>
          </w:p>
        </w:tc>
        <w:tc>
          <w:tcPr>
            <w:tcW w:w="236" w:type="dxa"/>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20"/>
                <w:szCs w:val="20"/>
              </w:rPr>
            </w:pPr>
          </w:p>
        </w:tc>
        <w:tc>
          <w:tcPr>
            <w:tcW w:w="935" w:type="dxa"/>
          </w:tcPr>
          <w:p w:rsidR="00A94DDE" w:rsidRPr="00DE56CA" w:rsidRDefault="00A94DD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rPr>
                <w:rFonts w:ascii="Times New Roman" w:hAnsi="Times New Roman" w:cs="Times New Roman"/>
                <w:sz w:val="20"/>
                <w:szCs w:val="20"/>
              </w:rPr>
            </w:pPr>
            <w:r>
              <w:rPr>
                <w:rFonts w:ascii="Times New Roman" w:hAnsi="Times New Roman" w:cs="Times New Roman"/>
                <w:sz w:val="20"/>
                <w:szCs w:val="20"/>
              </w:rPr>
              <w:t>2,254</w:t>
            </w:r>
          </w:p>
        </w:tc>
        <w:tc>
          <w:tcPr>
            <w:tcW w:w="236" w:type="dxa"/>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20"/>
                <w:szCs w:val="20"/>
                <w:cs/>
              </w:rPr>
            </w:pPr>
          </w:p>
        </w:tc>
        <w:tc>
          <w:tcPr>
            <w:tcW w:w="1197" w:type="dxa"/>
          </w:tcPr>
          <w:p w:rsidR="00A94DDE" w:rsidRPr="00DE56CA" w:rsidRDefault="00A94DD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108"/>
              <w:rPr>
                <w:rFonts w:ascii="Times New Roman" w:hAnsi="Times New Roman" w:cs="Times New Roman"/>
                <w:sz w:val="20"/>
                <w:szCs w:val="20"/>
              </w:rPr>
            </w:pPr>
            <w:r>
              <w:rPr>
                <w:rFonts w:ascii="Times New Roman" w:hAnsi="Times New Roman" w:cs="Times New Roman"/>
                <w:sz w:val="20"/>
                <w:szCs w:val="20"/>
              </w:rPr>
              <w:t>232</w:t>
            </w:r>
          </w:p>
        </w:tc>
        <w:tc>
          <w:tcPr>
            <w:tcW w:w="236" w:type="dxa"/>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20"/>
                <w:szCs w:val="20"/>
                <w:cs/>
              </w:rPr>
            </w:pPr>
          </w:p>
        </w:tc>
        <w:tc>
          <w:tcPr>
            <w:tcW w:w="878" w:type="dxa"/>
          </w:tcPr>
          <w:p w:rsidR="00A94DDE" w:rsidRPr="00DE56CA" w:rsidRDefault="00A94DD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20"/>
                <w:szCs w:val="20"/>
              </w:rPr>
            </w:pPr>
            <w:r>
              <w:rPr>
                <w:rFonts w:ascii="Times New Roman" w:hAnsi="Times New Roman" w:cs="Times New Roman"/>
                <w:sz w:val="20"/>
                <w:szCs w:val="20"/>
              </w:rPr>
              <w:t>4,382</w:t>
            </w:r>
          </w:p>
        </w:tc>
        <w:tc>
          <w:tcPr>
            <w:tcW w:w="236" w:type="dxa"/>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20"/>
                <w:szCs w:val="20"/>
              </w:rPr>
            </w:pPr>
          </w:p>
        </w:tc>
        <w:tc>
          <w:tcPr>
            <w:tcW w:w="996" w:type="dxa"/>
          </w:tcPr>
          <w:p w:rsidR="00A94DDE" w:rsidRPr="00DE56CA" w:rsidRDefault="00A94DD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8" w:right="-108"/>
              <w:rPr>
                <w:rFonts w:ascii="Times New Roman" w:hAnsi="Times New Roman" w:cs="Times New Roman"/>
                <w:sz w:val="20"/>
                <w:szCs w:val="20"/>
              </w:rPr>
            </w:pPr>
            <w:r>
              <w:rPr>
                <w:rFonts w:ascii="Times New Roman" w:hAnsi="Times New Roman" w:cs="Times New Roman"/>
                <w:sz w:val="20"/>
                <w:szCs w:val="20"/>
              </w:rPr>
              <w:t>522</w:t>
            </w:r>
          </w:p>
        </w:tc>
        <w:tc>
          <w:tcPr>
            <w:tcW w:w="237" w:type="dxa"/>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20"/>
                <w:szCs w:val="20"/>
              </w:rPr>
            </w:pPr>
          </w:p>
        </w:tc>
        <w:tc>
          <w:tcPr>
            <w:tcW w:w="1023" w:type="dxa"/>
          </w:tcPr>
          <w:p w:rsidR="00A94DDE" w:rsidRPr="00DE56CA" w:rsidRDefault="00A94DD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83" w:type="dxa"/>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20"/>
                <w:szCs w:val="20"/>
                <w:cs/>
              </w:rPr>
            </w:pPr>
          </w:p>
        </w:tc>
        <w:tc>
          <w:tcPr>
            <w:tcW w:w="992" w:type="dxa"/>
          </w:tcPr>
          <w:p w:rsidR="00A94DDE" w:rsidRPr="00DE56CA" w:rsidRDefault="00A94DD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37" w:type="dxa"/>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20"/>
                <w:szCs w:val="20"/>
              </w:rPr>
            </w:pPr>
          </w:p>
        </w:tc>
        <w:tc>
          <w:tcPr>
            <w:tcW w:w="1098" w:type="dxa"/>
          </w:tcPr>
          <w:p w:rsidR="00A94DDE" w:rsidRPr="00DE56CA" w:rsidRDefault="00A94DD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0"/>
                <w:szCs w:val="20"/>
              </w:rPr>
            </w:pPr>
            <w:r>
              <w:rPr>
                <w:rFonts w:ascii="Times New Roman" w:hAnsi="Times New Roman" w:cs="Times New Roman"/>
                <w:sz w:val="20"/>
                <w:szCs w:val="20"/>
              </w:rPr>
              <w:t>167,649</w:t>
            </w:r>
          </w:p>
        </w:tc>
      </w:tr>
      <w:tr w:rsidR="00A94DDE" w:rsidRPr="00DE56CA" w:rsidTr="00623907">
        <w:tc>
          <w:tcPr>
            <w:tcW w:w="2448" w:type="dxa"/>
          </w:tcPr>
          <w:p w:rsidR="00A94DDE" w:rsidRPr="00DE56CA" w:rsidRDefault="00A94DDE" w:rsidP="00E5180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sz w:val="20"/>
                <w:szCs w:val="20"/>
                <w:cs/>
              </w:rPr>
            </w:pPr>
            <w:r w:rsidRPr="00DE56CA">
              <w:rPr>
                <w:rFonts w:ascii="Times New Roman" w:hAnsi="Times New Roman" w:cs="Times New Roman"/>
                <w:sz w:val="20"/>
                <w:szCs w:val="20"/>
              </w:rPr>
              <w:t>Inter-segment</w:t>
            </w:r>
          </w:p>
        </w:tc>
        <w:tc>
          <w:tcPr>
            <w:tcW w:w="921" w:type="dxa"/>
            <w:gridSpan w:val="2"/>
            <w:tcBorders>
              <w:bottom w:val="single" w:sz="4" w:space="0" w:color="auto"/>
            </w:tcBorders>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20"/>
                <w:szCs w:val="20"/>
                <w:rtl/>
                <w:cs/>
              </w:rPr>
            </w:pPr>
            <w:r>
              <w:rPr>
                <w:rFonts w:ascii="Times New Roman" w:hAnsi="Times New Roman" w:cs="Times New Roman"/>
                <w:sz w:val="20"/>
                <w:szCs w:val="20"/>
              </w:rPr>
              <w:t>31,621</w:t>
            </w:r>
          </w:p>
        </w:tc>
        <w:tc>
          <w:tcPr>
            <w:tcW w:w="236" w:type="dxa"/>
            <w:gridSpan w:val="2"/>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20"/>
                <w:szCs w:val="20"/>
              </w:rPr>
            </w:pPr>
          </w:p>
        </w:tc>
        <w:tc>
          <w:tcPr>
            <w:tcW w:w="1165" w:type="dxa"/>
            <w:gridSpan w:val="2"/>
            <w:tcBorders>
              <w:bottom w:val="single" w:sz="4" w:space="0" w:color="auto"/>
            </w:tcBorders>
          </w:tcPr>
          <w:p w:rsidR="00A94DDE" w:rsidRPr="00DE56CA" w:rsidRDefault="00A94DDE"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08" w:right="-108"/>
              <w:rPr>
                <w:rFonts w:ascii="Times New Roman" w:hAnsi="Times New Roman" w:cs="Times New Roman"/>
                <w:sz w:val="20"/>
                <w:szCs w:val="20"/>
              </w:rPr>
            </w:pPr>
            <w:r>
              <w:rPr>
                <w:rFonts w:ascii="Times New Roman" w:hAnsi="Times New Roman" w:cs="Times New Roman"/>
                <w:sz w:val="20"/>
                <w:szCs w:val="20"/>
              </w:rPr>
              <w:t>1,736</w:t>
            </w:r>
          </w:p>
        </w:tc>
        <w:tc>
          <w:tcPr>
            <w:tcW w:w="236" w:type="dxa"/>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20"/>
                <w:szCs w:val="20"/>
              </w:rPr>
            </w:pPr>
          </w:p>
        </w:tc>
        <w:tc>
          <w:tcPr>
            <w:tcW w:w="934" w:type="dxa"/>
            <w:tcBorders>
              <w:bottom w:val="single" w:sz="4" w:space="0" w:color="auto"/>
            </w:tcBorders>
          </w:tcPr>
          <w:p w:rsidR="00A94DDE" w:rsidRPr="00DE56CA" w:rsidRDefault="00A94DDE"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15" w:right="-115"/>
              <w:rPr>
                <w:rFonts w:ascii="Times New Roman" w:hAnsi="Times New Roman" w:cs="Times New Roman"/>
                <w:sz w:val="20"/>
                <w:szCs w:val="20"/>
                <w:cs/>
              </w:rPr>
            </w:pPr>
            <w:r>
              <w:rPr>
                <w:rFonts w:ascii="Times New Roman" w:hAnsi="Times New Roman" w:cs="Times New Roman"/>
                <w:sz w:val="20"/>
                <w:szCs w:val="20"/>
              </w:rPr>
              <w:t>17,671</w:t>
            </w:r>
          </w:p>
        </w:tc>
        <w:tc>
          <w:tcPr>
            <w:tcW w:w="236" w:type="dxa"/>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20"/>
                <w:szCs w:val="20"/>
              </w:rPr>
            </w:pPr>
          </w:p>
        </w:tc>
        <w:tc>
          <w:tcPr>
            <w:tcW w:w="935" w:type="dxa"/>
            <w:tcBorders>
              <w:bottom w:val="single" w:sz="4" w:space="0" w:color="auto"/>
            </w:tcBorders>
          </w:tcPr>
          <w:p w:rsidR="00A94DDE" w:rsidRPr="00DE56CA" w:rsidRDefault="00A94DD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rPr>
                <w:rFonts w:ascii="Times New Roman" w:hAnsi="Times New Roman" w:cs="Times New Roman"/>
                <w:sz w:val="20"/>
                <w:szCs w:val="20"/>
                <w:cs/>
              </w:rPr>
            </w:pPr>
            <w:r>
              <w:rPr>
                <w:rFonts w:ascii="Times New Roman" w:hAnsi="Times New Roman" w:cs="Times New Roman"/>
                <w:sz w:val="20"/>
                <w:szCs w:val="20"/>
              </w:rPr>
              <w:t>3,200</w:t>
            </w:r>
          </w:p>
        </w:tc>
        <w:tc>
          <w:tcPr>
            <w:tcW w:w="236" w:type="dxa"/>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20"/>
                <w:szCs w:val="20"/>
              </w:rPr>
            </w:pPr>
          </w:p>
        </w:tc>
        <w:tc>
          <w:tcPr>
            <w:tcW w:w="1197" w:type="dxa"/>
            <w:tcBorders>
              <w:bottom w:val="single" w:sz="4" w:space="0" w:color="auto"/>
            </w:tcBorders>
          </w:tcPr>
          <w:p w:rsidR="00A94DDE" w:rsidRPr="00DE56CA" w:rsidRDefault="00A94DD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108"/>
              <w:rPr>
                <w:rFonts w:ascii="Times New Roman" w:hAnsi="Times New Roman" w:cs="Times New Roman"/>
                <w:sz w:val="20"/>
                <w:szCs w:val="20"/>
                <w:cs/>
              </w:rPr>
            </w:pPr>
            <w:r>
              <w:rPr>
                <w:rFonts w:ascii="Times New Roman" w:hAnsi="Times New Roman" w:cs="Times New Roman"/>
                <w:sz w:val="20"/>
                <w:szCs w:val="20"/>
              </w:rPr>
              <w:t>167</w:t>
            </w:r>
          </w:p>
        </w:tc>
        <w:tc>
          <w:tcPr>
            <w:tcW w:w="236" w:type="dxa"/>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20"/>
                <w:szCs w:val="20"/>
              </w:rPr>
            </w:pPr>
          </w:p>
        </w:tc>
        <w:tc>
          <w:tcPr>
            <w:tcW w:w="878" w:type="dxa"/>
            <w:tcBorders>
              <w:bottom w:val="single" w:sz="4" w:space="0" w:color="auto"/>
            </w:tcBorders>
          </w:tcPr>
          <w:p w:rsidR="00A94DDE" w:rsidRPr="00DE56CA" w:rsidRDefault="00A94DD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20"/>
                <w:szCs w:val="20"/>
                <w:cs/>
              </w:rPr>
            </w:pPr>
            <w:r>
              <w:rPr>
                <w:rFonts w:ascii="Times New Roman" w:hAnsi="Times New Roman" w:cs="Times New Roman"/>
                <w:sz w:val="20"/>
                <w:szCs w:val="20"/>
              </w:rPr>
              <w:t>64</w:t>
            </w:r>
          </w:p>
        </w:tc>
        <w:tc>
          <w:tcPr>
            <w:tcW w:w="236" w:type="dxa"/>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20"/>
                <w:szCs w:val="20"/>
                <w:cs/>
              </w:rPr>
            </w:pPr>
          </w:p>
        </w:tc>
        <w:tc>
          <w:tcPr>
            <w:tcW w:w="996" w:type="dxa"/>
            <w:tcBorders>
              <w:bottom w:val="single" w:sz="4" w:space="0" w:color="auto"/>
            </w:tcBorders>
          </w:tcPr>
          <w:p w:rsidR="00A94DDE" w:rsidRPr="00DE56CA" w:rsidRDefault="00A94DD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8" w:right="-108"/>
              <w:rPr>
                <w:rFonts w:ascii="Times New Roman" w:hAnsi="Times New Roman" w:cs="Times New Roman"/>
                <w:sz w:val="20"/>
                <w:szCs w:val="20"/>
                <w:cs/>
              </w:rPr>
            </w:pPr>
            <w:r>
              <w:rPr>
                <w:rFonts w:ascii="Times New Roman" w:hAnsi="Times New Roman" w:cs="Times New Roman"/>
                <w:sz w:val="20"/>
                <w:szCs w:val="20"/>
              </w:rPr>
              <w:t>286</w:t>
            </w:r>
          </w:p>
        </w:tc>
        <w:tc>
          <w:tcPr>
            <w:tcW w:w="237" w:type="dxa"/>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20"/>
                <w:szCs w:val="20"/>
                <w:cs/>
              </w:rPr>
            </w:pPr>
          </w:p>
        </w:tc>
        <w:tc>
          <w:tcPr>
            <w:tcW w:w="1023" w:type="dxa"/>
            <w:tcBorders>
              <w:bottom w:val="single" w:sz="4" w:space="0" w:color="auto"/>
            </w:tcBorders>
          </w:tcPr>
          <w:p w:rsidR="00A94DDE" w:rsidRPr="00DE56CA" w:rsidRDefault="00A94DD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108" w:right="-108"/>
              <w:rPr>
                <w:rFonts w:ascii="Times New Roman" w:hAnsi="Times New Roman" w:cs="Times New Roman"/>
                <w:sz w:val="20"/>
                <w:szCs w:val="20"/>
                <w:cs/>
              </w:rPr>
            </w:pPr>
            <w:r>
              <w:rPr>
                <w:rFonts w:ascii="Times New Roman" w:hAnsi="Times New Roman" w:cs="Times New Roman"/>
                <w:sz w:val="20"/>
                <w:szCs w:val="20"/>
              </w:rPr>
              <w:t>380</w:t>
            </w:r>
          </w:p>
        </w:tc>
        <w:tc>
          <w:tcPr>
            <w:tcW w:w="283" w:type="dxa"/>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20"/>
                <w:szCs w:val="20"/>
              </w:rPr>
            </w:pPr>
          </w:p>
        </w:tc>
        <w:tc>
          <w:tcPr>
            <w:tcW w:w="992" w:type="dxa"/>
            <w:tcBorders>
              <w:bottom w:val="single" w:sz="4" w:space="0" w:color="auto"/>
            </w:tcBorders>
          </w:tcPr>
          <w:p w:rsidR="00A94DDE" w:rsidRPr="00DE56CA" w:rsidRDefault="00A94DD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ind w:left="-108" w:right="-108"/>
              <w:rPr>
                <w:rFonts w:ascii="Times New Roman" w:hAnsi="Times New Roman" w:cs="Times New Roman"/>
                <w:sz w:val="20"/>
                <w:szCs w:val="20"/>
              </w:rPr>
            </w:pPr>
            <w:r>
              <w:rPr>
                <w:rFonts w:ascii="Times New Roman" w:hAnsi="Times New Roman" w:cs="Times New Roman"/>
                <w:sz w:val="20"/>
                <w:szCs w:val="20"/>
              </w:rPr>
              <w:t>(55,125)</w:t>
            </w:r>
          </w:p>
        </w:tc>
        <w:tc>
          <w:tcPr>
            <w:tcW w:w="237" w:type="dxa"/>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20"/>
                <w:szCs w:val="20"/>
              </w:rPr>
            </w:pPr>
          </w:p>
        </w:tc>
        <w:tc>
          <w:tcPr>
            <w:tcW w:w="1098" w:type="dxa"/>
            <w:tcBorders>
              <w:bottom w:val="single" w:sz="4" w:space="0" w:color="auto"/>
            </w:tcBorders>
          </w:tcPr>
          <w:p w:rsidR="00A94DDE" w:rsidRPr="00DE56CA" w:rsidRDefault="00A94DD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0"/>
                <w:szCs w:val="20"/>
              </w:rPr>
            </w:pPr>
            <w:r>
              <w:rPr>
                <w:rFonts w:ascii="Times New Roman" w:hAnsi="Times New Roman" w:cs="Times New Roman"/>
                <w:sz w:val="20"/>
                <w:szCs w:val="20"/>
              </w:rPr>
              <w:t>-</w:t>
            </w:r>
          </w:p>
        </w:tc>
      </w:tr>
      <w:tr w:rsidR="00A94DDE" w:rsidRPr="00DE56CA" w:rsidTr="00623907">
        <w:tc>
          <w:tcPr>
            <w:tcW w:w="2448"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b/>
                <w:bCs/>
                <w:sz w:val="20"/>
                <w:szCs w:val="25"/>
              </w:rPr>
            </w:pPr>
            <w:r w:rsidRPr="00DE56CA">
              <w:rPr>
                <w:rFonts w:ascii="Times New Roman" w:hAnsi="Times New Roman"/>
                <w:b/>
                <w:bCs/>
                <w:sz w:val="20"/>
                <w:szCs w:val="25"/>
              </w:rPr>
              <w:t xml:space="preserve">Total </w:t>
            </w:r>
          </w:p>
        </w:tc>
        <w:tc>
          <w:tcPr>
            <w:tcW w:w="921" w:type="dxa"/>
            <w:gridSpan w:val="2"/>
            <w:tcBorders>
              <w:top w:val="single" w:sz="4" w:space="0" w:color="auto"/>
              <w:bottom w:val="double" w:sz="4" w:space="0" w:color="auto"/>
            </w:tcBorders>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cs/>
              </w:rPr>
            </w:pPr>
            <w:r>
              <w:rPr>
                <w:rFonts w:ascii="Times New Roman" w:hAnsi="Times New Roman" w:cs="Times New Roman"/>
                <w:b/>
                <w:bCs/>
                <w:sz w:val="20"/>
                <w:szCs w:val="20"/>
              </w:rPr>
              <w:t>172,348</w:t>
            </w:r>
          </w:p>
        </w:tc>
        <w:tc>
          <w:tcPr>
            <w:tcW w:w="236" w:type="dxa"/>
            <w:gridSpan w:val="2"/>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rPr>
            </w:pPr>
          </w:p>
        </w:tc>
        <w:tc>
          <w:tcPr>
            <w:tcW w:w="1165" w:type="dxa"/>
            <w:gridSpan w:val="2"/>
            <w:tcBorders>
              <w:top w:val="single" w:sz="4" w:space="0" w:color="auto"/>
              <w:bottom w:val="double" w:sz="4" w:space="0" w:color="auto"/>
            </w:tcBorders>
          </w:tcPr>
          <w:p w:rsidR="00A94DDE" w:rsidRPr="00DE56CA" w:rsidRDefault="00A94DDE"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08" w:right="-108"/>
              <w:rPr>
                <w:rFonts w:ascii="Times New Roman" w:hAnsi="Times New Roman" w:cs="Times New Roman"/>
                <w:b/>
                <w:bCs/>
                <w:sz w:val="20"/>
                <w:szCs w:val="20"/>
                <w:cs/>
              </w:rPr>
            </w:pPr>
            <w:r>
              <w:rPr>
                <w:rFonts w:ascii="Times New Roman" w:hAnsi="Times New Roman" w:cs="Times New Roman"/>
                <w:b/>
                <w:bCs/>
                <w:sz w:val="20"/>
                <w:szCs w:val="20"/>
              </w:rPr>
              <w:t>9,647</w:t>
            </w:r>
          </w:p>
        </w:tc>
        <w:tc>
          <w:tcPr>
            <w:tcW w:w="236" w:type="dxa"/>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rPr>
            </w:pPr>
          </w:p>
        </w:tc>
        <w:tc>
          <w:tcPr>
            <w:tcW w:w="934" w:type="dxa"/>
            <w:tcBorders>
              <w:top w:val="single" w:sz="4" w:space="0" w:color="auto"/>
              <w:bottom w:val="double" w:sz="4" w:space="0" w:color="auto"/>
            </w:tcBorders>
          </w:tcPr>
          <w:p w:rsidR="00A94DDE" w:rsidRPr="00DE56CA" w:rsidRDefault="00A94DDE"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15" w:right="-115"/>
              <w:rPr>
                <w:rFonts w:ascii="Times New Roman" w:hAnsi="Times New Roman" w:cs="Times New Roman"/>
                <w:b/>
                <w:bCs/>
                <w:sz w:val="20"/>
                <w:szCs w:val="20"/>
                <w:cs/>
              </w:rPr>
            </w:pPr>
            <w:r>
              <w:rPr>
                <w:rFonts w:ascii="Times New Roman" w:hAnsi="Times New Roman" w:cs="Times New Roman"/>
                <w:b/>
                <w:bCs/>
                <w:sz w:val="20"/>
                <w:szCs w:val="20"/>
              </w:rPr>
              <w:t>29,292</w:t>
            </w:r>
          </w:p>
        </w:tc>
        <w:tc>
          <w:tcPr>
            <w:tcW w:w="236" w:type="dxa"/>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rPr>
            </w:pPr>
          </w:p>
        </w:tc>
        <w:tc>
          <w:tcPr>
            <w:tcW w:w="935" w:type="dxa"/>
            <w:tcBorders>
              <w:top w:val="single" w:sz="4" w:space="0" w:color="auto"/>
              <w:bottom w:val="double" w:sz="4" w:space="0" w:color="auto"/>
            </w:tcBorders>
          </w:tcPr>
          <w:p w:rsidR="00A94DDE" w:rsidRPr="00DE56CA" w:rsidRDefault="00A94DD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rPr>
                <w:rFonts w:ascii="Times New Roman" w:hAnsi="Times New Roman" w:cs="Times New Roman"/>
                <w:b/>
                <w:bCs/>
                <w:sz w:val="20"/>
                <w:szCs w:val="20"/>
                <w:cs/>
              </w:rPr>
            </w:pPr>
            <w:r>
              <w:rPr>
                <w:rFonts w:ascii="Times New Roman" w:hAnsi="Times New Roman" w:cs="Times New Roman"/>
                <w:b/>
                <w:bCs/>
                <w:sz w:val="20"/>
                <w:szCs w:val="20"/>
              </w:rPr>
              <w:t>5,454</w:t>
            </w:r>
          </w:p>
        </w:tc>
        <w:tc>
          <w:tcPr>
            <w:tcW w:w="236" w:type="dxa"/>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rPr>
            </w:pPr>
          </w:p>
        </w:tc>
        <w:tc>
          <w:tcPr>
            <w:tcW w:w="1197" w:type="dxa"/>
            <w:tcBorders>
              <w:top w:val="single" w:sz="4" w:space="0" w:color="auto"/>
              <w:bottom w:val="double" w:sz="4" w:space="0" w:color="auto"/>
            </w:tcBorders>
          </w:tcPr>
          <w:p w:rsidR="00A94DDE" w:rsidRPr="00DE56CA" w:rsidRDefault="00A94DD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108"/>
              <w:rPr>
                <w:rFonts w:ascii="Times New Roman" w:hAnsi="Times New Roman" w:cs="Times New Roman"/>
                <w:b/>
                <w:bCs/>
                <w:sz w:val="20"/>
                <w:szCs w:val="20"/>
                <w:cs/>
              </w:rPr>
            </w:pPr>
            <w:r>
              <w:rPr>
                <w:rFonts w:ascii="Times New Roman" w:hAnsi="Times New Roman" w:cs="Times New Roman"/>
                <w:b/>
                <w:bCs/>
                <w:sz w:val="20"/>
                <w:szCs w:val="20"/>
              </w:rPr>
              <w:t>399</w:t>
            </w:r>
          </w:p>
        </w:tc>
        <w:tc>
          <w:tcPr>
            <w:tcW w:w="236" w:type="dxa"/>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rPr>
            </w:pPr>
          </w:p>
        </w:tc>
        <w:tc>
          <w:tcPr>
            <w:tcW w:w="878" w:type="dxa"/>
            <w:tcBorders>
              <w:top w:val="single" w:sz="4" w:space="0" w:color="auto"/>
              <w:bottom w:val="double" w:sz="4" w:space="0" w:color="auto"/>
            </w:tcBorders>
          </w:tcPr>
          <w:p w:rsidR="00A94DDE" w:rsidRPr="00DE56CA" w:rsidRDefault="00A94DD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b/>
                <w:bCs/>
                <w:sz w:val="20"/>
                <w:szCs w:val="20"/>
              </w:rPr>
            </w:pPr>
            <w:r>
              <w:rPr>
                <w:rFonts w:ascii="Times New Roman" w:hAnsi="Times New Roman" w:cs="Times New Roman"/>
                <w:b/>
                <w:bCs/>
                <w:sz w:val="20"/>
                <w:szCs w:val="20"/>
              </w:rPr>
              <w:t>4,446</w:t>
            </w:r>
          </w:p>
        </w:tc>
        <w:tc>
          <w:tcPr>
            <w:tcW w:w="236" w:type="dxa"/>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rPr>
            </w:pPr>
          </w:p>
        </w:tc>
        <w:tc>
          <w:tcPr>
            <w:tcW w:w="996" w:type="dxa"/>
            <w:tcBorders>
              <w:top w:val="single" w:sz="4" w:space="0" w:color="auto"/>
              <w:bottom w:val="double" w:sz="4" w:space="0" w:color="auto"/>
            </w:tcBorders>
          </w:tcPr>
          <w:p w:rsidR="00A94DDE" w:rsidRPr="00DE56CA" w:rsidRDefault="00A94DD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8" w:right="-108"/>
              <w:rPr>
                <w:rFonts w:ascii="Times New Roman" w:hAnsi="Times New Roman" w:cs="Times New Roman"/>
                <w:b/>
                <w:bCs/>
                <w:sz w:val="20"/>
                <w:szCs w:val="20"/>
              </w:rPr>
            </w:pPr>
            <w:r>
              <w:rPr>
                <w:rFonts w:ascii="Times New Roman" w:hAnsi="Times New Roman" w:cs="Times New Roman"/>
                <w:b/>
                <w:bCs/>
                <w:sz w:val="20"/>
                <w:szCs w:val="20"/>
              </w:rPr>
              <w:t>808</w:t>
            </w:r>
          </w:p>
        </w:tc>
        <w:tc>
          <w:tcPr>
            <w:tcW w:w="237" w:type="dxa"/>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rPr>
            </w:pPr>
          </w:p>
        </w:tc>
        <w:tc>
          <w:tcPr>
            <w:tcW w:w="1023" w:type="dxa"/>
            <w:tcBorders>
              <w:top w:val="single" w:sz="4" w:space="0" w:color="auto"/>
              <w:bottom w:val="double" w:sz="4" w:space="0" w:color="auto"/>
            </w:tcBorders>
          </w:tcPr>
          <w:p w:rsidR="00A94DDE" w:rsidRPr="00DE56CA" w:rsidRDefault="00A94DD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108" w:right="-108"/>
              <w:rPr>
                <w:rFonts w:ascii="Times New Roman" w:hAnsi="Times New Roman" w:cs="Times New Roman"/>
                <w:b/>
                <w:bCs/>
                <w:sz w:val="20"/>
                <w:szCs w:val="20"/>
              </w:rPr>
            </w:pPr>
            <w:r>
              <w:rPr>
                <w:rFonts w:ascii="Times New Roman" w:hAnsi="Times New Roman" w:cs="Times New Roman"/>
                <w:b/>
                <w:bCs/>
                <w:sz w:val="20"/>
                <w:szCs w:val="20"/>
              </w:rPr>
              <w:t>380</w:t>
            </w:r>
          </w:p>
        </w:tc>
        <w:tc>
          <w:tcPr>
            <w:tcW w:w="283" w:type="dxa"/>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rPr>
            </w:pPr>
          </w:p>
        </w:tc>
        <w:tc>
          <w:tcPr>
            <w:tcW w:w="992" w:type="dxa"/>
            <w:tcBorders>
              <w:top w:val="single" w:sz="4" w:space="0" w:color="auto"/>
              <w:bottom w:val="double" w:sz="4" w:space="0" w:color="auto"/>
            </w:tcBorders>
          </w:tcPr>
          <w:p w:rsidR="00A94DDE" w:rsidRPr="00410923" w:rsidRDefault="00A94DD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ind w:left="-108" w:right="-108"/>
              <w:rPr>
                <w:rFonts w:ascii="Times New Roman" w:hAnsi="Times New Roman" w:cs="Cordia New"/>
                <w:b/>
                <w:bCs/>
                <w:sz w:val="20"/>
                <w:szCs w:val="20"/>
              </w:rPr>
            </w:pPr>
            <w:r>
              <w:rPr>
                <w:rFonts w:ascii="Times New Roman" w:hAnsi="Times New Roman" w:cs="Cordia New"/>
                <w:b/>
                <w:bCs/>
                <w:sz w:val="20"/>
                <w:szCs w:val="20"/>
              </w:rPr>
              <w:t>(55,125)</w:t>
            </w:r>
          </w:p>
        </w:tc>
        <w:tc>
          <w:tcPr>
            <w:tcW w:w="237" w:type="dxa"/>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rPr>
            </w:pPr>
          </w:p>
        </w:tc>
        <w:tc>
          <w:tcPr>
            <w:tcW w:w="1098" w:type="dxa"/>
            <w:tcBorders>
              <w:top w:val="single" w:sz="4" w:space="0" w:color="auto"/>
              <w:bottom w:val="double" w:sz="4" w:space="0" w:color="auto"/>
            </w:tcBorders>
          </w:tcPr>
          <w:p w:rsidR="00A94DDE" w:rsidRPr="00DE56CA" w:rsidRDefault="00A94DD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Cordia New"/>
                <w:b/>
                <w:bCs/>
                <w:sz w:val="20"/>
                <w:szCs w:val="20"/>
                <w:cs/>
              </w:rPr>
            </w:pPr>
            <w:r>
              <w:rPr>
                <w:rFonts w:ascii="Times New Roman" w:hAnsi="Times New Roman" w:cs="Cordia New"/>
                <w:b/>
                <w:bCs/>
                <w:sz w:val="20"/>
                <w:szCs w:val="20"/>
              </w:rPr>
              <w:t>167,649</w:t>
            </w:r>
          </w:p>
        </w:tc>
      </w:tr>
      <w:tr w:rsidR="00A94DDE" w:rsidRPr="00DE56CA" w:rsidTr="00623907">
        <w:tc>
          <w:tcPr>
            <w:tcW w:w="2448"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0"/>
                <w:szCs w:val="20"/>
              </w:rPr>
            </w:pPr>
            <w:r w:rsidRPr="00DE56CA">
              <w:rPr>
                <w:rFonts w:ascii="Times New Roman" w:hAnsi="Times New Roman" w:cs="Times New Roman"/>
                <w:b/>
                <w:bCs/>
                <w:sz w:val="20"/>
                <w:szCs w:val="20"/>
              </w:rPr>
              <w:t xml:space="preserve">Segment profit (loss) </w:t>
            </w:r>
          </w:p>
          <w:p w:rsidR="00A94DDE" w:rsidRPr="00DE56CA" w:rsidRDefault="005D17C6"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0"/>
                <w:szCs w:val="20"/>
                <w:cs/>
              </w:rPr>
            </w:pPr>
            <w:r>
              <w:rPr>
                <w:rFonts w:ascii="Times New Roman" w:hAnsi="Times New Roman" w:cs="Times New Roman"/>
                <w:b/>
                <w:bCs/>
                <w:sz w:val="20"/>
                <w:szCs w:val="20"/>
              </w:rPr>
              <w:t xml:space="preserve">   </w:t>
            </w:r>
            <w:r w:rsidR="00A94DDE" w:rsidRPr="00DE56CA">
              <w:rPr>
                <w:rFonts w:ascii="Times New Roman" w:hAnsi="Times New Roman" w:cs="Times New Roman"/>
                <w:b/>
                <w:bCs/>
                <w:sz w:val="20"/>
                <w:szCs w:val="20"/>
              </w:rPr>
              <w:t>before income tax</w:t>
            </w:r>
          </w:p>
        </w:tc>
        <w:tc>
          <w:tcPr>
            <w:tcW w:w="921" w:type="dxa"/>
            <w:gridSpan w:val="2"/>
            <w:tcBorders>
              <w:top w:val="double" w:sz="4" w:space="0" w:color="auto"/>
              <w:bottom w:val="double" w:sz="4" w:space="0" w:color="auto"/>
            </w:tcBorders>
            <w:vAlign w:val="bottom"/>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08"/>
              <w:rPr>
                <w:rFonts w:ascii="Times New Roman" w:hAnsi="Times New Roman" w:cs="Cordia New"/>
                <w:b/>
                <w:bCs/>
                <w:sz w:val="20"/>
                <w:szCs w:val="20"/>
              </w:rPr>
            </w:pPr>
            <w:r>
              <w:rPr>
                <w:rFonts w:ascii="Times New Roman" w:hAnsi="Times New Roman" w:cs="Cordia New"/>
                <w:b/>
                <w:bCs/>
                <w:sz w:val="20"/>
                <w:szCs w:val="20"/>
              </w:rPr>
              <w:t>14,894</w:t>
            </w:r>
          </w:p>
        </w:tc>
        <w:tc>
          <w:tcPr>
            <w:tcW w:w="236" w:type="dxa"/>
            <w:gridSpan w:val="2"/>
            <w:vAlign w:val="bottom"/>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rPr>
            </w:pPr>
          </w:p>
        </w:tc>
        <w:tc>
          <w:tcPr>
            <w:tcW w:w="1165" w:type="dxa"/>
            <w:gridSpan w:val="2"/>
            <w:tcBorders>
              <w:top w:val="double" w:sz="4" w:space="0" w:color="auto"/>
              <w:bottom w:val="double" w:sz="4" w:space="0" w:color="auto"/>
            </w:tcBorders>
            <w:vAlign w:val="bottom"/>
          </w:tcPr>
          <w:p w:rsidR="00A94DDE" w:rsidRPr="00DE56CA" w:rsidRDefault="00A94DDE"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08" w:right="-108"/>
              <w:rPr>
                <w:rFonts w:ascii="Times New Roman" w:hAnsi="Times New Roman" w:cs="Times New Roman"/>
                <w:b/>
                <w:bCs/>
                <w:sz w:val="20"/>
                <w:szCs w:val="20"/>
                <w:cs/>
              </w:rPr>
            </w:pPr>
            <w:r>
              <w:rPr>
                <w:rFonts w:ascii="Times New Roman" w:hAnsi="Times New Roman" w:cs="Times New Roman"/>
                <w:b/>
                <w:bCs/>
                <w:sz w:val="20"/>
                <w:szCs w:val="20"/>
              </w:rPr>
              <w:t>1,265</w:t>
            </w:r>
          </w:p>
        </w:tc>
        <w:tc>
          <w:tcPr>
            <w:tcW w:w="236" w:type="dxa"/>
            <w:vAlign w:val="bottom"/>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rPr>
            </w:pPr>
          </w:p>
        </w:tc>
        <w:tc>
          <w:tcPr>
            <w:tcW w:w="934" w:type="dxa"/>
            <w:tcBorders>
              <w:top w:val="double" w:sz="4" w:space="0" w:color="auto"/>
              <w:bottom w:val="double" w:sz="4" w:space="0" w:color="auto"/>
            </w:tcBorders>
            <w:vAlign w:val="bottom"/>
          </w:tcPr>
          <w:p w:rsidR="00A94DDE" w:rsidRPr="00DE56CA" w:rsidRDefault="00A94DDE"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15" w:right="-115"/>
              <w:rPr>
                <w:rFonts w:ascii="Times New Roman" w:hAnsi="Times New Roman" w:cs="Times New Roman"/>
                <w:b/>
                <w:bCs/>
                <w:sz w:val="20"/>
                <w:szCs w:val="20"/>
                <w:cs/>
              </w:rPr>
            </w:pPr>
            <w:r>
              <w:rPr>
                <w:rFonts w:ascii="Times New Roman" w:hAnsi="Times New Roman" w:cs="Times New Roman"/>
                <w:b/>
                <w:bCs/>
                <w:sz w:val="20"/>
                <w:szCs w:val="20"/>
              </w:rPr>
              <w:t>2,218</w:t>
            </w:r>
          </w:p>
        </w:tc>
        <w:tc>
          <w:tcPr>
            <w:tcW w:w="236" w:type="dxa"/>
            <w:vAlign w:val="bottom"/>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rPr>
            </w:pPr>
          </w:p>
        </w:tc>
        <w:tc>
          <w:tcPr>
            <w:tcW w:w="935" w:type="dxa"/>
            <w:tcBorders>
              <w:top w:val="double" w:sz="4" w:space="0" w:color="auto"/>
              <w:bottom w:val="double" w:sz="4" w:space="0" w:color="auto"/>
            </w:tcBorders>
            <w:vAlign w:val="bottom"/>
          </w:tcPr>
          <w:p w:rsidR="00A94DDE" w:rsidRPr="00DE56CA" w:rsidRDefault="00A94DD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rPr>
                <w:rFonts w:ascii="Times New Roman" w:hAnsi="Times New Roman" w:cs="Times New Roman"/>
                <w:b/>
                <w:bCs/>
                <w:sz w:val="20"/>
                <w:szCs w:val="20"/>
                <w:cs/>
              </w:rPr>
            </w:pPr>
            <w:r>
              <w:rPr>
                <w:rFonts w:ascii="Times New Roman" w:hAnsi="Times New Roman" w:cs="Times New Roman"/>
                <w:b/>
                <w:bCs/>
                <w:sz w:val="20"/>
                <w:szCs w:val="20"/>
              </w:rPr>
              <w:t>1,374</w:t>
            </w:r>
          </w:p>
        </w:tc>
        <w:tc>
          <w:tcPr>
            <w:tcW w:w="236" w:type="dxa"/>
            <w:vAlign w:val="bottom"/>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rPr>
            </w:pPr>
          </w:p>
        </w:tc>
        <w:tc>
          <w:tcPr>
            <w:tcW w:w="1197" w:type="dxa"/>
            <w:tcBorders>
              <w:top w:val="double" w:sz="4" w:space="0" w:color="auto"/>
              <w:bottom w:val="double" w:sz="4" w:space="0" w:color="auto"/>
            </w:tcBorders>
            <w:vAlign w:val="bottom"/>
          </w:tcPr>
          <w:p w:rsidR="00A94DDE" w:rsidRPr="00DE56CA" w:rsidRDefault="00A94DD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108"/>
              <w:rPr>
                <w:rFonts w:ascii="Times New Roman" w:hAnsi="Times New Roman" w:cs="Times New Roman"/>
                <w:b/>
                <w:bCs/>
                <w:sz w:val="20"/>
                <w:szCs w:val="20"/>
                <w:cs/>
              </w:rPr>
            </w:pPr>
            <w:r>
              <w:rPr>
                <w:rFonts w:ascii="Times New Roman" w:hAnsi="Times New Roman" w:cs="Times New Roman"/>
                <w:b/>
                <w:bCs/>
                <w:sz w:val="20"/>
                <w:szCs w:val="20"/>
              </w:rPr>
              <w:t>(16)</w:t>
            </w:r>
          </w:p>
        </w:tc>
        <w:tc>
          <w:tcPr>
            <w:tcW w:w="236" w:type="dxa"/>
            <w:vAlign w:val="bottom"/>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rPr>
            </w:pPr>
          </w:p>
        </w:tc>
        <w:tc>
          <w:tcPr>
            <w:tcW w:w="878" w:type="dxa"/>
            <w:tcBorders>
              <w:top w:val="double" w:sz="4" w:space="0" w:color="auto"/>
              <w:bottom w:val="double" w:sz="4" w:space="0" w:color="auto"/>
            </w:tcBorders>
            <w:vAlign w:val="bottom"/>
          </w:tcPr>
          <w:p w:rsidR="00A94DDE" w:rsidRPr="00DE56CA" w:rsidRDefault="00A94DD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b/>
                <w:bCs/>
                <w:sz w:val="20"/>
                <w:szCs w:val="20"/>
                <w:cs/>
              </w:rPr>
            </w:pPr>
            <w:r>
              <w:rPr>
                <w:rFonts w:ascii="Times New Roman" w:hAnsi="Times New Roman" w:cs="Times New Roman"/>
                <w:b/>
                <w:bCs/>
                <w:sz w:val="20"/>
                <w:szCs w:val="20"/>
              </w:rPr>
              <w:t>220</w:t>
            </w:r>
          </w:p>
        </w:tc>
        <w:tc>
          <w:tcPr>
            <w:tcW w:w="236" w:type="dxa"/>
            <w:vAlign w:val="bottom"/>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cs/>
              </w:rPr>
            </w:pPr>
          </w:p>
        </w:tc>
        <w:tc>
          <w:tcPr>
            <w:tcW w:w="996" w:type="dxa"/>
            <w:tcBorders>
              <w:top w:val="double" w:sz="4" w:space="0" w:color="auto"/>
              <w:bottom w:val="double" w:sz="4" w:space="0" w:color="auto"/>
            </w:tcBorders>
            <w:vAlign w:val="bottom"/>
          </w:tcPr>
          <w:p w:rsidR="00A94DDE" w:rsidRPr="00DE56CA" w:rsidRDefault="00A94DD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8" w:right="-108"/>
              <w:rPr>
                <w:rFonts w:ascii="Times New Roman" w:hAnsi="Times New Roman" w:cs="Times New Roman"/>
                <w:b/>
                <w:bCs/>
                <w:sz w:val="20"/>
                <w:szCs w:val="20"/>
                <w:cs/>
              </w:rPr>
            </w:pPr>
            <w:r>
              <w:rPr>
                <w:rFonts w:ascii="Times New Roman" w:hAnsi="Times New Roman" w:cs="Times New Roman"/>
                <w:b/>
                <w:bCs/>
                <w:sz w:val="20"/>
                <w:szCs w:val="20"/>
              </w:rPr>
              <w:t>250</w:t>
            </w:r>
          </w:p>
        </w:tc>
        <w:tc>
          <w:tcPr>
            <w:tcW w:w="237" w:type="dxa"/>
            <w:vAlign w:val="bottom"/>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cs/>
              </w:rPr>
            </w:pPr>
          </w:p>
        </w:tc>
        <w:tc>
          <w:tcPr>
            <w:tcW w:w="1023" w:type="dxa"/>
            <w:tcBorders>
              <w:top w:val="double" w:sz="4" w:space="0" w:color="auto"/>
              <w:bottom w:val="double" w:sz="4" w:space="0" w:color="auto"/>
            </w:tcBorders>
            <w:vAlign w:val="bottom"/>
          </w:tcPr>
          <w:p w:rsidR="00A94DDE" w:rsidRPr="00410923" w:rsidRDefault="00A94DD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108" w:right="-108"/>
              <w:rPr>
                <w:rFonts w:ascii="Times New Roman" w:hAnsi="Times New Roman" w:cs="Cordia New"/>
                <w:b/>
                <w:bCs/>
                <w:sz w:val="20"/>
                <w:szCs w:val="20"/>
                <w:cs/>
              </w:rPr>
            </w:pPr>
            <w:r>
              <w:rPr>
                <w:rFonts w:ascii="Times New Roman" w:hAnsi="Times New Roman" w:cs="Cordia New"/>
                <w:b/>
                <w:bCs/>
                <w:sz w:val="20"/>
                <w:szCs w:val="20"/>
              </w:rPr>
              <w:t>22</w:t>
            </w:r>
          </w:p>
        </w:tc>
        <w:tc>
          <w:tcPr>
            <w:tcW w:w="283" w:type="dxa"/>
            <w:vAlign w:val="bottom"/>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rPr>
            </w:pPr>
          </w:p>
        </w:tc>
        <w:tc>
          <w:tcPr>
            <w:tcW w:w="992" w:type="dxa"/>
            <w:tcBorders>
              <w:top w:val="double" w:sz="4" w:space="0" w:color="auto"/>
              <w:bottom w:val="double" w:sz="4" w:space="0" w:color="auto"/>
            </w:tcBorders>
            <w:vAlign w:val="bottom"/>
          </w:tcPr>
          <w:p w:rsidR="00A94DDE" w:rsidRPr="00DE56CA" w:rsidRDefault="00A94DD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ind w:left="-108" w:right="-108"/>
              <w:rPr>
                <w:rFonts w:ascii="Times New Roman" w:hAnsi="Times New Roman" w:cs="Times New Roman"/>
                <w:b/>
                <w:bCs/>
                <w:sz w:val="20"/>
                <w:szCs w:val="20"/>
                <w:cs/>
              </w:rPr>
            </w:pPr>
            <w:r>
              <w:rPr>
                <w:rFonts w:ascii="Times New Roman" w:hAnsi="Times New Roman" w:cs="Times New Roman"/>
                <w:b/>
                <w:bCs/>
                <w:sz w:val="20"/>
                <w:szCs w:val="20"/>
              </w:rPr>
              <w:t>(7,552)</w:t>
            </w:r>
          </w:p>
        </w:tc>
        <w:tc>
          <w:tcPr>
            <w:tcW w:w="237" w:type="dxa"/>
            <w:vAlign w:val="bottom"/>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rPr>
            </w:pPr>
          </w:p>
        </w:tc>
        <w:tc>
          <w:tcPr>
            <w:tcW w:w="1098" w:type="dxa"/>
            <w:tcBorders>
              <w:top w:val="double" w:sz="4" w:space="0" w:color="auto"/>
              <w:bottom w:val="double" w:sz="4" w:space="0" w:color="auto"/>
            </w:tcBorders>
            <w:vAlign w:val="bottom"/>
          </w:tcPr>
          <w:p w:rsidR="00A94DDE" w:rsidRPr="00DE56CA" w:rsidRDefault="00A94DD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0"/>
                <w:szCs w:val="20"/>
                <w:cs/>
              </w:rPr>
            </w:pPr>
            <w:r>
              <w:rPr>
                <w:rFonts w:ascii="Times New Roman" w:hAnsi="Times New Roman" w:cs="Times New Roman"/>
                <w:b/>
                <w:bCs/>
                <w:sz w:val="20"/>
                <w:szCs w:val="20"/>
              </w:rPr>
              <w:t>12,675</w:t>
            </w:r>
          </w:p>
        </w:tc>
      </w:tr>
      <w:tr w:rsidR="00A94DDE" w:rsidRPr="00DE56CA" w:rsidTr="00623907">
        <w:tc>
          <w:tcPr>
            <w:tcW w:w="2448" w:type="dxa"/>
          </w:tcPr>
          <w:p w:rsidR="00A94DDE" w:rsidRPr="00DE56CA"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0"/>
                <w:szCs w:val="20"/>
              </w:rPr>
            </w:pPr>
          </w:p>
        </w:tc>
        <w:tc>
          <w:tcPr>
            <w:tcW w:w="921" w:type="dxa"/>
            <w:gridSpan w:val="2"/>
            <w:tcBorders>
              <w:top w:val="double" w:sz="4" w:space="0" w:color="auto"/>
            </w:tcBorders>
            <w:vAlign w:val="bottom"/>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08"/>
              <w:rPr>
                <w:rFonts w:ascii="Times New Roman" w:hAnsi="Times New Roman" w:cs="Cordia New"/>
                <w:b/>
                <w:bCs/>
                <w:sz w:val="20"/>
                <w:szCs w:val="20"/>
              </w:rPr>
            </w:pPr>
          </w:p>
        </w:tc>
        <w:tc>
          <w:tcPr>
            <w:tcW w:w="236" w:type="dxa"/>
            <w:gridSpan w:val="2"/>
            <w:vAlign w:val="bottom"/>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rPr>
            </w:pPr>
          </w:p>
        </w:tc>
        <w:tc>
          <w:tcPr>
            <w:tcW w:w="1165" w:type="dxa"/>
            <w:gridSpan w:val="2"/>
            <w:tcBorders>
              <w:top w:val="double" w:sz="4" w:space="0" w:color="auto"/>
            </w:tcBorders>
            <w:vAlign w:val="bottom"/>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cs/>
              </w:rPr>
            </w:pPr>
          </w:p>
        </w:tc>
        <w:tc>
          <w:tcPr>
            <w:tcW w:w="236" w:type="dxa"/>
            <w:vAlign w:val="bottom"/>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rPr>
            </w:pPr>
          </w:p>
        </w:tc>
        <w:tc>
          <w:tcPr>
            <w:tcW w:w="934" w:type="dxa"/>
            <w:tcBorders>
              <w:top w:val="double" w:sz="4" w:space="0" w:color="auto"/>
            </w:tcBorders>
            <w:vAlign w:val="bottom"/>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15" w:right="-115"/>
              <w:rPr>
                <w:rFonts w:ascii="Times New Roman" w:hAnsi="Times New Roman" w:cs="Times New Roman"/>
                <w:b/>
                <w:bCs/>
                <w:sz w:val="20"/>
                <w:szCs w:val="20"/>
                <w:cs/>
              </w:rPr>
            </w:pPr>
          </w:p>
        </w:tc>
        <w:tc>
          <w:tcPr>
            <w:tcW w:w="236" w:type="dxa"/>
            <w:vAlign w:val="bottom"/>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rPr>
            </w:pPr>
          </w:p>
        </w:tc>
        <w:tc>
          <w:tcPr>
            <w:tcW w:w="935" w:type="dxa"/>
            <w:tcBorders>
              <w:top w:val="double" w:sz="4" w:space="0" w:color="auto"/>
            </w:tcBorders>
            <w:vAlign w:val="bottom"/>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cs/>
              </w:rPr>
            </w:pPr>
          </w:p>
        </w:tc>
        <w:tc>
          <w:tcPr>
            <w:tcW w:w="236" w:type="dxa"/>
            <w:vAlign w:val="bottom"/>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rPr>
            </w:pPr>
          </w:p>
        </w:tc>
        <w:tc>
          <w:tcPr>
            <w:tcW w:w="1197" w:type="dxa"/>
            <w:tcBorders>
              <w:top w:val="double" w:sz="4" w:space="0" w:color="auto"/>
            </w:tcBorders>
            <w:vAlign w:val="bottom"/>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0"/>
                <w:szCs w:val="20"/>
                <w:cs/>
              </w:rPr>
            </w:pPr>
          </w:p>
        </w:tc>
        <w:tc>
          <w:tcPr>
            <w:tcW w:w="236" w:type="dxa"/>
            <w:vAlign w:val="bottom"/>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rPr>
            </w:pPr>
          </w:p>
        </w:tc>
        <w:tc>
          <w:tcPr>
            <w:tcW w:w="878" w:type="dxa"/>
            <w:tcBorders>
              <w:top w:val="double" w:sz="4" w:space="0" w:color="auto"/>
            </w:tcBorders>
            <w:vAlign w:val="bottom"/>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cs/>
              </w:rPr>
            </w:pPr>
          </w:p>
        </w:tc>
        <w:tc>
          <w:tcPr>
            <w:tcW w:w="236" w:type="dxa"/>
            <w:vAlign w:val="bottom"/>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cs/>
              </w:rPr>
            </w:pPr>
          </w:p>
        </w:tc>
        <w:tc>
          <w:tcPr>
            <w:tcW w:w="996" w:type="dxa"/>
            <w:tcBorders>
              <w:top w:val="double" w:sz="4" w:space="0" w:color="auto"/>
            </w:tcBorders>
            <w:vAlign w:val="bottom"/>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cs/>
              </w:rPr>
            </w:pPr>
          </w:p>
        </w:tc>
        <w:tc>
          <w:tcPr>
            <w:tcW w:w="237" w:type="dxa"/>
            <w:vAlign w:val="bottom"/>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cs/>
              </w:rPr>
            </w:pPr>
          </w:p>
        </w:tc>
        <w:tc>
          <w:tcPr>
            <w:tcW w:w="1023" w:type="dxa"/>
            <w:tcBorders>
              <w:top w:val="double" w:sz="4" w:space="0" w:color="auto"/>
            </w:tcBorders>
            <w:vAlign w:val="bottom"/>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108"/>
              <w:rPr>
                <w:rFonts w:ascii="Times New Roman" w:hAnsi="Times New Roman" w:cs="Times New Roman"/>
                <w:b/>
                <w:bCs/>
                <w:sz w:val="20"/>
                <w:szCs w:val="20"/>
                <w:cs/>
              </w:rPr>
            </w:pPr>
          </w:p>
        </w:tc>
        <w:tc>
          <w:tcPr>
            <w:tcW w:w="283" w:type="dxa"/>
            <w:vAlign w:val="bottom"/>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rPr>
            </w:pPr>
          </w:p>
        </w:tc>
        <w:tc>
          <w:tcPr>
            <w:tcW w:w="992" w:type="dxa"/>
            <w:tcBorders>
              <w:top w:val="double" w:sz="4" w:space="0" w:color="auto"/>
            </w:tcBorders>
            <w:vAlign w:val="bottom"/>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cs/>
              </w:rPr>
            </w:pPr>
          </w:p>
        </w:tc>
        <w:tc>
          <w:tcPr>
            <w:tcW w:w="237" w:type="dxa"/>
            <w:vAlign w:val="bottom"/>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rPr>
            </w:pPr>
          </w:p>
        </w:tc>
        <w:tc>
          <w:tcPr>
            <w:tcW w:w="1098" w:type="dxa"/>
            <w:tcBorders>
              <w:top w:val="double" w:sz="4" w:space="0" w:color="auto"/>
            </w:tcBorders>
            <w:vAlign w:val="bottom"/>
          </w:tcPr>
          <w:p w:rsidR="00A94DDE" w:rsidRPr="00DE56CA"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8" w:right="-108"/>
              <w:rPr>
                <w:rFonts w:ascii="Times New Roman" w:hAnsi="Times New Roman" w:cs="Times New Roman"/>
                <w:b/>
                <w:bCs/>
                <w:sz w:val="20"/>
                <w:szCs w:val="20"/>
                <w:cs/>
              </w:rPr>
            </w:pPr>
          </w:p>
        </w:tc>
      </w:tr>
    </w:tbl>
    <w:p w:rsidR="00966230" w:rsidRPr="00DE56CA" w:rsidRDefault="00966230" w:rsidP="001B3A4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b/>
          <w:bCs/>
          <w:sz w:val="22"/>
          <w:szCs w:val="22"/>
        </w:rPr>
        <w:sectPr w:rsidR="00966230" w:rsidRPr="00DE56CA" w:rsidSect="007A7F73">
          <w:footerReference w:type="default" r:id="rId15"/>
          <w:pgSz w:w="16834" w:h="11909" w:orient="landscape" w:code="9"/>
          <w:pgMar w:top="691" w:right="1152" w:bottom="576" w:left="1152" w:header="720" w:footer="720" w:gutter="0"/>
          <w:cols w:space="720"/>
        </w:sectPr>
      </w:pPr>
    </w:p>
    <w:p w:rsidR="007A3B5B" w:rsidRPr="008D3BE9" w:rsidRDefault="00C53252"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b/>
          <w:bCs/>
          <w:sz w:val="22"/>
          <w:szCs w:val="22"/>
        </w:rPr>
      </w:pPr>
      <w:r w:rsidRPr="008D3BE9">
        <w:rPr>
          <w:rFonts w:ascii="Times New Roman" w:hAnsi="Times New Roman" w:cs="Times New Roman"/>
          <w:b/>
          <w:bCs/>
          <w:sz w:val="22"/>
          <w:szCs w:val="22"/>
        </w:rPr>
        <w:lastRenderedPageBreak/>
        <w:t>1</w:t>
      </w:r>
      <w:r w:rsidR="00407148" w:rsidRPr="008D3BE9">
        <w:rPr>
          <w:rFonts w:ascii="Times New Roman" w:hAnsi="Times New Roman" w:cs="Times New Roman"/>
          <w:b/>
          <w:bCs/>
          <w:sz w:val="22"/>
          <w:szCs w:val="22"/>
        </w:rPr>
        <w:t>1</w:t>
      </w:r>
      <w:r w:rsidR="007A3B5B" w:rsidRPr="008D3BE9">
        <w:rPr>
          <w:rFonts w:ascii="Times New Roman" w:hAnsi="Times New Roman" w:cs="Times New Roman"/>
          <w:b/>
          <w:bCs/>
          <w:sz w:val="22"/>
          <w:szCs w:val="22"/>
        </w:rPr>
        <w:tab/>
        <w:t>Basic earnings per share</w:t>
      </w:r>
    </w:p>
    <w:p w:rsidR="007A3B5B" w:rsidRPr="00DE56CA"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953F19" w:rsidRDefault="00953F19" w:rsidP="00953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DE56CA">
        <w:rPr>
          <w:rFonts w:ascii="Times New Roman" w:hAnsi="Times New Roman" w:cs="Times New Roman"/>
          <w:sz w:val="22"/>
          <w:szCs w:val="22"/>
        </w:rPr>
        <w:t>The</w:t>
      </w:r>
      <w:r w:rsidR="0010628E">
        <w:rPr>
          <w:rFonts w:ascii="Times New Roman" w:hAnsi="Times New Roman" w:cs="Times New Roman"/>
          <w:sz w:val="22"/>
          <w:szCs w:val="22"/>
        </w:rPr>
        <w:t xml:space="preserve"> calculations of basic earnings</w:t>
      </w:r>
      <w:r w:rsidRPr="00DE56CA">
        <w:rPr>
          <w:rFonts w:ascii="Times New Roman" w:hAnsi="Times New Roman" w:cs="Times New Roman"/>
          <w:sz w:val="22"/>
          <w:szCs w:val="22"/>
        </w:rPr>
        <w:t xml:space="preserve"> per share for the three-month and six-month periods ended</w:t>
      </w:r>
      <w:r w:rsidR="00474028">
        <w:rPr>
          <w:rFonts w:ascii="Times New Roman" w:hAnsi="Times New Roman" w:cs="Times New Roman"/>
          <w:sz w:val="22"/>
          <w:szCs w:val="22"/>
        </w:rPr>
        <w:t xml:space="preserve"> </w:t>
      </w:r>
      <w:r w:rsidRPr="00DE56CA">
        <w:rPr>
          <w:rFonts w:ascii="Times New Roman" w:hAnsi="Times New Roman" w:cs="Times New Roman"/>
          <w:sz w:val="22"/>
          <w:szCs w:val="22"/>
        </w:rPr>
        <w:t>30 June 201</w:t>
      </w:r>
      <w:r w:rsidR="00387163">
        <w:rPr>
          <w:rFonts w:ascii="Times New Roman" w:hAnsi="Times New Roman" w:cs="Times New Roman"/>
          <w:sz w:val="22"/>
          <w:szCs w:val="22"/>
        </w:rPr>
        <w:t xml:space="preserve">8 </w:t>
      </w:r>
      <w:r w:rsidRPr="00DE56CA">
        <w:rPr>
          <w:rFonts w:ascii="Times New Roman" w:hAnsi="Times New Roman" w:cs="Times New Roman"/>
          <w:sz w:val="22"/>
          <w:szCs w:val="22"/>
        </w:rPr>
        <w:t>and 201</w:t>
      </w:r>
      <w:r w:rsidR="00387163">
        <w:rPr>
          <w:rFonts w:ascii="Times New Roman" w:hAnsi="Times New Roman" w:cs="Times New Roman"/>
          <w:sz w:val="22"/>
          <w:szCs w:val="22"/>
        </w:rPr>
        <w:t xml:space="preserve">7 </w:t>
      </w:r>
      <w:r w:rsidR="0010628E">
        <w:rPr>
          <w:rFonts w:ascii="Times New Roman" w:hAnsi="Times New Roman" w:cs="Times New Roman"/>
          <w:sz w:val="22"/>
          <w:szCs w:val="22"/>
        </w:rPr>
        <w:t xml:space="preserve">were based on the profit </w:t>
      </w:r>
      <w:r w:rsidRPr="00DE56CA">
        <w:rPr>
          <w:rFonts w:ascii="Times New Roman" w:hAnsi="Times New Roman" w:cs="Times New Roman"/>
          <w:sz w:val="22"/>
          <w:szCs w:val="22"/>
        </w:rPr>
        <w:t>for the periods attri</w:t>
      </w:r>
      <w:r w:rsidR="00474028">
        <w:rPr>
          <w:rFonts w:ascii="Times New Roman" w:hAnsi="Times New Roman" w:cs="Times New Roman"/>
          <w:sz w:val="22"/>
          <w:szCs w:val="22"/>
        </w:rPr>
        <w:t>butable to owners of the parent</w:t>
      </w:r>
      <w:r w:rsidRPr="00DE56CA">
        <w:rPr>
          <w:rFonts w:ascii="Times New Roman" w:hAnsi="Times New Roman" w:cs="Times New Roman"/>
          <w:sz w:val="22"/>
          <w:szCs w:val="22"/>
        </w:rPr>
        <w:t xml:space="preserve"> and </w:t>
      </w:r>
      <w:r w:rsidR="00116DB3">
        <w:rPr>
          <w:rFonts w:ascii="Times New Roman" w:hAnsi="Times New Roman" w:cstheme="minorBidi"/>
          <w:sz w:val="22"/>
          <w:szCs w:val="22"/>
          <w:cs/>
        </w:rPr>
        <w:br/>
      </w:r>
      <w:r w:rsidRPr="00DE56CA">
        <w:rPr>
          <w:rFonts w:ascii="Times New Roman" w:hAnsi="Times New Roman" w:cs="Times New Roman"/>
          <w:sz w:val="22"/>
          <w:szCs w:val="22"/>
        </w:rPr>
        <w:t>the weighted average number of ordinary shares outstanding during the three-month and</w:t>
      </w:r>
      <w:r w:rsidR="00474028">
        <w:rPr>
          <w:rFonts w:ascii="Times New Roman" w:hAnsi="Times New Roman" w:cs="Times New Roman"/>
          <w:sz w:val="22"/>
          <w:szCs w:val="22"/>
        </w:rPr>
        <w:t xml:space="preserve"> </w:t>
      </w:r>
      <w:r w:rsidRPr="00DE56CA">
        <w:rPr>
          <w:rFonts w:ascii="Times New Roman" w:hAnsi="Times New Roman" w:cs="Times New Roman"/>
          <w:sz w:val="22"/>
          <w:szCs w:val="22"/>
        </w:rPr>
        <w:t>six-month periods ended 30 June 201</w:t>
      </w:r>
      <w:r w:rsidR="00A94DDE">
        <w:rPr>
          <w:rFonts w:ascii="Times New Roman" w:hAnsi="Times New Roman" w:cs="Times New Roman"/>
          <w:sz w:val="22"/>
          <w:szCs w:val="22"/>
        </w:rPr>
        <w:t>8</w:t>
      </w:r>
      <w:r w:rsidRPr="00DE56CA">
        <w:rPr>
          <w:rFonts w:ascii="Times New Roman" w:hAnsi="Times New Roman" w:cs="Times New Roman"/>
          <w:sz w:val="22"/>
          <w:szCs w:val="22"/>
        </w:rPr>
        <w:t xml:space="preserve"> and 201</w:t>
      </w:r>
      <w:r w:rsidR="00A94DDE">
        <w:rPr>
          <w:rFonts w:ascii="Times New Roman" w:hAnsi="Times New Roman" w:cs="Times New Roman"/>
          <w:sz w:val="22"/>
          <w:szCs w:val="22"/>
        </w:rPr>
        <w:t>7</w:t>
      </w:r>
      <w:r w:rsidRPr="00DE56CA">
        <w:rPr>
          <w:rFonts w:ascii="Times New Roman" w:hAnsi="Times New Roman" w:cs="Times New Roman"/>
          <w:sz w:val="22"/>
          <w:szCs w:val="22"/>
        </w:rPr>
        <w:t xml:space="preserve"> as follows:</w:t>
      </w:r>
    </w:p>
    <w:p w:rsidR="00953F19" w:rsidRDefault="00953F19" w:rsidP="00953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953F19" w:rsidRPr="00DE56CA" w:rsidRDefault="00953F19" w:rsidP="00953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sidRPr="00DE56CA">
        <w:rPr>
          <w:rFonts w:ascii="Times New Roman" w:hAnsi="Times New Roman" w:cs="Times New Roman"/>
          <w:b/>
          <w:bCs/>
          <w:i/>
          <w:iCs/>
          <w:sz w:val="22"/>
          <w:szCs w:val="22"/>
        </w:rPr>
        <w:t>Three</w:t>
      </w:r>
      <w:r w:rsidR="00FE7A08">
        <w:rPr>
          <w:rFonts w:ascii="Times New Roman" w:hAnsi="Times New Roman" w:cs="Times New Roman"/>
          <w:b/>
          <w:bCs/>
          <w:i/>
          <w:iCs/>
          <w:sz w:val="22"/>
          <w:szCs w:val="22"/>
        </w:rPr>
        <w:t>-month period</w:t>
      </w:r>
      <w:r>
        <w:rPr>
          <w:rFonts w:ascii="Times New Roman" w:hAnsi="Times New Roman" w:cs="Times New Roman"/>
          <w:b/>
          <w:bCs/>
          <w:i/>
          <w:iCs/>
          <w:sz w:val="22"/>
          <w:szCs w:val="22"/>
        </w:rPr>
        <w:t xml:space="preserve"> ended 30 June 201</w:t>
      </w:r>
      <w:r w:rsidR="00A94DDE">
        <w:rPr>
          <w:rFonts w:ascii="Times New Roman" w:hAnsi="Times New Roman" w:cs="Times New Roman"/>
          <w:b/>
          <w:bCs/>
          <w:i/>
          <w:iCs/>
          <w:sz w:val="22"/>
          <w:szCs w:val="22"/>
        </w:rPr>
        <w:t>8</w:t>
      </w:r>
      <w:r w:rsidRPr="00DE56CA">
        <w:rPr>
          <w:rFonts w:ascii="Times New Roman" w:hAnsi="Times New Roman" w:cs="Times New Roman"/>
          <w:b/>
          <w:bCs/>
          <w:i/>
          <w:iCs/>
          <w:sz w:val="22"/>
          <w:szCs w:val="22"/>
        </w:rPr>
        <w:t xml:space="preserve"> and 201</w:t>
      </w:r>
      <w:r w:rsidR="00A94DDE">
        <w:rPr>
          <w:rFonts w:ascii="Times New Roman" w:hAnsi="Times New Roman" w:cs="Times New Roman"/>
          <w:b/>
          <w:bCs/>
          <w:i/>
          <w:iCs/>
          <w:sz w:val="22"/>
          <w:szCs w:val="22"/>
        </w:rPr>
        <w:t>7</w:t>
      </w:r>
    </w:p>
    <w:p w:rsidR="00976AA9" w:rsidRPr="00DE56CA" w:rsidRDefault="00976AA9" w:rsidP="005D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bl>
      <w:tblPr>
        <w:tblW w:w="9270" w:type="dxa"/>
        <w:tblInd w:w="450" w:type="dxa"/>
        <w:tblLook w:val="01E0" w:firstRow="1" w:lastRow="1" w:firstColumn="1" w:lastColumn="1" w:noHBand="0" w:noVBand="0"/>
      </w:tblPr>
      <w:tblGrid>
        <w:gridCol w:w="3798"/>
        <w:gridCol w:w="1152"/>
        <w:gridCol w:w="266"/>
        <w:gridCol w:w="1174"/>
        <w:gridCol w:w="266"/>
        <w:gridCol w:w="1174"/>
        <w:gridCol w:w="266"/>
        <w:gridCol w:w="1174"/>
      </w:tblGrid>
      <w:tr w:rsidR="00EC716E" w:rsidRPr="00DE56CA" w:rsidTr="005D17C6">
        <w:tc>
          <w:tcPr>
            <w:tcW w:w="3798" w:type="dxa"/>
            <w:vAlign w:val="bottom"/>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592" w:type="dxa"/>
            <w:gridSpan w:val="3"/>
            <w:vAlign w:val="bottom"/>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Consolidated</w:t>
            </w:r>
          </w:p>
        </w:tc>
        <w:tc>
          <w:tcPr>
            <w:tcW w:w="266" w:type="dxa"/>
            <w:vAlign w:val="bottom"/>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614" w:type="dxa"/>
            <w:gridSpan w:val="3"/>
            <w:vAlign w:val="bottom"/>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Separate</w:t>
            </w:r>
          </w:p>
        </w:tc>
      </w:tr>
      <w:tr w:rsidR="00EC716E" w:rsidRPr="00DE56CA" w:rsidTr="005D17C6">
        <w:tc>
          <w:tcPr>
            <w:tcW w:w="3798" w:type="dxa"/>
            <w:vAlign w:val="bottom"/>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592" w:type="dxa"/>
            <w:gridSpan w:val="3"/>
            <w:vAlign w:val="bottom"/>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financial statements</w:t>
            </w:r>
          </w:p>
        </w:tc>
        <w:tc>
          <w:tcPr>
            <w:tcW w:w="266" w:type="dxa"/>
            <w:vAlign w:val="bottom"/>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614" w:type="dxa"/>
            <w:gridSpan w:val="3"/>
            <w:vAlign w:val="bottom"/>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financial statements</w:t>
            </w:r>
          </w:p>
        </w:tc>
      </w:tr>
      <w:tr w:rsidR="00EC716E" w:rsidRPr="00DE56CA" w:rsidTr="005D17C6">
        <w:tc>
          <w:tcPr>
            <w:tcW w:w="3798" w:type="dxa"/>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1152" w:type="dxa"/>
            <w:vAlign w:val="bottom"/>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Pr>
                <w:rFonts w:ascii="Times New Roman" w:hAnsi="Times New Roman" w:cs="Times New Roman"/>
                <w:sz w:val="22"/>
                <w:szCs w:val="22"/>
              </w:rPr>
              <w:t>2018</w:t>
            </w:r>
          </w:p>
        </w:tc>
        <w:tc>
          <w:tcPr>
            <w:tcW w:w="266" w:type="dxa"/>
            <w:vAlign w:val="bottom"/>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174" w:type="dxa"/>
            <w:vAlign w:val="bottom"/>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Pr>
                <w:rFonts w:ascii="Times New Roman" w:hAnsi="Times New Roman" w:cs="Times New Roman"/>
                <w:sz w:val="22"/>
                <w:szCs w:val="22"/>
              </w:rPr>
              <w:t>2017</w:t>
            </w:r>
          </w:p>
        </w:tc>
        <w:tc>
          <w:tcPr>
            <w:tcW w:w="266" w:type="dxa"/>
            <w:vAlign w:val="bottom"/>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174" w:type="dxa"/>
            <w:vAlign w:val="bottom"/>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Pr>
                <w:rFonts w:ascii="Times New Roman" w:hAnsi="Times New Roman" w:cs="Times New Roman"/>
                <w:sz w:val="22"/>
                <w:szCs w:val="22"/>
              </w:rPr>
              <w:t>2018</w:t>
            </w:r>
          </w:p>
        </w:tc>
        <w:tc>
          <w:tcPr>
            <w:tcW w:w="266" w:type="dxa"/>
            <w:vAlign w:val="bottom"/>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174" w:type="dxa"/>
            <w:vAlign w:val="bottom"/>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Pr>
                <w:rFonts w:ascii="Times New Roman" w:hAnsi="Times New Roman" w:cs="Times New Roman"/>
                <w:sz w:val="22"/>
                <w:szCs w:val="22"/>
              </w:rPr>
              <w:t>2017</w:t>
            </w:r>
          </w:p>
        </w:tc>
      </w:tr>
      <w:tr w:rsidR="00EC716E" w:rsidRPr="00DE56CA" w:rsidTr="005D17C6">
        <w:tc>
          <w:tcPr>
            <w:tcW w:w="3798" w:type="dxa"/>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5472" w:type="dxa"/>
            <w:gridSpan w:val="7"/>
            <w:vAlign w:val="bottom"/>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i/>
                <w:iCs/>
                <w:sz w:val="22"/>
                <w:szCs w:val="22"/>
              </w:rPr>
            </w:pPr>
            <w:r w:rsidRPr="00DE56CA">
              <w:rPr>
                <w:rFonts w:ascii="Times New Roman" w:hAnsi="Times New Roman" w:cs="Times New Roman"/>
                <w:i/>
                <w:iCs/>
                <w:sz w:val="22"/>
                <w:szCs w:val="22"/>
              </w:rPr>
              <w:t xml:space="preserve">(in million Baht/million shares) </w:t>
            </w:r>
          </w:p>
        </w:tc>
      </w:tr>
      <w:tr w:rsidR="00EC716E" w:rsidRPr="00DE56CA" w:rsidTr="005D17C6">
        <w:tc>
          <w:tcPr>
            <w:tcW w:w="3798" w:type="dxa"/>
            <w:vAlign w:val="bottom"/>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Profit</w:t>
            </w:r>
            <w:r w:rsidRPr="00DE56CA">
              <w:rPr>
                <w:rFonts w:ascii="Times New Roman" w:hAnsi="Times New Roman" w:cs="Times New Roman"/>
                <w:sz w:val="22"/>
                <w:szCs w:val="22"/>
              </w:rPr>
              <w:t xml:space="preserve"> attributable to owners</w:t>
            </w:r>
          </w:p>
        </w:tc>
        <w:tc>
          <w:tcPr>
            <w:tcW w:w="1152" w:type="dxa"/>
            <w:vAlign w:val="bottom"/>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i/>
                <w:iCs/>
                <w:sz w:val="22"/>
                <w:szCs w:val="22"/>
              </w:rPr>
            </w:pPr>
          </w:p>
        </w:tc>
        <w:tc>
          <w:tcPr>
            <w:tcW w:w="266" w:type="dxa"/>
            <w:vAlign w:val="bottom"/>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i/>
                <w:iCs/>
                <w:sz w:val="22"/>
                <w:szCs w:val="22"/>
              </w:rPr>
            </w:pPr>
          </w:p>
        </w:tc>
        <w:tc>
          <w:tcPr>
            <w:tcW w:w="1174" w:type="dxa"/>
            <w:vAlign w:val="bottom"/>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i/>
                <w:iCs/>
                <w:sz w:val="22"/>
                <w:szCs w:val="22"/>
              </w:rPr>
            </w:pPr>
          </w:p>
        </w:tc>
        <w:tc>
          <w:tcPr>
            <w:tcW w:w="266" w:type="dxa"/>
            <w:vAlign w:val="bottom"/>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i/>
                <w:iCs/>
                <w:sz w:val="22"/>
                <w:szCs w:val="22"/>
              </w:rPr>
            </w:pPr>
          </w:p>
        </w:tc>
        <w:tc>
          <w:tcPr>
            <w:tcW w:w="1174" w:type="dxa"/>
            <w:vAlign w:val="bottom"/>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i/>
                <w:iCs/>
                <w:sz w:val="22"/>
                <w:szCs w:val="22"/>
              </w:rPr>
            </w:pPr>
          </w:p>
        </w:tc>
        <w:tc>
          <w:tcPr>
            <w:tcW w:w="266" w:type="dxa"/>
            <w:vAlign w:val="bottom"/>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i/>
                <w:iCs/>
                <w:sz w:val="22"/>
                <w:szCs w:val="22"/>
              </w:rPr>
            </w:pPr>
          </w:p>
        </w:tc>
        <w:tc>
          <w:tcPr>
            <w:tcW w:w="1174" w:type="dxa"/>
            <w:vAlign w:val="bottom"/>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6" w:right="-81"/>
              <w:rPr>
                <w:rFonts w:ascii="Times New Roman" w:hAnsi="Times New Roman" w:cs="Times New Roman"/>
                <w:i/>
                <w:iCs/>
                <w:sz w:val="22"/>
                <w:szCs w:val="22"/>
              </w:rPr>
            </w:pPr>
          </w:p>
        </w:tc>
      </w:tr>
      <w:tr w:rsidR="00EC716E" w:rsidRPr="00DE56CA" w:rsidTr="005D17C6">
        <w:tc>
          <w:tcPr>
            <w:tcW w:w="3798" w:type="dxa"/>
            <w:vAlign w:val="bottom"/>
          </w:tcPr>
          <w:p w:rsidR="00EC716E" w:rsidRPr="00DE56CA" w:rsidRDefault="00EC716E" w:rsidP="00A07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 xml:space="preserve">   of the parent</w:t>
            </w:r>
            <w:r w:rsidRPr="00DE56CA">
              <w:rPr>
                <w:rFonts w:ascii="Times New Roman" w:hAnsi="Times New Roman" w:cs="Times New Roman"/>
                <w:sz w:val="22"/>
                <w:szCs w:val="22"/>
              </w:rPr>
              <w:t xml:space="preserve">  </w:t>
            </w:r>
          </w:p>
        </w:tc>
        <w:tc>
          <w:tcPr>
            <w:tcW w:w="1152" w:type="dxa"/>
            <w:vAlign w:val="bottom"/>
          </w:tcPr>
          <w:p w:rsidR="00EC716E" w:rsidRPr="004B24A1" w:rsidRDefault="00EC716E" w:rsidP="00113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sz w:val="22"/>
                <w:szCs w:val="28"/>
              </w:rPr>
            </w:pPr>
            <w:r>
              <w:rPr>
                <w:rFonts w:ascii="Times New Roman" w:hAnsi="Times New Roman"/>
                <w:sz w:val="22"/>
                <w:szCs w:val="28"/>
              </w:rPr>
              <w:t>4,795</w:t>
            </w:r>
          </w:p>
        </w:tc>
        <w:tc>
          <w:tcPr>
            <w:tcW w:w="266" w:type="dxa"/>
            <w:vAlign w:val="bottom"/>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vAlign w:val="bottom"/>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r>
              <w:rPr>
                <w:rFonts w:ascii="Times New Roman" w:hAnsi="Times New Roman" w:cs="Times New Roman"/>
                <w:sz w:val="22"/>
                <w:szCs w:val="22"/>
              </w:rPr>
              <w:t>3,250</w:t>
            </w:r>
          </w:p>
        </w:tc>
        <w:tc>
          <w:tcPr>
            <w:tcW w:w="266" w:type="dxa"/>
            <w:vAlign w:val="bottom"/>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vAlign w:val="bottom"/>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r>
              <w:rPr>
                <w:rFonts w:ascii="Times New Roman" w:hAnsi="Times New Roman" w:cs="Times New Roman"/>
                <w:sz w:val="22"/>
                <w:szCs w:val="22"/>
              </w:rPr>
              <w:t>3,652</w:t>
            </w:r>
          </w:p>
        </w:tc>
        <w:tc>
          <w:tcPr>
            <w:tcW w:w="266" w:type="dxa"/>
            <w:vAlign w:val="bottom"/>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vAlign w:val="bottom"/>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r>
              <w:rPr>
                <w:rFonts w:ascii="Times New Roman" w:hAnsi="Times New Roman" w:cs="Times New Roman"/>
                <w:sz w:val="22"/>
                <w:szCs w:val="22"/>
              </w:rPr>
              <w:t>1,583</w:t>
            </w:r>
          </w:p>
        </w:tc>
      </w:tr>
      <w:tr w:rsidR="00EC716E" w:rsidRPr="00DE56CA" w:rsidTr="005D17C6">
        <w:tc>
          <w:tcPr>
            <w:tcW w:w="3798" w:type="dxa"/>
            <w:vAlign w:val="bottom"/>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56CA">
              <w:rPr>
                <w:rFonts w:ascii="Times New Roman" w:hAnsi="Times New Roman" w:cs="Times New Roman"/>
                <w:sz w:val="22"/>
                <w:szCs w:val="22"/>
              </w:rPr>
              <w:t xml:space="preserve">Weighted average number of </w:t>
            </w:r>
          </w:p>
        </w:tc>
        <w:tc>
          <w:tcPr>
            <w:tcW w:w="1152" w:type="dxa"/>
            <w:vAlign w:val="bottom"/>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266" w:type="dxa"/>
            <w:vAlign w:val="bottom"/>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vAlign w:val="bottom"/>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266" w:type="dxa"/>
            <w:vAlign w:val="bottom"/>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vAlign w:val="bottom"/>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266" w:type="dxa"/>
            <w:vAlign w:val="bottom"/>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vAlign w:val="bottom"/>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r>
      <w:tr w:rsidR="00EC716E" w:rsidRPr="00DE56CA" w:rsidTr="005D17C6">
        <w:tc>
          <w:tcPr>
            <w:tcW w:w="3798" w:type="dxa"/>
            <w:vAlign w:val="bottom"/>
          </w:tcPr>
          <w:p w:rsidR="00EC716E" w:rsidRPr="00A07D9A" w:rsidRDefault="00EC716E" w:rsidP="00A07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E56CA">
              <w:rPr>
                <w:rFonts w:ascii="Times New Roman" w:hAnsi="Times New Roman" w:cs="Times New Roman"/>
                <w:sz w:val="22"/>
                <w:szCs w:val="22"/>
              </w:rPr>
              <w:t xml:space="preserve"> </w:t>
            </w:r>
            <w:r w:rsidR="00A07D9A">
              <w:rPr>
                <w:rFonts w:ascii="Times New Roman" w:hAnsi="Times New Roman" w:cs="Times New Roman"/>
                <w:sz w:val="22"/>
                <w:szCs w:val="22"/>
              </w:rPr>
              <w:t xml:space="preserve"> </w:t>
            </w:r>
            <w:r w:rsidRPr="00DE56CA">
              <w:rPr>
                <w:rFonts w:ascii="Times New Roman" w:hAnsi="Times New Roman" w:cs="Times New Roman"/>
                <w:sz w:val="22"/>
                <w:szCs w:val="22"/>
              </w:rPr>
              <w:t xml:space="preserve"> ordinary shares outstanding  </w:t>
            </w:r>
          </w:p>
        </w:tc>
        <w:tc>
          <w:tcPr>
            <w:tcW w:w="1152" w:type="dxa"/>
            <w:vAlign w:val="bottom"/>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266" w:type="dxa"/>
            <w:vAlign w:val="bottom"/>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vAlign w:val="bottom"/>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266" w:type="dxa"/>
            <w:vAlign w:val="bottom"/>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vAlign w:val="bottom"/>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266" w:type="dxa"/>
            <w:vAlign w:val="bottom"/>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vAlign w:val="bottom"/>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r>
      <w:tr w:rsidR="00EC716E" w:rsidRPr="00DE56CA" w:rsidTr="005D17C6">
        <w:tc>
          <w:tcPr>
            <w:tcW w:w="3798" w:type="dxa"/>
            <w:vAlign w:val="bottom"/>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56CA">
              <w:rPr>
                <w:rFonts w:ascii="Times New Roman" w:hAnsi="Times New Roman" w:cs="Times New Roman"/>
                <w:sz w:val="22"/>
                <w:szCs w:val="22"/>
              </w:rPr>
              <w:t xml:space="preserve">  </w:t>
            </w:r>
            <w:r w:rsidR="00A07D9A">
              <w:rPr>
                <w:rFonts w:ascii="Times New Roman" w:hAnsi="Times New Roman" w:cs="Times New Roman"/>
                <w:sz w:val="22"/>
                <w:szCs w:val="22"/>
              </w:rPr>
              <w:t xml:space="preserve"> </w:t>
            </w:r>
            <w:r w:rsidRPr="00DE56CA">
              <w:rPr>
                <w:rFonts w:ascii="Times New Roman" w:hAnsi="Times New Roman" w:cs="Times New Roman"/>
                <w:sz w:val="22"/>
                <w:szCs w:val="22"/>
              </w:rPr>
              <w:t>during the period</w:t>
            </w:r>
          </w:p>
        </w:tc>
        <w:tc>
          <w:tcPr>
            <w:tcW w:w="1152" w:type="dxa"/>
            <w:tcBorders>
              <w:bottom w:val="single" w:sz="4" w:space="0" w:color="auto"/>
            </w:tcBorders>
            <w:vAlign w:val="bottom"/>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r>
              <w:rPr>
                <w:rFonts w:ascii="Times New Roman" w:hAnsi="Times New Roman" w:cs="Times New Roman"/>
                <w:sz w:val="22"/>
                <w:szCs w:val="22"/>
              </w:rPr>
              <w:t>2,040</w:t>
            </w:r>
          </w:p>
        </w:tc>
        <w:tc>
          <w:tcPr>
            <w:tcW w:w="266" w:type="dxa"/>
            <w:vAlign w:val="bottom"/>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tcBorders>
              <w:bottom w:val="single" w:sz="4" w:space="0" w:color="auto"/>
            </w:tcBorders>
            <w:vAlign w:val="bottom"/>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r>
              <w:rPr>
                <w:rFonts w:ascii="Times New Roman" w:hAnsi="Times New Roman" w:cs="Times New Roman"/>
                <w:sz w:val="22"/>
                <w:szCs w:val="22"/>
              </w:rPr>
              <w:t>2,040</w:t>
            </w:r>
          </w:p>
        </w:tc>
        <w:tc>
          <w:tcPr>
            <w:tcW w:w="266" w:type="dxa"/>
            <w:vAlign w:val="bottom"/>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tcBorders>
              <w:bottom w:val="single" w:sz="4" w:space="0" w:color="auto"/>
            </w:tcBorders>
            <w:vAlign w:val="bottom"/>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r>
              <w:rPr>
                <w:rFonts w:ascii="Times New Roman" w:hAnsi="Times New Roman" w:cs="Times New Roman"/>
                <w:sz w:val="22"/>
                <w:szCs w:val="22"/>
              </w:rPr>
              <w:t>2,040</w:t>
            </w:r>
          </w:p>
        </w:tc>
        <w:tc>
          <w:tcPr>
            <w:tcW w:w="266" w:type="dxa"/>
            <w:vAlign w:val="bottom"/>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tcBorders>
              <w:bottom w:val="single" w:sz="4" w:space="0" w:color="auto"/>
            </w:tcBorders>
            <w:vAlign w:val="bottom"/>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r>
              <w:rPr>
                <w:rFonts w:ascii="Times New Roman" w:hAnsi="Times New Roman" w:cs="Times New Roman"/>
                <w:sz w:val="22"/>
                <w:szCs w:val="22"/>
              </w:rPr>
              <w:t>2,040</w:t>
            </w:r>
          </w:p>
        </w:tc>
      </w:tr>
      <w:tr w:rsidR="00EC716E" w:rsidRPr="00DE56CA" w:rsidTr="005D17C6">
        <w:tc>
          <w:tcPr>
            <w:tcW w:w="3798" w:type="dxa"/>
            <w:vAlign w:val="bottom"/>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E56CA">
              <w:rPr>
                <w:rFonts w:ascii="Times New Roman" w:hAnsi="Times New Roman" w:cs="Times New Roman"/>
                <w:b/>
                <w:bCs/>
                <w:sz w:val="22"/>
                <w:szCs w:val="22"/>
              </w:rPr>
              <w:t xml:space="preserve">Basic </w:t>
            </w:r>
            <w:r>
              <w:rPr>
                <w:rFonts w:ascii="Times New Roman" w:hAnsi="Times New Roman" w:cs="Times New Roman"/>
                <w:b/>
                <w:bCs/>
                <w:sz w:val="22"/>
                <w:szCs w:val="22"/>
              </w:rPr>
              <w:t>earnings</w:t>
            </w:r>
            <w:r w:rsidRPr="00DE56CA">
              <w:rPr>
                <w:rFonts w:ascii="Times New Roman" w:hAnsi="Times New Roman" w:cs="Times New Roman"/>
                <w:b/>
                <w:bCs/>
                <w:sz w:val="22"/>
                <w:szCs w:val="22"/>
              </w:rPr>
              <w:t xml:space="preserve"> per share </w:t>
            </w:r>
            <w:r w:rsidRPr="00DE56CA">
              <w:rPr>
                <w:rFonts w:ascii="Times New Roman" w:hAnsi="Times New Roman" w:cs="Times New Roman"/>
                <w:b/>
                <w:bCs/>
                <w:i/>
                <w:iCs/>
                <w:sz w:val="22"/>
                <w:szCs w:val="22"/>
              </w:rPr>
              <w:t>(</w:t>
            </w:r>
            <w:r>
              <w:rPr>
                <w:rFonts w:ascii="Times New Roman" w:hAnsi="Times New Roman" w:cs="Times New Roman"/>
                <w:b/>
                <w:bCs/>
                <w:i/>
                <w:iCs/>
                <w:sz w:val="22"/>
                <w:szCs w:val="22"/>
              </w:rPr>
              <w:t xml:space="preserve">in </w:t>
            </w:r>
            <w:r w:rsidRPr="00DE56CA">
              <w:rPr>
                <w:rFonts w:ascii="Times New Roman" w:hAnsi="Times New Roman" w:cs="Times New Roman"/>
                <w:b/>
                <w:bCs/>
                <w:i/>
                <w:iCs/>
                <w:sz w:val="22"/>
                <w:szCs w:val="22"/>
              </w:rPr>
              <w:t>Baht)</w:t>
            </w:r>
          </w:p>
        </w:tc>
        <w:tc>
          <w:tcPr>
            <w:tcW w:w="1152" w:type="dxa"/>
            <w:tcBorders>
              <w:top w:val="single" w:sz="4" w:space="0" w:color="auto"/>
              <w:bottom w:val="double" w:sz="4" w:space="0" w:color="auto"/>
            </w:tcBorders>
            <w:vAlign w:val="bottom"/>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right"/>
              <w:rPr>
                <w:rFonts w:ascii="Times New Roman" w:hAnsi="Times New Roman" w:cs="Times New Roman"/>
                <w:b/>
                <w:bCs/>
                <w:sz w:val="22"/>
                <w:szCs w:val="22"/>
              </w:rPr>
            </w:pPr>
            <w:r>
              <w:rPr>
                <w:rFonts w:ascii="Times New Roman" w:hAnsi="Times New Roman" w:cs="Times New Roman"/>
                <w:b/>
                <w:bCs/>
                <w:sz w:val="22"/>
                <w:szCs w:val="22"/>
              </w:rPr>
              <w:t>2.35</w:t>
            </w:r>
          </w:p>
        </w:tc>
        <w:tc>
          <w:tcPr>
            <w:tcW w:w="266" w:type="dxa"/>
            <w:vAlign w:val="bottom"/>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right"/>
              <w:rPr>
                <w:rFonts w:ascii="Times New Roman" w:hAnsi="Times New Roman" w:cs="Times New Roman"/>
                <w:b/>
                <w:bCs/>
                <w:sz w:val="22"/>
                <w:szCs w:val="22"/>
              </w:rPr>
            </w:pPr>
          </w:p>
        </w:tc>
        <w:tc>
          <w:tcPr>
            <w:tcW w:w="1174" w:type="dxa"/>
            <w:tcBorders>
              <w:top w:val="single" w:sz="4" w:space="0" w:color="auto"/>
              <w:bottom w:val="double" w:sz="4" w:space="0" w:color="auto"/>
            </w:tcBorders>
            <w:vAlign w:val="bottom"/>
          </w:tcPr>
          <w:p w:rsidR="00EC716E" w:rsidRPr="00DE56CA" w:rsidRDefault="00EC716E" w:rsidP="00113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r>
              <w:rPr>
                <w:rFonts w:ascii="Times New Roman" w:hAnsi="Times New Roman" w:cs="Times New Roman"/>
                <w:b/>
                <w:bCs/>
                <w:sz w:val="22"/>
                <w:szCs w:val="22"/>
              </w:rPr>
              <w:t>1.59</w:t>
            </w:r>
          </w:p>
        </w:tc>
        <w:tc>
          <w:tcPr>
            <w:tcW w:w="266" w:type="dxa"/>
            <w:vAlign w:val="bottom"/>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right"/>
              <w:rPr>
                <w:rFonts w:ascii="Times New Roman" w:hAnsi="Times New Roman" w:cs="Times New Roman"/>
                <w:b/>
                <w:bCs/>
                <w:sz w:val="22"/>
                <w:szCs w:val="22"/>
              </w:rPr>
            </w:pPr>
          </w:p>
        </w:tc>
        <w:tc>
          <w:tcPr>
            <w:tcW w:w="1174" w:type="dxa"/>
            <w:tcBorders>
              <w:top w:val="single" w:sz="4" w:space="0" w:color="auto"/>
              <w:bottom w:val="double" w:sz="4" w:space="0" w:color="auto"/>
            </w:tcBorders>
            <w:vAlign w:val="bottom"/>
          </w:tcPr>
          <w:p w:rsidR="00EC716E" w:rsidRPr="00DE56CA" w:rsidRDefault="00EC716E" w:rsidP="00113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r>
              <w:rPr>
                <w:rFonts w:ascii="Times New Roman" w:hAnsi="Times New Roman" w:cs="Times New Roman"/>
                <w:b/>
                <w:bCs/>
                <w:sz w:val="22"/>
                <w:szCs w:val="22"/>
              </w:rPr>
              <w:t>1.79</w:t>
            </w:r>
          </w:p>
        </w:tc>
        <w:tc>
          <w:tcPr>
            <w:tcW w:w="266" w:type="dxa"/>
            <w:vAlign w:val="bottom"/>
          </w:tcPr>
          <w:p w:rsidR="00EC716E" w:rsidRPr="00DE56CA"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right"/>
              <w:rPr>
                <w:rFonts w:ascii="Times New Roman" w:hAnsi="Times New Roman" w:cs="Times New Roman"/>
                <w:b/>
                <w:bCs/>
                <w:sz w:val="22"/>
                <w:szCs w:val="22"/>
              </w:rPr>
            </w:pPr>
          </w:p>
        </w:tc>
        <w:tc>
          <w:tcPr>
            <w:tcW w:w="1174" w:type="dxa"/>
            <w:tcBorders>
              <w:top w:val="single" w:sz="4" w:space="0" w:color="auto"/>
              <w:bottom w:val="double" w:sz="4" w:space="0" w:color="auto"/>
            </w:tcBorders>
            <w:vAlign w:val="bottom"/>
          </w:tcPr>
          <w:p w:rsidR="00EC716E" w:rsidRPr="00DE56CA" w:rsidRDefault="00EC716E" w:rsidP="00113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r>
              <w:rPr>
                <w:rFonts w:ascii="Times New Roman" w:hAnsi="Times New Roman" w:cs="Times New Roman"/>
                <w:b/>
                <w:bCs/>
                <w:sz w:val="22"/>
                <w:szCs w:val="22"/>
              </w:rPr>
              <w:t>0.78</w:t>
            </w:r>
          </w:p>
        </w:tc>
      </w:tr>
    </w:tbl>
    <w:p w:rsidR="00DD66A0" w:rsidRDefault="00DD66A0" w:rsidP="00D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p>
    <w:p w:rsidR="00953F19" w:rsidRDefault="00953F19" w:rsidP="00953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sidRPr="00DE56CA">
        <w:rPr>
          <w:rFonts w:ascii="Times New Roman" w:hAnsi="Times New Roman" w:cs="Times New Roman"/>
          <w:b/>
          <w:bCs/>
          <w:i/>
          <w:iCs/>
          <w:sz w:val="22"/>
          <w:szCs w:val="22"/>
        </w:rPr>
        <w:t>Si</w:t>
      </w:r>
      <w:r w:rsidR="0006016A">
        <w:rPr>
          <w:rFonts w:ascii="Times New Roman" w:hAnsi="Times New Roman" w:cs="Times New Roman"/>
          <w:b/>
          <w:bCs/>
          <w:i/>
          <w:iCs/>
          <w:sz w:val="22"/>
          <w:szCs w:val="22"/>
        </w:rPr>
        <w:t>x</w:t>
      </w:r>
      <w:r w:rsidR="00297AFC">
        <w:rPr>
          <w:rFonts w:ascii="Times New Roman" w:hAnsi="Times New Roman" w:cs="Times New Roman"/>
          <w:b/>
          <w:bCs/>
          <w:i/>
          <w:iCs/>
          <w:sz w:val="22"/>
          <w:szCs w:val="22"/>
        </w:rPr>
        <w:t>-month period ended 30 June 201</w:t>
      </w:r>
      <w:r w:rsidR="00A94DDE">
        <w:rPr>
          <w:rFonts w:ascii="Times New Roman" w:hAnsi="Times New Roman" w:cs="Times New Roman"/>
          <w:b/>
          <w:bCs/>
          <w:i/>
          <w:iCs/>
          <w:sz w:val="22"/>
          <w:szCs w:val="22"/>
        </w:rPr>
        <w:t>8</w:t>
      </w:r>
      <w:r w:rsidRPr="00DE56CA">
        <w:rPr>
          <w:rFonts w:ascii="Times New Roman" w:hAnsi="Times New Roman" w:cs="Times New Roman"/>
          <w:b/>
          <w:bCs/>
          <w:i/>
          <w:iCs/>
          <w:sz w:val="22"/>
          <w:szCs w:val="22"/>
        </w:rPr>
        <w:t xml:space="preserve"> and 201</w:t>
      </w:r>
      <w:r w:rsidR="00A94DDE">
        <w:rPr>
          <w:rFonts w:ascii="Times New Roman" w:hAnsi="Times New Roman" w:cs="Times New Roman"/>
          <w:b/>
          <w:bCs/>
          <w:i/>
          <w:iCs/>
          <w:sz w:val="22"/>
          <w:szCs w:val="22"/>
        </w:rPr>
        <w:t>7</w:t>
      </w:r>
    </w:p>
    <w:p w:rsidR="00953F19" w:rsidRDefault="00953F19" w:rsidP="00953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p>
    <w:tbl>
      <w:tblPr>
        <w:tblW w:w="9270" w:type="dxa"/>
        <w:tblInd w:w="450" w:type="dxa"/>
        <w:tblLook w:val="01E0" w:firstRow="1" w:lastRow="1" w:firstColumn="1" w:lastColumn="1" w:noHBand="0" w:noVBand="0"/>
      </w:tblPr>
      <w:tblGrid>
        <w:gridCol w:w="3798"/>
        <w:gridCol w:w="1152"/>
        <w:gridCol w:w="266"/>
        <w:gridCol w:w="1174"/>
        <w:gridCol w:w="266"/>
        <w:gridCol w:w="1174"/>
        <w:gridCol w:w="266"/>
        <w:gridCol w:w="1174"/>
      </w:tblGrid>
      <w:tr w:rsidR="00953F19" w:rsidRPr="00DE56CA" w:rsidTr="005D17C6">
        <w:tc>
          <w:tcPr>
            <w:tcW w:w="3798" w:type="dxa"/>
            <w:vAlign w:val="bottom"/>
          </w:tcPr>
          <w:p w:rsidR="00953F19" w:rsidRPr="00DE56CA" w:rsidRDefault="00953F19"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592" w:type="dxa"/>
            <w:gridSpan w:val="3"/>
            <w:vAlign w:val="bottom"/>
          </w:tcPr>
          <w:p w:rsidR="00953F19" w:rsidRPr="00DE56CA" w:rsidRDefault="00953F19"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 xml:space="preserve">Consolidated </w:t>
            </w:r>
          </w:p>
        </w:tc>
        <w:tc>
          <w:tcPr>
            <w:tcW w:w="266" w:type="dxa"/>
            <w:vAlign w:val="bottom"/>
          </w:tcPr>
          <w:p w:rsidR="00953F19" w:rsidRPr="00DE56CA" w:rsidRDefault="00953F19"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614" w:type="dxa"/>
            <w:gridSpan w:val="3"/>
            <w:vAlign w:val="bottom"/>
          </w:tcPr>
          <w:p w:rsidR="00953F19" w:rsidRPr="00DE56CA" w:rsidRDefault="00953F19"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Separate</w:t>
            </w:r>
          </w:p>
        </w:tc>
      </w:tr>
      <w:tr w:rsidR="00953F19" w:rsidRPr="00DE56CA" w:rsidTr="005D17C6">
        <w:tc>
          <w:tcPr>
            <w:tcW w:w="3798" w:type="dxa"/>
            <w:vAlign w:val="bottom"/>
          </w:tcPr>
          <w:p w:rsidR="00953F19" w:rsidRPr="00DE56CA" w:rsidRDefault="00953F19"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592" w:type="dxa"/>
            <w:gridSpan w:val="3"/>
            <w:vAlign w:val="bottom"/>
          </w:tcPr>
          <w:p w:rsidR="00953F19" w:rsidRPr="00DE56CA" w:rsidRDefault="00953F19"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financial statements</w:t>
            </w:r>
          </w:p>
        </w:tc>
        <w:tc>
          <w:tcPr>
            <w:tcW w:w="266" w:type="dxa"/>
            <w:vAlign w:val="bottom"/>
          </w:tcPr>
          <w:p w:rsidR="00953F19" w:rsidRPr="00DE56CA" w:rsidRDefault="00953F19"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614" w:type="dxa"/>
            <w:gridSpan w:val="3"/>
            <w:vAlign w:val="bottom"/>
          </w:tcPr>
          <w:p w:rsidR="00953F19" w:rsidRPr="00DE56CA" w:rsidRDefault="00953F19"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financial statements</w:t>
            </w:r>
          </w:p>
        </w:tc>
      </w:tr>
      <w:tr w:rsidR="00A94DDE" w:rsidRPr="00DE56CA" w:rsidTr="005D17C6">
        <w:tc>
          <w:tcPr>
            <w:tcW w:w="3798" w:type="dxa"/>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1152" w:type="dxa"/>
            <w:vAlign w:val="bottom"/>
          </w:tcPr>
          <w:p w:rsidR="00A94DDE" w:rsidRPr="00DE56CA" w:rsidRDefault="00283DAB"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Pr>
                <w:rFonts w:ascii="Times New Roman" w:hAnsi="Times New Roman" w:cs="Times New Roman"/>
                <w:sz w:val="22"/>
                <w:szCs w:val="22"/>
              </w:rPr>
              <w:t>2018</w:t>
            </w:r>
          </w:p>
        </w:tc>
        <w:tc>
          <w:tcPr>
            <w:tcW w:w="266"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174" w:type="dxa"/>
            <w:vAlign w:val="bottom"/>
          </w:tcPr>
          <w:p w:rsidR="00A94DDE" w:rsidRPr="00DE56CA" w:rsidRDefault="00283DAB"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Pr>
                <w:rFonts w:ascii="Times New Roman" w:hAnsi="Times New Roman" w:cs="Times New Roman"/>
                <w:sz w:val="22"/>
                <w:szCs w:val="22"/>
              </w:rPr>
              <w:t>2017</w:t>
            </w:r>
          </w:p>
        </w:tc>
        <w:tc>
          <w:tcPr>
            <w:tcW w:w="266"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174" w:type="dxa"/>
            <w:vAlign w:val="bottom"/>
          </w:tcPr>
          <w:p w:rsidR="00A94DDE" w:rsidRPr="00DE56CA" w:rsidRDefault="00283DAB"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Pr>
                <w:rFonts w:ascii="Times New Roman" w:hAnsi="Times New Roman" w:cs="Times New Roman"/>
                <w:sz w:val="22"/>
                <w:szCs w:val="22"/>
              </w:rPr>
              <w:t>2018</w:t>
            </w:r>
          </w:p>
        </w:tc>
        <w:tc>
          <w:tcPr>
            <w:tcW w:w="266"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174" w:type="dxa"/>
            <w:vAlign w:val="bottom"/>
          </w:tcPr>
          <w:p w:rsidR="00A94DDE" w:rsidRPr="00DE56CA" w:rsidRDefault="00283DAB"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Pr>
                <w:rFonts w:ascii="Times New Roman" w:hAnsi="Times New Roman" w:cs="Times New Roman"/>
                <w:sz w:val="22"/>
                <w:szCs w:val="22"/>
              </w:rPr>
              <w:t>2017</w:t>
            </w:r>
          </w:p>
        </w:tc>
      </w:tr>
      <w:tr w:rsidR="00A94DDE" w:rsidRPr="00DE56CA" w:rsidTr="005D17C6">
        <w:tc>
          <w:tcPr>
            <w:tcW w:w="3798" w:type="dxa"/>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5472" w:type="dxa"/>
            <w:gridSpan w:val="7"/>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i/>
                <w:iCs/>
                <w:sz w:val="22"/>
                <w:szCs w:val="22"/>
              </w:rPr>
            </w:pPr>
            <w:r w:rsidRPr="00DE56CA">
              <w:rPr>
                <w:rFonts w:ascii="Times New Roman" w:hAnsi="Times New Roman" w:cs="Times New Roman"/>
                <w:i/>
                <w:iCs/>
                <w:sz w:val="22"/>
                <w:szCs w:val="22"/>
              </w:rPr>
              <w:t xml:space="preserve">(in million Baht/million shares) </w:t>
            </w:r>
          </w:p>
        </w:tc>
      </w:tr>
      <w:tr w:rsidR="00A94DDE" w:rsidRPr="00DE56CA" w:rsidTr="005D17C6">
        <w:tc>
          <w:tcPr>
            <w:tcW w:w="3798"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Profit</w:t>
            </w:r>
            <w:r w:rsidRPr="00DE56CA">
              <w:rPr>
                <w:rFonts w:ascii="Times New Roman" w:hAnsi="Times New Roman" w:cs="Times New Roman"/>
                <w:sz w:val="22"/>
                <w:szCs w:val="22"/>
              </w:rPr>
              <w:t xml:space="preserve"> attributable to owners</w:t>
            </w:r>
          </w:p>
        </w:tc>
        <w:tc>
          <w:tcPr>
            <w:tcW w:w="1152"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i/>
                <w:iCs/>
                <w:sz w:val="22"/>
                <w:szCs w:val="22"/>
              </w:rPr>
            </w:pPr>
          </w:p>
        </w:tc>
        <w:tc>
          <w:tcPr>
            <w:tcW w:w="266"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i/>
                <w:iCs/>
                <w:sz w:val="22"/>
                <w:szCs w:val="22"/>
              </w:rPr>
            </w:pPr>
          </w:p>
        </w:tc>
        <w:tc>
          <w:tcPr>
            <w:tcW w:w="1174"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i/>
                <w:iCs/>
                <w:sz w:val="22"/>
                <w:szCs w:val="22"/>
              </w:rPr>
            </w:pPr>
          </w:p>
        </w:tc>
        <w:tc>
          <w:tcPr>
            <w:tcW w:w="266"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i/>
                <w:iCs/>
                <w:sz w:val="22"/>
                <w:szCs w:val="22"/>
              </w:rPr>
            </w:pPr>
          </w:p>
        </w:tc>
        <w:tc>
          <w:tcPr>
            <w:tcW w:w="1174"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i/>
                <w:iCs/>
                <w:sz w:val="22"/>
                <w:szCs w:val="22"/>
              </w:rPr>
            </w:pPr>
          </w:p>
        </w:tc>
        <w:tc>
          <w:tcPr>
            <w:tcW w:w="266"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i/>
                <w:iCs/>
                <w:sz w:val="22"/>
                <w:szCs w:val="22"/>
              </w:rPr>
            </w:pPr>
          </w:p>
        </w:tc>
        <w:tc>
          <w:tcPr>
            <w:tcW w:w="1174"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6" w:right="-81"/>
              <w:rPr>
                <w:rFonts w:ascii="Times New Roman" w:hAnsi="Times New Roman" w:cs="Times New Roman"/>
                <w:i/>
                <w:iCs/>
                <w:sz w:val="22"/>
                <w:szCs w:val="22"/>
              </w:rPr>
            </w:pPr>
          </w:p>
        </w:tc>
      </w:tr>
      <w:tr w:rsidR="00A94DDE" w:rsidRPr="00DE56CA" w:rsidTr="005D17C6">
        <w:tc>
          <w:tcPr>
            <w:tcW w:w="3798" w:type="dxa"/>
            <w:vAlign w:val="bottom"/>
          </w:tcPr>
          <w:p w:rsidR="00A94DDE" w:rsidRPr="00DE56CA" w:rsidRDefault="00A85802"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 xml:space="preserve">   of the parent</w:t>
            </w:r>
            <w:r w:rsidR="00A94DDE" w:rsidRPr="00DE56CA">
              <w:rPr>
                <w:rFonts w:ascii="Times New Roman" w:hAnsi="Times New Roman" w:cs="Times New Roman"/>
                <w:sz w:val="22"/>
                <w:szCs w:val="22"/>
              </w:rPr>
              <w:t xml:space="preserve">  </w:t>
            </w:r>
          </w:p>
        </w:tc>
        <w:tc>
          <w:tcPr>
            <w:tcW w:w="1152" w:type="dxa"/>
            <w:vAlign w:val="bottom"/>
          </w:tcPr>
          <w:p w:rsidR="00A94DDE" w:rsidRPr="00DE56CA" w:rsidRDefault="004B24A1"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r>
              <w:rPr>
                <w:rFonts w:ascii="Times New Roman" w:hAnsi="Times New Roman" w:cs="Times New Roman"/>
                <w:sz w:val="22"/>
                <w:szCs w:val="22"/>
              </w:rPr>
              <w:t>10,403</w:t>
            </w:r>
          </w:p>
        </w:tc>
        <w:tc>
          <w:tcPr>
            <w:tcW w:w="266"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r>
              <w:rPr>
                <w:rFonts w:ascii="Times New Roman" w:hAnsi="Times New Roman" w:cs="Times New Roman"/>
                <w:sz w:val="22"/>
                <w:szCs w:val="22"/>
              </w:rPr>
              <w:t>10,324</w:t>
            </w:r>
          </w:p>
        </w:tc>
        <w:tc>
          <w:tcPr>
            <w:tcW w:w="266"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vAlign w:val="bottom"/>
          </w:tcPr>
          <w:p w:rsidR="00A94DDE" w:rsidRPr="00DE56CA" w:rsidRDefault="004B24A1"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r>
              <w:rPr>
                <w:rFonts w:ascii="Times New Roman" w:hAnsi="Times New Roman" w:cs="Times New Roman"/>
                <w:sz w:val="22"/>
                <w:szCs w:val="22"/>
              </w:rPr>
              <w:t>9,638</w:t>
            </w:r>
          </w:p>
        </w:tc>
        <w:tc>
          <w:tcPr>
            <w:tcW w:w="266"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r>
              <w:rPr>
                <w:rFonts w:ascii="Times New Roman" w:hAnsi="Times New Roman" w:cs="Times New Roman"/>
                <w:sz w:val="22"/>
                <w:szCs w:val="22"/>
              </w:rPr>
              <w:t>13,560</w:t>
            </w:r>
          </w:p>
        </w:tc>
      </w:tr>
      <w:tr w:rsidR="00A94DDE" w:rsidRPr="00DE56CA" w:rsidTr="005D17C6">
        <w:tc>
          <w:tcPr>
            <w:tcW w:w="3798"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56CA">
              <w:rPr>
                <w:rFonts w:ascii="Times New Roman" w:hAnsi="Times New Roman" w:cs="Times New Roman"/>
                <w:sz w:val="22"/>
                <w:szCs w:val="22"/>
              </w:rPr>
              <w:t xml:space="preserve">Weighted average number of </w:t>
            </w:r>
          </w:p>
        </w:tc>
        <w:tc>
          <w:tcPr>
            <w:tcW w:w="1152"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266"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266"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266"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r>
      <w:tr w:rsidR="00A94DDE" w:rsidRPr="00DE56CA" w:rsidTr="005D17C6">
        <w:tc>
          <w:tcPr>
            <w:tcW w:w="3798"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DE56CA">
              <w:rPr>
                <w:rFonts w:ascii="Times New Roman" w:hAnsi="Times New Roman" w:cs="Times New Roman"/>
                <w:sz w:val="22"/>
                <w:szCs w:val="22"/>
              </w:rPr>
              <w:t xml:space="preserve">  </w:t>
            </w:r>
            <w:r w:rsidR="00A07D9A">
              <w:rPr>
                <w:rFonts w:ascii="Times New Roman" w:hAnsi="Times New Roman" w:cs="Times New Roman"/>
                <w:sz w:val="22"/>
                <w:szCs w:val="22"/>
              </w:rPr>
              <w:t xml:space="preserve"> </w:t>
            </w:r>
            <w:r w:rsidRPr="00DE56CA">
              <w:rPr>
                <w:rFonts w:ascii="Times New Roman" w:hAnsi="Times New Roman" w:cs="Times New Roman"/>
                <w:sz w:val="22"/>
                <w:szCs w:val="22"/>
              </w:rPr>
              <w:t xml:space="preserve">ordinary shares outstanding  </w:t>
            </w:r>
          </w:p>
        </w:tc>
        <w:tc>
          <w:tcPr>
            <w:tcW w:w="1152"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266"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266"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266"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r>
      <w:tr w:rsidR="00A94DDE" w:rsidRPr="00DE56CA" w:rsidTr="005D17C6">
        <w:tc>
          <w:tcPr>
            <w:tcW w:w="3798" w:type="dxa"/>
            <w:vAlign w:val="bottom"/>
          </w:tcPr>
          <w:p w:rsidR="00A94DDE" w:rsidRPr="00DE56CA" w:rsidRDefault="00A94DDE" w:rsidP="009D1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56CA">
              <w:rPr>
                <w:rFonts w:ascii="Times New Roman" w:hAnsi="Times New Roman" w:cs="Times New Roman"/>
                <w:sz w:val="22"/>
                <w:szCs w:val="22"/>
              </w:rPr>
              <w:t xml:space="preserve"> </w:t>
            </w:r>
            <w:r w:rsidR="00A07D9A">
              <w:rPr>
                <w:rFonts w:ascii="Times New Roman" w:hAnsi="Times New Roman" w:cs="Times New Roman"/>
                <w:sz w:val="22"/>
                <w:szCs w:val="22"/>
              </w:rPr>
              <w:t xml:space="preserve"> </w:t>
            </w:r>
            <w:r w:rsidRPr="00DE56CA">
              <w:rPr>
                <w:rFonts w:ascii="Times New Roman" w:hAnsi="Times New Roman" w:cs="Times New Roman"/>
                <w:sz w:val="22"/>
                <w:szCs w:val="22"/>
              </w:rPr>
              <w:t xml:space="preserve"> during the period</w:t>
            </w:r>
          </w:p>
        </w:tc>
        <w:tc>
          <w:tcPr>
            <w:tcW w:w="1152" w:type="dxa"/>
            <w:tcBorders>
              <w:bottom w:val="single" w:sz="4" w:space="0" w:color="auto"/>
            </w:tcBorders>
            <w:vAlign w:val="bottom"/>
          </w:tcPr>
          <w:p w:rsidR="00A94DDE" w:rsidRPr="00DE56CA" w:rsidRDefault="004B24A1"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r>
              <w:rPr>
                <w:rFonts w:ascii="Times New Roman" w:hAnsi="Times New Roman" w:cs="Times New Roman"/>
                <w:sz w:val="22"/>
                <w:szCs w:val="22"/>
              </w:rPr>
              <w:t>2,040</w:t>
            </w:r>
          </w:p>
        </w:tc>
        <w:tc>
          <w:tcPr>
            <w:tcW w:w="266"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tcBorders>
              <w:bottom w:val="single" w:sz="4" w:space="0" w:color="auto"/>
            </w:tcBorders>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r>
              <w:rPr>
                <w:rFonts w:ascii="Times New Roman" w:hAnsi="Times New Roman" w:cs="Times New Roman"/>
                <w:sz w:val="22"/>
                <w:szCs w:val="22"/>
              </w:rPr>
              <w:t>2,040</w:t>
            </w:r>
          </w:p>
        </w:tc>
        <w:tc>
          <w:tcPr>
            <w:tcW w:w="266"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tcBorders>
              <w:bottom w:val="single" w:sz="4" w:space="0" w:color="auto"/>
            </w:tcBorders>
            <w:vAlign w:val="bottom"/>
          </w:tcPr>
          <w:p w:rsidR="00A94DDE" w:rsidRPr="00DE56CA" w:rsidRDefault="004B24A1"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r>
              <w:rPr>
                <w:rFonts w:ascii="Times New Roman" w:hAnsi="Times New Roman" w:cs="Times New Roman"/>
                <w:sz w:val="22"/>
                <w:szCs w:val="22"/>
              </w:rPr>
              <w:t>2,040</w:t>
            </w:r>
          </w:p>
        </w:tc>
        <w:tc>
          <w:tcPr>
            <w:tcW w:w="266"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tcBorders>
              <w:bottom w:val="single" w:sz="4" w:space="0" w:color="auto"/>
            </w:tcBorders>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r>
              <w:rPr>
                <w:rFonts w:ascii="Times New Roman" w:hAnsi="Times New Roman" w:cs="Times New Roman"/>
                <w:sz w:val="22"/>
                <w:szCs w:val="22"/>
              </w:rPr>
              <w:t>2,040</w:t>
            </w:r>
          </w:p>
        </w:tc>
      </w:tr>
      <w:tr w:rsidR="00A94DDE" w:rsidRPr="00DE56CA" w:rsidTr="005D17C6">
        <w:tc>
          <w:tcPr>
            <w:tcW w:w="3798"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E56CA">
              <w:rPr>
                <w:rFonts w:ascii="Times New Roman" w:hAnsi="Times New Roman" w:cs="Times New Roman"/>
                <w:b/>
                <w:bCs/>
                <w:sz w:val="22"/>
                <w:szCs w:val="22"/>
              </w:rPr>
              <w:t xml:space="preserve">Basic </w:t>
            </w:r>
            <w:r>
              <w:rPr>
                <w:rFonts w:ascii="Times New Roman" w:hAnsi="Times New Roman" w:cs="Times New Roman"/>
                <w:b/>
                <w:bCs/>
                <w:sz w:val="22"/>
                <w:szCs w:val="22"/>
              </w:rPr>
              <w:t>earnings</w:t>
            </w:r>
            <w:r w:rsidRPr="00DE56CA">
              <w:rPr>
                <w:rFonts w:ascii="Times New Roman" w:hAnsi="Times New Roman" w:cs="Times New Roman"/>
                <w:b/>
                <w:bCs/>
                <w:sz w:val="22"/>
                <w:szCs w:val="22"/>
              </w:rPr>
              <w:t xml:space="preserve"> per share </w:t>
            </w:r>
            <w:r w:rsidRPr="00DE56CA">
              <w:rPr>
                <w:rFonts w:ascii="Times New Roman" w:hAnsi="Times New Roman" w:cs="Times New Roman"/>
                <w:b/>
                <w:bCs/>
                <w:i/>
                <w:iCs/>
                <w:sz w:val="22"/>
                <w:szCs w:val="22"/>
              </w:rPr>
              <w:t>(</w:t>
            </w:r>
            <w:r>
              <w:rPr>
                <w:rFonts w:ascii="Times New Roman" w:hAnsi="Times New Roman" w:cs="Times New Roman"/>
                <w:b/>
                <w:bCs/>
                <w:i/>
                <w:iCs/>
                <w:sz w:val="22"/>
                <w:szCs w:val="22"/>
              </w:rPr>
              <w:t xml:space="preserve">in </w:t>
            </w:r>
            <w:r w:rsidRPr="00DE56CA">
              <w:rPr>
                <w:rFonts w:ascii="Times New Roman" w:hAnsi="Times New Roman" w:cs="Times New Roman"/>
                <w:b/>
                <w:bCs/>
                <w:i/>
                <w:iCs/>
                <w:sz w:val="22"/>
                <w:szCs w:val="22"/>
              </w:rPr>
              <w:t>Baht)</w:t>
            </w:r>
          </w:p>
        </w:tc>
        <w:tc>
          <w:tcPr>
            <w:tcW w:w="1152" w:type="dxa"/>
            <w:tcBorders>
              <w:top w:val="single" w:sz="4" w:space="0" w:color="auto"/>
              <w:bottom w:val="double" w:sz="4" w:space="0" w:color="auto"/>
            </w:tcBorders>
            <w:vAlign w:val="bottom"/>
          </w:tcPr>
          <w:p w:rsidR="00A94DDE" w:rsidRPr="00DE56CA" w:rsidRDefault="004B24A1"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right"/>
              <w:rPr>
                <w:rFonts w:ascii="Times New Roman" w:hAnsi="Times New Roman" w:cs="Times New Roman"/>
                <w:b/>
                <w:bCs/>
                <w:sz w:val="22"/>
                <w:szCs w:val="22"/>
              </w:rPr>
            </w:pPr>
            <w:r>
              <w:rPr>
                <w:rFonts w:ascii="Times New Roman" w:hAnsi="Times New Roman" w:cs="Times New Roman"/>
                <w:b/>
                <w:bCs/>
                <w:sz w:val="22"/>
                <w:szCs w:val="22"/>
              </w:rPr>
              <w:t>5.10</w:t>
            </w:r>
          </w:p>
        </w:tc>
        <w:tc>
          <w:tcPr>
            <w:tcW w:w="266"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right"/>
              <w:rPr>
                <w:rFonts w:ascii="Times New Roman" w:hAnsi="Times New Roman" w:cs="Times New Roman"/>
                <w:b/>
                <w:bCs/>
                <w:sz w:val="22"/>
                <w:szCs w:val="22"/>
              </w:rPr>
            </w:pPr>
          </w:p>
        </w:tc>
        <w:tc>
          <w:tcPr>
            <w:tcW w:w="1174" w:type="dxa"/>
            <w:tcBorders>
              <w:top w:val="single" w:sz="4" w:space="0" w:color="auto"/>
              <w:bottom w:val="double" w:sz="4" w:space="0" w:color="auto"/>
            </w:tcBorders>
            <w:vAlign w:val="bottom"/>
          </w:tcPr>
          <w:p w:rsidR="00A94DDE" w:rsidRPr="00DE56CA" w:rsidRDefault="00A94DDE" w:rsidP="00113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r>
              <w:rPr>
                <w:rFonts w:ascii="Times New Roman" w:hAnsi="Times New Roman" w:cs="Times New Roman"/>
                <w:b/>
                <w:bCs/>
                <w:sz w:val="22"/>
                <w:szCs w:val="22"/>
              </w:rPr>
              <w:t>5.06</w:t>
            </w:r>
          </w:p>
        </w:tc>
        <w:tc>
          <w:tcPr>
            <w:tcW w:w="266"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right"/>
              <w:rPr>
                <w:rFonts w:ascii="Times New Roman" w:hAnsi="Times New Roman" w:cs="Times New Roman"/>
                <w:b/>
                <w:bCs/>
                <w:sz w:val="22"/>
                <w:szCs w:val="22"/>
              </w:rPr>
            </w:pPr>
          </w:p>
        </w:tc>
        <w:tc>
          <w:tcPr>
            <w:tcW w:w="1174" w:type="dxa"/>
            <w:tcBorders>
              <w:top w:val="single" w:sz="4" w:space="0" w:color="auto"/>
              <w:bottom w:val="double" w:sz="4" w:space="0" w:color="auto"/>
            </w:tcBorders>
            <w:vAlign w:val="bottom"/>
          </w:tcPr>
          <w:p w:rsidR="00A94DDE" w:rsidRPr="00DE56CA" w:rsidRDefault="004B24A1" w:rsidP="00113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r>
              <w:rPr>
                <w:rFonts w:ascii="Times New Roman" w:hAnsi="Times New Roman" w:cs="Times New Roman"/>
                <w:b/>
                <w:bCs/>
                <w:sz w:val="22"/>
                <w:szCs w:val="22"/>
              </w:rPr>
              <w:t>4.72</w:t>
            </w:r>
          </w:p>
        </w:tc>
        <w:tc>
          <w:tcPr>
            <w:tcW w:w="266"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right"/>
              <w:rPr>
                <w:rFonts w:ascii="Times New Roman" w:hAnsi="Times New Roman" w:cs="Times New Roman"/>
                <w:b/>
                <w:bCs/>
                <w:sz w:val="22"/>
                <w:szCs w:val="22"/>
              </w:rPr>
            </w:pPr>
          </w:p>
        </w:tc>
        <w:tc>
          <w:tcPr>
            <w:tcW w:w="1174" w:type="dxa"/>
            <w:tcBorders>
              <w:top w:val="single" w:sz="4" w:space="0" w:color="auto"/>
              <w:bottom w:val="double" w:sz="4" w:space="0" w:color="auto"/>
            </w:tcBorders>
            <w:vAlign w:val="bottom"/>
          </w:tcPr>
          <w:p w:rsidR="00A94DDE" w:rsidRPr="00DE56CA" w:rsidRDefault="00A94DDE" w:rsidP="00201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r>
              <w:rPr>
                <w:rFonts w:ascii="Times New Roman" w:hAnsi="Times New Roman" w:cs="Times New Roman"/>
                <w:b/>
                <w:bCs/>
                <w:sz w:val="22"/>
                <w:szCs w:val="22"/>
              </w:rPr>
              <w:t>6.65</w:t>
            </w:r>
          </w:p>
        </w:tc>
      </w:tr>
    </w:tbl>
    <w:p w:rsidR="0006016A" w:rsidRPr="00965F2D" w:rsidRDefault="0006016A" w:rsidP="00D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p>
    <w:p w:rsidR="00EE119E" w:rsidRPr="008D3BE9" w:rsidRDefault="0006016A" w:rsidP="00EE1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b/>
          <w:bCs/>
          <w:sz w:val="22"/>
          <w:szCs w:val="22"/>
        </w:rPr>
      </w:pPr>
      <w:r w:rsidRPr="008D3BE9">
        <w:rPr>
          <w:rFonts w:ascii="Times New Roman" w:hAnsi="Times New Roman" w:cs="Times New Roman"/>
          <w:b/>
          <w:bCs/>
          <w:sz w:val="22"/>
          <w:szCs w:val="22"/>
        </w:rPr>
        <w:t>1</w:t>
      </w:r>
      <w:r w:rsidR="00407148" w:rsidRPr="008D3BE9">
        <w:rPr>
          <w:rFonts w:ascii="Times New Roman" w:hAnsi="Times New Roman" w:cs="Times New Roman"/>
          <w:b/>
          <w:bCs/>
          <w:sz w:val="22"/>
          <w:szCs w:val="22"/>
        </w:rPr>
        <w:t>2</w:t>
      </w:r>
      <w:r w:rsidR="00DD66A0" w:rsidRPr="008D3BE9">
        <w:rPr>
          <w:rFonts w:ascii="Times New Roman" w:hAnsi="Times New Roman" w:cs="Times New Roman"/>
          <w:b/>
          <w:bCs/>
          <w:sz w:val="22"/>
          <w:szCs w:val="22"/>
        </w:rPr>
        <w:tab/>
      </w:r>
      <w:r w:rsidR="00EE119E" w:rsidRPr="008D3BE9">
        <w:rPr>
          <w:rFonts w:ascii="Times New Roman" w:hAnsi="Times New Roman" w:cs="Times New Roman"/>
          <w:b/>
          <w:bCs/>
          <w:sz w:val="22"/>
          <w:szCs w:val="22"/>
        </w:rPr>
        <w:t>Dividends</w:t>
      </w:r>
    </w:p>
    <w:p w:rsidR="00EE119E" w:rsidRPr="00965F2D" w:rsidRDefault="00EE119E" w:rsidP="00EE1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hanging="540"/>
        <w:jc w:val="both"/>
        <w:rPr>
          <w:rFonts w:ascii="Times New Roman" w:hAnsi="Times New Roman" w:cs="Times New Roman"/>
          <w:b/>
          <w:bCs/>
          <w:sz w:val="22"/>
          <w:szCs w:val="22"/>
        </w:rPr>
      </w:pPr>
    </w:p>
    <w:p w:rsidR="00EE119E" w:rsidRDefault="00EE119E" w:rsidP="00EE119E">
      <w:pPr>
        <w:tabs>
          <w:tab w:val="clear" w:pos="454"/>
          <w:tab w:val="left" w:pos="540"/>
        </w:tabs>
        <w:ind w:left="540"/>
        <w:jc w:val="thaiDistribute"/>
        <w:rPr>
          <w:rFonts w:ascii="Times New Roman" w:hAnsi="Times New Roman" w:cs="Times New Roman"/>
          <w:sz w:val="22"/>
          <w:szCs w:val="22"/>
        </w:rPr>
      </w:pPr>
      <w:r w:rsidRPr="00FE459A">
        <w:rPr>
          <w:rFonts w:ascii="Times New Roman" w:hAnsi="Times New Roman" w:cs="Times New Roman"/>
          <w:sz w:val="22"/>
          <w:szCs w:val="22"/>
        </w:rPr>
        <w:t xml:space="preserve">At the annual general meeting of the shareholders of the Company held on </w:t>
      </w:r>
      <w:r>
        <w:rPr>
          <w:rFonts w:ascii="Times New Roman" w:hAnsi="Times New Roman" w:cs="Times New Roman"/>
          <w:sz w:val="22"/>
          <w:szCs w:val="22"/>
        </w:rPr>
        <w:t>11 April 2018</w:t>
      </w:r>
      <w:r w:rsidRPr="00FE459A">
        <w:rPr>
          <w:rFonts w:ascii="Times New Roman" w:hAnsi="Times New Roman" w:cs="Times New Roman"/>
          <w:sz w:val="22"/>
          <w:szCs w:val="22"/>
        </w:rPr>
        <w:t xml:space="preserve">, </w:t>
      </w:r>
      <w:r>
        <w:rPr>
          <w:rFonts w:ascii="Times New Roman" w:hAnsi="Times New Roman" w:cs="Times New Roman"/>
          <w:sz w:val="22"/>
          <w:szCs w:val="22"/>
        </w:rPr>
        <w:br/>
      </w:r>
      <w:r w:rsidRPr="00FE459A">
        <w:rPr>
          <w:rFonts w:ascii="Times New Roman" w:hAnsi="Times New Roman" w:cs="Times New Roman"/>
          <w:sz w:val="22"/>
          <w:szCs w:val="22"/>
        </w:rPr>
        <w:t>the shareholders approved the appropriation of 2</w:t>
      </w:r>
      <w:r>
        <w:rPr>
          <w:rFonts w:ascii="Times New Roman" w:hAnsi="Times New Roman" w:cs="Times New Roman"/>
          <w:sz w:val="22"/>
          <w:szCs w:val="22"/>
        </w:rPr>
        <w:t xml:space="preserve">017 annual dividends at Baht 5.25 per share, </w:t>
      </w:r>
      <w:proofErr w:type="spellStart"/>
      <w:r>
        <w:rPr>
          <w:rFonts w:ascii="Times New Roman" w:hAnsi="Times New Roman" w:cs="Times New Roman"/>
          <w:sz w:val="22"/>
          <w:szCs w:val="22"/>
        </w:rPr>
        <w:t>totalling</w:t>
      </w:r>
      <w:proofErr w:type="spellEnd"/>
      <w:r>
        <w:rPr>
          <w:rFonts w:ascii="Times New Roman" w:hAnsi="Times New Roman" w:cs="Times New Roman"/>
          <w:sz w:val="22"/>
          <w:szCs w:val="22"/>
        </w:rPr>
        <w:t xml:space="preserve"> Baht 10,710</w:t>
      </w:r>
      <w:r w:rsidRPr="00FE459A">
        <w:rPr>
          <w:rFonts w:ascii="Times New Roman" w:hAnsi="Times New Roman" w:cs="Times New Roman"/>
          <w:sz w:val="22"/>
          <w:szCs w:val="22"/>
        </w:rPr>
        <w:t xml:space="preserve"> million. After a deduction of the interim dividends of Baht 1.5</w:t>
      </w:r>
      <w:r>
        <w:rPr>
          <w:rFonts w:ascii="Times New Roman" w:hAnsi="Times New Roman" w:cs="Times New Roman"/>
          <w:sz w:val="22"/>
          <w:szCs w:val="22"/>
        </w:rPr>
        <w:t>0</w:t>
      </w:r>
      <w:r w:rsidRPr="00FE459A">
        <w:rPr>
          <w:rFonts w:ascii="Times New Roman" w:hAnsi="Times New Roman" w:cs="Times New Roman"/>
          <w:sz w:val="22"/>
          <w:szCs w:val="22"/>
        </w:rPr>
        <w:t xml:space="preserve"> per share which were paid to the Company’</w:t>
      </w:r>
      <w:r>
        <w:rPr>
          <w:rFonts w:ascii="Times New Roman" w:hAnsi="Times New Roman" w:cs="Times New Roman"/>
          <w:sz w:val="22"/>
          <w:szCs w:val="22"/>
        </w:rPr>
        <w:t>s shareholders in September 2017</w:t>
      </w:r>
      <w:r w:rsidRPr="00FE459A">
        <w:rPr>
          <w:rFonts w:ascii="Times New Roman" w:hAnsi="Times New Roman" w:cs="Times New Roman"/>
          <w:sz w:val="22"/>
          <w:szCs w:val="22"/>
        </w:rPr>
        <w:t xml:space="preserve">, the remaining dividends </w:t>
      </w:r>
      <w:r>
        <w:rPr>
          <w:rFonts w:ascii="Times New Roman" w:hAnsi="Times New Roman" w:cs="Times New Roman"/>
          <w:sz w:val="22"/>
          <w:szCs w:val="22"/>
        </w:rPr>
        <w:t xml:space="preserve">of Baht 3.75 per share, </w:t>
      </w:r>
      <w:proofErr w:type="spellStart"/>
      <w:r>
        <w:rPr>
          <w:rFonts w:ascii="Times New Roman" w:hAnsi="Times New Roman" w:cs="Times New Roman"/>
          <w:sz w:val="22"/>
          <w:szCs w:val="22"/>
        </w:rPr>
        <w:t>totalling</w:t>
      </w:r>
      <w:proofErr w:type="spellEnd"/>
      <w:r>
        <w:rPr>
          <w:rFonts w:ascii="Times New Roman" w:hAnsi="Times New Roman" w:cs="Times New Roman"/>
          <w:sz w:val="22"/>
          <w:szCs w:val="22"/>
        </w:rPr>
        <w:t xml:space="preserve"> Baht 7,650</w:t>
      </w:r>
      <w:r w:rsidRPr="00FE459A">
        <w:rPr>
          <w:rFonts w:ascii="Times New Roman" w:hAnsi="Times New Roman" w:cs="Times New Roman"/>
          <w:sz w:val="22"/>
          <w:szCs w:val="22"/>
        </w:rPr>
        <w:t xml:space="preserve"> million. The dividend wa</w:t>
      </w:r>
      <w:r>
        <w:rPr>
          <w:rFonts w:ascii="Times New Roman" w:hAnsi="Times New Roman" w:cs="Times New Roman"/>
          <w:sz w:val="22"/>
          <w:szCs w:val="22"/>
        </w:rPr>
        <w:t>s paid to the shareholders in April 2018</w:t>
      </w:r>
      <w:r w:rsidRPr="00FE459A">
        <w:rPr>
          <w:rFonts w:ascii="Times New Roman" w:hAnsi="Times New Roman" w:cs="Times New Roman"/>
          <w:sz w:val="22"/>
          <w:szCs w:val="22"/>
        </w:rPr>
        <w:t>.</w:t>
      </w:r>
    </w:p>
    <w:p w:rsidR="00EE119E" w:rsidRPr="00C82EF5" w:rsidRDefault="00EE119E" w:rsidP="00EE119E">
      <w:pPr>
        <w:tabs>
          <w:tab w:val="clear" w:pos="454"/>
          <w:tab w:val="left" w:pos="540"/>
        </w:tabs>
        <w:ind w:left="540"/>
        <w:rPr>
          <w:rFonts w:ascii="Times New Roman" w:hAnsi="Times New Roman" w:cs="Times New Roman"/>
          <w:sz w:val="22"/>
          <w:szCs w:val="22"/>
          <w:lang w:val="en-GB"/>
        </w:rPr>
      </w:pPr>
    </w:p>
    <w:p w:rsidR="00EE119E" w:rsidRDefault="00EE119E" w:rsidP="00EE119E">
      <w:pPr>
        <w:tabs>
          <w:tab w:val="clear" w:pos="454"/>
          <w:tab w:val="left" w:pos="540"/>
        </w:tabs>
        <w:ind w:left="540"/>
        <w:jc w:val="both"/>
        <w:rPr>
          <w:rFonts w:ascii="Times New Roman" w:hAnsi="Times New Roman" w:cs="Times New Roman"/>
          <w:sz w:val="22"/>
          <w:szCs w:val="22"/>
          <w:lang w:val="en-GB"/>
        </w:rPr>
      </w:pPr>
      <w:r w:rsidRPr="00C82EF5">
        <w:rPr>
          <w:rFonts w:ascii="Times New Roman" w:hAnsi="Times New Roman" w:cs="Times New Roman"/>
          <w:sz w:val="22"/>
          <w:szCs w:val="22"/>
          <w:lang w:val="en-GB"/>
        </w:rPr>
        <w:t xml:space="preserve">At the annual general meeting of the shareholders of the Company held on </w:t>
      </w:r>
      <w:r>
        <w:rPr>
          <w:rFonts w:ascii="Times New Roman" w:hAnsi="Times New Roman" w:cs="Times New Roman"/>
          <w:sz w:val="22"/>
          <w:szCs w:val="22"/>
          <w:lang w:val="en-GB"/>
        </w:rPr>
        <w:t>7</w:t>
      </w:r>
      <w:r w:rsidRPr="00C82EF5">
        <w:rPr>
          <w:rFonts w:ascii="Times New Roman" w:hAnsi="Times New Roman" w:cs="Times New Roman"/>
          <w:sz w:val="22"/>
          <w:szCs w:val="22"/>
          <w:lang w:val="en-GB"/>
        </w:rPr>
        <w:t xml:space="preserve"> April 201</w:t>
      </w:r>
      <w:r>
        <w:rPr>
          <w:rFonts w:ascii="Times New Roman" w:hAnsi="Times New Roman" w:cs="Times New Roman"/>
          <w:sz w:val="22"/>
          <w:szCs w:val="22"/>
          <w:lang w:val="en-GB"/>
        </w:rPr>
        <w:t>7</w:t>
      </w:r>
      <w:r w:rsidRPr="00C82EF5">
        <w:rPr>
          <w:rFonts w:ascii="Times New Roman" w:hAnsi="Times New Roman" w:cs="Times New Roman"/>
          <w:sz w:val="22"/>
          <w:szCs w:val="22"/>
          <w:lang w:val="en-GB"/>
        </w:rPr>
        <w:t xml:space="preserve">, the Company’s shareholders approved the appropriation of </w:t>
      </w:r>
      <w:r w:rsidRPr="003D51C0">
        <w:rPr>
          <w:rFonts w:ascii="Times New Roman" w:hAnsi="Times New Roman" w:cs="Times New Roman"/>
          <w:sz w:val="22"/>
          <w:szCs w:val="22"/>
          <w:lang w:val="en-GB"/>
        </w:rPr>
        <w:t>201</w:t>
      </w:r>
      <w:r>
        <w:rPr>
          <w:rFonts w:ascii="Times New Roman" w:hAnsi="Times New Roman" w:cs="Times New Roman"/>
          <w:sz w:val="22"/>
          <w:szCs w:val="22"/>
          <w:lang w:val="en-GB"/>
        </w:rPr>
        <w:t>6</w:t>
      </w:r>
      <w:r w:rsidRPr="00C82EF5">
        <w:rPr>
          <w:rFonts w:ascii="Times New Roman" w:hAnsi="Times New Roman" w:cs="Times New Roman"/>
          <w:sz w:val="22"/>
          <w:szCs w:val="22"/>
          <w:lang w:val="en-GB"/>
        </w:rPr>
        <w:t xml:space="preserve"> annual dividends at Baht </w:t>
      </w:r>
      <w:r>
        <w:rPr>
          <w:rFonts w:ascii="Times New Roman" w:hAnsi="Times New Roman" w:cs="Times New Roman"/>
          <w:sz w:val="22"/>
          <w:szCs w:val="22"/>
          <w:lang w:val="en-GB"/>
        </w:rPr>
        <w:t xml:space="preserve">4.50 per share, totalling Baht 9,180 </w:t>
      </w:r>
      <w:r w:rsidRPr="00C82EF5">
        <w:rPr>
          <w:rFonts w:ascii="Times New Roman" w:hAnsi="Times New Roman" w:cs="Times New Roman"/>
          <w:sz w:val="22"/>
          <w:szCs w:val="22"/>
          <w:lang w:val="en-GB"/>
        </w:rPr>
        <w:t xml:space="preserve">million. After a deduction of </w:t>
      </w:r>
      <w:r>
        <w:rPr>
          <w:rFonts w:ascii="Times New Roman" w:hAnsi="Times New Roman" w:cs="Times New Roman"/>
          <w:sz w:val="22"/>
          <w:szCs w:val="22"/>
          <w:lang w:val="en-GB"/>
        </w:rPr>
        <w:t>the interim dividends of Baht 1.50</w:t>
      </w:r>
      <w:r w:rsidRPr="00C82EF5">
        <w:rPr>
          <w:rFonts w:ascii="Times New Roman" w:hAnsi="Times New Roman" w:cs="Times New Roman"/>
          <w:sz w:val="22"/>
          <w:szCs w:val="22"/>
          <w:lang w:val="en-GB"/>
        </w:rPr>
        <w:t xml:space="preserve"> per share which were already paid to the Company’s shareholders in September 201</w:t>
      </w:r>
      <w:r>
        <w:rPr>
          <w:rFonts w:ascii="Times New Roman" w:hAnsi="Times New Roman" w:cs="Times New Roman"/>
          <w:sz w:val="22"/>
          <w:szCs w:val="22"/>
          <w:lang w:val="en-GB"/>
        </w:rPr>
        <w:t>6</w:t>
      </w:r>
      <w:r w:rsidRPr="00C82EF5">
        <w:rPr>
          <w:rFonts w:ascii="Times New Roman" w:hAnsi="Times New Roman" w:cs="Times New Roman"/>
          <w:sz w:val="22"/>
          <w:szCs w:val="22"/>
          <w:lang w:val="en-GB"/>
        </w:rPr>
        <w:t xml:space="preserve">, the remaining dividends of Baht </w:t>
      </w:r>
      <w:r>
        <w:rPr>
          <w:rFonts w:ascii="Times New Roman" w:hAnsi="Times New Roman" w:cs="Times New Roman"/>
          <w:sz w:val="22"/>
          <w:szCs w:val="22"/>
          <w:lang w:val="en-GB"/>
        </w:rPr>
        <w:t>3.00</w:t>
      </w:r>
      <w:r w:rsidRPr="00C82EF5">
        <w:rPr>
          <w:rFonts w:ascii="Times New Roman" w:hAnsi="Times New Roman" w:cs="Times New Roman"/>
          <w:sz w:val="22"/>
          <w:szCs w:val="22"/>
          <w:lang w:val="en-GB"/>
        </w:rPr>
        <w:t xml:space="preserve"> per share, totalling Baht </w:t>
      </w:r>
      <w:r>
        <w:rPr>
          <w:rFonts w:ascii="Times New Roman" w:hAnsi="Times New Roman" w:cs="Times New Roman"/>
          <w:sz w:val="22"/>
          <w:szCs w:val="22"/>
          <w:lang w:val="en-GB"/>
        </w:rPr>
        <w:t>6,120</w:t>
      </w:r>
      <w:r w:rsidRPr="00C82EF5">
        <w:rPr>
          <w:rFonts w:ascii="Times New Roman" w:hAnsi="Times New Roman" w:cs="Times New Roman"/>
          <w:sz w:val="22"/>
          <w:szCs w:val="22"/>
          <w:lang w:val="en-GB"/>
        </w:rPr>
        <w:t xml:space="preserve"> million, were already paid to the Comp</w:t>
      </w:r>
      <w:r>
        <w:rPr>
          <w:rFonts w:ascii="Times New Roman" w:hAnsi="Times New Roman" w:cs="Times New Roman"/>
          <w:sz w:val="22"/>
          <w:szCs w:val="22"/>
          <w:lang w:val="en-GB"/>
        </w:rPr>
        <w:t>any’s shareholders in April 2017</w:t>
      </w:r>
      <w:r w:rsidRPr="00C82EF5">
        <w:rPr>
          <w:rFonts w:ascii="Times New Roman" w:hAnsi="Times New Roman" w:cs="Times New Roman"/>
          <w:sz w:val="22"/>
          <w:szCs w:val="22"/>
          <w:lang w:val="en-GB"/>
        </w:rPr>
        <w:t>.</w:t>
      </w:r>
    </w:p>
    <w:p w:rsidR="00EE119E" w:rsidRPr="00EE119E" w:rsidRDefault="00EE119E" w:rsidP="00D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b/>
          <w:bCs/>
          <w:sz w:val="24"/>
          <w:szCs w:val="24"/>
          <w:lang w:val="en-GB"/>
        </w:rPr>
      </w:pPr>
    </w:p>
    <w:p w:rsidR="00EE119E" w:rsidRDefault="00EE119E" w:rsidP="00D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b/>
          <w:bCs/>
          <w:sz w:val="24"/>
          <w:szCs w:val="24"/>
        </w:rPr>
      </w:pPr>
    </w:p>
    <w:p w:rsidR="00EE119E" w:rsidRDefault="00EE119E" w:rsidP="00D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b/>
          <w:bCs/>
          <w:sz w:val="24"/>
          <w:szCs w:val="24"/>
        </w:rPr>
      </w:pPr>
    </w:p>
    <w:p w:rsidR="00EE119E" w:rsidRDefault="00EE119E" w:rsidP="00D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b/>
          <w:bCs/>
          <w:sz w:val="24"/>
          <w:szCs w:val="24"/>
        </w:rPr>
      </w:pPr>
    </w:p>
    <w:p w:rsidR="00EE119E" w:rsidRDefault="00EE119E" w:rsidP="00D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b/>
          <w:bCs/>
          <w:sz w:val="24"/>
          <w:szCs w:val="24"/>
        </w:rPr>
      </w:pPr>
    </w:p>
    <w:p w:rsidR="00347F2C" w:rsidRDefault="00347F2C" w:rsidP="00D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b/>
          <w:bCs/>
          <w:sz w:val="24"/>
          <w:szCs w:val="24"/>
        </w:rPr>
      </w:pPr>
    </w:p>
    <w:p w:rsidR="00EE119E" w:rsidRDefault="00EE119E" w:rsidP="00D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b/>
          <w:bCs/>
          <w:sz w:val="24"/>
          <w:szCs w:val="24"/>
        </w:rPr>
      </w:pPr>
    </w:p>
    <w:p w:rsidR="00F73DD0" w:rsidRPr="008D3BE9" w:rsidRDefault="00EE119E" w:rsidP="00D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b/>
          <w:bCs/>
          <w:sz w:val="22"/>
          <w:szCs w:val="22"/>
        </w:rPr>
      </w:pPr>
      <w:r w:rsidRPr="008D3BE9">
        <w:rPr>
          <w:rFonts w:ascii="Times New Roman" w:hAnsi="Times New Roman" w:cs="Times New Roman"/>
          <w:b/>
          <w:bCs/>
          <w:sz w:val="22"/>
          <w:szCs w:val="22"/>
        </w:rPr>
        <w:lastRenderedPageBreak/>
        <w:t>13</w:t>
      </w:r>
      <w:r w:rsidRPr="008D3BE9">
        <w:rPr>
          <w:rFonts w:ascii="Times New Roman" w:hAnsi="Times New Roman" w:cs="Times New Roman"/>
          <w:b/>
          <w:bCs/>
          <w:sz w:val="22"/>
          <w:szCs w:val="22"/>
        </w:rPr>
        <w:tab/>
      </w:r>
      <w:r w:rsidR="00DD66A0" w:rsidRPr="008D3BE9">
        <w:rPr>
          <w:rFonts w:ascii="Times New Roman" w:hAnsi="Times New Roman" w:cs="Times New Roman"/>
          <w:b/>
          <w:bCs/>
          <w:sz w:val="22"/>
          <w:szCs w:val="22"/>
        </w:rPr>
        <w:t>Financial instruments</w:t>
      </w:r>
      <w:r w:rsidR="005D1FF5" w:rsidRPr="008D3BE9">
        <w:rPr>
          <w:rFonts w:ascii="Times New Roman" w:hAnsi="Times New Roman" w:cs="Times New Roman"/>
          <w:b/>
          <w:bCs/>
          <w:sz w:val="22"/>
          <w:szCs w:val="22"/>
        </w:rPr>
        <w:t xml:space="preserve"> </w:t>
      </w:r>
    </w:p>
    <w:p w:rsidR="009118EA" w:rsidRDefault="009118EA" w:rsidP="00D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b/>
          <w:bCs/>
          <w:sz w:val="24"/>
          <w:szCs w:val="24"/>
        </w:rPr>
      </w:pPr>
    </w:p>
    <w:p w:rsidR="00F73DD0" w:rsidRPr="00BD67C5" w:rsidRDefault="00F73DD0" w:rsidP="00F73DD0">
      <w:pPr>
        <w:pStyle w:val="block"/>
        <w:spacing w:after="0" w:line="240" w:lineRule="atLeast"/>
        <w:ind w:right="-7"/>
        <w:jc w:val="both"/>
        <w:rPr>
          <w:b/>
          <w:bCs/>
          <w:szCs w:val="22"/>
          <w:lang w:bidi="th-TH"/>
        </w:rPr>
      </w:pPr>
      <w:r w:rsidRPr="00BD67C5">
        <w:rPr>
          <w:b/>
          <w:bCs/>
          <w:szCs w:val="22"/>
          <w:lang w:bidi="th-TH"/>
        </w:rPr>
        <w:t>Carrying amounts and fair values</w:t>
      </w:r>
      <w:r w:rsidR="00274C4C">
        <w:rPr>
          <w:b/>
          <w:bCs/>
          <w:szCs w:val="22"/>
          <w:lang w:bidi="th-TH"/>
        </w:rPr>
        <w:t xml:space="preserve"> of financial instruments measured at fair value</w:t>
      </w:r>
    </w:p>
    <w:p w:rsidR="00F73DD0" w:rsidRPr="00BD67C5" w:rsidRDefault="00F73DD0" w:rsidP="00F73DD0">
      <w:pPr>
        <w:pStyle w:val="block"/>
        <w:spacing w:after="0" w:line="240" w:lineRule="atLeast"/>
        <w:ind w:right="-7"/>
        <w:jc w:val="both"/>
        <w:rPr>
          <w:szCs w:val="22"/>
          <w:lang w:bidi="th-TH"/>
        </w:rPr>
      </w:pPr>
    </w:p>
    <w:p w:rsidR="00F73DD0" w:rsidRPr="00BD67C5" w:rsidRDefault="00F73DD0" w:rsidP="00F73DD0">
      <w:pPr>
        <w:pStyle w:val="block"/>
        <w:spacing w:after="0" w:line="240" w:lineRule="atLeast"/>
        <w:ind w:right="-7"/>
        <w:jc w:val="both"/>
        <w:rPr>
          <w:szCs w:val="22"/>
          <w:lang w:bidi="th-TH"/>
        </w:rPr>
      </w:pPr>
      <w:r w:rsidRPr="00BD67C5">
        <w:rPr>
          <w:szCs w:val="22"/>
          <w:lang w:bidi="th-TH"/>
        </w:rPr>
        <w:t>The fair values of financial assets together with the carrying amounts in the consolidated and separate statement of financial position are as follows.</w:t>
      </w:r>
    </w:p>
    <w:p w:rsidR="00F73DD0" w:rsidRPr="00BD67C5" w:rsidRDefault="00F73DD0" w:rsidP="00F73DD0">
      <w:pPr>
        <w:pStyle w:val="block"/>
        <w:spacing w:after="0" w:line="240" w:lineRule="atLeast"/>
        <w:ind w:right="-7"/>
        <w:jc w:val="both"/>
        <w:rPr>
          <w:szCs w:val="22"/>
          <w:lang w:bidi="th-TH"/>
        </w:rPr>
      </w:pPr>
    </w:p>
    <w:tbl>
      <w:tblPr>
        <w:tblW w:w="9805" w:type="dxa"/>
        <w:tblInd w:w="450" w:type="dxa"/>
        <w:tblLayout w:type="fixed"/>
        <w:tblCellMar>
          <w:left w:w="79" w:type="dxa"/>
          <w:right w:w="79" w:type="dxa"/>
        </w:tblCellMar>
        <w:tblLook w:val="0000" w:firstRow="0" w:lastRow="0" w:firstColumn="0" w:lastColumn="0" w:noHBand="0" w:noVBand="0"/>
      </w:tblPr>
      <w:tblGrid>
        <w:gridCol w:w="3319"/>
        <w:gridCol w:w="1262"/>
        <w:gridCol w:w="182"/>
        <w:gridCol w:w="1170"/>
        <w:gridCol w:w="178"/>
        <w:gridCol w:w="1082"/>
        <w:gridCol w:w="180"/>
        <w:gridCol w:w="1172"/>
        <w:gridCol w:w="180"/>
        <w:gridCol w:w="1080"/>
      </w:tblGrid>
      <w:tr w:rsidR="00F73DD0" w:rsidRPr="00BD67C5" w:rsidTr="008D3BE9">
        <w:trPr>
          <w:cantSplit/>
          <w:trHeight w:val="543"/>
          <w:tblHeader/>
        </w:trPr>
        <w:tc>
          <w:tcPr>
            <w:tcW w:w="3319" w:type="dxa"/>
            <w:shd w:val="clear" w:color="auto" w:fill="auto"/>
            <w:vAlign w:val="bottom"/>
          </w:tcPr>
          <w:p w:rsidR="00F73DD0" w:rsidRPr="00BD67C5" w:rsidRDefault="00F73DD0" w:rsidP="00C06FF7">
            <w:pPr>
              <w:pStyle w:val="acctfourfigures"/>
              <w:tabs>
                <w:tab w:val="clear" w:pos="765"/>
                <w:tab w:val="decimal" w:pos="371"/>
              </w:tabs>
              <w:spacing w:line="240" w:lineRule="atLeast"/>
              <w:ind w:left="11" w:right="-79"/>
              <w:rPr>
                <w:b/>
                <w:bCs/>
                <w:i/>
                <w:szCs w:val="22"/>
              </w:rPr>
            </w:pPr>
          </w:p>
        </w:tc>
        <w:tc>
          <w:tcPr>
            <w:tcW w:w="6486" w:type="dxa"/>
            <w:gridSpan w:val="9"/>
            <w:vAlign w:val="bottom"/>
          </w:tcPr>
          <w:p w:rsidR="00F73DD0" w:rsidRPr="00BD67C5" w:rsidRDefault="00F73DD0" w:rsidP="00C06FF7">
            <w:pPr>
              <w:pStyle w:val="acctfourfigures"/>
              <w:tabs>
                <w:tab w:val="clear" w:pos="765"/>
                <w:tab w:val="decimal" w:pos="371"/>
              </w:tabs>
              <w:spacing w:line="240" w:lineRule="atLeast"/>
              <w:ind w:left="-79" w:right="-79"/>
              <w:jc w:val="center"/>
              <w:rPr>
                <w:b/>
                <w:bCs/>
                <w:szCs w:val="22"/>
              </w:rPr>
            </w:pPr>
            <w:r w:rsidRPr="00BD67C5">
              <w:rPr>
                <w:b/>
                <w:bCs/>
                <w:szCs w:val="22"/>
              </w:rPr>
              <w:t>Consolidated</w:t>
            </w:r>
            <w:r w:rsidR="00BD67C5">
              <w:rPr>
                <w:b/>
                <w:bCs/>
                <w:szCs w:val="22"/>
              </w:rPr>
              <w:t>/Separate</w:t>
            </w:r>
            <w:r w:rsidRPr="00BD67C5">
              <w:rPr>
                <w:b/>
                <w:bCs/>
                <w:szCs w:val="22"/>
              </w:rPr>
              <w:t xml:space="preserve"> financial statements</w:t>
            </w:r>
          </w:p>
        </w:tc>
      </w:tr>
      <w:tr w:rsidR="00F73DD0" w:rsidRPr="00BD67C5" w:rsidTr="008D3BE9">
        <w:trPr>
          <w:cantSplit/>
          <w:trHeight w:val="453"/>
          <w:tblHeader/>
        </w:trPr>
        <w:tc>
          <w:tcPr>
            <w:tcW w:w="3319" w:type="dxa"/>
            <w:shd w:val="clear" w:color="auto" w:fill="auto"/>
            <w:vAlign w:val="bottom"/>
          </w:tcPr>
          <w:p w:rsidR="00F73DD0" w:rsidRPr="00BD67C5" w:rsidRDefault="00F73DD0" w:rsidP="00C06FF7">
            <w:pPr>
              <w:pStyle w:val="acctfourfigures"/>
              <w:tabs>
                <w:tab w:val="clear" w:pos="765"/>
              </w:tabs>
              <w:spacing w:line="240" w:lineRule="atLeast"/>
              <w:rPr>
                <w:szCs w:val="22"/>
              </w:rPr>
            </w:pPr>
          </w:p>
        </w:tc>
        <w:tc>
          <w:tcPr>
            <w:tcW w:w="1262" w:type="dxa"/>
          </w:tcPr>
          <w:p w:rsidR="00F73DD0" w:rsidRPr="00BD67C5" w:rsidRDefault="00F73DD0" w:rsidP="00C06FF7">
            <w:pPr>
              <w:pStyle w:val="acctfourfigures"/>
              <w:tabs>
                <w:tab w:val="clear" w:pos="765"/>
              </w:tabs>
              <w:spacing w:line="240" w:lineRule="atLeast"/>
              <w:ind w:left="-79" w:right="-79"/>
              <w:jc w:val="center"/>
              <w:rPr>
                <w:szCs w:val="22"/>
              </w:rPr>
            </w:pPr>
            <w:r w:rsidRPr="00BD67C5">
              <w:rPr>
                <w:szCs w:val="22"/>
              </w:rPr>
              <w:t>Carrying amount</w:t>
            </w:r>
          </w:p>
        </w:tc>
        <w:tc>
          <w:tcPr>
            <w:tcW w:w="182" w:type="dxa"/>
          </w:tcPr>
          <w:p w:rsidR="00F73DD0" w:rsidRPr="00BD67C5" w:rsidRDefault="00F73DD0" w:rsidP="00C06FF7">
            <w:pPr>
              <w:pStyle w:val="acctfourfigures"/>
              <w:tabs>
                <w:tab w:val="clear" w:pos="765"/>
              </w:tabs>
              <w:spacing w:line="240" w:lineRule="atLeast"/>
              <w:ind w:left="-79" w:right="-79"/>
              <w:jc w:val="center"/>
              <w:rPr>
                <w:szCs w:val="22"/>
              </w:rPr>
            </w:pPr>
          </w:p>
        </w:tc>
        <w:tc>
          <w:tcPr>
            <w:tcW w:w="5042" w:type="dxa"/>
            <w:gridSpan w:val="7"/>
            <w:tcBorders>
              <w:bottom w:val="single" w:sz="4" w:space="0" w:color="auto"/>
            </w:tcBorders>
            <w:shd w:val="clear" w:color="auto" w:fill="auto"/>
            <w:vAlign w:val="bottom"/>
          </w:tcPr>
          <w:p w:rsidR="00F73DD0" w:rsidRPr="00BD67C5" w:rsidRDefault="00F73DD0" w:rsidP="00C06FF7">
            <w:pPr>
              <w:pStyle w:val="acctfourfigures"/>
              <w:tabs>
                <w:tab w:val="clear" w:pos="765"/>
              </w:tabs>
              <w:spacing w:line="240" w:lineRule="atLeast"/>
              <w:ind w:left="-79" w:right="-79"/>
              <w:jc w:val="center"/>
              <w:rPr>
                <w:szCs w:val="22"/>
                <w:rtl/>
                <w:cs/>
              </w:rPr>
            </w:pPr>
            <w:r w:rsidRPr="00BD67C5">
              <w:rPr>
                <w:szCs w:val="22"/>
              </w:rPr>
              <w:t>Fair value</w:t>
            </w:r>
          </w:p>
        </w:tc>
      </w:tr>
      <w:tr w:rsidR="00F73DD0" w:rsidRPr="00BD67C5" w:rsidTr="008D3BE9">
        <w:trPr>
          <w:cantSplit/>
          <w:tblHeader/>
        </w:trPr>
        <w:tc>
          <w:tcPr>
            <w:tcW w:w="3319" w:type="dxa"/>
            <w:shd w:val="clear" w:color="auto" w:fill="auto"/>
          </w:tcPr>
          <w:p w:rsidR="00F73DD0" w:rsidRPr="00BD67C5" w:rsidRDefault="00F73DD0" w:rsidP="00C06FF7">
            <w:pPr>
              <w:ind w:left="180" w:hanging="180"/>
              <w:rPr>
                <w:rFonts w:ascii="Times New Roman" w:hAnsi="Times New Roman" w:cs="Times New Roman"/>
                <w:b/>
                <w:bCs/>
                <w:sz w:val="22"/>
                <w:szCs w:val="22"/>
              </w:rPr>
            </w:pPr>
          </w:p>
        </w:tc>
        <w:tc>
          <w:tcPr>
            <w:tcW w:w="1262" w:type="dxa"/>
          </w:tcPr>
          <w:p w:rsidR="00F73DD0" w:rsidRPr="00BD67C5" w:rsidRDefault="00F73DD0" w:rsidP="00C06FF7">
            <w:pPr>
              <w:pStyle w:val="acctfourfigures"/>
              <w:tabs>
                <w:tab w:val="clear" w:pos="765"/>
                <w:tab w:val="decimal" w:pos="731"/>
              </w:tabs>
              <w:spacing w:line="240" w:lineRule="atLeast"/>
              <w:ind w:right="11"/>
              <w:rPr>
                <w:szCs w:val="22"/>
              </w:rPr>
            </w:pPr>
          </w:p>
        </w:tc>
        <w:tc>
          <w:tcPr>
            <w:tcW w:w="182" w:type="dxa"/>
          </w:tcPr>
          <w:p w:rsidR="00F73DD0" w:rsidRPr="00BD67C5" w:rsidRDefault="00F73DD0" w:rsidP="00C06FF7">
            <w:pPr>
              <w:pStyle w:val="acctfourfigures"/>
              <w:tabs>
                <w:tab w:val="clear" w:pos="765"/>
                <w:tab w:val="decimal" w:pos="731"/>
              </w:tabs>
              <w:spacing w:line="240" w:lineRule="atLeast"/>
              <w:ind w:right="11"/>
              <w:rPr>
                <w:szCs w:val="22"/>
              </w:rPr>
            </w:pPr>
          </w:p>
        </w:tc>
        <w:tc>
          <w:tcPr>
            <w:tcW w:w="1170" w:type="dxa"/>
            <w:tcBorders>
              <w:top w:val="single" w:sz="4" w:space="0" w:color="auto"/>
            </w:tcBorders>
            <w:shd w:val="clear" w:color="auto" w:fill="auto"/>
          </w:tcPr>
          <w:p w:rsidR="00F73DD0" w:rsidRPr="00BD67C5" w:rsidRDefault="00F73DD0" w:rsidP="00C06FF7">
            <w:pPr>
              <w:pStyle w:val="acctfourfigures"/>
              <w:tabs>
                <w:tab w:val="clear" w:pos="765"/>
                <w:tab w:val="decimal" w:pos="-83"/>
              </w:tabs>
              <w:spacing w:line="240" w:lineRule="atLeast"/>
              <w:ind w:right="-75"/>
              <w:jc w:val="center"/>
              <w:rPr>
                <w:szCs w:val="22"/>
              </w:rPr>
            </w:pPr>
            <w:r w:rsidRPr="00BD67C5">
              <w:rPr>
                <w:szCs w:val="22"/>
              </w:rPr>
              <w:t>Level 1</w:t>
            </w:r>
          </w:p>
        </w:tc>
        <w:tc>
          <w:tcPr>
            <w:tcW w:w="178" w:type="dxa"/>
            <w:tcBorders>
              <w:top w:val="single" w:sz="4" w:space="0" w:color="auto"/>
            </w:tcBorders>
            <w:shd w:val="clear" w:color="auto" w:fill="auto"/>
          </w:tcPr>
          <w:p w:rsidR="00F73DD0" w:rsidRPr="00BD67C5" w:rsidRDefault="00F73DD0" w:rsidP="00C06FF7">
            <w:pPr>
              <w:pStyle w:val="acctfourfigures"/>
              <w:spacing w:line="240" w:lineRule="atLeast"/>
              <w:rPr>
                <w:szCs w:val="22"/>
              </w:rPr>
            </w:pPr>
          </w:p>
        </w:tc>
        <w:tc>
          <w:tcPr>
            <w:tcW w:w="1082" w:type="dxa"/>
            <w:tcBorders>
              <w:top w:val="single" w:sz="4" w:space="0" w:color="auto"/>
            </w:tcBorders>
            <w:shd w:val="clear" w:color="auto" w:fill="auto"/>
          </w:tcPr>
          <w:p w:rsidR="00F73DD0" w:rsidRPr="00BD67C5" w:rsidRDefault="00F73DD0" w:rsidP="00C06FF7">
            <w:pPr>
              <w:pStyle w:val="acctfourfigures"/>
              <w:tabs>
                <w:tab w:val="clear" w:pos="765"/>
                <w:tab w:val="decimal" w:pos="-83"/>
              </w:tabs>
              <w:spacing w:line="240" w:lineRule="atLeast"/>
              <w:ind w:left="-83" w:right="-75"/>
              <w:jc w:val="center"/>
              <w:rPr>
                <w:szCs w:val="22"/>
              </w:rPr>
            </w:pPr>
            <w:r w:rsidRPr="00BD67C5">
              <w:rPr>
                <w:szCs w:val="22"/>
              </w:rPr>
              <w:t>Level 2</w:t>
            </w:r>
          </w:p>
        </w:tc>
        <w:tc>
          <w:tcPr>
            <w:tcW w:w="180" w:type="dxa"/>
            <w:tcBorders>
              <w:top w:val="single" w:sz="4" w:space="0" w:color="auto"/>
            </w:tcBorders>
            <w:shd w:val="clear" w:color="auto" w:fill="auto"/>
          </w:tcPr>
          <w:p w:rsidR="00F73DD0" w:rsidRPr="00BD67C5" w:rsidRDefault="00F73DD0" w:rsidP="00C06FF7">
            <w:pPr>
              <w:pStyle w:val="acctfourfigures"/>
              <w:spacing w:line="240" w:lineRule="atLeast"/>
              <w:rPr>
                <w:szCs w:val="22"/>
              </w:rPr>
            </w:pPr>
          </w:p>
        </w:tc>
        <w:tc>
          <w:tcPr>
            <w:tcW w:w="1172" w:type="dxa"/>
            <w:tcBorders>
              <w:top w:val="single" w:sz="4" w:space="0" w:color="auto"/>
            </w:tcBorders>
            <w:shd w:val="clear" w:color="auto" w:fill="auto"/>
          </w:tcPr>
          <w:p w:rsidR="00F73DD0" w:rsidRPr="00BD67C5" w:rsidRDefault="00F73DD0" w:rsidP="00C06FF7">
            <w:pPr>
              <w:pStyle w:val="acctfourfigures"/>
              <w:tabs>
                <w:tab w:val="clear" w:pos="765"/>
                <w:tab w:val="decimal" w:pos="-83"/>
              </w:tabs>
              <w:spacing w:line="240" w:lineRule="atLeast"/>
              <w:ind w:right="-73"/>
              <w:jc w:val="center"/>
              <w:rPr>
                <w:szCs w:val="22"/>
              </w:rPr>
            </w:pPr>
            <w:r w:rsidRPr="00BD67C5">
              <w:rPr>
                <w:szCs w:val="22"/>
              </w:rPr>
              <w:t>Level 3</w:t>
            </w:r>
          </w:p>
        </w:tc>
        <w:tc>
          <w:tcPr>
            <w:tcW w:w="180" w:type="dxa"/>
            <w:tcBorders>
              <w:top w:val="single" w:sz="4" w:space="0" w:color="auto"/>
            </w:tcBorders>
            <w:shd w:val="clear" w:color="auto" w:fill="auto"/>
          </w:tcPr>
          <w:p w:rsidR="00F73DD0" w:rsidRPr="00BD67C5" w:rsidRDefault="00F73DD0" w:rsidP="00C06FF7">
            <w:pPr>
              <w:pStyle w:val="acctfourfigures"/>
              <w:spacing w:line="240" w:lineRule="atLeast"/>
              <w:rPr>
                <w:szCs w:val="22"/>
              </w:rPr>
            </w:pPr>
          </w:p>
        </w:tc>
        <w:tc>
          <w:tcPr>
            <w:tcW w:w="1080" w:type="dxa"/>
            <w:tcBorders>
              <w:top w:val="single" w:sz="4" w:space="0" w:color="auto"/>
            </w:tcBorders>
            <w:shd w:val="clear" w:color="auto" w:fill="auto"/>
          </w:tcPr>
          <w:p w:rsidR="00F73DD0" w:rsidRPr="00BD67C5" w:rsidRDefault="00F73DD0" w:rsidP="00C06FF7">
            <w:pPr>
              <w:pStyle w:val="acctfourfigures"/>
              <w:tabs>
                <w:tab w:val="clear" w:pos="765"/>
                <w:tab w:val="decimal" w:pos="-85"/>
              </w:tabs>
              <w:spacing w:line="240" w:lineRule="atLeast"/>
              <w:ind w:left="-85" w:right="11"/>
              <w:jc w:val="center"/>
              <w:rPr>
                <w:szCs w:val="22"/>
              </w:rPr>
            </w:pPr>
            <w:r w:rsidRPr="00BD67C5">
              <w:rPr>
                <w:szCs w:val="22"/>
              </w:rPr>
              <w:t>Total</w:t>
            </w:r>
          </w:p>
        </w:tc>
      </w:tr>
      <w:tr w:rsidR="00F73DD0" w:rsidRPr="00BD67C5" w:rsidTr="008D3BE9">
        <w:trPr>
          <w:cantSplit/>
          <w:tblHeader/>
        </w:trPr>
        <w:tc>
          <w:tcPr>
            <w:tcW w:w="3319" w:type="dxa"/>
            <w:shd w:val="clear" w:color="auto" w:fill="auto"/>
          </w:tcPr>
          <w:p w:rsidR="00F73DD0" w:rsidRPr="00BD67C5" w:rsidRDefault="00F73DD0" w:rsidP="00C06FF7">
            <w:pPr>
              <w:ind w:left="180" w:hanging="180"/>
              <w:rPr>
                <w:rFonts w:ascii="Times New Roman" w:hAnsi="Times New Roman" w:cs="Times New Roman"/>
                <w:b/>
                <w:bCs/>
                <w:sz w:val="22"/>
                <w:szCs w:val="22"/>
              </w:rPr>
            </w:pPr>
          </w:p>
        </w:tc>
        <w:tc>
          <w:tcPr>
            <w:tcW w:w="6486" w:type="dxa"/>
            <w:gridSpan w:val="9"/>
          </w:tcPr>
          <w:p w:rsidR="00F73DD0" w:rsidRPr="00BD67C5" w:rsidRDefault="00F73DD0" w:rsidP="00C06FF7">
            <w:pPr>
              <w:pStyle w:val="acctfourfigures"/>
              <w:tabs>
                <w:tab w:val="clear" w:pos="765"/>
              </w:tabs>
              <w:spacing w:line="240" w:lineRule="atLeast"/>
              <w:ind w:left="-79" w:right="-73"/>
              <w:jc w:val="center"/>
              <w:rPr>
                <w:szCs w:val="22"/>
              </w:rPr>
            </w:pPr>
            <w:r w:rsidRPr="00BD67C5">
              <w:rPr>
                <w:i/>
                <w:iCs/>
                <w:szCs w:val="22"/>
              </w:rPr>
              <w:t>(in million Baht)</w:t>
            </w:r>
          </w:p>
        </w:tc>
      </w:tr>
      <w:tr w:rsidR="0006016A" w:rsidRPr="00BD67C5" w:rsidTr="008D3BE9">
        <w:trPr>
          <w:cantSplit/>
        </w:trPr>
        <w:tc>
          <w:tcPr>
            <w:tcW w:w="3319" w:type="dxa"/>
            <w:shd w:val="clear" w:color="auto" w:fill="auto"/>
            <w:vAlign w:val="bottom"/>
          </w:tcPr>
          <w:p w:rsidR="0006016A" w:rsidRPr="00BD67C5" w:rsidRDefault="0006016A" w:rsidP="00297AFC">
            <w:pPr>
              <w:rPr>
                <w:rFonts w:ascii="Times New Roman" w:hAnsi="Times New Roman" w:cs="Times New Roman"/>
                <w:b/>
                <w:bCs/>
                <w:i/>
                <w:iCs/>
                <w:sz w:val="22"/>
                <w:szCs w:val="22"/>
              </w:rPr>
            </w:pPr>
            <w:r>
              <w:rPr>
                <w:rFonts w:ascii="Times New Roman" w:hAnsi="Times New Roman" w:cs="Times New Roman"/>
                <w:b/>
                <w:bCs/>
                <w:sz w:val="22"/>
                <w:szCs w:val="22"/>
              </w:rPr>
              <w:t>30 June 201</w:t>
            </w:r>
            <w:r w:rsidR="00A94DDE">
              <w:rPr>
                <w:rFonts w:ascii="Times New Roman" w:hAnsi="Times New Roman" w:cs="Times New Roman"/>
                <w:b/>
                <w:bCs/>
                <w:sz w:val="22"/>
                <w:szCs w:val="22"/>
              </w:rPr>
              <w:t>8</w:t>
            </w:r>
          </w:p>
        </w:tc>
        <w:tc>
          <w:tcPr>
            <w:tcW w:w="1262" w:type="dxa"/>
          </w:tcPr>
          <w:p w:rsidR="0006016A" w:rsidRPr="00BD67C5" w:rsidRDefault="0006016A" w:rsidP="0006016A">
            <w:pPr>
              <w:pStyle w:val="acctfourfigures"/>
              <w:tabs>
                <w:tab w:val="clear" w:pos="765"/>
                <w:tab w:val="decimal" w:pos="731"/>
              </w:tabs>
              <w:spacing w:line="240" w:lineRule="atLeast"/>
              <w:ind w:right="11"/>
              <w:rPr>
                <w:i/>
                <w:iCs/>
                <w:szCs w:val="22"/>
              </w:rPr>
            </w:pPr>
          </w:p>
        </w:tc>
        <w:tc>
          <w:tcPr>
            <w:tcW w:w="182" w:type="dxa"/>
          </w:tcPr>
          <w:p w:rsidR="0006016A" w:rsidRPr="00BD67C5" w:rsidRDefault="0006016A" w:rsidP="0006016A">
            <w:pPr>
              <w:pStyle w:val="acctfourfigures"/>
              <w:tabs>
                <w:tab w:val="clear" w:pos="765"/>
                <w:tab w:val="decimal" w:pos="731"/>
              </w:tabs>
              <w:spacing w:line="240" w:lineRule="atLeast"/>
              <w:ind w:right="11"/>
              <w:rPr>
                <w:i/>
                <w:iCs/>
                <w:szCs w:val="22"/>
              </w:rPr>
            </w:pPr>
          </w:p>
        </w:tc>
        <w:tc>
          <w:tcPr>
            <w:tcW w:w="1170" w:type="dxa"/>
            <w:shd w:val="clear" w:color="auto" w:fill="auto"/>
          </w:tcPr>
          <w:p w:rsidR="0006016A" w:rsidRPr="00BD67C5" w:rsidRDefault="0006016A" w:rsidP="0006016A">
            <w:pPr>
              <w:pStyle w:val="acctfourfigures"/>
              <w:tabs>
                <w:tab w:val="clear" w:pos="765"/>
                <w:tab w:val="decimal" w:pos="731"/>
              </w:tabs>
              <w:spacing w:line="240" w:lineRule="atLeast"/>
              <w:ind w:right="11"/>
              <w:rPr>
                <w:i/>
                <w:iCs/>
                <w:szCs w:val="22"/>
              </w:rPr>
            </w:pPr>
          </w:p>
        </w:tc>
        <w:tc>
          <w:tcPr>
            <w:tcW w:w="178" w:type="dxa"/>
            <w:shd w:val="clear" w:color="auto" w:fill="auto"/>
          </w:tcPr>
          <w:p w:rsidR="0006016A" w:rsidRPr="00BD67C5" w:rsidRDefault="0006016A" w:rsidP="0006016A">
            <w:pPr>
              <w:pStyle w:val="acctfourfigures"/>
              <w:spacing w:line="240" w:lineRule="atLeast"/>
              <w:rPr>
                <w:i/>
                <w:iCs/>
                <w:szCs w:val="22"/>
              </w:rPr>
            </w:pPr>
          </w:p>
        </w:tc>
        <w:tc>
          <w:tcPr>
            <w:tcW w:w="1082" w:type="dxa"/>
            <w:shd w:val="clear" w:color="auto" w:fill="auto"/>
          </w:tcPr>
          <w:p w:rsidR="0006016A" w:rsidRPr="00BD67C5" w:rsidRDefault="0006016A" w:rsidP="0006016A">
            <w:pPr>
              <w:pStyle w:val="acctfourfigures"/>
              <w:tabs>
                <w:tab w:val="clear" w:pos="765"/>
                <w:tab w:val="decimal" w:pos="821"/>
              </w:tabs>
              <w:spacing w:line="240" w:lineRule="atLeast"/>
              <w:ind w:right="11"/>
              <w:rPr>
                <w:i/>
                <w:iCs/>
                <w:szCs w:val="22"/>
              </w:rPr>
            </w:pPr>
          </w:p>
        </w:tc>
        <w:tc>
          <w:tcPr>
            <w:tcW w:w="180" w:type="dxa"/>
            <w:shd w:val="clear" w:color="auto" w:fill="auto"/>
          </w:tcPr>
          <w:p w:rsidR="0006016A" w:rsidRPr="00BD67C5" w:rsidRDefault="0006016A" w:rsidP="0006016A">
            <w:pPr>
              <w:pStyle w:val="acctfourfigures"/>
              <w:spacing w:line="240" w:lineRule="atLeast"/>
              <w:rPr>
                <w:i/>
                <w:iCs/>
                <w:szCs w:val="22"/>
              </w:rPr>
            </w:pPr>
          </w:p>
        </w:tc>
        <w:tc>
          <w:tcPr>
            <w:tcW w:w="1172" w:type="dxa"/>
            <w:shd w:val="clear" w:color="auto" w:fill="auto"/>
          </w:tcPr>
          <w:p w:rsidR="0006016A" w:rsidRPr="00BD67C5" w:rsidRDefault="0006016A" w:rsidP="0006016A">
            <w:pPr>
              <w:pStyle w:val="acctfourfigures"/>
              <w:tabs>
                <w:tab w:val="clear" w:pos="765"/>
                <w:tab w:val="decimal" w:pos="731"/>
              </w:tabs>
              <w:spacing w:line="240" w:lineRule="atLeast"/>
              <w:ind w:right="11"/>
              <w:rPr>
                <w:i/>
                <w:iCs/>
                <w:szCs w:val="22"/>
              </w:rPr>
            </w:pPr>
          </w:p>
        </w:tc>
        <w:tc>
          <w:tcPr>
            <w:tcW w:w="180" w:type="dxa"/>
            <w:shd w:val="clear" w:color="auto" w:fill="auto"/>
          </w:tcPr>
          <w:p w:rsidR="0006016A" w:rsidRPr="00BD67C5" w:rsidRDefault="0006016A" w:rsidP="0006016A">
            <w:pPr>
              <w:pStyle w:val="acctfourfigures"/>
              <w:spacing w:line="240" w:lineRule="atLeast"/>
              <w:rPr>
                <w:i/>
                <w:iCs/>
                <w:szCs w:val="22"/>
              </w:rPr>
            </w:pPr>
          </w:p>
        </w:tc>
        <w:tc>
          <w:tcPr>
            <w:tcW w:w="1080" w:type="dxa"/>
            <w:shd w:val="clear" w:color="auto" w:fill="auto"/>
          </w:tcPr>
          <w:p w:rsidR="0006016A" w:rsidRPr="00BD67C5" w:rsidRDefault="0006016A" w:rsidP="0006016A">
            <w:pPr>
              <w:pStyle w:val="acctfourfigures"/>
              <w:tabs>
                <w:tab w:val="clear" w:pos="765"/>
                <w:tab w:val="decimal" w:pos="731"/>
              </w:tabs>
              <w:spacing w:line="240" w:lineRule="atLeast"/>
              <w:ind w:right="11"/>
              <w:rPr>
                <w:i/>
                <w:iCs/>
                <w:szCs w:val="22"/>
              </w:rPr>
            </w:pPr>
          </w:p>
        </w:tc>
      </w:tr>
      <w:tr w:rsidR="0006016A" w:rsidRPr="00BD67C5" w:rsidTr="008D3BE9">
        <w:trPr>
          <w:cantSplit/>
        </w:trPr>
        <w:tc>
          <w:tcPr>
            <w:tcW w:w="3319" w:type="dxa"/>
            <w:shd w:val="clear" w:color="auto" w:fill="auto"/>
            <w:vAlign w:val="bottom"/>
          </w:tcPr>
          <w:p w:rsidR="0006016A" w:rsidRPr="00BD67C5" w:rsidRDefault="0006016A" w:rsidP="00297AFC">
            <w:pPr>
              <w:ind w:left="191" w:hanging="191"/>
              <w:rPr>
                <w:rFonts w:ascii="Times New Roman" w:hAnsi="Times New Roman" w:cs="Times New Roman"/>
                <w:sz w:val="22"/>
                <w:szCs w:val="22"/>
              </w:rPr>
            </w:pPr>
            <w:r>
              <w:rPr>
                <w:rFonts w:ascii="Times New Roman" w:hAnsi="Times New Roman" w:cs="Times New Roman"/>
                <w:sz w:val="22"/>
                <w:szCs w:val="22"/>
              </w:rPr>
              <w:t xml:space="preserve">Equity securities </w:t>
            </w:r>
            <w:r w:rsidR="00297AFC">
              <w:rPr>
                <w:rFonts w:ascii="Times New Roman" w:hAnsi="Times New Roman" w:cs="Times New Roman"/>
                <w:sz w:val="22"/>
                <w:szCs w:val="22"/>
              </w:rPr>
              <w:t>-</w:t>
            </w:r>
          </w:p>
        </w:tc>
        <w:tc>
          <w:tcPr>
            <w:tcW w:w="1262" w:type="dxa"/>
            <w:vAlign w:val="bottom"/>
          </w:tcPr>
          <w:p w:rsidR="0006016A" w:rsidRPr="00BD67C5" w:rsidRDefault="0006016A" w:rsidP="0006016A">
            <w:pPr>
              <w:pStyle w:val="acctfourfigures"/>
              <w:tabs>
                <w:tab w:val="clear" w:pos="765"/>
                <w:tab w:val="decimal" w:pos="731"/>
              </w:tabs>
              <w:spacing w:line="240" w:lineRule="atLeast"/>
              <w:ind w:right="11"/>
              <w:rPr>
                <w:szCs w:val="22"/>
              </w:rPr>
            </w:pPr>
          </w:p>
        </w:tc>
        <w:tc>
          <w:tcPr>
            <w:tcW w:w="182" w:type="dxa"/>
            <w:vAlign w:val="bottom"/>
          </w:tcPr>
          <w:p w:rsidR="0006016A" w:rsidRPr="00BD67C5" w:rsidRDefault="0006016A" w:rsidP="0006016A">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06016A" w:rsidRPr="00BD67C5" w:rsidRDefault="0006016A" w:rsidP="0006016A">
            <w:pPr>
              <w:pStyle w:val="acctfourfigures"/>
              <w:tabs>
                <w:tab w:val="clear" w:pos="765"/>
                <w:tab w:val="decimal" w:pos="731"/>
              </w:tabs>
              <w:spacing w:line="240" w:lineRule="atLeast"/>
              <w:ind w:right="11"/>
              <w:rPr>
                <w:szCs w:val="22"/>
              </w:rPr>
            </w:pPr>
          </w:p>
        </w:tc>
        <w:tc>
          <w:tcPr>
            <w:tcW w:w="178" w:type="dxa"/>
            <w:shd w:val="clear" w:color="auto" w:fill="auto"/>
            <w:vAlign w:val="bottom"/>
          </w:tcPr>
          <w:p w:rsidR="0006016A" w:rsidRPr="00BD67C5" w:rsidRDefault="0006016A" w:rsidP="0006016A">
            <w:pPr>
              <w:pStyle w:val="acctfourfigures"/>
              <w:spacing w:line="240" w:lineRule="atLeast"/>
              <w:ind w:right="101"/>
              <w:rPr>
                <w:szCs w:val="22"/>
              </w:rPr>
            </w:pPr>
          </w:p>
        </w:tc>
        <w:tc>
          <w:tcPr>
            <w:tcW w:w="1082" w:type="dxa"/>
            <w:shd w:val="clear" w:color="auto" w:fill="auto"/>
            <w:vAlign w:val="bottom"/>
          </w:tcPr>
          <w:p w:rsidR="0006016A" w:rsidRPr="00BD67C5" w:rsidRDefault="0006016A" w:rsidP="0006016A">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06016A" w:rsidRPr="00BD67C5" w:rsidRDefault="0006016A" w:rsidP="0006016A">
            <w:pPr>
              <w:pStyle w:val="acctfourfigures"/>
              <w:spacing w:line="240" w:lineRule="atLeast"/>
              <w:rPr>
                <w:szCs w:val="22"/>
              </w:rPr>
            </w:pPr>
          </w:p>
        </w:tc>
        <w:tc>
          <w:tcPr>
            <w:tcW w:w="1172" w:type="dxa"/>
            <w:shd w:val="clear" w:color="auto" w:fill="auto"/>
            <w:vAlign w:val="bottom"/>
          </w:tcPr>
          <w:p w:rsidR="0006016A" w:rsidRPr="00BD67C5" w:rsidRDefault="0006016A" w:rsidP="0006016A">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06016A" w:rsidRPr="00BD67C5" w:rsidRDefault="0006016A" w:rsidP="0006016A">
            <w:pPr>
              <w:pStyle w:val="acctfourfigures"/>
              <w:spacing w:line="240" w:lineRule="atLeast"/>
              <w:rPr>
                <w:szCs w:val="22"/>
              </w:rPr>
            </w:pPr>
          </w:p>
        </w:tc>
        <w:tc>
          <w:tcPr>
            <w:tcW w:w="1080" w:type="dxa"/>
            <w:shd w:val="clear" w:color="auto" w:fill="auto"/>
            <w:vAlign w:val="bottom"/>
          </w:tcPr>
          <w:p w:rsidR="0006016A" w:rsidRPr="00BD67C5" w:rsidRDefault="0006016A" w:rsidP="0006016A">
            <w:pPr>
              <w:pStyle w:val="acctfourfigures"/>
              <w:tabs>
                <w:tab w:val="clear" w:pos="765"/>
                <w:tab w:val="decimal" w:pos="731"/>
              </w:tabs>
              <w:spacing w:line="240" w:lineRule="atLeast"/>
              <w:ind w:right="11"/>
              <w:rPr>
                <w:szCs w:val="22"/>
              </w:rPr>
            </w:pPr>
          </w:p>
        </w:tc>
      </w:tr>
      <w:tr w:rsidR="0006016A" w:rsidRPr="00BD67C5" w:rsidTr="008D3BE9">
        <w:trPr>
          <w:cantSplit/>
        </w:trPr>
        <w:tc>
          <w:tcPr>
            <w:tcW w:w="3319" w:type="dxa"/>
            <w:shd w:val="clear" w:color="auto" w:fill="auto"/>
            <w:vAlign w:val="bottom"/>
          </w:tcPr>
          <w:p w:rsidR="0006016A" w:rsidRDefault="00297AFC" w:rsidP="0006016A">
            <w:pPr>
              <w:ind w:left="191" w:hanging="191"/>
              <w:rPr>
                <w:rFonts w:ascii="Times New Roman" w:hAnsi="Times New Roman" w:cs="Times New Roman"/>
                <w:sz w:val="22"/>
                <w:szCs w:val="22"/>
              </w:rPr>
            </w:pPr>
            <w:r>
              <w:rPr>
                <w:rFonts w:ascii="Times New Roman" w:hAnsi="Times New Roman" w:cs="Times New Roman"/>
                <w:sz w:val="22"/>
                <w:szCs w:val="22"/>
              </w:rPr>
              <w:t xml:space="preserve">   available-for-</w:t>
            </w:r>
            <w:r w:rsidRPr="00BD67C5">
              <w:rPr>
                <w:rFonts w:ascii="Times New Roman" w:hAnsi="Times New Roman" w:cs="Times New Roman"/>
                <w:sz w:val="22"/>
                <w:szCs w:val="22"/>
              </w:rPr>
              <w:t>sale</w:t>
            </w:r>
            <w:r>
              <w:rPr>
                <w:rFonts w:ascii="Times New Roman" w:hAnsi="Times New Roman" w:cs="Times New Roman"/>
                <w:sz w:val="22"/>
                <w:szCs w:val="22"/>
              </w:rPr>
              <w:t xml:space="preserve"> investments</w:t>
            </w:r>
          </w:p>
        </w:tc>
        <w:tc>
          <w:tcPr>
            <w:tcW w:w="1262" w:type="dxa"/>
            <w:vAlign w:val="bottom"/>
          </w:tcPr>
          <w:p w:rsidR="0006016A" w:rsidRPr="00BD67C5" w:rsidRDefault="004B24A1" w:rsidP="0006016A">
            <w:pPr>
              <w:pStyle w:val="acctfourfigures"/>
              <w:tabs>
                <w:tab w:val="clear" w:pos="765"/>
                <w:tab w:val="decimal" w:pos="731"/>
              </w:tabs>
              <w:spacing w:line="240" w:lineRule="atLeast"/>
              <w:ind w:right="11"/>
              <w:rPr>
                <w:szCs w:val="22"/>
              </w:rPr>
            </w:pPr>
            <w:r>
              <w:rPr>
                <w:szCs w:val="22"/>
              </w:rPr>
              <w:t>370</w:t>
            </w:r>
          </w:p>
        </w:tc>
        <w:tc>
          <w:tcPr>
            <w:tcW w:w="182" w:type="dxa"/>
            <w:vAlign w:val="bottom"/>
          </w:tcPr>
          <w:p w:rsidR="0006016A" w:rsidRPr="00BD67C5" w:rsidRDefault="0006016A" w:rsidP="0006016A">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06016A" w:rsidRPr="00BD67C5" w:rsidRDefault="004B24A1" w:rsidP="00474028">
            <w:pPr>
              <w:pStyle w:val="acctfourfigures"/>
              <w:tabs>
                <w:tab w:val="clear" w:pos="765"/>
                <w:tab w:val="decimal" w:pos="731"/>
              </w:tabs>
              <w:spacing w:line="240" w:lineRule="atLeast"/>
              <w:ind w:right="11"/>
              <w:rPr>
                <w:szCs w:val="22"/>
              </w:rPr>
            </w:pPr>
            <w:r>
              <w:rPr>
                <w:szCs w:val="22"/>
              </w:rPr>
              <w:t>370</w:t>
            </w:r>
          </w:p>
        </w:tc>
        <w:tc>
          <w:tcPr>
            <w:tcW w:w="178" w:type="dxa"/>
            <w:shd w:val="clear" w:color="auto" w:fill="auto"/>
            <w:vAlign w:val="bottom"/>
          </w:tcPr>
          <w:p w:rsidR="0006016A" w:rsidRPr="00BD67C5" w:rsidRDefault="0006016A" w:rsidP="0006016A">
            <w:pPr>
              <w:pStyle w:val="acctfourfigures"/>
              <w:spacing w:line="240" w:lineRule="atLeast"/>
              <w:ind w:right="101"/>
              <w:rPr>
                <w:szCs w:val="22"/>
              </w:rPr>
            </w:pPr>
          </w:p>
        </w:tc>
        <w:tc>
          <w:tcPr>
            <w:tcW w:w="1082" w:type="dxa"/>
            <w:shd w:val="clear" w:color="auto" w:fill="auto"/>
            <w:vAlign w:val="bottom"/>
          </w:tcPr>
          <w:p w:rsidR="0006016A" w:rsidRPr="00BD67C5" w:rsidRDefault="004B24A1" w:rsidP="00347F2C">
            <w:pPr>
              <w:pStyle w:val="acctfourfigures"/>
              <w:tabs>
                <w:tab w:val="clear" w:pos="765"/>
                <w:tab w:val="decimal" w:pos="731"/>
              </w:tabs>
              <w:spacing w:line="240" w:lineRule="atLeast"/>
              <w:ind w:right="11"/>
              <w:rPr>
                <w:szCs w:val="22"/>
              </w:rPr>
            </w:pPr>
            <w:r>
              <w:rPr>
                <w:szCs w:val="22"/>
              </w:rPr>
              <w:t>-</w:t>
            </w:r>
          </w:p>
        </w:tc>
        <w:tc>
          <w:tcPr>
            <w:tcW w:w="180" w:type="dxa"/>
            <w:shd w:val="clear" w:color="auto" w:fill="auto"/>
            <w:vAlign w:val="bottom"/>
          </w:tcPr>
          <w:p w:rsidR="0006016A" w:rsidRPr="00BD67C5" w:rsidRDefault="0006016A" w:rsidP="0006016A">
            <w:pPr>
              <w:pStyle w:val="acctfourfigures"/>
              <w:spacing w:line="240" w:lineRule="atLeast"/>
              <w:rPr>
                <w:szCs w:val="22"/>
              </w:rPr>
            </w:pPr>
          </w:p>
        </w:tc>
        <w:tc>
          <w:tcPr>
            <w:tcW w:w="1172" w:type="dxa"/>
            <w:shd w:val="clear" w:color="auto" w:fill="auto"/>
            <w:vAlign w:val="bottom"/>
          </w:tcPr>
          <w:p w:rsidR="0006016A" w:rsidRPr="00BD67C5" w:rsidRDefault="004B24A1" w:rsidP="00474028">
            <w:pPr>
              <w:pStyle w:val="acctfourfigures"/>
              <w:tabs>
                <w:tab w:val="clear" w:pos="765"/>
                <w:tab w:val="decimal" w:pos="731"/>
              </w:tabs>
              <w:spacing w:line="240" w:lineRule="atLeast"/>
              <w:ind w:right="11"/>
              <w:rPr>
                <w:szCs w:val="22"/>
              </w:rPr>
            </w:pPr>
            <w:r>
              <w:rPr>
                <w:szCs w:val="22"/>
              </w:rPr>
              <w:t>-</w:t>
            </w:r>
          </w:p>
        </w:tc>
        <w:tc>
          <w:tcPr>
            <w:tcW w:w="180" w:type="dxa"/>
            <w:shd w:val="clear" w:color="auto" w:fill="auto"/>
            <w:vAlign w:val="bottom"/>
          </w:tcPr>
          <w:p w:rsidR="0006016A" w:rsidRPr="00BD67C5" w:rsidRDefault="0006016A" w:rsidP="0006016A">
            <w:pPr>
              <w:pStyle w:val="acctfourfigures"/>
              <w:spacing w:line="240" w:lineRule="atLeast"/>
              <w:rPr>
                <w:szCs w:val="22"/>
              </w:rPr>
            </w:pPr>
          </w:p>
        </w:tc>
        <w:tc>
          <w:tcPr>
            <w:tcW w:w="1080" w:type="dxa"/>
            <w:shd w:val="clear" w:color="auto" w:fill="auto"/>
            <w:vAlign w:val="bottom"/>
          </w:tcPr>
          <w:p w:rsidR="0006016A" w:rsidRPr="00BD67C5" w:rsidRDefault="004B24A1" w:rsidP="00474028">
            <w:pPr>
              <w:pStyle w:val="acctfourfigures"/>
              <w:tabs>
                <w:tab w:val="clear" w:pos="765"/>
                <w:tab w:val="decimal" w:pos="731"/>
              </w:tabs>
              <w:spacing w:line="240" w:lineRule="atLeast"/>
              <w:ind w:right="11"/>
              <w:rPr>
                <w:szCs w:val="22"/>
              </w:rPr>
            </w:pPr>
            <w:r>
              <w:rPr>
                <w:szCs w:val="22"/>
              </w:rPr>
              <w:t>370</w:t>
            </w:r>
          </w:p>
        </w:tc>
      </w:tr>
      <w:tr w:rsidR="00297AFC" w:rsidRPr="00BD67C5" w:rsidTr="008D3BE9">
        <w:trPr>
          <w:cantSplit/>
        </w:trPr>
        <w:tc>
          <w:tcPr>
            <w:tcW w:w="3319" w:type="dxa"/>
            <w:shd w:val="clear" w:color="auto" w:fill="auto"/>
            <w:vAlign w:val="bottom"/>
          </w:tcPr>
          <w:p w:rsidR="00297AFC" w:rsidRDefault="00297AFC" w:rsidP="0006016A">
            <w:pPr>
              <w:ind w:left="191" w:hanging="191"/>
              <w:rPr>
                <w:rFonts w:ascii="Times New Roman" w:hAnsi="Times New Roman" w:cs="Times New Roman"/>
                <w:sz w:val="22"/>
                <w:szCs w:val="22"/>
              </w:rPr>
            </w:pPr>
            <w:r w:rsidRPr="00297AFC">
              <w:rPr>
                <w:rFonts w:ascii="Times New Roman" w:hAnsi="Times New Roman" w:cs="Times New Roman"/>
                <w:sz w:val="22"/>
                <w:szCs w:val="22"/>
              </w:rPr>
              <w:t>Debt securities -</w:t>
            </w:r>
          </w:p>
        </w:tc>
        <w:tc>
          <w:tcPr>
            <w:tcW w:w="1262" w:type="dxa"/>
            <w:vAlign w:val="bottom"/>
          </w:tcPr>
          <w:p w:rsidR="00297AFC" w:rsidRPr="00BD67C5" w:rsidRDefault="00297AFC" w:rsidP="0006016A">
            <w:pPr>
              <w:pStyle w:val="acctfourfigures"/>
              <w:tabs>
                <w:tab w:val="clear" w:pos="765"/>
                <w:tab w:val="decimal" w:pos="731"/>
              </w:tabs>
              <w:spacing w:line="240" w:lineRule="atLeast"/>
              <w:ind w:right="11"/>
              <w:rPr>
                <w:szCs w:val="22"/>
              </w:rPr>
            </w:pPr>
          </w:p>
        </w:tc>
        <w:tc>
          <w:tcPr>
            <w:tcW w:w="182" w:type="dxa"/>
            <w:vAlign w:val="bottom"/>
          </w:tcPr>
          <w:p w:rsidR="00297AFC" w:rsidRPr="00BD67C5" w:rsidRDefault="00297AFC" w:rsidP="0006016A">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297AFC" w:rsidRPr="00BD67C5" w:rsidRDefault="00297AFC" w:rsidP="0006016A">
            <w:pPr>
              <w:pStyle w:val="acctfourfigures"/>
              <w:tabs>
                <w:tab w:val="clear" w:pos="765"/>
                <w:tab w:val="decimal" w:pos="731"/>
              </w:tabs>
              <w:spacing w:line="240" w:lineRule="atLeast"/>
              <w:ind w:right="11"/>
              <w:rPr>
                <w:szCs w:val="22"/>
              </w:rPr>
            </w:pPr>
          </w:p>
        </w:tc>
        <w:tc>
          <w:tcPr>
            <w:tcW w:w="178" w:type="dxa"/>
            <w:shd w:val="clear" w:color="auto" w:fill="auto"/>
            <w:vAlign w:val="bottom"/>
          </w:tcPr>
          <w:p w:rsidR="00297AFC" w:rsidRPr="00BD67C5" w:rsidRDefault="00297AFC" w:rsidP="0006016A">
            <w:pPr>
              <w:pStyle w:val="acctfourfigures"/>
              <w:spacing w:line="240" w:lineRule="atLeast"/>
              <w:ind w:right="101"/>
              <w:rPr>
                <w:szCs w:val="22"/>
              </w:rPr>
            </w:pPr>
          </w:p>
        </w:tc>
        <w:tc>
          <w:tcPr>
            <w:tcW w:w="1082" w:type="dxa"/>
            <w:shd w:val="clear" w:color="auto" w:fill="auto"/>
            <w:vAlign w:val="bottom"/>
          </w:tcPr>
          <w:p w:rsidR="00297AFC" w:rsidRPr="00BD67C5" w:rsidRDefault="00297AFC" w:rsidP="0006016A">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297AFC" w:rsidRPr="00BD67C5" w:rsidRDefault="00297AFC" w:rsidP="0006016A">
            <w:pPr>
              <w:pStyle w:val="acctfourfigures"/>
              <w:spacing w:line="240" w:lineRule="atLeast"/>
              <w:rPr>
                <w:szCs w:val="22"/>
              </w:rPr>
            </w:pPr>
          </w:p>
        </w:tc>
        <w:tc>
          <w:tcPr>
            <w:tcW w:w="1172" w:type="dxa"/>
            <w:shd w:val="clear" w:color="auto" w:fill="auto"/>
            <w:vAlign w:val="bottom"/>
          </w:tcPr>
          <w:p w:rsidR="00297AFC" w:rsidRPr="00BD67C5" w:rsidRDefault="00297AFC" w:rsidP="0006016A">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297AFC" w:rsidRPr="00BD67C5" w:rsidRDefault="00297AFC" w:rsidP="0006016A">
            <w:pPr>
              <w:pStyle w:val="acctfourfigures"/>
              <w:spacing w:line="240" w:lineRule="atLeast"/>
              <w:rPr>
                <w:szCs w:val="22"/>
              </w:rPr>
            </w:pPr>
          </w:p>
        </w:tc>
        <w:tc>
          <w:tcPr>
            <w:tcW w:w="1080" w:type="dxa"/>
            <w:shd w:val="clear" w:color="auto" w:fill="auto"/>
            <w:vAlign w:val="bottom"/>
          </w:tcPr>
          <w:p w:rsidR="00297AFC" w:rsidRPr="00BD67C5" w:rsidRDefault="00297AFC" w:rsidP="0006016A">
            <w:pPr>
              <w:pStyle w:val="acctfourfigures"/>
              <w:tabs>
                <w:tab w:val="clear" w:pos="765"/>
                <w:tab w:val="decimal" w:pos="731"/>
              </w:tabs>
              <w:spacing w:line="240" w:lineRule="atLeast"/>
              <w:ind w:right="11"/>
              <w:rPr>
                <w:szCs w:val="22"/>
              </w:rPr>
            </w:pPr>
          </w:p>
        </w:tc>
      </w:tr>
      <w:tr w:rsidR="00297AFC" w:rsidRPr="00BD67C5" w:rsidTr="008D3BE9">
        <w:trPr>
          <w:cantSplit/>
        </w:trPr>
        <w:tc>
          <w:tcPr>
            <w:tcW w:w="3319" w:type="dxa"/>
            <w:shd w:val="clear" w:color="auto" w:fill="auto"/>
            <w:vAlign w:val="bottom"/>
          </w:tcPr>
          <w:p w:rsidR="00297AFC" w:rsidRDefault="00297AFC" w:rsidP="0006016A">
            <w:pPr>
              <w:ind w:left="191" w:hanging="191"/>
              <w:rPr>
                <w:rFonts w:ascii="Times New Roman" w:hAnsi="Times New Roman" w:cs="Times New Roman"/>
                <w:sz w:val="22"/>
                <w:szCs w:val="22"/>
              </w:rPr>
            </w:pPr>
            <w:r>
              <w:rPr>
                <w:rFonts w:ascii="Times New Roman" w:hAnsi="Times New Roman" w:cs="Times New Roman"/>
                <w:sz w:val="22"/>
                <w:szCs w:val="22"/>
              </w:rPr>
              <w:t xml:space="preserve">   </w:t>
            </w:r>
            <w:r w:rsidRPr="00297AFC">
              <w:rPr>
                <w:rFonts w:ascii="Times New Roman" w:hAnsi="Times New Roman" w:cs="Times New Roman"/>
                <w:sz w:val="22"/>
                <w:szCs w:val="22"/>
              </w:rPr>
              <w:t>available-for-sale investments</w:t>
            </w:r>
          </w:p>
        </w:tc>
        <w:tc>
          <w:tcPr>
            <w:tcW w:w="1262" w:type="dxa"/>
            <w:vAlign w:val="bottom"/>
          </w:tcPr>
          <w:p w:rsidR="00297AFC" w:rsidRPr="00BD67C5" w:rsidRDefault="00297AFC" w:rsidP="0006016A">
            <w:pPr>
              <w:pStyle w:val="acctfourfigures"/>
              <w:tabs>
                <w:tab w:val="clear" w:pos="765"/>
                <w:tab w:val="decimal" w:pos="731"/>
              </w:tabs>
              <w:spacing w:line="240" w:lineRule="atLeast"/>
              <w:ind w:right="11"/>
              <w:rPr>
                <w:szCs w:val="22"/>
              </w:rPr>
            </w:pPr>
          </w:p>
        </w:tc>
        <w:tc>
          <w:tcPr>
            <w:tcW w:w="182" w:type="dxa"/>
            <w:vAlign w:val="bottom"/>
          </w:tcPr>
          <w:p w:rsidR="00297AFC" w:rsidRPr="00BD67C5" w:rsidRDefault="00297AFC" w:rsidP="0006016A">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297AFC" w:rsidRPr="00BD67C5" w:rsidRDefault="00297AFC" w:rsidP="0006016A">
            <w:pPr>
              <w:pStyle w:val="acctfourfigures"/>
              <w:tabs>
                <w:tab w:val="clear" w:pos="765"/>
                <w:tab w:val="decimal" w:pos="731"/>
              </w:tabs>
              <w:spacing w:line="240" w:lineRule="atLeast"/>
              <w:ind w:right="11"/>
              <w:rPr>
                <w:szCs w:val="22"/>
              </w:rPr>
            </w:pPr>
          </w:p>
        </w:tc>
        <w:tc>
          <w:tcPr>
            <w:tcW w:w="178" w:type="dxa"/>
            <w:shd w:val="clear" w:color="auto" w:fill="auto"/>
            <w:vAlign w:val="bottom"/>
          </w:tcPr>
          <w:p w:rsidR="00297AFC" w:rsidRPr="00BD67C5" w:rsidRDefault="00297AFC" w:rsidP="0006016A">
            <w:pPr>
              <w:pStyle w:val="acctfourfigures"/>
              <w:spacing w:line="240" w:lineRule="atLeast"/>
              <w:ind w:right="101"/>
              <w:rPr>
                <w:szCs w:val="22"/>
              </w:rPr>
            </w:pPr>
          </w:p>
        </w:tc>
        <w:tc>
          <w:tcPr>
            <w:tcW w:w="1082" w:type="dxa"/>
            <w:shd w:val="clear" w:color="auto" w:fill="auto"/>
            <w:vAlign w:val="bottom"/>
          </w:tcPr>
          <w:p w:rsidR="00297AFC" w:rsidRPr="00BD67C5" w:rsidRDefault="00297AFC" w:rsidP="0006016A">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297AFC" w:rsidRPr="00BD67C5" w:rsidRDefault="00297AFC" w:rsidP="0006016A">
            <w:pPr>
              <w:pStyle w:val="acctfourfigures"/>
              <w:spacing w:line="240" w:lineRule="atLeast"/>
              <w:rPr>
                <w:szCs w:val="22"/>
              </w:rPr>
            </w:pPr>
          </w:p>
        </w:tc>
        <w:tc>
          <w:tcPr>
            <w:tcW w:w="1172" w:type="dxa"/>
            <w:shd w:val="clear" w:color="auto" w:fill="auto"/>
            <w:vAlign w:val="bottom"/>
          </w:tcPr>
          <w:p w:rsidR="00297AFC" w:rsidRPr="00BD67C5" w:rsidRDefault="00297AFC" w:rsidP="0006016A">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297AFC" w:rsidRPr="00BD67C5" w:rsidRDefault="00297AFC" w:rsidP="0006016A">
            <w:pPr>
              <w:pStyle w:val="acctfourfigures"/>
              <w:spacing w:line="240" w:lineRule="atLeast"/>
              <w:rPr>
                <w:szCs w:val="22"/>
              </w:rPr>
            </w:pPr>
          </w:p>
        </w:tc>
        <w:tc>
          <w:tcPr>
            <w:tcW w:w="1080" w:type="dxa"/>
            <w:shd w:val="clear" w:color="auto" w:fill="auto"/>
            <w:vAlign w:val="bottom"/>
          </w:tcPr>
          <w:p w:rsidR="00297AFC" w:rsidRPr="00BD67C5" w:rsidRDefault="00297AFC" w:rsidP="0006016A">
            <w:pPr>
              <w:pStyle w:val="acctfourfigures"/>
              <w:tabs>
                <w:tab w:val="clear" w:pos="765"/>
                <w:tab w:val="decimal" w:pos="731"/>
              </w:tabs>
              <w:spacing w:line="240" w:lineRule="atLeast"/>
              <w:ind w:right="11"/>
              <w:rPr>
                <w:szCs w:val="22"/>
              </w:rPr>
            </w:pPr>
          </w:p>
        </w:tc>
      </w:tr>
      <w:tr w:rsidR="00297AFC" w:rsidRPr="00BD67C5" w:rsidTr="008D3BE9">
        <w:trPr>
          <w:cantSplit/>
        </w:trPr>
        <w:tc>
          <w:tcPr>
            <w:tcW w:w="3319" w:type="dxa"/>
            <w:shd w:val="clear" w:color="auto" w:fill="auto"/>
            <w:vAlign w:val="bottom"/>
          </w:tcPr>
          <w:p w:rsidR="00297AFC" w:rsidRDefault="00297AFC" w:rsidP="0006016A">
            <w:pPr>
              <w:ind w:left="191" w:hanging="191"/>
              <w:rPr>
                <w:rFonts w:ascii="Times New Roman" w:hAnsi="Times New Roman" w:cs="Times New Roman"/>
                <w:sz w:val="22"/>
                <w:szCs w:val="22"/>
              </w:rPr>
            </w:pPr>
            <w:r>
              <w:rPr>
                <w:rFonts w:ascii="Times New Roman" w:hAnsi="Times New Roman" w:cs="Times New Roman"/>
                <w:sz w:val="22"/>
                <w:szCs w:val="22"/>
              </w:rPr>
              <w:t xml:space="preserve">   </w:t>
            </w:r>
            <w:r w:rsidRPr="00297AFC">
              <w:rPr>
                <w:rFonts w:ascii="Times New Roman" w:hAnsi="Times New Roman" w:cs="Times New Roman"/>
                <w:sz w:val="22"/>
                <w:szCs w:val="22"/>
              </w:rPr>
              <w:t>(Private funds)</w:t>
            </w:r>
          </w:p>
        </w:tc>
        <w:tc>
          <w:tcPr>
            <w:tcW w:w="1262" w:type="dxa"/>
            <w:vAlign w:val="bottom"/>
          </w:tcPr>
          <w:p w:rsidR="00297AFC" w:rsidRPr="00BD67C5" w:rsidRDefault="004B24A1" w:rsidP="0006016A">
            <w:pPr>
              <w:pStyle w:val="acctfourfigures"/>
              <w:tabs>
                <w:tab w:val="clear" w:pos="765"/>
                <w:tab w:val="decimal" w:pos="731"/>
              </w:tabs>
              <w:spacing w:line="240" w:lineRule="atLeast"/>
              <w:ind w:right="11"/>
              <w:rPr>
                <w:szCs w:val="22"/>
              </w:rPr>
            </w:pPr>
            <w:r>
              <w:rPr>
                <w:szCs w:val="22"/>
              </w:rPr>
              <w:t>11,820</w:t>
            </w:r>
          </w:p>
        </w:tc>
        <w:tc>
          <w:tcPr>
            <w:tcW w:w="182" w:type="dxa"/>
            <w:vAlign w:val="bottom"/>
          </w:tcPr>
          <w:p w:rsidR="00297AFC" w:rsidRPr="00BD67C5" w:rsidRDefault="00297AFC" w:rsidP="0006016A">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297AFC" w:rsidRPr="00BD67C5" w:rsidRDefault="004B24A1" w:rsidP="0006016A">
            <w:pPr>
              <w:pStyle w:val="acctfourfigures"/>
              <w:tabs>
                <w:tab w:val="clear" w:pos="765"/>
                <w:tab w:val="decimal" w:pos="731"/>
              </w:tabs>
              <w:spacing w:line="240" w:lineRule="atLeast"/>
              <w:ind w:right="11"/>
              <w:rPr>
                <w:szCs w:val="22"/>
              </w:rPr>
            </w:pPr>
            <w:r>
              <w:rPr>
                <w:szCs w:val="22"/>
              </w:rPr>
              <w:t>-</w:t>
            </w:r>
          </w:p>
        </w:tc>
        <w:tc>
          <w:tcPr>
            <w:tcW w:w="178" w:type="dxa"/>
            <w:shd w:val="clear" w:color="auto" w:fill="auto"/>
            <w:vAlign w:val="bottom"/>
          </w:tcPr>
          <w:p w:rsidR="00297AFC" w:rsidRPr="00BD67C5" w:rsidRDefault="00297AFC" w:rsidP="0006016A">
            <w:pPr>
              <w:pStyle w:val="acctfourfigures"/>
              <w:spacing w:line="240" w:lineRule="atLeast"/>
              <w:ind w:right="101"/>
              <w:rPr>
                <w:szCs w:val="22"/>
              </w:rPr>
            </w:pPr>
          </w:p>
        </w:tc>
        <w:tc>
          <w:tcPr>
            <w:tcW w:w="1082" w:type="dxa"/>
            <w:shd w:val="clear" w:color="auto" w:fill="auto"/>
            <w:vAlign w:val="bottom"/>
          </w:tcPr>
          <w:p w:rsidR="00297AFC" w:rsidRPr="00BD67C5" w:rsidRDefault="004B24A1" w:rsidP="0006016A">
            <w:pPr>
              <w:pStyle w:val="acctfourfigures"/>
              <w:tabs>
                <w:tab w:val="clear" w:pos="765"/>
                <w:tab w:val="decimal" w:pos="731"/>
              </w:tabs>
              <w:spacing w:line="240" w:lineRule="atLeast"/>
              <w:ind w:right="11"/>
              <w:rPr>
                <w:szCs w:val="22"/>
              </w:rPr>
            </w:pPr>
            <w:r>
              <w:rPr>
                <w:szCs w:val="22"/>
              </w:rPr>
              <w:t>11,820</w:t>
            </w:r>
          </w:p>
        </w:tc>
        <w:tc>
          <w:tcPr>
            <w:tcW w:w="180" w:type="dxa"/>
            <w:shd w:val="clear" w:color="auto" w:fill="auto"/>
            <w:vAlign w:val="bottom"/>
          </w:tcPr>
          <w:p w:rsidR="00297AFC" w:rsidRPr="00BD67C5" w:rsidRDefault="00297AFC" w:rsidP="0006016A">
            <w:pPr>
              <w:pStyle w:val="acctfourfigures"/>
              <w:spacing w:line="240" w:lineRule="atLeast"/>
              <w:rPr>
                <w:szCs w:val="22"/>
              </w:rPr>
            </w:pPr>
          </w:p>
        </w:tc>
        <w:tc>
          <w:tcPr>
            <w:tcW w:w="1172" w:type="dxa"/>
            <w:shd w:val="clear" w:color="auto" w:fill="auto"/>
            <w:vAlign w:val="bottom"/>
          </w:tcPr>
          <w:p w:rsidR="00297AFC" w:rsidRPr="00BD67C5" w:rsidRDefault="004B24A1" w:rsidP="0006016A">
            <w:pPr>
              <w:pStyle w:val="acctfourfigures"/>
              <w:tabs>
                <w:tab w:val="clear" w:pos="765"/>
                <w:tab w:val="decimal" w:pos="731"/>
              </w:tabs>
              <w:spacing w:line="240" w:lineRule="atLeast"/>
              <w:ind w:right="11"/>
              <w:rPr>
                <w:szCs w:val="22"/>
              </w:rPr>
            </w:pPr>
            <w:r>
              <w:rPr>
                <w:szCs w:val="22"/>
              </w:rPr>
              <w:t>-</w:t>
            </w:r>
          </w:p>
        </w:tc>
        <w:tc>
          <w:tcPr>
            <w:tcW w:w="180" w:type="dxa"/>
            <w:shd w:val="clear" w:color="auto" w:fill="auto"/>
            <w:vAlign w:val="bottom"/>
          </w:tcPr>
          <w:p w:rsidR="00297AFC" w:rsidRPr="00BD67C5" w:rsidRDefault="00297AFC" w:rsidP="0006016A">
            <w:pPr>
              <w:pStyle w:val="acctfourfigures"/>
              <w:spacing w:line="240" w:lineRule="atLeast"/>
              <w:rPr>
                <w:szCs w:val="22"/>
              </w:rPr>
            </w:pPr>
          </w:p>
        </w:tc>
        <w:tc>
          <w:tcPr>
            <w:tcW w:w="1080" w:type="dxa"/>
            <w:shd w:val="clear" w:color="auto" w:fill="auto"/>
            <w:vAlign w:val="bottom"/>
          </w:tcPr>
          <w:p w:rsidR="00297AFC" w:rsidRPr="00BD67C5" w:rsidRDefault="004B24A1" w:rsidP="0006016A">
            <w:pPr>
              <w:pStyle w:val="acctfourfigures"/>
              <w:tabs>
                <w:tab w:val="clear" w:pos="765"/>
                <w:tab w:val="decimal" w:pos="731"/>
              </w:tabs>
              <w:spacing w:line="240" w:lineRule="atLeast"/>
              <w:ind w:right="11"/>
              <w:rPr>
                <w:szCs w:val="22"/>
              </w:rPr>
            </w:pPr>
            <w:r>
              <w:rPr>
                <w:szCs w:val="22"/>
              </w:rPr>
              <w:t>11,820</w:t>
            </w:r>
          </w:p>
        </w:tc>
      </w:tr>
      <w:tr w:rsidR="00CB62D9" w:rsidRPr="00BD67C5" w:rsidTr="008D3BE9">
        <w:trPr>
          <w:cantSplit/>
        </w:trPr>
        <w:tc>
          <w:tcPr>
            <w:tcW w:w="3319" w:type="dxa"/>
            <w:shd w:val="clear" w:color="auto" w:fill="auto"/>
            <w:vAlign w:val="bottom"/>
          </w:tcPr>
          <w:p w:rsidR="00CB62D9" w:rsidRDefault="00CB62D9" w:rsidP="0006016A">
            <w:pPr>
              <w:ind w:left="191" w:hanging="191"/>
              <w:rPr>
                <w:rFonts w:ascii="Times New Roman" w:hAnsi="Times New Roman" w:cs="Times New Roman"/>
                <w:sz w:val="22"/>
                <w:szCs w:val="22"/>
              </w:rPr>
            </w:pPr>
          </w:p>
        </w:tc>
        <w:tc>
          <w:tcPr>
            <w:tcW w:w="1262" w:type="dxa"/>
            <w:vAlign w:val="bottom"/>
          </w:tcPr>
          <w:p w:rsidR="00CB62D9" w:rsidRDefault="00CB62D9" w:rsidP="0006016A">
            <w:pPr>
              <w:pStyle w:val="acctfourfigures"/>
              <w:tabs>
                <w:tab w:val="clear" w:pos="765"/>
                <w:tab w:val="decimal" w:pos="731"/>
              </w:tabs>
              <w:spacing w:line="240" w:lineRule="atLeast"/>
              <w:ind w:right="11"/>
              <w:rPr>
                <w:szCs w:val="22"/>
              </w:rPr>
            </w:pPr>
          </w:p>
        </w:tc>
        <w:tc>
          <w:tcPr>
            <w:tcW w:w="182" w:type="dxa"/>
            <w:vAlign w:val="bottom"/>
          </w:tcPr>
          <w:p w:rsidR="00CB62D9" w:rsidRPr="00BD67C5" w:rsidRDefault="00CB62D9" w:rsidP="0006016A">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CB62D9" w:rsidRDefault="00CB62D9" w:rsidP="0006016A">
            <w:pPr>
              <w:pStyle w:val="acctfourfigures"/>
              <w:tabs>
                <w:tab w:val="clear" w:pos="765"/>
                <w:tab w:val="decimal" w:pos="731"/>
              </w:tabs>
              <w:spacing w:line="240" w:lineRule="atLeast"/>
              <w:ind w:right="11"/>
              <w:rPr>
                <w:szCs w:val="22"/>
              </w:rPr>
            </w:pPr>
          </w:p>
        </w:tc>
        <w:tc>
          <w:tcPr>
            <w:tcW w:w="178" w:type="dxa"/>
            <w:shd w:val="clear" w:color="auto" w:fill="auto"/>
            <w:vAlign w:val="bottom"/>
          </w:tcPr>
          <w:p w:rsidR="00CB62D9" w:rsidRPr="00BD67C5" w:rsidRDefault="00CB62D9" w:rsidP="0006016A">
            <w:pPr>
              <w:pStyle w:val="acctfourfigures"/>
              <w:spacing w:line="240" w:lineRule="atLeast"/>
              <w:ind w:right="101"/>
              <w:rPr>
                <w:szCs w:val="22"/>
              </w:rPr>
            </w:pPr>
          </w:p>
        </w:tc>
        <w:tc>
          <w:tcPr>
            <w:tcW w:w="1082" w:type="dxa"/>
            <w:shd w:val="clear" w:color="auto" w:fill="auto"/>
            <w:vAlign w:val="bottom"/>
          </w:tcPr>
          <w:p w:rsidR="00CB62D9" w:rsidRDefault="00CB62D9" w:rsidP="0006016A">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CB62D9" w:rsidRPr="00BD67C5" w:rsidRDefault="00CB62D9" w:rsidP="0006016A">
            <w:pPr>
              <w:pStyle w:val="acctfourfigures"/>
              <w:spacing w:line="240" w:lineRule="atLeast"/>
              <w:rPr>
                <w:szCs w:val="22"/>
              </w:rPr>
            </w:pPr>
          </w:p>
        </w:tc>
        <w:tc>
          <w:tcPr>
            <w:tcW w:w="1172" w:type="dxa"/>
            <w:shd w:val="clear" w:color="auto" w:fill="auto"/>
            <w:vAlign w:val="bottom"/>
          </w:tcPr>
          <w:p w:rsidR="00CB62D9" w:rsidRDefault="00CB62D9" w:rsidP="0006016A">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CB62D9" w:rsidRPr="00BD67C5" w:rsidRDefault="00CB62D9" w:rsidP="0006016A">
            <w:pPr>
              <w:pStyle w:val="acctfourfigures"/>
              <w:spacing w:line="240" w:lineRule="atLeast"/>
              <w:rPr>
                <w:szCs w:val="22"/>
              </w:rPr>
            </w:pPr>
          </w:p>
        </w:tc>
        <w:tc>
          <w:tcPr>
            <w:tcW w:w="1080" w:type="dxa"/>
            <w:shd w:val="clear" w:color="auto" w:fill="auto"/>
            <w:vAlign w:val="bottom"/>
          </w:tcPr>
          <w:p w:rsidR="00CB62D9" w:rsidRDefault="00CB62D9" w:rsidP="0006016A">
            <w:pPr>
              <w:pStyle w:val="acctfourfigures"/>
              <w:tabs>
                <w:tab w:val="clear" w:pos="765"/>
                <w:tab w:val="decimal" w:pos="731"/>
              </w:tabs>
              <w:spacing w:line="240" w:lineRule="atLeast"/>
              <w:ind w:right="11"/>
              <w:rPr>
                <w:szCs w:val="22"/>
              </w:rPr>
            </w:pPr>
          </w:p>
        </w:tc>
      </w:tr>
      <w:tr w:rsidR="0006016A" w:rsidRPr="00BD67C5" w:rsidTr="008D3BE9">
        <w:trPr>
          <w:cantSplit/>
        </w:trPr>
        <w:tc>
          <w:tcPr>
            <w:tcW w:w="3319" w:type="dxa"/>
            <w:shd w:val="clear" w:color="auto" w:fill="auto"/>
            <w:vAlign w:val="bottom"/>
          </w:tcPr>
          <w:p w:rsidR="0006016A" w:rsidRPr="00BD67C5" w:rsidRDefault="0006016A" w:rsidP="00297AFC">
            <w:pPr>
              <w:rPr>
                <w:rFonts w:ascii="Times New Roman" w:hAnsi="Times New Roman" w:cs="Times New Roman"/>
                <w:b/>
                <w:bCs/>
                <w:i/>
                <w:iCs/>
                <w:sz w:val="22"/>
                <w:szCs w:val="22"/>
              </w:rPr>
            </w:pPr>
            <w:r>
              <w:rPr>
                <w:rFonts w:ascii="Times New Roman" w:hAnsi="Times New Roman" w:cs="Times New Roman"/>
                <w:b/>
                <w:bCs/>
                <w:sz w:val="22"/>
                <w:szCs w:val="22"/>
              </w:rPr>
              <w:t>31 December 201</w:t>
            </w:r>
            <w:r w:rsidR="00A94DDE">
              <w:rPr>
                <w:rFonts w:ascii="Times New Roman" w:hAnsi="Times New Roman" w:cs="Times New Roman"/>
                <w:b/>
                <w:bCs/>
                <w:sz w:val="22"/>
                <w:szCs w:val="22"/>
              </w:rPr>
              <w:t>7</w:t>
            </w:r>
          </w:p>
        </w:tc>
        <w:tc>
          <w:tcPr>
            <w:tcW w:w="1262" w:type="dxa"/>
            <w:vAlign w:val="bottom"/>
          </w:tcPr>
          <w:p w:rsidR="0006016A" w:rsidRPr="00BD67C5" w:rsidRDefault="0006016A" w:rsidP="0006016A">
            <w:pPr>
              <w:pStyle w:val="acctfourfigures"/>
              <w:tabs>
                <w:tab w:val="clear" w:pos="765"/>
                <w:tab w:val="decimal" w:pos="731"/>
              </w:tabs>
              <w:spacing w:line="240" w:lineRule="atLeast"/>
              <w:ind w:right="11"/>
              <w:rPr>
                <w:i/>
                <w:iCs/>
                <w:szCs w:val="22"/>
              </w:rPr>
            </w:pPr>
          </w:p>
        </w:tc>
        <w:tc>
          <w:tcPr>
            <w:tcW w:w="182" w:type="dxa"/>
            <w:vAlign w:val="bottom"/>
          </w:tcPr>
          <w:p w:rsidR="0006016A" w:rsidRPr="00BD67C5" w:rsidRDefault="0006016A" w:rsidP="0006016A">
            <w:pPr>
              <w:pStyle w:val="acctfourfigures"/>
              <w:tabs>
                <w:tab w:val="clear" w:pos="765"/>
                <w:tab w:val="decimal" w:pos="731"/>
              </w:tabs>
              <w:spacing w:line="240" w:lineRule="atLeast"/>
              <w:ind w:right="11"/>
              <w:rPr>
                <w:i/>
                <w:iCs/>
                <w:szCs w:val="22"/>
              </w:rPr>
            </w:pPr>
          </w:p>
        </w:tc>
        <w:tc>
          <w:tcPr>
            <w:tcW w:w="1170" w:type="dxa"/>
            <w:shd w:val="clear" w:color="auto" w:fill="auto"/>
            <w:vAlign w:val="bottom"/>
          </w:tcPr>
          <w:p w:rsidR="0006016A" w:rsidRPr="00BD67C5" w:rsidRDefault="0006016A" w:rsidP="0006016A">
            <w:pPr>
              <w:pStyle w:val="acctfourfigures"/>
              <w:tabs>
                <w:tab w:val="clear" w:pos="765"/>
                <w:tab w:val="decimal" w:pos="731"/>
              </w:tabs>
              <w:spacing w:line="240" w:lineRule="atLeast"/>
              <w:ind w:right="11"/>
              <w:rPr>
                <w:i/>
                <w:iCs/>
                <w:szCs w:val="22"/>
              </w:rPr>
            </w:pPr>
          </w:p>
        </w:tc>
        <w:tc>
          <w:tcPr>
            <w:tcW w:w="178" w:type="dxa"/>
            <w:shd w:val="clear" w:color="auto" w:fill="auto"/>
            <w:vAlign w:val="bottom"/>
          </w:tcPr>
          <w:p w:rsidR="0006016A" w:rsidRPr="00BD67C5" w:rsidRDefault="0006016A" w:rsidP="0006016A">
            <w:pPr>
              <w:pStyle w:val="acctfourfigures"/>
              <w:spacing w:line="240" w:lineRule="atLeast"/>
              <w:ind w:right="101"/>
              <w:rPr>
                <w:i/>
                <w:iCs/>
                <w:szCs w:val="22"/>
              </w:rPr>
            </w:pPr>
          </w:p>
        </w:tc>
        <w:tc>
          <w:tcPr>
            <w:tcW w:w="1082" w:type="dxa"/>
            <w:shd w:val="clear" w:color="auto" w:fill="auto"/>
            <w:vAlign w:val="bottom"/>
          </w:tcPr>
          <w:p w:rsidR="0006016A" w:rsidRPr="00BD67C5" w:rsidRDefault="0006016A" w:rsidP="0006016A">
            <w:pPr>
              <w:pStyle w:val="acctfourfigures"/>
              <w:tabs>
                <w:tab w:val="clear" w:pos="765"/>
                <w:tab w:val="decimal" w:pos="731"/>
              </w:tabs>
              <w:spacing w:line="240" w:lineRule="atLeast"/>
              <w:ind w:right="11"/>
              <w:rPr>
                <w:i/>
                <w:iCs/>
                <w:szCs w:val="22"/>
              </w:rPr>
            </w:pPr>
          </w:p>
        </w:tc>
        <w:tc>
          <w:tcPr>
            <w:tcW w:w="180" w:type="dxa"/>
            <w:shd w:val="clear" w:color="auto" w:fill="auto"/>
            <w:vAlign w:val="bottom"/>
          </w:tcPr>
          <w:p w:rsidR="0006016A" w:rsidRPr="00BD67C5" w:rsidRDefault="0006016A" w:rsidP="0006016A">
            <w:pPr>
              <w:pStyle w:val="acctfourfigures"/>
              <w:spacing w:line="240" w:lineRule="atLeast"/>
              <w:rPr>
                <w:i/>
                <w:iCs/>
                <w:szCs w:val="22"/>
              </w:rPr>
            </w:pPr>
          </w:p>
        </w:tc>
        <w:tc>
          <w:tcPr>
            <w:tcW w:w="1172" w:type="dxa"/>
            <w:shd w:val="clear" w:color="auto" w:fill="auto"/>
            <w:vAlign w:val="bottom"/>
          </w:tcPr>
          <w:p w:rsidR="0006016A" w:rsidRPr="00BD67C5" w:rsidRDefault="0006016A" w:rsidP="0006016A">
            <w:pPr>
              <w:pStyle w:val="acctfourfigures"/>
              <w:tabs>
                <w:tab w:val="clear" w:pos="765"/>
                <w:tab w:val="decimal" w:pos="731"/>
              </w:tabs>
              <w:spacing w:line="240" w:lineRule="atLeast"/>
              <w:ind w:right="11"/>
              <w:rPr>
                <w:i/>
                <w:iCs/>
                <w:szCs w:val="22"/>
              </w:rPr>
            </w:pPr>
          </w:p>
        </w:tc>
        <w:tc>
          <w:tcPr>
            <w:tcW w:w="180" w:type="dxa"/>
            <w:shd w:val="clear" w:color="auto" w:fill="auto"/>
            <w:vAlign w:val="bottom"/>
          </w:tcPr>
          <w:p w:rsidR="0006016A" w:rsidRPr="00BD67C5" w:rsidRDefault="0006016A" w:rsidP="0006016A">
            <w:pPr>
              <w:pStyle w:val="acctfourfigures"/>
              <w:spacing w:line="240" w:lineRule="atLeast"/>
              <w:rPr>
                <w:i/>
                <w:iCs/>
                <w:szCs w:val="22"/>
              </w:rPr>
            </w:pPr>
          </w:p>
        </w:tc>
        <w:tc>
          <w:tcPr>
            <w:tcW w:w="1080" w:type="dxa"/>
            <w:shd w:val="clear" w:color="auto" w:fill="auto"/>
            <w:vAlign w:val="bottom"/>
          </w:tcPr>
          <w:p w:rsidR="0006016A" w:rsidRPr="00BD67C5" w:rsidRDefault="0006016A" w:rsidP="0006016A">
            <w:pPr>
              <w:pStyle w:val="acctfourfigures"/>
              <w:tabs>
                <w:tab w:val="clear" w:pos="765"/>
                <w:tab w:val="decimal" w:pos="731"/>
              </w:tabs>
              <w:spacing w:line="240" w:lineRule="atLeast"/>
              <w:ind w:right="11"/>
              <w:rPr>
                <w:i/>
                <w:iCs/>
                <w:szCs w:val="22"/>
              </w:rPr>
            </w:pPr>
          </w:p>
        </w:tc>
      </w:tr>
      <w:tr w:rsidR="0006016A" w:rsidRPr="00BD67C5" w:rsidTr="008D3BE9">
        <w:trPr>
          <w:cantSplit/>
        </w:trPr>
        <w:tc>
          <w:tcPr>
            <w:tcW w:w="3319" w:type="dxa"/>
            <w:shd w:val="clear" w:color="auto" w:fill="auto"/>
            <w:vAlign w:val="bottom"/>
          </w:tcPr>
          <w:p w:rsidR="0006016A" w:rsidRPr="00BD67C5" w:rsidRDefault="00297AFC" w:rsidP="0006016A">
            <w:pPr>
              <w:ind w:left="191" w:hanging="191"/>
              <w:rPr>
                <w:rFonts w:ascii="Times New Roman" w:hAnsi="Times New Roman" w:cs="Times New Roman"/>
                <w:sz w:val="22"/>
                <w:szCs w:val="22"/>
              </w:rPr>
            </w:pPr>
            <w:r>
              <w:rPr>
                <w:rFonts w:ascii="Times New Roman" w:hAnsi="Times New Roman" w:cs="Times New Roman"/>
                <w:sz w:val="22"/>
                <w:szCs w:val="22"/>
              </w:rPr>
              <w:t>Equity securities -</w:t>
            </w:r>
          </w:p>
        </w:tc>
        <w:tc>
          <w:tcPr>
            <w:tcW w:w="1262" w:type="dxa"/>
            <w:vAlign w:val="bottom"/>
          </w:tcPr>
          <w:p w:rsidR="0006016A" w:rsidRPr="00BD67C5" w:rsidRDefault="0006016A" w:rsidP="0006016A">
            <w:pPr>
              <w:pStyle w:val="acctfourfigures"/>
              <w:tabs>
                <w:tab w:val="clear" w:pos="765"/>
                <w:tab w:val="decimal" w:pos="731"/>
              </w:tabs>
              <w:spacing w:line="240" w:lineRule="atLeast"/>
              <w:ind w:right="11"/>
              <w:rPr>
                <w:szCs w:val="22"/>
              </w:rPr>
            </w:pPr>
          </w:p>
        </w:tc>
        <w:tc>
          <w:tcPr>
            <w:tcW w:w="182" w:type="dxa"/>
            <w:vAlign w:val="bottom"/>
          </w:tcPr>
          <w:p w:rsidR="0006016A" w:rsidRPr="00BD67C5" w:rsidRDefault="0006016A" w:rsidP="0006016A">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06016A" w:rsidRPr="00BD67C5" w:rsidRDefault="0006016A" w:rsidP="0006016A">
            <w:pPr>
              <w:pStyle w:val="acctfourfigures"/>
              <w:tabs>
                <w:tab w:val="clear" w:pos="765"/>
                <w:tab w:val="decimal" w:pos="731"/>
              </w:tabs>
              <w:spacing w:line="240" w:lineRule="atLeast"/>
              <w:ind w:right="11"/>
              <w:rPr>
                <w:szCs w:val="22"/>
              </w:rPr>
            </w:pPr>
          </w:p>
        </w:tc>
        <w:tc>
          <w:tcPr>
            <w:tcW w:w="178" w:type="dxa"/>
            <w:shd w:val="clear" w:color="auto" w:fill="auto"/>
            <w:vAlign w:val="bottom"/>
          </w:tcPr>
          <w:p w:rsidR="0006016A" w:rsidRPr="00BD67C5" w:rsidRDefault="0006016A" w:rsidP="0006016A">
            <w:pPr>
              <w:pStyle w:val="acctfourfigures"/>
              <w:spacing w:line="240" w:lineRule="atLeast"/>
              <w:ind w:right="101"/>
              <w:rPr>
                <w:szCs w:val="22"/>
              </w:rPr>
            </w:pPr>
          </w:p>
        </w:tc>
        <w:tc>
          <w:tcPr>
            <w:tcW w:w="1082" w:type="dxa"/>
            <w:shd w:val="clear" w:color="auto" w:fill="auto"/>
            <w:vAlign w:val="bottom"/>
          </w:tcPr>
          <w:p w:rsidR="0006016A" w:rsidRPr="00BD67C5" w:rsidRDefault="0006016A" w:rsidP="0006016A">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06016A" w:rsidRPr="00BD67C5" w:rsidRDefault="0006016A" w:rsidP="0006016A">
            <w:pPr>
              <w:pStyle w:val="acctfourfigures"/>
              <w:spacing w:line="240" w:lineRule="atLeast"/>
              <w:rPr>
                <w:szCs w:val="22"/>
              </w:rPr>
            </w:pPr>
          </w:p>
        </w:tc>
        <w:tc>
          <w:tcPr>
            <w:tcW w:w="1172" w:type="dxa"/>
            <w:shd w:val="clear" w:color="auto" w:fill="auto"/>
            <w:vAlign w:val="bottom"/>
          </w:tcPr>
          <w:p w:rsidR="0006016A" w:rsidRPr="00BD67C5" w:rsidRDefault="0006016A" w:rsidP="0006016A">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06016A" w:rsidRPr="00BD67C5" w:rsidRDefault="0006016A" w:rsidP="0006016A">
            <w:pPr>
              <w:pStyle w:val="acctfourfigures"/>
              <w:spacing w:line="240" w:lineRule="atLeast"/>
              <w:rPr>
                <w:szCs w:val="22"/>
              </w:rPr>
            </w:pPr>
          </w:p>
        </w:tc>
        <w:tc>
          <w:tcPr>
            <w:tcW w:w="1080" w:type="dxa"/>
            <w:shd w:val="clear" w:color="auto" w:fill="auto"/>
            <w:vAlign w:val="bottom"/>
          </w:tcPr>
          <w:p w:rsidR="0006016A" w:rsidRPr="00BD67C5" w:rsidRDefault="0006016A" w:rsidP="0006016A">
            <w:pPr>
              <w:pStyle w:val="acctfourfigures"/>
              <w:tabs>
                <w:tab w:val="clear" w:pos="765"/>
                <w:tab w:val="decimal" w:pos="731"/>
              </w:tabs>
              <w:spacing w:line="240" w:lineRule="atLeast"/>
              <w:ind w:right="11"/>
              <w:rPr>
                <w:szCs w:val="22"/>
              </w:rPr>
            </w:pPr>
          </w:p>
        </w:tc>
      </w:tr>
      <w:tr w:rsidR="00A94DDE" w:rsidRPr="00BD67C5" w:rsidTr="008D3BE9">
        <w:trPr>
          <w:cantSplit/>
        </w:trPr>
        <w:tc>
          <w:tcPr>
            <w:tcW w:w="3319" w:type="dxa"/>
            <w:shd w:val="clear" w:color="auto" w:fill="auto"/>
            <w:vAlign w:val="bottom"/>
          </w:tcPr>
          <w:p w:rsidR="00A94DDE" w:rsidRPr="00BD67C5" w:rsidRDefault="00A94DDE" w:rsidP="00A94DDE">
            <w:pPr>
              <w:ind w:left="191" w:hanging="191"/>
              <w:rPr>
                <w:rFonts w:ascii="Times New Roman" w:hAnsi="Times New Roman" w:cs="Times New Roman"/>
                <w:sz w:val="22"/>
                <w:szCs w:val="22"/>
              </w:rPr>
            </w:pPr>
            <w:r>
              <w:rPr>
                <w:rFonts w:ascii="Times New Roman" w:hAnsi="Times New Roman" w:cs="Times New Roman"/>
                <w:sz w:val="22"/>
                <w:szCs w:val="22"/>
              </w:rPr>
              <w:t xml:space="preserve">   </w:t>
            </w:r>
            <w:r w:rsidRPr="00297AFC">
              <w:rPr>
                <w:rFonts w:ascii="Times New Roman" w:hAnsi="Times New Roman" w:cs="Times New Roman"/>
                <w:sz w:val="22"/>
                <w:szCs w:val="22"/>
              </w:rPr>
              <w:t>available-for-sale investments</w:t>
            </w:r>
          </w:p>
        </w:tc>
        <w:tc>
          <w:tcPr>
            <w:tcW w:w="1262" w:type="dxa"/>
            <w:vAlign w:val="bottom"/>
          </w:tcPr>
          <w:p w:rsidR="00A94DDE" w:rsidRPr="009B52FF" w:rsidRDefault="00A94DDE" w:rsidP="00474028">
            <w:pPr>
              <w:pStyle w:val="acctfourfigures"/>
              <w:tabs>
                <w:tab w:val="clear" w:pos="765"/>
                <w:tab w:val="left" w:pos="742"/>
              </w:tabs>
              <w:spacing w:line="240" w:lineRule="atLeast"/>
              <w:ind w:right="11"/>
              <w:jc w:val="center"/>
              <w:rPr>
                <w:szCs w:val="22"/>
              </w:rPr>
            </w:pPr>
            <w:r>
              <w:rPr>
                <w:szCs w:val="22"/>
              </w:rPr>
              <w:t>364</w:t>
            </w:r>
          </w:p>
        </w:tc>
        <w:tc>
          <w:tcPr>
            <w:tcW w:w="182" w:type="dxa"/>
            <w:vAlign w:val="bottom"/>
          </w:tcPr>
          <w:p w:rsidR="00A94DDE" w:rsidRPr="009B52FF" w:rsidRDefault="00A94DDE" w:rsidP="00A94DDE">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A94DDE" w:rsidRPr="00F31260" w:rsidRDefault="00A94DDE" w:rsidP="00474028">
            <w:pPr>
              <w:pStyle w:val="acctfourfigures"/>
              <w:tabs>
                <w:tab w:val="clear" w:pos="765"/>
                <w:tab w:val="decimal" w:pos="468"/>
              </w:tabs>
              <w:spacing w:line="240" w:lineRule="atLeast"/>
              <w:ind w:right="11"/>
              <w:jc w:val="center"/>
              <w:rPr>
                <w:szCs w:val="22"/>
                <w:lang w:val="en-US"/>
              </w:rPr>
            </w:pPr>
            <w:r w:rsidRPr="00F31260">
              <w:rPr>
                <w:szCs w:val="22"/>
                <w:lang w:val="en-US"/>
              </w:rPr>
              <w:t>364</w:t>
            </w:r>
          </w:p>
        </w:tc>
        <w:tc>
          <w:tcPr>
            <w:tcW w:w="178" w:type="dxa"/>
            <w:shd w:val="clear" w:color="auto" w:fill="auto"/>
            <w:vAlign w:val="bottom"/>
          </w:tcPr>
          <w:p w:rsidR="00A94DDE" w:rsidRPr="009B52FF" w:rsidRDefault="00A94DDE" w:rsidP="00A94DDE">
            <w:pPr>
              <w:pStyle w:val="acctfourfigures"/>
              <w:spacing w:line="240" w:lineRule="atLeast"/>
              <w:ind w:right="101"/>
              <w:jc w:val="center"/>
              <w:rPr>
                <w:szCs w:val="22"/>
              </w:rPr>
            </w:pPr>
          </w:p>
        </w:tc>
        <w:tc>
          <w:tcPr>
            <w:tcW w:w="1082" w:type="dxa"/>
            <w:shd w:val="clear" w:color="auto" w:fill="auto"/>
            <w:vAlign w:val="bottom"/>
          </w:tcPr>
          <w:p w:rsidR="00A94DDE" w:rsidRPr="009B52FF" w:rsidRDefault="00A94DDE" w:rsidP="00474028">
            <w:pPr>
              <w:pStyle w:val="acctfourfigures"/>
              <w:tabs>
                <w:tab w:val="clear" w:pos="765"/>
                <w:tab w:val="decimal" w:pos="560"/>
              </w:tabs>
              <w:spacing w:line="240" w:lineRule="atLeast"/>
              <w:ind w:right="11"/>
              <w:jc w:val="center"/>
              <w:rPr>
                <w:szCs w:val="22"/>
              </w:rPr>
            </w:pPr>
            <w:r>
              <w:rPr>
                <w:szCs w:val="22"/>
              </w:rPr>
              <w:t>-</w:t>
            </w:r>
          </w:p>
        </w:tc>
        <w:tc>
          <w:tcPr>
            <w:tcW w:w="180" w:type="dxa"/>
            <w:shd w:val="clear" w:color="auto" w:fill="auto"/>
            <w:vAlign w:val="bottom"/>
          </w:tcPr>
          <w:p w:rsidR="00A94DDE" w:rsidRPr="009B52FF" w:rsidRDefault="00A94DDE" w:rsidP="00A94DDE">
            <w:pPr>
              <w:pStyle w:val="acctfourfigures"/>
              <w:spacing w:line="240" w:lineRule="atLeast"/>
              <w:jc w:val="center"/>
              <w:rPr>
                <w:szCs w:val="22"/>
              </w:rPr>
            </w:pPr>
          </w:p>
        </w:tc>
        <w:tc>
          <w:tcPr>
            <w:tcW w:w="1172" w:type="dxa"/>
            <w:shd w:val="clear" w:color="auto" w:fill="auto"/>
            <w:vAlign w:val="bottom"/>
          </w:tcPr>
          <w:p w:rsidR="00A94DDE" w:rsidRPr="00FB5670" w:rsidRDefault="00A94DDE" w:rsidP="00474028">
            <w:pPr>
              <w:pStyle w:val="acctfourfigures"/>
              <w:tabs>
                <w:tab w:val="clear" w:pos="765"/>
                <w:tab w:val="decimal" w:pos="468"/>
              </w:tabs>
              <w:spacing w:line="240" w:lineRule="atLeast"/>
              <w:ind w:right="11"/>
              <w:jc w:val="center"/>
              <w:rPr>
                <w:szCs w:val="22"/>
                <w:lang w:val="en-US"/>
              </w:rPr>
            </w:pPr>
            <w:r w:rsidRPr="00FB5670">
              <w:rPr>
                <w:szCs w:val="22"/>
                <w:lang w:val="en-US"/>
              </w:rPr>
              <w:t>-</w:t>
            </w:r>
          </w:p>
        </w:tc>
        <w:tc>
          <w:tcPr>
            <w:tcW w:w="180" w:type="dxa"/>
            <w:shd w:val="clear" w:color="auto" w:fill="auto"/>
            <w:vAlign w:val="bottom"/>
          </w:tcPr>
          <w:p w:rsidR="00A94DDE" w:rsidRPr="009B52FF" w:rsidRDefault="00A94DDE" w:rsidP="00A94DDE">
            <w:pPr>
              <w:pStyle w:val="acctfourfigures"/>
              <w:spacing w:line="240" w:lineRule="atLeast"/>
              <w:jc w:val="center"/>
              <w:rPr>
                <w:szCs w:val="22"/>
              </w:rPr>
            </w:pPr>
          </w:p>
        </w:tc>
        <w:tc>
          <w:tcPr>
            <w:tcW w:w="1080" w:type="dxa"/>
            <w:shd w:val="clear" w:color="auto" w:fill="auto"/>
            <w:vAlign w:val="bottom"/>
          </w:tcPr>
          <w:p w:rsidR="00A94DDE" w:rsidRPr="009B52FF" w:rsidRDefault="00A94DDE" w:rsidP="00474028">
            <w:pPr>
              <w:pStyle w:val="acctfourfigures"/>
              <w:tabs>
                <w:tab w:val="clear" w:pos="765"/>
                <w:tab w:val="decimal" w:pos="556"/>
              </w:tabs>
              <w:spacing w:line="240" w:lineRule="atLeast"/>
              <w:ind w:right="11"/>
              <w:jc w:val="center"/>
              <w:rPr>
                <w:szCs w:val="22"/>
              </w:rPr>
            </w:pPr>
            <w:r>
              <w:rPr>
                <w:szCs w:val="22"/>
              </w:rPr>
              <w:t>364</w:t>
            </w:r>
          </w:p>
        </w:tc>
      </w:tr>
      <w:tr w:rsidR="00A94DDE" w:rsidRPr="00BD67C5" w:rsidTr="008D3BE9">
        <w:trPr>
          <w:cantSplit/>
        </w:trPr>
        <w:tc>
          <w:tcPr>
            <w:tcW w:w="3319" w:type="dxa"/>
            <w:shd w:val="clear" w:color="auto" w:fill="auto"/>
            <w:vAlign w:val="bottom"/>
          </w:tcPr>
          <w:p w:rsidR="00A94DDE" w:rsidRPr="00BD67C5" w:rsidRDefault="00A94DDE" w:rsidP="00A94DDE">
            <w:pPr>
              <w:ind w:left="191" w:hanging="191"/>
              <w:rPr>
                <w:rFonts w:ascii="Times New Roman" w:hAnsi="Times New Roman" w:cs="Times New Roman"/>
                <w:sz w:val="22"/>
                <w:szCs w:val="22"/>
              </w:rPr>
            </w:pPr>
            <w:r w:rsidRPr="00297AFC">
              <w:rPr>
                <w:rFonts w:ascii="Times New Roman" w:hAnsi="Times New Roman" w:cs="Times New Roman"/>
                <w:sz w:val="22"/>
                <w:szCs w:val="22"/>
              </w:rPr>
              <w:t>Debt securities -</w:t>
            </w:r>
          </w:p>
        </w:tc>
        <w:tc>
          <w:tcPr>
            <w:tcW w:w="1262" w:type="dxa"/>
            <w:vAlign w:val="bottom"/>
          </w:tcPr>
          <w:p w:rsidR="00A94DDE" w:rsidRDefault="00A94DDE" w:rsidP="00474028">
            <w:pPr>
              <w:pStyle w:val="acctfourfigures"/>
              <w:tabs>
                <w:tab w:val="clear" w:pos="765"/>
              </w:tabs>
              <w:spacing w:line="240" w:lineRule="atLeast"/>
              <w:ind w:right="11"/>
              <w:jc w:val="center"/>
              <w:rPr>
                <w:szCs w:val="22"/>
                <w:lang w:val="en-US"/>
              </w:rPr>
            </w:pPr>
          </w:p>
        </w:tc>
        <w:tc>
          <w:tcPr>
            <w:tcW w:w="182" w:type="dxa"/>
            <w:vAlign w:val="bottom"/>
          </w:tcPr>
          <w:p w:rsidR="00A94DDE" w:rsidRPr="00736CE2" w:rsidRDefault="00A94DDE" w:rsidP="00A94DDE">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A94DDE" w:rsidRPr="00F31260" w:rsidRDefault="00A94DDE" w:rsidP="00474028">
            <w:pPr>
              <w:pStyle w:val="acctfourfigures"/>
              <w:tabs>
                <w:tab w:val="clear" w:pos="765"/>
                <w:tab w:val="decimal" w:pos="558"/>
              </w:tabs>
              <w:spacing w:line="240" w:lineRule="atLeast"/>
              <w:ind w:right="11"/>
              <w:jc w:val="center"/>
              <w:rPr>
                <w:szCs w:val="22"/>
                <w:lang w:val="en-US"/>
              </w:rPr>
            </w:pPr>
          </w:p>
        </w:tc>
        <w:tc>
          <w:tcPr>
            <w:tcW w:w="178" w:type="dxa"/>
            <w:shd w:val="clear" w:color="auto" w:fill="auto"/>
            <w:vAlign w:val="bottom"/>
          </w:tcPr>
          <w:p w:rsidR="00A94DDE" w:rsidRPr="00736CE2" w:rsidRDefault="00A94DDE" w:rsidP="00A94DDE">
            <w:pPr>
              <w:pStyle w:val="acctfourfigures"/>
              <w:spacing w:line="240" w:lineRule="atLeast"/>
              <w:ind w:right="101"/>
              <w:jc w:val="center"/>
              <w:rPr>
                <w:szCs w:val="22"/>
              </w:rPr>
            </w:pPr>
          </w:p>
        </w:tc>
        <w:tc>
          <w:tcPr>
            <w:tcW w:w="1082" w:type="dxa"/>
            <w:shd w:val="clear" w:color="auto" w:fill="auto"/>
            <w:vAlign w:val="bottom"/>
          </w:tcPr>
          <w:p w:rsidR="00A94DDE" w:rsidRDefault="00A94DDE" w:rsidP="00A94DDE">
            <w:pPr>
              <w:pStyle w:val="acctfourfigures"/>
              <w:tabs>
                <w:tab w:val="clear" w:pos="765"/>
                <w:tab w:val="decimal" w:pos="641"/>
              </w:tabs>
              <w:spacing w:line="240" w:lineRule="atLeast"/>
              <w:ind w:right="11"/>
              <w:jc w:val="center"/>
              <w:rPr>
                <w:szCs w:val="22"/>
              </w:rPr>
            </w:pPr>
          </w:p>
        </w:tc>
        <w:tc>
          <w:tcPr>
            <w:tcW w:w="180" w:type="dxa"/>
            <w:shd w:val="clear" w:color="auto" w:fill="auto"/>
            <w:vAlign w:val="bottom"/>
          </w:tcPr>
          <w:p w:rsidR="00A94DDE" w:rsidRPr="00736CE2" w:rsidRDefault="00A94DDE" w:rsidP="00A94DDE">
            <w:pPr>
              <w:pStyle w:val="acctfourfigures"/>
              <w:spacing w:line="240" w:lineRule="atLeast"/>
              <w:jc w:val="center"/>
              <w:rPr>
                <w:szCs w:val="22"/>
              </w:rPr>
            </w:pPr>
          </w:p>
        </w:tc>
        <w:tc>
          <w:tcPr>
            <w:tcW w:w="1172" w:type="dxa"/>
            <w:shd w:val="clear" w:color="auto" w:fill="auto"/>
            <w:vAlign w:val="bottom"/>
          </w:tcPr>
          <w:p w:rsidR="00A94DDE" w:rsidRPr="00FB5670" w:rsidRDefault="00A94DDE" w:rsidP="00474028">
            <w:pPr>
              <w:pStyle w:val="acctfourfigures"/>
              <w:tabs>
                <w:tab w:val="clear" w:pos="765"/>
                <w:tab w:val="decimal" w:pos="468"/>
              </w:tabs>
              <w:spacing w:line="240" w:lineRule="atLeast"/>
              <w:ind w:right="11"/>
              <w:jc w:val="center"/>
              <w:rPr>
                <w:szCs w:val="22"/>
                <w:lang w:val="en-US"/>
              </w:rPr>
            </w:pPr>
          </w:p>
        </w:tc>
        <w:tc>
          <w:tcPr>
            <w:tcW w:w="180" w:type="dxa"/>
            <w:shd w:val="clear" w:color="auto" w:fill="auto"/>
            <w:vAlign w:val="bottom"/>
          </w:tcPr>
          <w:p w:rsidR="00A94DDE" w:rsidRPr="00736CE2" w:rsidRDefault="00A94DDE" w:rsidP="00A94DDE">
            <w:pPr>
              <w:pStyle w:val="acctfourfigures"/>
              <w:spacing w:line="240" w:lineRule="atLeast"/>
              <w:jc w:val="center"/>
              <w:rPr>
                <w:szCs w:val="22"/>
              </w:rPr>
            </w:pPr>
          </w:p>
        </w:tc>
        <w:tc>
          <w:tcPr>
            <w:tcW w:w="1080" w:type="dxa"/>
            <w:shd w:val="clear" w:color="auto" w:fill="auto"/>
            <w:vAlign w:val="bottom"/>
          </w:tcPr>
          <w:p w:rsidR="00A94DDE" w:rsidRDefault="00A94DDE" w:rsidP="00474028">
            <w:pPr>
              <w:pStyle w:val="acctfourfigures"/>
              <w:tabs>
                <w:tab w:val="clear" w:pos="765"/>
                <w:tab w:val="decimal" w:pos="556"/>
              </w:tabs>
              <w:spacing w:line="240" w:lineRule="atLeast"/>
              <w:ind w:right="11"/>
              <w:jc w:val="center"/>
              <w:rPr>
                <w:szCs w:val="22"/>
              </w:rPr>
            </w:pPr>
          </w:p>
        </w:tc>
      </w:tr>
      <w:tr w:rsidR="00A94DDE" w:rsidRPr="00BD67C5" w:rsidTr="008D3BE9">
        <w:trPr>
          <w:cantSplit/>
        </w:trPr>
        <w:tc>
          <w:tcPr>
            <w:tcW w:w="3319" w:type="dxa"/>
            <w:shd w:val="clear" w:color="auto" w:fill="auto"/>
            <w:vAlign w:val="bottom"/>
          </w:tcPr>
          <w:p w:rsidR="00A94DDE" w:rsidRPr="00BD67C5" w:rsidRDefault="00A94DDE" w:rsidP="00A94DDE">
            <w:pPr>
              <w:ind w:left="191" w:hanging="191"/>
              <w:rPr>
                <w:rFonts w:ascii="Times New Roman" w:hAnsi="Times New Roman" w:cs="Times New Roman"/>
                <w:sz w:val="22"/>
                <w:szCs w:val="22"/>
              </w:rPr>
            </w:pPr>
            <w:r>
              <w:rPr>
                <w:rFonts w:ascii="Times New Roman" w:hAnsi="Times New Roman" w:cs="Times New Roman"/>
                <w:sz w:val="22"/>
                <w:szCs w:val="22"/>
              </w:rPr>
              <w:t xml:space="preserve">   </w:t>
            </w:r>
            <w:r w:rsidRPr="00297AFC">
              <w:rPr>
                <w:rFonts w:ascii="Times New Roman" w:hAnsi="Times New Roman" w:cs="Times New Roman"/>
                <w:sz w:val="22"/>
                <w:szCs w:val="22"/>
              </w:rPr>
              <w:t>available-for-sale investments</w:t>
            </w:r>
          </w:p>
        </w:tc>
        <w:tc>
          <w:tcPr>
            <w:tcW w:w="1262" w:type="dxa"/>
            <w:vAlign w:val="bottom"/>
          </w:tcPr>
          <w:p w:rsidR="00A94DDE" w:rsidRPr="00BD67C5" w:rsidRDefault="00A94DDE" w:rsidP="00474028">
            <w:pPr>
              <w:pStyle w:val="acctfourfigures"/>
              <w:tabs>
                <w:tab w:val="clear" w:pos="765"/>
                <w:tab w:val="decimal" w:pos="731"/>
              </w:tabs>
              <w:spacing w:line="240" w:lineRule="atLeast"/>
              <w:ind w:right="11"/>
              <w:rPr>
                <w:szCs w:val="22"/>
              </w:rPr>
            </w:pPr>
          </w:p>
        </w:tc>
        <w:tc>
          <w:tcPr>
            <w:tcW w:w="182" w:type="dxa"/>
            <w:vAlign w:val="bottom"/>
          </w:tcPr>
          <w:p w:rsidR="00A94DDE" w:rsidRPr="00BD67C5" w:rsidRDefault="00A94DDE" w:rsidP="00A94DDE">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A94DDE" w:rsidRPr="00BD67C5" w:rsidRDefault="00A94DDE" w:rsidP="00474028">
            <w:pPr>
              <w:pStyle w:val="acctfourfigures"/>
              <w:tabs>
                <w:tab w:val="clear" w:pos="765"/>
                <w:tab w:val="decimal" w:pos="558"/>
              </w:tabs>
              <w:spacing w:line="240" w:lineRule="atLeast"/>
              <w:ind w:right="11"/>
              <w:rPr>
                <w:szCs w:val="22"/>
              </w:rPr>
            </w:pPr>
          </w:p>
        </w:tc>
        <w:tc>
          <w:tcPr>
            <w:tcW w:w="178" w:type="dxa"/>
            <w:shd w:val="clear" w:color="auto" w:fill="auto"/>
            <w:vAlign w:val="bottom"/>
          </w:tcPr>
          <w:p w:rsidR="00A94DDE" w:rsidRPr="00BD67C5" w:rsidRDefault="00A94DDE" w:rsidP="00A94DDE">
            <w:pPr>
              <w:pStyle w:val="acctfourfigures"/>
              <w:spacing w:line="240" w:lineRule="atLeast"/>
              <w:ind w:right="101"/>
              <w:rPr>
                <w:szCs w:val="22"/>
              </w:rPr>
            </w:pPr>
          </w:p>
        </w:tc>
        <w:tc>
          <w:tcPr>
            <w:tcW w:w="1082" w:type="dxa"/>
            <w:shd w:val="clear" w:color="auto" w:fill="auto"/>
            <w:vAlign w:val="bottom"/>
          </w:tcPr>
          <w:p w:rsidR="00A94DDE" w:rsidRPr="00BD67C5" w:rsidRDefault="00A94DDE" w:rsidP="00A94DDE">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A94DDE" w:rsidRPr="00BD67C5" w:rsidRDefault="00A94DDE" w:rsidP="00A94DDE">
            <w:pPr>
              <w:pStyle w:val="acctfourfigures"/>
              <w:spacing w:line="240" w:lineRule="atLeast"/>
              <w:rPr>
                <w:szCs w:val="22"/>
              </w:rPr>
            </w:pPr>
          </w:p>
        </w:tc>
        <w:tc>
          <w:tcPr>
            <w:tcW w:w="1172" w:type="dxa"/>
            <w:shd w:val="clear" w:color="auto" w:fill="auto"/>
            <w:vAlign w:val="bottom"/>
          </w:tcPr>
          <w:p w:rsidR="00A94DDE" w:rsidRPr="00BD67C5" w:rsidRDefault="00A94DDE" w:rsidP="00474028">
            <w:pPr>
              <w:pStyle w:val="acctfourfigures"/>
              <w:tabs>
                <w:tab w:val="clear" w:pos="765"/>
                <w:tab w:val="decimal" w:pos="468"/>
              </w:tabs>
              <w:spacing w:line="240" w:lineRule="atLeast"/>
              <w:ind w:right="11"/>
              <w:rPr>
                <w:szCs w:val="22"/>
              </w:rPr>
            </w:pPr>
          </w:p>
        </w:tc>
        <w:tc>
          <w:tcPr>
            <w:tcW w:w="180" w:type="dxa"/>
            <w:shd w:val="clear" w:color="auto" w:fill="auto"/>
            <w:vAlign w:val="bottom"/>
          </w:tcPr>
          <w:p w:rsidR="00A94DDE" w:rsidRPr="00BD67C5" w:rsidRDefault="00A94DDE" w:rsidP="00A94DDE">
            <w:pPr>
              <w:pStyle w:val="acctfourfigures"/>
              <w:spacing w:line="240" w:lineRule="atLeast"/>
              <w:rPr>
                <w:szCs w:val="22"/>
              </w:rPr>
            </w:pPr>
          </w:p>
        </w:tc>
        <w:tc>
          <w:tcPr>
            <w:tcW w:w="1080" w:type="dxa"/>
            <w:shd w:val="clear" w:color="auto" w:fill="auto"/>
            <w:vAlign w:val="bottom"/>
          </w:tcPr>
          <w:p w:rsidR="00A94DDE" w:rsidRPr="00BD67C5" w:rsidRDefault="00A94DDE" w:rsidP="00474028">
            <w:pPr>
              <w:pStyle w:val="acctfourfigures"/>
              <w:tabs>
                <w:tab w:val="clear" w:pos="765"/>
                <w:tab w:val="decimal" w:pos="556"/>
                <w:tab w:val="decimal" w:pos="731"/>
              </w:tabs>
              <w:spacing w:line="240" w:lineRule="atLeast"/>
              <w:ind w:right="11"/>
              <w:rPr>
                <w:szCs w:val="22"/>
              </w:rPr>
            </w:pPr>
          </w:p>
        </w:tc>
      </w:tr>
      <w:tr w:rsidR="00A94DDE" w:rsidRPr="00BD67C5" w:rsidTr="008D3BE9">
        <w:trPr>
          <w:cantSplit/>
        </w:trPr>
        <w:tc>
          <w:tcPr>
            <w:tcW w:w="3319" w:type="dxa"/>
            <w:shd w:val="clear" w:color="auto" w:fill="auto"/>
            <w:vAlign w:val="bottom"/>
          </w:tcPr>
          <w:p w:rsidR="00A94DDE" w:rsidRPr="00BD67C5" w:rsidRDefault="00A94DDE" w:rsidP="00A94DDE">
            <w:pPr>
              <w:ind w:left="191" w:hanging="191"/>
              <w:rPr>
                <w:rFonts w:ascii="Times New Roman" w:hAnsi="Times New Roman" w:cs="Times New Roman"/>
                <w:sz w:val="22"/>
                <w:szCs w:val="22"/>
              </w:rPr>
            </w:pPr>
            <w:r>
              <w:rPr>
                <w:rFonts w:ascii="Times New Roman" w:hAnsi="Times New Roman" w:cs="Times New Roman"/>
                <w:sz w:val="22"/>
                <w:szCs w:val="22"/>
              </w:rPr>
              <w:t xml:space="preserve">   </w:t>
            </w:r>
            <w:r w:rsidRPr="00297AFC">
              <w:rPr>
                <w:rFonts w:ascii="Times New Roman" w:hAnsi="Times New Roman" w:cs="Times New Roman"/>
                <w:sz w:val="22"/>
                <w:szCs w:val="22"/>
              </w:rPr>
              <w:t>(Private funds)</w:t>
            </w:r>
          </w:p>
        </w:tc>
        <w:tc>
          <w:tcPr>
            <w:tcW w:w="1262" w:type="dxa"/>
            <w:vAlign w:val="bottom"/>
          </w:tcPr>
          <w:p w:rsidR="00A94DDE" w:rsidRDefault="00A94DDE" w:rsidP="00474028">
            <w:pPr>
              <w:pStyle w:val="acctfourfigures"/>
              <w:tabs>
                <w:tab w:val="clear" w:pos="765"/>
              </w:tabs>
              <w:spacing w:line="240" w:lineRule="atLeast"/>
              <w:ind w:right="272"/>
              <w:jc w:val="center"/>
              <w:rPr>
                <w:szCs w:val="22"/>
                <w:lang w:val="en-US"/>
              </w:rPr>
            </w:pPr>
            <w:r>
              <w:rPr>
                <w:szCs w:val="22"/>
                <w:lang w:val="en-US"/>
              </w:rPr>
              <w:t>11,918</w:t>
            </w:r>
          </w:p>
        </w:tc>
        <w:tc>
          <w:tcPr>
            <w:tcW w:w="182" w:type="dxa"/>
            <w:vAlign w:val="bottom"/>
          </w:tcPr>
          <w:p w:rsidR="00A94DDE" w:rsidRPr="00736CE2" w:rsidRDefault="00A94DDE" w:rsidP="00A94DDE">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A94DDE" w:rsidRPr="00F31260" w:rsidRDefault="00A94DDE" w:rsidP="00474028">
            <w:pPr>
              <w:pStyle w:val="acctfourfigures"/>
              <w:tabs>
                <w:tab w:val="clear" w:pos="765"/>
                <w:tab w:val="decimal" w:pos="468"/>
              </w:tabs>
              <w:spacing w:line="240" w:lineRule="atLeast"/>
              <w:ind w:right="11"/>
              <w:jc w:val="center"/>
              <w:rPr>
                <w:szCs w:val="22"/>
                <w:lang w:val="en-US"/>
              </w:rPr>
            </w:pPr>
            <w:r w:rsidRPr="00F31260">
              <w:rPr>
                <w:szCs w:val="22"/>
                <w:lang w:val="en-US"/>
              </w:rPr>
              <w:t>-</w:t>
            </w:r>
          </w:p>
        </w:tc>
        <w:tc>
          <w:tcPr>
            <w:tcW w:w="178" w:type="dxa"/>
            <w:shd w:val="clear" w:color="auto" w:fill="auto"/>
            <w:vAlign w:val="bottom"/>
          </w:tcPr>
          <w:p w:rsidR="00A94DDE" w:rsidRPr="00736CE2" w:rsidRDefault="00A94DDE" w:rsidP="00A94DDE">
            <w:pPr>
              <w:pStyle w:val="acctfourfigures"/>
              <w:spacing w:line="240" w:lineRule="atLeast"/>
              <w:ind w:right="101"/>
              <w:jc w:val="center"/>
              <w:rPr>
                <w:szCs w:val="22"/>
              </w:rPr>
            </w:pPr>
          </w:p>
        </w:tc>
        <w:tc>
          <w:tcPr>
            <w:tcW w:w="1082" w:type="dxa"/>
            <w:shd w:val="clear" w:color="auto" w:fill="auto"/>
            <w:vAlign w:val="bottom"/>
          </w:tcPr>
          <w:p w:rsidR="00A94DDE" w:rsidRDefault="00A94DDE" w:rsidP="00474028">
            <w:pPr>
              <w:pStyle w:val="acctfourfigures"/>
              <w:tabs>
                <w:tab w:val="clear" w:pos="765"/>
                <w:tab w:val="decimal" w:pos="560"/>
              </w:tabs>
              <w:spacing w:line="240" w:lineRule="atLeast"/>
              <w:ind w:right="11"/>
              <w:jc w:val="center"/>
              <w:rPr>
                <w:szCs w:val="22"/>
              </w:rPr>
            </w:pPr>
            <w:r>
              <w:rPr>
                <w:szCs w:val="22"/>
              </w:rPr>
              <w:t>11,918</w:t>
            </w:r>
          </w:p>
        </w:tc>
        <w:tc>
          <w:tcPr>
            <w:tcW w:w="180" w:type="dxa"/>
            <w:shd w:val="clear" w:color="auto" w:fill="auto"/>
            <w:vAlign w:val="bottom"/>
          </w:tcPr>
          <w:p w:rsidR="00A94DDE" w:rsidRPr="00736CE2" w:rsidRDefault="00A94DDE" w:rsidP="00A94DDE">
            <w:pPr>
              <w:pStyle w:val="acctfourfigures"/>
              <w:spacing w:line="240" w:lineRule="atLeast"/>
              <w:jc w:val="center"/>
              <w:rPr>
                <w:szCs w:val="22"/>
              </w:rPr>
            </w:pPr>
          </w:p>
        </w:tc>
        <w:tc>
          <w:tcPr>
            <w:tcW w:w="1172" w:type="dxa"/>
            <w:shd w:val="clear" w:color="auto" w:fill="auto"/>
            <w:vAlign w:val="bottom"/>
          </w:tcPr>
          <w:p w:rsidR="00A94DDE" w:rsidRPr="00FB5670" w:rsidRDefault="00A94DDE" w:rsidP="00474028">
            <w:pPr>
              <w:pStyle w:val="acctfourfigures"/>
              <w:tabs>
                <w:tab w:val="clear" w:pos="765"/>
                <w:tab w:val="decimal" w:pos="468"/>
              </w:tabs>
              <w:spacing w:line="240" w:lineRule="atLeast"/>
              <w:ind w:right="11"/>
              <w:jc w:val="center"/>
              <w:rPr>
                <w:szCs w:val="22"/>
                <w:lang w:val="en-US"/>
              </w:rPr>
            </w:pPr>
            <w:r w:rsidRPr="00FB5670">
              <w:rPr>
                <w:szCs w:val="22"/>
                <w:lang w:val="en-US"/>
              </w:rPr>
              <w:t>-</w:t>
            </w:r>
          </w:p>
        </w:tc>
        <w:tc>
          <w:tcPr>
            <w:tcW w:w="180" w:type="dxa"/>
            <w:shd w:val="clear" w:color="auto" w:fill="auto"/>
            <w:vAlign w:val="bottom"/>
          </w:tcPr>
          <w:p w:rsidR="00A94DDE" w:rsidRPr="00736CE2" w:rsidRDefault="00A94DDE" w:rsidP="00A94DDE">
            <w:pPr>
              <w:pStyle w:val="acctfourfigures"/>
              <w:spacing w:line="240" w:lineRule="atLeast"/>
              <w:jc w:val="center"/>
              <w:rPr>
                <w:szCs w:val="22"/>
              </w:rPr>
            </w:pPr>
          </w:p>
        </w:tc>
        <w:tc>
          <w:tcPr>
            <w:tcW w:w="1080" w:type="dxa"/>
            <w:shd w:val="clear" w:color="auto" w:fill="auto"/>
            <w:vAlign w:val="bottom"/>
          </w:tcPr>
          <w:p w:rsidR="00A94DDE" w:rsidRDefault="00A94DDE" w:rsidP="00474028">
            <w:pPr>
              <w:pStyle w:val="acctfourfigures"/>
              <w:tabs>
                <w:tab w:val="clear" w:pos="765"/>
                <w:tab w:val="decimal" w:pos="556"/>
              </w:tabs>
              <w:spacing w:line="240" w:lineRule="atLeast"/>
              <w:ind w:right="11"/>
              <w:jc w:val="center"/>
              <w:rPr>
                <w:szCs w:val="22"/>
              </w:rPr>
            </w:pPr>
            <w:r>
              <w:rPr>
                <w:szCs w:val="22"/>
              </w:rPr>
              <w:t>11,918</w:t>
            </w:r>
          </w:p>
        </w:tc>
      </w:tr>
    </w:tbl>
    <w:p w:rsidR="0006016A" w:rsidRDefault="0006016A" w:rsidP="00F73DD0">
      <w:pPr>
        <w:pStyle w:val="block"/>
        <w:spacing w:after="0" w:line="240" w:lineRule="atLeast"/>
        <w:ind w:right="-7"/>
        <w:jc w:val="both"/>
        <w:rPr>
          <w:b/>
          <w:bCs/>
          <w:szCs w:val="22"/>
          <w:lang w:bidi="th-TH"/>
        </w:rPr>
      </w:pPr>
    </w:p>
    <w:p w:rsidR="00297AFC" w:rsidRPr="002E66F5" w:rsidRDefault="00297AFC" w:rsidP="00297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b/>
          <w:bCs/>
          <w:sz w:val="22"/>
          <w:szCs w:val="22"/>
          <w:lang w:val="en-GB"/>
        </w:rPr>
      </w:pPr>
      <w:r w:rsidRPr="002E66F5">
        <w:rPr>
          <w:rFonts w:ascii="Times New Roman" w:hAnsi="Times New Roman" w:cs="Times New Roman"/>
          <w:b/>
          <w:bCs/>
          <w:sz w:val="22"/>
          <w:szCs w:val="22"/>
          <w:lang w:val="en-GB"/>
        </w:rPr>
        <w:t>Measurement of fair values</w:t>
      </w:r>
    </w:p>
    <w:p w:rsidR="00297AFC" w:rsidRPr="002E66F5" w:rsidRDefault="00297AFC" w:rsidP="00297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p>
    <w:p w:rsidR="00297AFC" w:rsidRPr="002E66F5" w:rsidRDefault="00297AFC" w:rsidP="00297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r w:rsidRPr="002E66F5">
        <w:rPr>
          <w:rFonts w:ascii="Times New Roman" w:hAnsi="Times New Roman" w:cs="Times New Roman"/>
          <w:b/>
          <w:bCs/>
          <w:i/>
          <w:iCs/>
          <w:sz w:val="22"/>
          <w:szCs w:val="22"/>
          <w:lang w:val="en-GB"/>
        </w:rPr>
        <w:t>Valuation techniques</w:t>
      </w:r>
    </w:p>
    <w:p w:rsidR="00297AFC" w:rsidRPr="002E66F5" w:rsidRDefault="00297AFC" w:rsidP="00297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p>
    <w:p w:rsidR="00297AFC" w:rsidRPr="002E66F5" w:rsidRDefault="00297AFC" w:rsidP="00297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r w:rsidRPr="002E66F5">
        <w:rPr>
          <w:rFonts w:ascii="Times New Roman" w:hAnsi="Times New Roman" w:cs="Times New Roman"/>
          <w:sz w:val="22"/>
          <w:szCs w:val="22"/>
          <w:lang w:val="en-GB"/>
        </w:rPr>
        <w:t>The following tables show the valuation techniques used in measuring Level 2 fair values.</w:t>
      </w:r>
    </w:p>
    <w:p w:rsidR="00297AFC" w:rsidRPr="002E66F5" w:rsidRDefault="00297AFC" w:rsidP="00297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b/>
          <w:bCs/>
          <w:sz w:val="22"/>
          <w:szCs w:val="22"/>
          <w:lang w:val="en-GB"/>
        </w:rPr>
      </w:pPr>
    </w:p>
    <w:tbl>
      <w:tblPr>
        <w:tblW w:w="9828" w:type="dxa"/>
        <w:tblInd w:w="450" w:type="dxa"/>
        <w:tblLook w:val="04A0" w:firstRow="1" w:lastRow="0" w:firstColumn="1" w:lastColumn="0" w:noHBand="0" w:noVBand="1"/>
      </w:tblPr>
      <w:tblGrid>
        <w:gridCol w:w="2898"/>
        <w:gridCol w:w="6930"/>
      </w:tblGrid>
      <w:tr w:rsidR="00297AFC" w:rsidRPr="002E66F5" w:rsidTr="008D3BE9">
        <w:trPr>
          <w:tblHeader/>
        </w:trPr>
        <w:tc>
          <w:tcPr>
            <w:tcW w:w="2898" w:type="dxa"/>
            <w:shd w:val="clear" w:color="auto" w:fill="auto"/>
            <w:vAlign w:val="bottom"/>
          </w:tcPr>
          <w:p w:rsidR="00297AFC" w:rsidRPr="002E66F5" w:rsidRDefault="00297AFC" w:rsidP="00297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
              <w:jc w:val="center"/>
              <w:rPr>
                <w:rFonts w:ascii="Times New Roman" w:hAnsi="Times New Roman" w:cs="Times New Roman"/>
                <w:b/>
                <w:bCs/>
                <w:sz w:val="22"/>
                <w:szCs w:val="22"/>
                <w:lang w:val="en-GB"/>
              </w:rPr>
            </w:pPr>
            <w:r w:rsidRPr="002E66F5">
              <w:rPr>
                <w:rFonts w:ascii="Times New Roman" w:hAnsi="Times New Roman" w:cs="Times New Roman"/>
                <w:b/>
                <w:bCs/>
                <w:sz w:val="22"/>
                <w:szCs w:val="22"/>
                <w:lang w:val="en-GB"/>
              </w:rPr>
              <w:t>Type</w:t>
            </w:r>
          </w:p>
        </w:tc>
        <w:tc>
          <w:tcPr>
            <w:tcW w:w="6930" w:type="dxa"/>
            <w:shd w:val="clear" w:color="auto" w:fill="auto"/>
            <w:vAlign w:val="bottom"/>
          </w:tcPr>
          <w:p w:rsidR="00297AFC" w:rsidRPr="002E66F5" w:rsidRDefault="00297AFC" w:rsidP="00297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
              <w:jc w:val="center"/>
              <w:rPr>
                <w:rFonts w:ascii="Times New Roman" w:hAnsi="Times New Roman" w:cs="Times New Roman"/>
                <w:b/>
                <w:bCs/>
                <w:sz w:val="22"/>
                <w:szCs w:val="22"/>
                <w:lang w:val="en-GB"/>
              </w:rPr>
            </w:pPr>
            <w:r w:rsidRPr="002E66F5">
              <w:rPr>
                <w:rFonts w:ascii="Times New Roman" w:hAnsi="Times New Roman" w:cs="Times New Roman"/>
                <w:b/>
                <w:bCs/>
                <w:sz w:val="22"/>
                <w:szCs w:val="22"/>
                <w:lang w:val="en-GB"/>
              </w:rPr>
              <w:t>Valuation technique</w:t>
            </w:r>
          </w:p>
        </w:tc>
      </w:tr>
      <w:tr w:rsidR="00297AFC" w:rsidRPr="002E66F5" w:rsidTr="008D3BE9">
        <w:trPr>
          <w:trHeight w:val="272"/>
        </w:trPr>
        <w:tc>
          <w:tcPr>
            <w:tcW w:w="2898" w:type="dxa"/>
            <w:shd w:val="clear" w:color="auto" w:fill="auto"/>
          </w:tcPr>
          <w:p w:rsidR="00297AFC" w:rsidRPr="002E66F5" w:rsidRDefault="00297AFC" w:rsidP="00297AFC">
            <w:pPr>
              <w:ind w:left="191" w:hanging="191"/>
              <w:rPr>
                <w:rFonts w:ascii="Times New Roman" w:hAnsi="Times New Roman" w:cs="Times New Roman"/>
                <w:sz w:val="22"/>
                <w:szCs w:val="22"/>
              </w:rPr>
            </w:pPr>
            <w:r w:rsidRPr="002E66F5">
              <w:rPr>
                <w:rFonts w:ascii="Times New Roman" w:hAnsi="Times New Roman" w:cs="Times New Roman"/>
                <w:sz w:val="22"/>
                <w:szCs w:val="22"/>
              </w:rPr>
              <w:t>Debt securities -</w:t>
            </w:r>
          </w:p>
          <w:p w:rsidR="00297AFC" w:rsidRPr="002E66F5" w:rsidRDefault="00297AFC" w:rsidP="005D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
              <w:rPr>
                <w:rFonts w:ascii="Times New Roman" w:hAnsi="Times New Roman" w:cs="Times New Roman"/>
                <w:sz w:val="22"/>
                <w:szCs w:val="22"/>
                <w:lang w:val="en-GB"/>
              </w:rPr>
            </w:pPr>
            <w:r w:rsidRPr="002E66F5">
              <w:rPr>
                <w:rFonts w:ascii="Times New Roman" w:hAnsi="Times New Roman" w:cs="Times New Roman"/>
                <w:sz w:val="22"/>
                <w:szCs w:val="22"/>
                <w:lang w:val="en-GB" w:bidi="ar-SA"/>
              </w:rPr>
              <w:t xml:space="preserve">available-for-sale </w:t>
            </w:r>
            <w:r>
              <w:rPr>
                <w:rFonts w:ascii="Times New Roman" w:hAnsi="Times New Roman" w:cs="Times New Roman"/>
                <w:sz w:val="22"/>
                <w:szCs w:val="22"/>
                <w:lang w:val="en-GB" w:bidi="ar-SA"/>
              </w:rPr>
              <w:t>investments</w:t>
            </w:r>
            <w:r w:rsidRPr="002E66F5">
              <w:rPr>
                <w:rFonts w:ascii="Times New Roman" w:hAnsi="Times New Roman" w:cs="Times New Roman"/>
                <w:sz w:val="22"/>
                <w:szCs w:val="22"/>
                <w:lang w:val="en-GB" w:bidi="ar-SA"/>
              </w:rPr>
              <w:t xml:space="preserve"> (Private funds)</w:t>
            </w:r>
          </w:p>
        </w:tc>
        <w:tc>
          <w:tcPr>
            <w:tcW w:w="6930" w:type="dxa"/>
            <w:shd w:val="clear" w:color="auto" w:fill="auto"/>
          </w:tcPr>
          <w:p w:rsidR="00297AFC" w:rsidRPr="002E66F5" w:rsidRDefault="00297AFC" w:rsidP="00297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
              <w:rPr>
                <w:rFonts w:ascii="Times New Roman" w:hAnsi="Times New Roman" w:cs="Times New Roman"/>
                <w:sz w:val="22"/>
                <w:szCs w:val="22"/>
                <w:lang w:val="en-GB"/>
              </w:rPr>
            </w:pPr>
            <w:r w:rsidRPr="002E66F5">
              <w:rPr>
                <w:rFonts w:ascii="Times New Roman" w:hAnsi="Times New Roman" w:cs="Times New Roman"/>
                <w:sz w:val="22"/>
                <w:szCs w:val="22"/>
                <w:lang w:val="en-GB" w:bidi="ar-SA"/>
              </w:rPr>
              <w:t xml:space="preserve">Thai Bond Market Association Government Bond Yield Curve as of </w:t>
            </w:r>
            <w:r w:rsidR="00A85802">
              <w:rPr>
                <w:rFonts w:ascii="Times New Roman" w:hAnsi="Times New Roman" w:cs="Times New Roman"/>
                <w:sz w:val="22"/>
                <w:szCs w:val="22"/>
                <w:lang w:val="en-GB" w:bidi="ar-SA"/>
              </w:rPr>
              <w:br/>
            </w:r>
            <w:r w:rsidRPr="002E66F5">
              <w:rPr>
                <w:rFonts w:ascii="Times New Roman" w:hAnsi="Times New Roman" w:cs="Times New Roman"/>
                <w:sz w:val="22"/>
                <w:szCs w:val="22"/>
                <w:lang w:val="en-GB" w:bidi="ar-SA"/>
              </w:rPr>
              <w:t>the reporting date.</w:t>
            </w:r>
          </w:p>
        </w:tc>
      </w:tr>
    </w:tbl>
    <w:p w:rsidR="00BD67C5" w:rsidRDefault="00BD67C5" w:rsidP="00D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p>
    <w:p w:rsidR="00965F2D" w:rsidRDefault="00965F2D" w:rsidP="00D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p>
    <w:p w:rsidR="00965F2D" w:rsidRDefault="00965F2D" w:rsidP="00D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p>
    <w:p w:rsidR="00965F2D" w:rsidRDefault="00965F2D" w:rsidP="00D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p>
    <w:p w:rsidR="00965F2D" w:rsidRDefault="00965F2D" w:rsidP="00D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p>
    <w:p w:rsidR="00965F2D" w:rsidRDefault="00965F2D" w:rsidP="00D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p>
    <w:p w:rsidR="00965F2D" w:rsidRDefault="00965F2D" w:rsidP="00D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p>
    <w:p w:rsidR="00965F2D" w:rsidRDefault="00965F2D" w:rsidP="00D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p>
    <w:p w:rsidR="00965F2D" w:rsidRDefault="00965F2D" w:rsidP="00D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p>
    <w:p w:rsidR="00965F2D" w:rsidRDefault="00965F2D" w:rsidP="00D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p>
    <w:p w:rsidR="00965F2D" w:rsidRDefault="00965F2D" w:rsidP="00D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p>
    <w:p w:rsidR="00965F2D" w:rsidRDefault="00965F2D" w:rsidP="00D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p>
    <w:p w:rsidR="00965F2D" w:rsidRDefault="00965F2D" w:rsidP="00D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p>
    <w:p w:rsidR="00965F2D" w:rsidRDefault="00965F2D" w:rsidP="00D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p>
    <w:p w:rsidR="00965F2D" w:rsidRDefault="00965F2D" w:rsidP="00D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p>
    <w:p w:rsidR="00965F2D" w:rsidRPr="00DE56CA" w:rsidRDefault="00965F2D" w:rsidP="00D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p>
    <w:p w:rsidR="007A3B5B" w:rsidRPr="008D3BE9" w:rsidRDefault="00C53252"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b/>
          <w:bCs/>
          <w:sz w:val="22"/>
          <w:szCs w:val="22"/>
        </w:rPr>
      </w:pPr>
      <w:r w:rsidRPr="008D3BE9">
        <w:rPr>
          <w:rFonts w:ascii="Times New Roman" w:hAnsi="Times New Roman" w:cs="Times New Roman"/>
          <w:b/>
          <w:bCs/>
          <w:sz w:val="22"/>
          <w:szCs w:val="22"/>
        </w:rPr>
        <w:lastRenderedPageBreak/>
        <w:t>1</w:t>
      </w:r>
      <w:r w:rsidR="00EE119E" w:rsidRPr="008D3BE9">
        <w:rPr>
          <w:rFonts w:ascii="Times New Roman" w:hAnsi="Times New Roman" w:cs="Times New Roman"/>
          <w:b/>
          <w:bCs/>
          <w:sz w:val="22"/>
          <w:szCs w:val="22"/>
        </w:rPr>
        <w:t>4</w:t>
      </w:r>
      <w:r w:rsidR="007A3B5B" w:rsidRPr="008D3BE9">
        <w:rPr>
          <w:rFonts w:ascii="Times New Roman" w:hAnsi="Times New Roman" w:cs="Times New Roman"/>
          <w:b/>
          <w:bCs/>
          <w:sz w:val="22"/>
          <w:szCs w:val="22"/>
        </w:rPr>
        <w:tab/>
        <w:t>Commitments with non-related parties</w:t>
      </w:r>
    </w:p>
    <w:p w:rsidR="007A3B5B" w:rsidRPr="00965F2D" w:rsidRDefault="007A3B5B" w:rsidP="00D73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rPr>
          <w:rFonts w:ascii="Times New Roman" w:hAnsi="Times New Roman" w:cs="Times New Roman"/>
          <w:sz w:val="22"/>
          <w:szCs w:val="22"/>
        </w:rPr>
      </w:pPr>
    </w:p>
    <w:tbl>
      <w:tblPr>
        <w:tblW w:w="9288" w:type="dxa"/>
        <w:tblInd w:w="450" w:type="dxa"/>
        <w:tblLayout w:type="fixed"/>
        <w:tblLook w:val="01E0" w:firstRow="1" w:lastRow="1" w:firstColumn="1" w:lastColumn="1" w:noHBand="0" w:noVBand="0"/>
      </w:tblPr>
      <w:tblGrid>
        <w:gridCol w:w="3438"/>
        <w:gridCol w:w="1221"/>
        <w:gridCol w:w="23"/>
        <w:gridCol w:w="234"/>
        <w:gridCol w:w="23"/>
        <w:gridCol w:w="1289"/>
        <w:gridCol w:w="257"/>
        <w:gridCol w:w="1228"/>
        <w:gridCol w:w="15"/>
        <w:gridCol w:w="242"/>
        <w:gridCol w:w="15"/>
        <w:gridCol w:w="1294"/>
        <w:gridCol w:w="9"/>
      </w:tblGrid>
      <w:tr w:rsidR="007A3B5B" w:rsidRPr="00DE56CA" w:rsidTr="00965F2D">
        <w:trPr>
          <w:tblHeader/>
        </w:trPr>
        <w:tc>
          <w:tcPr>
            <w:tcW w:w="3438" w:type="dxa"/>
            <w:vAlign w:val="bottom"/>
          </w:tcPr>
          <w:p w:rsidR="007A3B5B" w:rsidRPr="00DE56CA"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90" w:type="dxa"/>
            <w:gridSpan w:val="5"/>
            <w:vAlign w:val="bottom"/>
          </w:tcPr>
          <w:p w:rsidR="007A3B5B" w:rsidRPr="00DE56CA"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 xml:space="preserve">Consolidated </w:t>
            </w:r>
          </w:p>
        </w:tc>
        <w:tc>
          <w:tcPr>
            <w:tcW w:w="257" w:type="dxa"/>
            <w:vAlign w:val="bottom"/>
          </w:tcPr>
          <w:p w:rsidR="007A3B5B" w:rsidRPr="00DE56CA"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803" w:type="dxa"/>
            <w:gridSpan w:val="6"/>
            <w:vAlign w:val="bottom"/>
          </w:tcPr>
          <w:p w:rsidR="007A3B5B" w:rsidRPr="00DE56CA"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Separate</w:t>
            </w:r>
          </w:p>
        </w:tc>
      </w:tr>
      <w:tr w:rsidR="007A3B5B" w:rsidRPr="00DE56CA" w:rsidTr="00965F2D">
        <w:trPr>
          <w:tblHeader/>
        </w:trPr>
        <w:tc>
          <w:tcPr>
            <w:tcW w:w="3438" w:type="dxa"/>
            <w:vAlign w:val="bottom"/>
          </w:tcPr>
          <w:p w:rsidR="007A3B5B" w:rsidRPr="00DE56CA"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90" w:type="dxa"/>
            <w:gridSpan w:val="5"/>
            <w:vAlign w:val="bottom"/>
          </w:tcPr>
          <w:p w:rsidR="007A3B5B" w:rsidRPr="00DE56CA"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financial statements</w:t>
            </w:r>
          </w:p>
        </w:tc>
        <w:tc>
          <w:tcPr>
            <w:tcW w:w="257" w:type="dxa"/>
            <w:vAlign w:val="bottom"/>
          </w:tcPr>
          <w:p w:rsidR="007A3B5B" w:rsidRPr="00DE56CA"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803" w:type="dxa"/>
            <w:gridSpan w:val="6"/>
            <w:vAlign w:val="bottom"/>
          </w:tcPr>
          <w:p w:rsidR="007A3B5B" w:rsidRPr="00DE56CA"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financial statements</w:t>
            </w:r>
          </w:p>
        </w:tc>
      </w:tr>
      <w:tr w:rsidR="00976AA9" w:rsidRPr="00DE56CA" w:rsidTr="00965F2D">
        <w:trPr>
          <w:tblHeader/>
        </w:trPr>
        <w:tc>
          <w:tcPr>
            <w:tcW w:w="3438" w:type="dxa"/>
          </w:tcPr>
          <w:p w:rsidR="00976AA9" w:rsidRPr="00DE56CA" w:rsidRDefault="00976AA9"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1244" w:type="dxa"/>
            <w:gridSpan w:val="2"/>
            <w:vAlign w:val="bottom"/>
          </w:tcPr>
          <w:p w:rsidR="00976AA9" w:rsidRPr="00DE56CA" w:rsidRDefault="00283DAB" w:rsidP="00521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Pr>
                <w:rFonts w:ascii="Times New Roman" w:hAnsi="Times New Roman" w:cs="Times New Roman"/>
                <w:sz w:val="22"/>
                <w:szCs w:val="22"/>
              </w:rPr>
              <w:t>30 June</w:t>
            </w:r>
          </w:p>
        </w:tc>
        <w:tc>
          <w:tcPr>
            <w:tcW w:w="257" w:type="dxa"/>
            <w:gridSpan w:val="2"/>
            <w:vAlign w:val="bottom"/>
          </w:tcPr>
          <w:p w:rsidR="00976AA9" w:rsidRPr="00DE56CA" w:rsidRDefault="00976AA9"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289" w:type="dxa"/>
            <w:vAlign w:val="bottom"/>
          </w:tcPr>
          <w:p w:rsidR="00976AA9" w:rsidRPr="00DE56CA" w:rsidRDefault="00283DA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Pr>
                <w:rFonts w:ascii="Times New Roman" w:hAnsi="Times New Roman" w:cs="Times New Roman"/>
                <w:sz w:val="22"/>
                <w:szCs w:val="22"/>
              </w:rPr>
              <w:t xml:space="preserve">31 December </w:t>
            </w:r>
          </w:p>
        </w:tc>
        <w:tc>
          <w:tcPr>
            <w:tcW w:w="257" w:type="dxa"/>
            <w:vAlign w:val="bottom"/>
          </w:tcPr>
          <w:p w:rsidR="00976AA9" w:rsidRPr="00DE56CA" w:rsidRDefault="00976AA9"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243" w:type="dxa"/>
            <w:gridSpan w:val="2"/>
            <w:vAlign w:val="bottom"/>
          </w:tcPr>
          <w:p w:rsidR="00976AA9" w:rsidRPr="00DE56CA" w:rsidRDefault="0026091B" w:rsidP="00521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Pr>
                <w:rFonts w:ascii="Times New Roman" w:hAnsi="Times New Roman" w:cs="Times New Roman"/>
                <w:sz w:val="22"/>
                <w:szCs w:val="22"/>
              </w:rPr>
              <w:t>30 June</w:t>
            </w:r>
          </w:p>
        </w:tc>
        <w:tc>
          <w:tcPr>
            <w:tcW w:w="257" w:type="dxa"/>
            <w:gridSpan w:val="2"/>
            <w:vAlign w:val="bottom"/>
          </w:tcPr>
          <w:p w:rsidR="00976AA9" w:rsidRPr="00DE56CA" w:rsidRDefault="00976AA9"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303" w:type="dxa"/>
            <w:gridSpan w:val="2"/>
            <w:vAlign w:val="bottom"/>
          </w:tcPr>
          <w:p w:rsidR="00976AA9" w:rsidRPr="00DE56CA" w:rsidRDefault="00976AA9"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sidRPr="00DE56CA">
              <w:rPr>
                <w:rFonts w:ascii="Times New Roman" w:hAnsi="Times New Roman" w:cs="Times New Roman"/>
                <w:sz w:val="22"/>
                <w:szCs w:val="22"/>
              </w:rPr>
              <w:t>31 December</w:t>
            </w:r>
          </w:p>
        </w:tc>
      </w:tr>
      <w:tr w:rsidR="00C6033E" w:rsidRPr="00DE56CA" w:rsidTr="00965F2D">
        <w:trPr>
          <w:tblHeader/>
        </w:trPr>
        <w:tc>
          <w:tcPr>
            <w:tcW w:w="3438" w:type="dxa"/>
          </w:tcPr>
          <w:p w:rsidR="00C6033E" w:rsidRPr="00DE56CA" w:rsidRDefault="00C6033E"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1244" w:type="dxa"/>
            <w:gridSpan w:val="2"/>
            <w:vAlign w:val="bottom"/>
          </w:tcPr>
          <w:p w:rsidR="00C6033E" w:rsidRPr="00DE56CA" w:rsidRDefault="00283DAB" w:rsidP="006D0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Pr>
                <w:rFonts w:ascii="Times New Roman" w:hAnsi="Times New Roman" w:cs="Times New Roman"/>
                <w:sz w:val="22"/>
                <w:szCs w:val="22"/>
              </w:rPr>
              <w:t>2018</w:t>
            </w:r>
          </w:p>
        </w:tc>
        <w:tc>
          <w:tcPr>
            <w:tcW w:w="257" w:type="dxa"/>
            <w:gridSpan w:val="2"/>
            <w:vAlign w:val="bottom"/>
          </w:tcPr>
          <w:p w:rsidR="00C6033E" w:rsidRPr="00DE56CA" w:rsidRDefault="00C6033E"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289" w:type="dxa"/>
            <w:vAlign w:val="bottom"/>
          </w:tcPr>
          <w:p w:rsidR="00C6033E" w:rsidRPr="00DE56CA" w:rsidRDefault="00283DAB" w:rsidP="006D0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Pr>
                <w:rFonts w:ascii="Times New Roman" w:hAnsi="Times New Roman" w:cs="Times New Roman"/>
                <w:sz w:val="22"/>
                <w:szCs w:val="22"/>
              </w:rPr>
              <w:t>2017</w:t>
            </w:r>
          </w:p>
        </w:tc>
        <w:tc>
          <w:tcPr>
            <w:tcW w:w="257" w:type="dxa"/>
            <w:vAlign w:val="bottom"/>
          </w:tcPr>
          <w:p w:rsidR="00C6033E" w:rsidRPr="00DE56CA" w:rsidRDefault="00C6033E"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243" w:type="dxa"/>
            <w:gridSpan w:val="2"/>
            <w:vAlign w:val="bottom"/>
          </w:tcPr>
          <w:p w:rsidR="00C6033E" w:rsidRPr="00DE56CA" w:rsidRDefault="00C6033E" w:rsidP="006D0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sidRPr="00DE56CA">
              <w:rPr>
                <w:rFonts w:ascii="Times New Roman" w:hAnsi="Times New Roman" w:cs="Times New Roman"/>
                <w:sz w:val="22"/>
                <w:szCs w:val="22"/>
              </w:rPr>
              <w:t>201</w:t>
            </w:r>
            <w:r w:rsidR="00A94DDE">
              <w:rPr>
                <w:rFonts w:ascii="Times New Roman" w:hAnsi="Times New Roman" w:cs="Times New Roman"/>
                <w:sz w:val="22"/>
                <w:szCs w:val="22"/>
              </w:rPr>
              <w:t>8</w:t>
            </w:r>
          </w:p>
        </w:tc>
        <w:tc>
          <w:tcPr>
            <w:tcW w:w="257" w:type="dxa"/>
            <w:gridSpan w:val="2"/>
            <w:vAlign w:val="bottom"/>
          </w:tcPr>
          <w:p w:rsidR="00C6033E" w:rsidRPr="00DE56CA" w:rsidRDefault="00C6033E"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303" w:type="dxa"/>
            <w:gridSpan w:val="2"/>
            <w:vAlign w:val="bottom"/>
          </w:tcPr>
          <w:p w:rsidR="00C6033E" w:rsidRPr="00DE56CA" w:rsidRDefault="00C6033E" w:rsidP="006D0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sidRPr="00DE56CA">
              <w:rPr>
                <w:rFonts w:ascii="Times New Roman" w:hAnsi="Times New Roman" w:cs="Times New Roman"/>
                <w:sz w:val="22"/>
                <w:szCs w:val="22"/>
              </w:rPr>
              <w:t>201</w:t>
            </w:r>
            <w:r w:rsidR="00A94DDE">
              <w:rPr>
                <w:rFonts w:ascii="Times New Roman" w:hAnsi="Times New Roman" w:cs="Times New Roman"/>
                <w:sz w:val="22"/>
                <w:szCs w:val="22"/>
              </w:rPr>
              <w:t>7</w:t>
            </w:r>
          </w:p>
        </w:tc>
      </w:tr>
      <w:tr w:rsidR="00C6033E" w:rsidRPr="00DE56CA" w:rsidTr="00965F2D">
        <w:trPr>
          <w:tblHeader/>
        </w:trPr>
        <w:tc>
          <w:tcPr>
            <w:tcW w:w="3438" w:type="dxa"/>
          </w:tcPr>
          <w:p w:rsidR="00C6033E" w:rsidRPr="00DE56CA" w:rsidRDefault="00C6033E"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5850" w:type="dxa"/>
            <w:gridSpan w:val="12"/>
            <w:vAlign w:val="bottom"/>
          </w:tcPr>
          <w:p w:rsidR="00C6033E" w:rsidRPr="00DE56CA" w:rsidRDefault="00C6033E"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i/>
                <w:iCs/>
                <w:sz w:val="22"/>
                <w:szCs w:val="22"/>
              </w:rPr>
            </w:pPr>
            <w:r w:rsidRPr="00DE56CA">
              <w:rPr>
                <w:rFonts w:ascii="Times New Roman" w:hAnsi="Times New Roman" w:cs="Times New Roman"/>
                <w:i/>
                <w:iCs/>
                <w:sz w:val="22"/>
                <w:szCs w:val="22"/>
              </w:rPr>
              <w:t xml:space="preserve">(in million Baht) </w:t>
            </w:r>
          </w:p>
        </w:tc>
      </w:tr>
      <w:tr w:rsidR="00C6033E" w:rsidRPr="00DE56CA" w:rsidTr="00965F2D">
        <w:tc>
          <w:tcPr>
            <w:tcW w:w="3438" w:type="dxa"/>
            <w:vAlign w:val="bottom"/>
          </w:tcPr>
          <w:p w:rsidR="00C6033E" w:rsidRPr="00DE56CA" w:rsidRDefault="00C6033E"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E56CA">
              <w:rPr>
                <w:rFonts w:ascii="Times New Roman" w:hAnsi="Times New Roman" w:cs="Times New Roman"/>
                <w:b/>
                <w:bCs/>
                <w:i/>
                <w:iCs/>
                <w:sz w:val="22"/>
                <w:szCs w:val="22"/>
              </w:rPr>
              <w:t>Capital commitments</w:t>
            </w:r>
          </w:p>
        </w:tc>
        <w:tc>
          <w:tcPr>
            <w:tcW w:w="1244" w:type="dxa"/>
            <w:gridSpan w:val="2"/>
            <w:vAlign w:val="bottom"/>
          </w:tcPr>
          <w:p w:rsidR="00C6033E" w:rsidRPr="00DE56CA" w:rsidRDefault="00C6033E" w:rsidP="00BA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81"/>
              <w:rPr>
                <w:rFonts w:ascii="Times New Roman" w:hAnsi="Times New Roman" w:cs="Times New Roman"/>
                <w:i/>
                <w:iCs/>
                <w:sz w:val="22"/>
                <w:szCs w:val="22"/>
              </w:rPr>
            </w:pPr>
          </w:p>
        </w:tc>
        <w:tc>
          <w:tcPr>
            <w:tcW w:w="257" w:type="dxa"/>
            <w:gridSpan w:val="2"/>
            <w:vAlign w:val="bottom"/>
          </w:tcPr>
          <w:p w:rsidR="00C6033E" w:rsidRPr="00DE56CA" w:rsidRDefault="00C6033E" w:rsidP="00BA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81"/>
              <w:rPr>
                <w:rFonts w:ascii="Times New Roman" w:hAnsi="Times New Roman" w:cs="Times New Roman"/>
                <w:i/>
                <w:iCs/>
                <w:sz w:val="22"/>
                <w:szCs w:val="22"/>
              </w:rPr>
            </w:pPr>
          </w:p>
        </w:tc>
        <w:tc>
          <w:tcPr>
            <w:tcW w:w="1289" w:type="dxa"/>
          </w:tcPr>
          <w:p w:rsidR="00C6033E" w:rsidRPr="00DE56CA" w:rsidRDefault="00C6033E" w:rsidP="00BA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8"/>
              <w:rPr>
                <w:rFonts w:ascii="Times New Roman" w:hAnsi="Times New Roman"/>
                <w:sz w:val="22"/>
                <w:szCs w:val="22"/>
              </w:rPr>
            </w:pPr>
          </w:p>
        </w:tc>
        <w:tc>
          <w:tcPr>
            <w:tcW w:w="257" w:type="dxa"/>
            <w:vAlign w:val="bottom"/>
          </w:tcPr>
          <w:p w:rsidR="00C6033E" w:rsidRPr="00DE56CA" w:rsidRDefault="00C6033E" w:rsidP="00BA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81"/>
              <w:rPr>
                <w:rFonts w:ascii="Times New Roman" w:hAnsi="Times New Roman" w:cs="Times New Roman"/>
                <w:i/>
                <w:iCs/>
                <w:sz w:val="22"/>
                <w:szCs w:val="22"/>
              </w:rPr>
            </w:pPr>
          </w:p>
        </w:tc>
        <w:tc>
          <w:tcPr>
            <w:tcW w:w="1243" w:type="dxa"/>
            <w:gridSpan w:val="2"/>
            <w:vAlign w:val="bottom"/>
          </w:tcPr>
          <w:p w:rsidR="00C6033E" w:rsidRPr="00DE56CA" w:rsidRDefault="00C6033E" w:rsidP="00BA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81"/>
              <w:rPr>
                <w:rFonts w:ascii="Times New Roman" w:hAnsi="Times New Roman" w:cs="Times New Roman"/>
                <w:i/>
                <w:iCs/>
                <w:sz w:val="22"/>
                <w:szCs w:val="22"/>
              </w:rPr>
            </w:pPr>
          </w:p>
        </w:tc>
        <w:tc>
          <w:tcPr>
            <w:tcW w:w="257" w:type="dxa"/>
            <w:gridSpan w:val="2"/>
            <w:vAlign w:val="bottom"/>
          </w:tcPr>
          <w:p w:rsidR="00C6033E" w:rsidRPr="00DE56CA" w:rsidRDefault="00C6033E" w:rsidP="00BA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81"/>
              <w:rPr>
                <w:rFonts w:ascii="Times New Roman" w:hAnsi="Times New Roman" w:cs="Times New Roman"/>
                <w:i/>
                <w:iCs/>
                <w:sz w:val="22"/>
                <w:szCs w:val="22"/>
              </w:rPr>
            </w:pPr>
          </w:p>
        </w:tc>
        <w:tc>
          <w:tcPr>
            <w:tcW w:w="1303" w:type="dxa"/>
            <w:gridSpan w:val="2"/>
          </w:tcPr>
          <w:p w:rsidR="00C6033E" w:rsidRPr="00DE56CA" w:rsidRDefault="00C6033E" w:rsidP="00BA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8"/>
              <w:rPr>
                <w:rFonts w:ascii="Times New Roman" w:hAnsi="Times New Roman" w:cs="Times New Roman"/>
                <w:sz w:val="22"/>
                <w:szCs w:val="22"/>
                <w:cs/>
              </w:rPr>
            </w:pPr>
          </w:p>
        </w:tc>
      </w:tr>
      <w:tr w:rsidR="00A94DDE" w:rsidRPr="00DE56CA" w:rsidTr="00965F2D">
        <w:tc>
          <w:tcPr>
            <w:tcW w:w="3438" w:type="dxa"/>
            <w:vAlign w:val="bottom"/>
          </w:tcPr>
          <w:p w:rsidR="00A94DDE" w:rsidRPr="00314411"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7E0F">
              <w:rPr>
                <w:rFonts w:ascii="Times New Roman" w:hAnsi="Times New Roman" w:cs="Times New Roman"/>
                <w:sz w:val="22"/>
                <w:szCs w:val="22"/>
              </w:rPr>
              <w:t>Projects construction agreements</w:t>
            </w:r>
          </w:p>
        </w:tc>
        <w:tc>
          <w:tcPr>
            <w:tcW w:w="1244" w:type="dxa"/>
            <w:gridSpan w:val="2"/>
            <w:vAlign w:val="bottom"/>
          </w:tcPr>
          <w:p w:rsidR="00A94DDE" w:rsidRPr="00E712B1" w:rsidRDefault="004B24A1"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81"/>
              <w:rPr>
                <w:rFonts w:ascii="Times New Roman" w:hAnsi="Times New Roman" w:cs="Times New Roman"/>
                <w:sz w:val="22"/>
                <w:szCs w:val="22"/>
              </w:rPr>
            </w:pPr>
            <w:r>
              <w:rPr>
                <w:rFonts w:ascii="Times New Roman" w:hAnsi="Times New Roman" w:cs="Times New Roman"/>
                <w:sz w:val="22"/>
                <w:szCs w:val="22"/>
              </w:rPr>
              <w:t>3,381</w:t>
            </w:r>
          </w:p>
        </w:tc>
        <w:tc>
          <w:tcPr>
            <w:tcW w:w="257" w:type="dxa"/>
            <w:gridSpan w:val="2"/>
            <w:vAlign w:val="bottom"/>
          </w:tcPr>
          <w:p w:rsidR="00A94DDE" w:rsidRPr="00DF7E0F"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81"/>
              <w:rPr>
                <w:rFonts w:ascii="Times New Roman" w:hAnsi="Times New Roman" w:cs="Times New Roman"/>
                <w:i/>
                <w:iCs/>
                <w:sz w:val="22"/>
                <w:szCs w:val="22"/>
              </w:rPr>
            </w:pPr>
          </w:p>
        </w:tc>
        <w:tc>
          <w:tcPr>
            <w:tcW w:w="1289" w:type="dxa"/>
          </w:tcPr>
          <w:p w:rsidR="009118EA" w:rsidRDefault="009118EA" w:rsidP="0091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4,577</w:t>
            </w:r>
          </w:p>
        </w:tc>
        <w:tc>
          <w:tcPr>
            <w:tcW w:w="257" w:type="dxa"/>
          </w:tcPr>
          <w:p w:rsidR="00A94DDE" w:rsidRPr="00736CE2" w:rsidRDefault="00A94DDE" w:rsidP="00A94DDE">
            <w:pPr>
              <w:pStyle w:val="a0"/>
              <w:tabs>
                <w:tab w:val="decimal" w:pos="927"/>
              </w:tabs>
              <w:spacing w:line="240" w:lineRule="atLeast"/>
              <w:ind w:left="-18" w:right="-108"/>
              <w:jc w:val="left"/>
              <w:rPr>
                <w:rFonts w:cs="Times New Roman"/>
                <w:cs/>
              </w:rPr>
            </w:pPr>
          </w:p>
        </w:tc>
        <w:tc>
          <w:tcPr>
            <w:tcW w:w="1243" w:type="dxa"/>
            <w:gridSpan w:val="2"/>
          </w:tcPr>
          <w:p w:rsidR="00A94DDE" w:rsidRDefault="004B24A1"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3,242</w:t>
            </w:r>
          </w:p>
        </w:tc>
        <w:tc>
          <w:tcPr>
            <w:tcW w:w="257" w:type="dxa"/>
            <w:gridSpan w:val="2"/>
          </w:tcPr>
          <w:p w:rsidR="00A94DDE" w:rsidRPr="00736CE2" w:rsidRDefault="00A94DDE" w:rsidP="00A94DDE">
            <w:pPr>
              <w:pStyle w:val="a0"/>
              <w:tabs>
                <w:tab w:val="decimal" w:pos="927"/>
              </w:tabs>
              <w:spacing w:line="240" w:lineRule="atLeast"/>
              <w:ind w:left="-18" w:right="-108"/>
              <w:jc w:val="left"/>
              <w:rPr>
                <w:rFonts w:cs="Times New Roman"/>
                <w:cs/>
              </w:rPr>
            </w:pPr>
          </w:p>
        </w:tc>
        <w:tc>
          <w:tcPr>
            <w:tcW w:w="1303" w:type="dxa"/>
            <w:gridSpan w:val="2"/>
          </w:tcPr>
          <w:p w:rsidR="00A94DDE" w:rsidRPr="00736CE2" w:rsidRDefault="009118EA"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4,388</w:t>
            </w:r>
          </w:p>
        </w:tc>
      </w:tr>
      <w:tr w:rsidR="00A94DDE" w:rsidRPr="00DE56CA" w:rsidTr="00965F2D">
        <w:tc>
          <w:tcPr>
            <w:tcW w:w="3438" w:type="dxa"/>
            <w:vAlign w:val="bottom"/>
          </w:tcPr>
          <w:p w:rsidR="00A94DDE" w:rsidRPr="00447EED"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47EED">
              <w:rPr>
                <w:rFonts w:ascii="Times New Roman" w:hAnsi="Times New Roman" w:cs="Times New Roman"/>
                <w:sz w:val="22"/>
                <w:szCs w:val="22"/>
              </w:rPr>
              <w:t>Other agreement</w:t>
            </w:r>
          </w:p>
        </w:tc>
        <w:tc>
          <w:tcPr>
            <w:tcW w:w="1244" w:type="dxa"/>
            <w:gridSpan w:val="2"/>
            <w:tcBorders>
              <w:bottom w:val="single" w:sz="4" w:space="0" w:color="auto"/>
            </w:tcBorders>
            <w:vAlign w:val="bottom"/>
          </w:tcPr>
          <w:p w:rsidR="00A94DDE" w:rsidRPr="00E712B1" w:rsidRDefault="004B24A1"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sz w:val="22"/>
                <w:szCs w:val="22"/>
                <w:cs/>
              </w:rPr>
            </w:pPr>
            <w:r>
              <w:rPr>
                <w:rFonts w:ascii="Times New Roman" w:hAnsi="Times New Roman" w:cs="Times New Roman"/>
                <w:sz w:val="22"/>
                <w:szCs w:val="22"/>
              </w:rPr>
              <w:t>-</w:t>
            </w:r>
          </w:p>
        </w:tc>
        <w:tc>
          <w:tcPr>
            <w:tcW w:w="257" w:type="dxa"/>
            <w:gridSpan w:val="2"/>
            <w:vAlign w:val="bottom"/>
          </w:tcPr>
          <w:p w:rsidR="00A94DDE" w:rsidRPr="00DF7E0F"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81"/>
              <w:rPr>
                <w:rFonts w:ascii="Times New Roman" w:hAnsi="Times New Roman" w:cs="Times New Roman"/>
                <w:i/>
                <w:iCs/>
                <w:sz w:val="22"/>
                <w:szCs w:val="22"/>
              </w:rPr>
            </w:pPr>
          </w:p>
        </w:tc>
        <w:tc>
          <w:tcPr>
            <w:tcW w:w="1289" w:type="dxa"/>
            <w:tcBorders>
              <w:bottom w:val="single" w:sz="4" w:space="0" w:color="auto"/>
            </w:tcBorders>
          </w:tcPr>
          <w:p w:rsidR="00A94DDE" w:rsidRDefault="009118EA"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21</w:t>
            </w:r>
          </w:p>
        </w:tc>
        <w:tc>
          <w:tcPr>
            <w:tcW w:w="257" w:type="dxa"/>
          </w:tcPr>
          <w:p w:rsidR="00A94DDE" w:rsidRPr="00736CE2" w:rsidRDefault="00A94DDE" w:rsidP="00A94DDE">
            <w:pPr>
              <w:pStyle w:val="a0"/>
              <w:tabs>
                <w:tab w:val="decimal" w:pos="927"/>
              </w:tabs>
              <w:spacing w:line="240" w:lineRule="atLeast"/>
              <w:ind w:left="-18" w:right="-108"/>
              <w:jc w:val="left"/>
              <w:rPr>
                <w:rFonts w:cs="Times New Roman"/>
                <w:cs/>
              </w:rPr>
            </w:pPr>
          </w:p>
        </w:tc>
        <w:tc>
          <w:tcPr>
            <w:tcW w:w="1243" w:type="dxa"/>
            <w:gridSpan w:val="2"/>
            <w:tcBorders>
              <w:bottom w:val="single" w:sz="4" w:space="0" w:color="auto"/>
            </w:tcBorders>
          </w:tcPr>
          <w:p w:rsidR="00A94DDE" w:rsidRDefault="004B24A1"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w:t>
            </w:r>
          </w:p>
        </w:tc>
        <w:tc>
          <w:tcPr>
            <w:tcW w:w="257" w:type="dxa"/>
            <w:gridSpan w:val="2"/>
          </w:tcPr>
          <w:p w:rsidR="00A94DDE" w:rsidRPr="00736CE2" w:rsidRDefault="00A94DDE" w:rsidP="00A94DDE">
            <w:pPr>
              <w:pStyle w:val="a0"/>
              <w:tabs>
                <w:tab w:val="decimal" w:pos="927"/>
              </w:tabs>
              <w:spacing w:line="240" w:lineRule="atLeast"/>
              <w:ind w:left="-18" w:right="-108"/>
              <w:jc w:val="left"/>
              <w:rPr>
                <w:rFonts w:cs="Times New Roman"/>
                <w:cs/>
              </w:rPr>
            </w:pPr>
          </w:p>
        </w:tc>
        <w:tc>
          <w:tcPr>
            <w:tcW w:w="1303" w:type="dxa"/>
            <w:gridSpan w:val="2"/>
            <w:tcBorders>
              <w:bottom w:val="single" w:sz="4" w:space="0" w:color="auto"/>
            </w:tcBorders>
          </w:tcPr>
          <w:p w:rsidR="00A94DDE" w:rsidRPr="00736CE2" w:rsidRDefault="009118EA"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w:t>
            </w:r>
          </w:p>
        </w:tc>
      </w:tr>
      <w:tr w:rsidR="00A94DDE" w:rsidRPr="00DE56CA" w:rsidTr="00965F2D">
        <w:tc>
          <w:tcPr>
            <w:tcW w:w="3438"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E56CA">
              <w:rPr>
                <w:rFonts w:ascii="Times New Roman" w:hAnsi="Times New Roman" w:cs="Times New Roman"/>
                <w:b/>
                <w:bCs/>
                <w:sz w:val="22"/>
                <w:szCs w:val="22"/>
              </w:rPr>
              <w:t>Total</w:t>
            </w:r>
          </w:p>
        </w:tc>
        <w:tc>
          <w:tcPr>
            <w:tcW w:w="1244" w:type="dxa"/>
            <w:gridSpan w:val="2"/>
            <w:tcBorders>
              <w:top w:val="single" w:sz="4" w:space="0" w:color="auto"/>
              <w:bottom w:val="double" w:sz="4" w:space="0" w:color="auto"/>
            </w:tcBorders>
          </w:tcPr>
          <w:p w:rsidR="00A94DDE" w:rsidRPr="00E712B1" w:rsidRDefault="004B24A1"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b/>
                <w:bCs/>
                <w:sz w:val="22"/>
                <w:szCs w:val="22"/>
                <w:cs/>
              </w:rPr>
            </w:pPr>
            <w:r>
              <w:rPr>
                <w:rFonts w:ascii="Times New Roman" w:hAnsi="Times New Roman" w:cs="Times New Roman"/>
                <w:b/>
                <w:bCs/>
                <w:sz w:val="22"/>
                <w:szCs w:val="22"/>
              </w:rPr>
              <w:t>3,381</w:t>
            </w:r>
          </w:p>
        </w:tc>
        <w:tc>
          <w:tcPr>
            <w:tcW w:w="257" w:type="dxa"/>
            <w:gridSpan w:val="2"/>
            <w:vAlign w:val="bottom"/>
          </w:tcPr>
          <w:p w:rsidR="00A94DDE" w:rsidRPr="00DF7E0F"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81"/>
              <w:rPr>
                <w:rFonts w:ascii="Times New Roman" w:hAnsi="Times New Roman" w:cs="Times New Roman"/>
                <w:b/>
                <w:bCs/>
                <w:i/>
                <w:iCs/>
                <w:sz w:val="22"/>
                <w:szCs w:val="22"/>
              </w:rPr>
            </w:pPr>
          </w:p>
        </w:tc>
        <w:tc>
          <w:tcPr>
            <w:tcW w:w="1289" w:type="dxa"/>
            <w:tcBorders>
              <w:top w:val="single" w:sz="4" w:space="0" w:color="auto"/>
              <w:bottom w:val="double" w:sz="4" w:space="0" w:color="auto"/>
            </w:tcBorders>
          </w:tcPr>
          <w:p w:rsidR="00A94DDE" w:rsidRDefault="009118EA"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Pr>
                <w:rFonts w:ascii="Times New Roman" w:hAnsi="Times New Roman" w:cs="Times New Roman"/>
                <w:b/>
                <w:bCs/>
                <w:sz w:val="22"/>
                <w:szCs w:val="22"/>
              </w:rPr>
              <w:t>4,598</w:t>
            </w:r>
          </w:p>
        </w:tc>
        <w:tc>
          <w:tcPr>
            <w:tcW w:w="257" w:type="dxa"/>
          </w:tcPr>
          <w:p w:rsidR="00A94DDE" w:rsidRPr="00736CE2" w:rsidRDefault="00A94DDE" w:rsidP="00A94DDE">
            <w:pPr>
              <w:pStyle w:val="a0"/>
              <w:tabs>
                <w:tab w:val="decimal" w:pos="927"/>
              </w:tabs>
              <w:spacing w:line="240" w:lineRule="atLeast"/>
              <w:ind w:left="-18" w:right="-108"/>
              <w:jc w:val="left"/>
              <w:rPr>
                <w:rFonts w:cs="Times New Roman"/>
                <w:cs/>
              </w:rPr>
            </w:pPr>
          </w:p>
        </w:tc>
        <w:tc>
          <w:tcPr>
            <w:tcW w:w="1243" w:type="dxa"/>
            <w:gridSpan w:val="2"/>
            <w:tcBorders>
              <w:top w:val="single" w:sz="4" w:space="0" w:color="auto"/>
              <w:bottom w:val="double" w:sz="4" w:space="0" w:color="auto"/>
            </w:tcBorders>
          </w:tcPr>
          <w:p w:rsidR="00A94DDE" w:rsidRDefault="004B24A1"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Pr>
                <w:rFonts w:ascii="Times New Roman" w:hAnsi="Times New Roman" w:cs="Times New Roman"/>
                <w:b/>
                <w:bCs/>
                <w:sz w:val="22"/>
                <w:szCs w:val="22"/>
              </w:rPr>
              <w:t>3,242</w:t>
            </w:r>
          </w:p>
        </w:tc>
        <w:tc>
          <w:tcPr>
            <w:tcW w:w="257" w:type="dxa"/>
            <w:gridSpan w:val="2"/>
          </w:tcPr>
          <w:p w:rsidR="00A94DDE" w:rsidRPr="00736CE2" w:rsidRDefault="00A94DDE" w:rsidP="00A94DDE">
            <w:pPr>
              <w:pStyle w:val="a0"/>
              <w:tabs>
                <w:tab w:val="decimal" w:pos="927"/>
              </w:tabs>
              <w:spacing w:line="240" w:lineRule="atLeast"/>
              <w:ind w:left="-18" w:right="-108"/>
              <w:jc w:val="left"/>
              <w:rPr>
                <w:rFonts w:cs="Times New Roman"/>
                <w:cs/>
              </w:rPr>
            </w:pPr>
          </w:p>
        </w:tc>
        <w:tc>
          <w:tcPr>
            <w:tcW w:w="1303" w:type="dxa"/>
            <w:gridSpan w:val="2"/>
            <w:tcBorders>
              <w:top w:val="single" w:sz="4" w:space="0" w:color="auto"/>
              <w:bottom w:val="double" w:sz="4" w:space="0" w:color="auto"/>
            </w:tcBorders>
          </w:tcPr>
          <w:p w:rsidR="00A94DDE" w:rsidRPr="00736CE2" w:rsidRDefault="009118EA"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b/>
                <w:bCs/>
                <w:sz w:val="22"/>
                <w:szCs w:val="22"/>
              </w:rPr>
            </w:pPr>
            <w:r>
              <w:rPr>
                <w:rFonts w:ascii="Times New Roman" w:hAnsi="Times New Roman" w:cs="Times New Roman"/>
                <w:b/>
                <w:bCs/>
                <w:sz w:val="22"/>
                <w:szCs w:val="22"/>
              </w:rPr>
              <w:t>4,388</w:t>
            </w:r>
          </w:p>
        </w:tc>
      </w:tr>
      <w:tr w:rsidR="00EE119E" w:rsidRPr="00DE56CA" w:rsidTr="00965F2D">
        <w:tc>
          <w:tcPr>
            <w:tcW w:w="3438" w:type="dxa"/>
            <w:vAlign w:val="bottom"/>
          </w:tcPr>
          <w:p w:rsidR="00EE119E" w:rsidRPr="00DE56CA" w:rsidRDefault="00EE119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44" w:type="dxa"/>
            <w:gridSpan w:val="2"/>
            <w:tcBorders>
              <w:top w:val="single" w:sz="4" w:space="0" w:color="auto"/>
            </w:tcBorders>
          </w:tcPr>
          <w:p w:rsidR="00EE119E" w:rsidRDefault="00EE119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b/>
                <w:bCs/>
                <w:sz w:val="22"/>
                <w:szCs w:val="22"/>
              </w:rPr>
            </w:pPr>
          </w:p>
        </w:tc>
        <w:tc>
          <w:tcPr>
            <w:tcW w:w="257" w:type="dxa"/>
            <w:gridSpan w:val="2"/>
            <w:vAlign w:val="bottom"/>
          </w:tcPr>
          <w:p w:rsidR="00EE119E" w:rsidRPr="00DF7E0F" w:rsidRDefault="00EE119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81"/>
              <w:rPr>
                <w:rFonts w:ascii="Times New Roman" w:hAnsi="Times New Roman" w:cs="Times New Roman"/>
                <w:b/>
                <w:bCs/>
                <w:i/>
                <w:iCs/>
                <w:sz w:val="22"/>
                <w:szCs w:val="22"/>
              </w:rPr>
            </w:pPr>
          </w:p>
        </w:tc>
        <w:tc>
          <w:tcPr>
            <w:tcW w:w="1289" w:type="dxa"/>
            <w:tcBorders>
              <w:top w:val="single" w:sz="4" w:space="0" w:color="auto"/>
            </w:tcBorders>
          </w:tcPr>
          <w:p w:rsidR="00EE119E" w:rsidRDefault="00EE119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p>
        </w:tc>
        <w:tc>
          <w:tcPr>
            <w:tcW w:w="257" w:type="dxa"/>
          </w:tcPr>
          <w:p w:rsidR="00EE119E" w:rsidRPr="00736CE2" w:rsidRDefault="00EE119E" w:rsidP="00A94DDE">
            <w:pPr>
              <w:pStyle w:val="a0"/>
              <w:tabs>
                <w:tab w:val="decimal" w:pos="927"/>
              </w:tabs>
              <w:spacing w:line="240" w:lineRule="atLeast"/>
              <w:ind w:left="-18" w:right="-108"/>
              <w:jc w:val="left"/>
              <w:rPr>
                <w:rFonts w:cs="Times New Roman"/>
                <w:cs/>
              </w:rPr>
            </w:pPr>
          </w:p>
        </w:tc>
        <w:tc>
          <w:tcPr>
            <w:tcW w:w="1243" w:type="dxa"/>
            <w:gridSpan w:val="2"/>
            <w:tcBorders>
              <w:top w:val="single" w:sz="4" w:space="0" w:color="auto"/>
            </w:tcBorders>
          </w:tcPr>
          <w:p w:rsidR="00EE119E" w:rsidRDefault="00EE119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p>
        </w:tc>
        <w:tc>
          <w:tcPr>
            <w:tcW w:w="257" w:type="dxa"/>
            <w:gridSpan w:val="2"/>
          </w:tcPr>
          <w:p w:rsidR="00EE119E" w:rsidRPr="00736CE2" w:rsidRDefault="00EE119E" w:rsidP="00A94DDE">
            <w:pPr>
              <w:pStyle w:val="a0"/>
              <w:tabs>
                <w:tab w:val="decimal" w:pos="927"/>
              </w:tabs>
              <w:spacing w:line="240" w:lineRule="atLeast"/>
              <w:ind w:left="-18" w:right="-108"/>
              <w:jc w:val="left"/>
              <w:rPr>
                <w:rFonts w:cs="Times New Roman"/>
                <w:cs/>
              </w:rPr>
            </w:pPr>
          </w:p>
        </w:tc>
        <w:tc>
          <w:tcPr>
            <w:tcW w:w="1303" w:type="dxa"/>
            <w:gridSpan w:val="2"/>
            <w:tcBorders>
              <w:top w:val="single" w:sz="4" w:space="0" w:color="auto"/>
            </w:tcBorders>
          </w:tcPr>
          <w:p w:rsidR="00EE119E" w:rsidRDefault="00EE119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b/>
                <w:bCs/>
                <w:sz w:val="22"/>
                <w:szCs w:val="22"/>
              </w:rPr>
            </w:pPr>
          </w:p>
        </w:tc>
      </w:tr>
      <w:tr w:rsidR="00A85802" w:rsidRPr="00DE56CA" w:rsidTr="00965F2D">
        <w:trPr>
          <w:gridAfter w:val="3"/>
          <w:wAfter w:w="1318" w:type="dxa"/>
        </w:trPr>
        <w:tc>
          <w:tcPr>
            <w:tcW w:w="3438" w:type="dxa"/>
            <w:vAlign w:val="bottom"/>
          </w:tcPr>
          <w:p w:rsidR="00A85802" w:rsidRPr="00DE56CA" w:rsidRDefault="00A85802"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81"/>
              <w:rPr>
                <w:rFonts w:ascii="Times New Roman" w:hAnsi="Times New Roman" w:cs="Times New Roman"/>
                <w:i/>
                <w:iCs/>
                <w:sz w:val="22"/>
                <w:szCs w:val="22"/>
              </w:rPr>
            </w:pPr>
            <w:r w:rsidRPr="00DE56CA">
              <w:rPr>
                <w:rFonts w:ascii="Times New Roman" w:hAnsi="Times New Roman" w:cs="Times New Roman"/>
                <w:b/>
                <w:bCs/>
                <w:i/>
                <w:iCs/>
                <w:sz w:val="22"/>
                <w:szCs w:val="22"/>
              </w:rPr>
              <w:t xml:space="preserve">Non-cancellable operating </w:t>
            </w:r>
          </w:p>
        </w:tc>
        <w:tc>
          <w:tcPr>
            <w:tcW w:w="1221" w:type="dxa"/>
            <w:vAlign w:val="bottom"/>
          </w:tcPr>
          <w:p w:rsidR="00A85802" w:rsidRPr="00DE56CA" w:rsidRDefault="00A85802"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81"/>
              <w:rPr>
                <w:rFonts w:ascii="Times New Roman" w:hAnsi="Times New Roman" w:cs="Times New Roman"/>
                <w:sz w:val="22"/>
                <w:szCs w:val="22"/>
              </w:rPr>
            </w:pPr>
          </w:p>
        </w:tc>
        <w:tc>
          <w:tcPr>
            <w:tcW w:w="257" w:type="dxa"/>
            <w:gridSpan w:val="2"/>
            <w:vAlign w:val="bottom"/>
          </w:tcPr>
          <w:p w:rsidR="00A85802" w:rsidRPr="00DE56CA" w:rsidRDefault="00A85802"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81"/>
              <w:rPr>
                <w:rFonts w:ascii="Times New Roman" w:hAnsi="Times New Roman" w:cs="Times New Roman"/>
                <w:sz w:val="22"/>
                <w:szCs w:val="22"/>
              </w:rPr>
            </w:pPr>
          </w:p>
        </w:tc>
        <w:tc>
          <w:tcPr>
            <w:tcW w:w="1312" w:type="dxa"/>
            <w:gridSpan w:val="2"/>
            <w:vAlign w:val="bottom"/>
          </w:tcPr>
          <w:p w:rsidR="00A85802" w:rsidRPr="00DE56CA" w:rsidRDefault="00A85802"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81"/>
              <w:rPr>
                <w:rFonts w:ascii="Times New Roman" w:hAnsi="Times New Roman" w:cs="Times New Roman"/>
                <w:sz w:val="22"/>
                <w:szCs w:val="22"/>
              </w:rPr>
            </w:pPr>
          </w:p>
        </w:tc>
        <w:tc>
          <w:tcPr>
            <w:tcW w:w="257" w:type="dxa"/>
            <w:vAlign w:val="bottom"/>
          </w:tcPr>
          <w:p w:rsidR="00A85802" w:rsidRPr="00DE56CA" w:rsidRDefault="00A85802"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81"/>
              <w:rPr>
                <w:rFonts w:ascii="Times New Roman" w:hAnsi="Times New Roman" w:cs="Times New Roman"/>
                <w:sz w:val="22"/>
                <w:szCs w:val="22"/>
              </w:rPr>
            </w:pPr>
          </w:p>
        </w:tc>
        <w:tc>
          <w:tcPr>
            <w:tcW w:w="1228" w:type="dxa"/>
            <w:vAlign w:val="bottom"/>
          </w:tcPr>
          <w:p w:rsidR="00A85802" w:rsidRPr="00DE56CA" w:rsidRDefault="00A85802"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81"/>
              <w:rPr>
                <w:rFonts w:ascii="Times New Roman" w:hAnsi="Times New Roman" w:cs="Times New Roman"/>
                <w:sz w:val="22"/>
                <w:szCs w:val="22"/>
              </w:rPr>
            </w:pPr>
          </w:p>
        </w:tc>
        <w:tc>
          <w:tcPr>
            <w:tcW w:w="257" w:type="dxa"/>
            <w:gridSpan w:val="2"/>
            <w:vAlign w:val="bottom"/>
          </w:tcPr>
          <w:p w:rsidR="00A85802" w:rsidRPr="00DE56CA" w:rsidRDefault="00A85802"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81"/>
              <w:rPr>
                <w:rFonts w:ascii="Times New Roman" w:hAnsi="Times New Roman" w:cs="Times New Roman"/>
                <w:sz w:val="22"/>
                <w:szCs w:val="22"/>
              </w:rPr>
            </w:pPr>
          </w:p>
        </w:tc>
      </w:tr>
      <w:tr w:rsidR="00A94DDE" w:rsidRPr="00DE56CA" w:rsidTr="00965F2D">
        <w:trPr>
          <w:gridAfter w:val="1"/>
          <w:wAfter w:w="9" w:type="dxa"/>
        </w:trPr>
        <w:tc>
          <w:tcPr>
            <w:tcW w:w="3438"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56CA">
              <w:rPr>
                <w:rFonts w:ascii="Times New Roman" w:hAnsi="Times New Roman" w:cs="Times New Roman"/>
                <w:b/>
                <w:bCs/>
                <w:i/>
                <w:iCs/>
                <w:sz w:val="22"/>
                <w:szCs w:val="22"/>
              </w:rPr>
              <w:t xml:space="preserve">   lease commitments</w:t>
            </w:r>
          </w:p>
        </w:tc>
        <w:tc>
          <w:tcPr>
            <w:tcW w:w="1221"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81"/>
              <w:rPr>
                <w:rFonts w:ascii="Times New Roman" w:hAnsi="Times New Roman" w:cs="Times New Roman"/>
                <w:sz w:val="22"/>
                <w:szCs w:val="22"/>
              </w:rPr>
            </w:pPr>
          </w:p>
        </w:tc>
        <w:tc>
          <w:tcPr>
            <w:tcW w:w="257" w:type="dxa"/>
            <w:gridSpan w:val="2"/>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81"/>
              <w:rPr>
                <w:rFonts w:ascii="Times New Roman" w:hAnsi="Times New Roman" w:cs="Times New Roman"/>
                <w:sz w:val="22"/>
                <w:szCs w:val="22"/>
              </w:rPr>
            </w:pPr>
          </w:p>
        </w:tc>
        <w:tc>
          <w:tcPr>
            <w:tcW w:w="1312" w:type="dxa"/>
            <w:gridSpan w:val="2"/>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81"/>
              <w:rPr>
                <w:rFonts w:ascii="Times New Roman" w:hAnsi="Times New Roman" w:cs="Times New Roman"/>
                <w:sz w:val="22"/>
                <w:szCs w:val="22"/>
              </w:rPr>
            </w:pPr>
          </w:p>
        </w:tc>
        <w:tc>
          <w:tcPr>
            <w:tcW w:w="257"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81"/>
              <w:rPr>
                <w:rFonts w:ascii="Times New Roman" w:hAnsi="Times New Roman" w:cs="Times New Roman"/>
                <w:sz w:val="22"/>
                <w:szCs w:val="22"/>
              </w:rPr>
            </w:pPr>
          </w:p>
        </w:tc>
        <w:tc>
          <w:tcPr>
            <w:tcW w:w="1228"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81"/>
              <w:rPr>
                <w:rFonts w:ascii="Times New Roman" w:hAnsi="Times New Roman" w:cs="Times New Roman"/>
                <w:sz w:val="22"/>
                <w:szCs w:val="22"/>
              </w:rPr>
            </w:pPr>
          </w:p>
        </w:tc>
        <w:tc>
          <w:tcPr>
            <w:tcW w:w="257" w:type="dxa"/>
            <w:gridSpan w:val="2"/>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81"/>
              <w:rPr>
                <w:rFonts w:ascii="Times New Roman" w:hAnsi="Times New Roman" w:cs="Times New Roman"/>
                <w:sz w:val="22"/>
                <w:szCs w:val="22"/>
              </w:rPr>
            </w:pPr>
          </w:p>
        </w:tc>
        <w:tc>
          <w:tcPr>
            <w:tcW w:w="1309" w:type="dxa"/>
            <w:gridSpan w:val="2"/>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81"/>
              <w:rPr>
                <w:rFonts w:ascii="Times New Roman" w:hAnsi="Times New Roman" w:cs="Times New Roman"/>
                <w:sz w:val="22"/>
                <w:szCs w:val="22"/>
              </w:rPr>
            </w:pPr>
          </w:p>
        </w:tc>
      </w:tr>
      <w:tr w:rsidR="00A94DDE" w:rsidRPr="00DE56CA" w:rsidTr="00965F2D">
        <w:trPr>
          <w:gridAfter w:val="1"/>
          <w:wAfter w:w="9" w:type="dxa"/>
        </w:trPr>
        <w:tc>
          <w:tcPr>
            <w:tcW w:w="3438"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56CA">
              <w:rPr>
                <w:rFonts w:ascii="Times New Roman" w:hAnsi="Times New Roman" w:cs="Times New Roman"/>
                <w:sz w:val="22"/>
                <w:szCs w:val="22"/>
              </w:rPr>
              <w:t>Within one year</w:t>
            </w:r>
          </w:p>
        </w:tc>
        <w:tc>
          <w:tcPr>
            <w:tcW w:w="1221" w:type="dxa"/>
          </w:tcPr>
          <w:p w:rsidR="00A94DDE" w:rsidRPr="00E712B1" w:rsidRDefault="004B24A1"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sz w:val="22"/>
                <w:szCs w:val="22"/>
              </w:rPr>
            </w:pPr>
            <w:r>
              <w:rPr>
                <w:rFonts w:ascii="Times New Roman" w:hAnsi="Times New Roman" w:cs="Times New Roman"/>
                <w:sz w:val="22"/>
                <w:szCs w:val="22"/>
              </w:rPr>
              <w:t>244</w:t>
            </w:r>
          </w:p>
        </w:tc>
        <w:tc>
          <w:tcPr>
            <w:tcW w:w="257" w:type="dxa"/>
            <w:gridSpan w:val="2"/>
            <w:vAlign w:val="bottom"/>
          </w:tcPr>
          <w:p w:rsidR="00A94DDE" w:rsidRPr="00DF7E0F"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sz w:val="22"/>
                <w:szCs w:val="22"/>
              </w:rPr>
            </w:pPr>
          </w:p>
        </w:tc>
        <w:tc>
          <w:tcPr>
            <w:tcW w:w="1312" w:type="dxa"/>
            <w:gridSpan w:val="2"/>
          </w:tcPr>
          <w:p w:rsidR="00A94DDE"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250</w:t>
            </w:r>
          </w:p>
        </w:tc>
        <w:tc>
          <w:tcPr>
            <w:tcW w:w="257" w:type="dxa"/>
          </w:tcPr>
          <w:p w:rsidR="00A94DDE" w:rsidRPr="004053E8" w:rsidRDefault="00A94DDE" w:rsidP="00A9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cs/>
              </w:rPr>
            </w:pPr>
          </w:p>
        </w:tc>
        <w:tc>
          <w:tcPr>
            <w:tcW w:w="1228" w:type="dxa"/>
          </w:tcPr>
          <w:p w:rsidR="00A94DDE" w:rsidRDefault="004B24A1"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231</w:t>
            </w:r>
          </w:p>
        </w:tc>
        <w:tc>
          <w:tcPr>
            <w:tcW w:w="257" w:type="dxa"/>
            <w:gridSpan w:val="2"/>
          </w:tcPr>
          <w:p w:rsidR="00A94DDE" w:rsidRPr="004053E8" w:rsidRDefault="00A94DDE" w:rsidP="00A9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cs/>
              </w:rPr>
            </w:pPr>
          </w:p>
        </w:tc>
        <w:tc>
          <w:tcPr>
            <w:tcW w:w="1309" w:type="dxa"/>
            <w:gridSpan w:val="2"/>
          </w:tcPr>
          <w:p w:rsidR="00A94DDE" w:rsidRPr="00736CE2"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231</w:t>
            </w:r>
          </w:p>
        </w:tc>
      </w:tr>
      <w:tr w:rsidR="00A94DDE" w:rsidRPr="00DE56CA" w:rsidTr="00965F2D">
        <w:trPr>
          <w:gridAfter w:val="1"/>
          <w:wAfter w:w="9" w:type="dxa"/>
        </w:trPr>
        <w:tc>
          <w:tcPr>
            <w:tcW w:w="3438"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E56CA">
              <w:rPr>
                <w:rFonts w:ascii="Times New Roman" w:hAnsi="Times New Roman" w:cs="Times New Roman"/>
                <w:sz w:val="22"/>
                <w:szCs w:val="22"/>
              </w:rPr>
              <w:t xml:space="preserve">After one year but within </w:t>
            </w:r>
          </w:p>
        </w:tc>
        <w:tc>
          <w:tcPr>
            <w:tcW w:w="1221" w:type="dxa"/>
          </w:tcPr>
          <w:p w:rsidR="00A94DDE" w:rsidRPr="00E712B1"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sz w:val="22"/>
                <w:szCs w:val="22"/>
              </w:rPr>
            </w:pPr>
          </w:p>
        </w:tc>
        <w:tc>
          <w:tcPr>
            <w:tcW w:w="257" w:type="dxa"/>
            <w:gridSpan w:val="2"/>
            <w:vAlign w:val="bottom"/>
          </w:tcPr>
          <w:p w:rsidR="00A94DDE" w:rsidRPr="00DF7E0F"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sz w:val="22"/>
                <w:szCs w:val="22"/>
              </w:rPr>
            </w:pPr>
          </w:p>
        </w:tc>
        <w:tc>
          <w:tcPr>
            <w:tcW w:w="1312" w:type="dxa"/>
            <w:gridSpan w:val="2"/>
          </w:tcPr>
          <w:p w:rsidR="00A94DDE"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p>
        </w:tc>
        <w:tc>
          <w:tcPr>
            <w:tcW w:w="257" w:type="dxa"/>
          </w:tcPr>
          <w:p w:rsidR="00A94DDE" w:rsidRPr="004053E8" w:rsidRDefault="00A94DDE" w:rsidP="00A9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cs/>
              </w:rPr>
            </w:pPr>
          </w:p>
        </w:tc>
        <w:tc>
          <w:tcPr>
            <w:tcW w:w="1228" w:type="dxa"/>
          </w:tcPr>
          <w:p w:rsidR="00A94DDE"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p>
        </w:tc>
        <w:tc>
          <w:tcPr>
            <w:tcW w:w="257" w:type="dxa"/>
            <w:gridSpan w:val="2"/>
          </w:tcPr>
          <w:p w:rsidR="00A94DDE" w:rsidRPr="004053E8" w:rsidRDefault="00A94DDE" w:rsidP="00A9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cs/>
              </w:rPr>
            </w:pPr>
          </w:p>
        </w:tc>
        <w:tc>
          <w:tcPr>
            <w:tcW w:w="1309" w:type="dxa"/>
            <w:gridSpan w:val="2"/>
          </w:tcPr>
          <w:p w:rsidR="00A94DDE" w:rsidRPr="00736CE2"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p>
        </w:tc>
      </w:tr>
      <w:tr w:rsidR="00A94DDE" w:rsidRPr="00DE56CA" w:rsidTr="00965F2D">
        <w:trPr>
          <w:gridAfter w:val="1"/>
          <w:wAfter w:w="9" w:type="dxa"/>
        </w:trPr>
        <w:tc>
          <w:tcPr>
            <w:tcW w:w="3438"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sz w:val="22"/>
                <w:szCs w:val="22"/>
              </w:rPr>
            </w:pPr>
            <w:r w:rsidRPr="00DE56CA">
              <w:rPr>
                <w:rFonts w:ascii="Times New Roman" w:hAnsi="Times New Roman" w:cs="Times New Roman"/>
                <w:sz w:val="22"/>
                <w:szCs w:val="22"/>
              </w:rPr>
              <w:t xml:space="preserve">   five years</w:t>
            </w:r>
          </w:p>
        </w:tc>
        <w:tc>
          <w:tcPr>
            <w:tcW w:w="1221" w:type="dxa"/>
            <w:vAlign w:val="bottom"/>
          </w:tcPr>
          <w:p w:rsidR="00A94DDE" w:rsidRPr="00E712B1" w:rsidRDefault="004B24A1"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sz w:val="22"/>
                <w:szCs w:val="22"/>
              </w:rPr>
            </w:pPr>
            <w:r>
              <w:rPr>
                <w:rFonts w:ascii="Times New Roman" w:hAnsi="Times New Roman" w:cs="Times New Roman"/>
                <w:sz w:val="22"/>
                <w:szCs w:val="22"/>
              </w:rPr>
              <w:t>765</w:t>
            </w:r>
          </w:p>
        </w:tc>
        <w:tc>
          <w:tcPr>
            <w:tcW w:w="257" w:type="dxa"/>
            <w:gridSpan w:val="2"/>
            <w:vAlign w:val="bottom"/>
          </w:tcPr>
          <w:p w:rsidR="00A94DDE" w:rsidRPr="00DF7E0F"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sz w:val="22"/>
                <w:szCs w:val="22"/>
              </w:rPr>
            </w:pPr>
          </w:p>
        </w:tc>
        <w:tc>
          <w:tcPr>
            <w:tcW w:w="1312" w:type="dxa"/>
            <w:gridSpan w:val="2"/>
          </w:tcPr>
          <w:p w:rsidR="00A94DDE"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880</w:t>
            </w:r>
          </w:p>
        </w:tc>
        <w:tc>
          <w:tcPr>
            <w:tcW w:w="257" w:type="dxa"/>
          </w:tcPr>
          <w:p w:rsidR="00A94DDE" w:rsidRPr="004053E8" w:rsidRDefault="00A94DDE" w:rsidP="00A9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cs/>
              </w:rPr>
            </w:pPr>
          </w:p>
        </w:tc>
        <w:tc>
          <w:tcPr>
            <w:tcW w:w="1228" w:type="dxa"/>
          </w:tcPr>
          <w:p w:rsidR="00A94DDE" w:rsidRDefault="004B24A1"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737</w:t>
            </w:r>
          </w:p>
        </w:tc>
        <w:tc>
          <w:tcPr>
            <w:tcW w:w="257" w:type="dxa"/>
            <w:gridSpan w:val="2"/>
          </w:tcPr>
          <w:p w:rsidR="00A94DDE" w:rsidRPr="004053E8" w:rsidRDefault="00A94DDE" w:rsidP="00A9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cs/>
              </w:rPr>
            </w:pPr>
          </w:p>
        </w:tc>
        <w:tc>
          <w:tcPr>
            <w:tcW w:w="1309" w:type="dxa"/>
            <w:gridSpan w:val="2"/>
          </w:tcPr>
          <w:p w:rsidR="00A94DDE" w:rsidRPr="00736CE2"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852</w:t>
            </w:r>
          </w:p>
        </w:tc>
      </w:tr>
      <w:tr w:rsidR="00A94DDE" w:rsidRPr="00DE56CA" w:rsidTr="00965F2D">
        <w:trPr>
          <w:gridAfter w:val="1"/>
          <w:wAfter w:w="9" w:type="dxa"/>
        </w:trPr>
        <w:tc>
          <w:tcPr>
            <w:tcW w:w="3438"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56CA">
              <w:rPr>
                <w:rFonts w:ascii="Times New Roman" w:hAnsi="Times New Roman" w:cs="Times New Roman"/>
                <w:sz w:val="22"/>
                <w:szCs w:val="22"/>
              </w:rPr>
              <w:t>After five years</w:t>
            </w:r>
          </w:p>
        </w:tc>
        <w:tc>
          <w:tcPr>
            <w:tcW w:w="1221" w:type="dxa"/>
            <w:tcBorders>
              <w:bottom w:val="single" w:sz="4" w:space="0" w:color="auto"/>
            </w:tcBorders>
          </w:tcPr>
          <w:p w:rsidR="00A94DDE" w:rsidRPr="00E712B1" w:rsidRDefault="004B24A1" w:rsidP="00A94DDE">
            <w:pPr>
              <w:framePr w:w="10142" w:h="1134" w:hSpace="180" w:vSpace="180" w:wrap="around" w:vAnchor="text" w:hAnchor="page" w:x="1526" w:y="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sz w:val="22"/>
                <w:szCs w:val="22"/>
              </w:rPr>
            </w:pPr>
            <w:r>
              <w:rPr>
                <w:rFonts w:ascii="Times New Roman" w:hAnsi="Times New Roman" w:cs="Times New Roman"/>
                <w:sz w:val="22"/>
                <w:szCs w:val="22"/>
              </w:rPr>
              <w:t>136</w:t>
            </w:r>
          </w:p>
        </w:tc>
        <w:tc>
          <w:tcPr>
            <w:tcW w:w="257" w:type="dxa"/>
            <w:gridSpan w:val="2"/>
            <w:vAlign w:val="bottom"/>
          </w:tcPr>
          <w:p w:rsidR="00A94DDE" w:rsidRPr="00DF7E0F" w:rsidRDefault="00A94DDE" w:rsidP="00A94DDE">
            <w:pPr>
              <w:framePr w:w="10142" w:h="1134" w:hSpace="180" w:vSpace="180" w:wrap="around" w:vAnchor="text" w:hAnchor="page" w:x="1526" w:y="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sz w:val="22"/>
                <w:szCs w:val="22"/>
              </w:rPr>
            </w:pPr>
          </w:p>
        </w:tc>
        <w:tc>
          <w:tcPr>
            <w:tcW w:w="1312" w:type="dxa"/>
            <w:gridSpan w:val="2"/>
            <w:tcBorders>
              <w:bottom w:val="single" w:sz="4" w:space="0" w:color="auto"/>
            </w:tcBorders>
          </w:tcPr>
          <w:p w:rsidR="00A94DDE"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140</w:t>
            </w:r>
          </w:p>
        </w:tc>
        <w:tc>
          <w:tcPr>
            <w:tcW w:w="257" w:type="dxa"/>
          </w:tcPr>
          <w:p w:rsidR="00A94DDE" w:rsidRPr="004053E8" w:rsidRDefault="00A94DDE" w:rsidP="00A9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cs/>
              </w:rPr>
            </w:pPr>
          </w:p>
        </w:tc>
        <w:tc>
          <w:tcPr>
            <w:tcW w:w="1228" w:type="dxa"/>
            <w:tcBorders>
              <w:bottom w:val="single" w:sz="4" w:space="0" w:color="auto"/>
            </w:tcBorders>
          </w:tcPr>
          <w:p w:rsidR="00A94DDE" w:rsidRDefault="004B24A1"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w:t>
            </w:r>
          </w:p>
        </w:tc>
        <w:tc>
          <w:tcPr>
            <w:tcW w:w="257" w:type="dxa"/>
            <w:gridSpan w:val="2"/>
          </w:tcPr>
          <w:p w:rsidR="00A94DDE" w:rsidRPr="004053E8" w:rsidRDefault="00A94DDE" w:rsidP="00A9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cs/>
              </w:rPr>
            </w:pPr>
          </w:p>
        </w:tc>
        <w:tc>
          <w:tcPr>
            <w:tcW w:w="1309" w:type="dxa"/>
            <w:gridSpan w:val="2"/>
            <w:tcBorders>
              <w:bottom w:val="single" w:sz="4" w:space="0" w:color="auto"/>
            </w:tcBorders>
          </w:tcPr>
          <w:p w:rsidR="00A94DDE" w:rsidRPr="00736CE2"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w:t>
            </w:r>
          </w:p>
        </w:tc>
      </w:tr>
      <w:tr w:rsidR="00A94DDE" w:rsidRPr="00DE56CA" w:rsidTr="00965F2D">
        <w:trPr>
          <w:gridAfter w:val="1"/>
          <w:wAfter w:w="9" w:type="dxa"/>
        </w:trPr>
        <w:tc>
          <w:tcPr>
            <w:tcW w:w="3438"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E56CA">
              <w:rPr>
                <w:rFonts w:ascii="Times New Roman" w:hAnsi="Times New Roman" w:cs="Times New Roman"/>
                <w:b/>
                <w:bCs/>
                <w:sz w:val="22"/>
                <w:szCs w:val="22"/>
              </w:rPr>
              <w:t>Total</w:t>
            </w:r>
          </w:p>
        </w:tc>
        <w:tc>
          <w:tcPr>
            <w:tcW w:w="1221" w:type="dxa"/>
            <w:tcBorders>
              <w:top w:val="single" w:sz="4" w:space="0" w:color="auto"/>
              <w:bottom w:val="double" w:sz="4" w:space="0" w:color="auto"/>
            </w:tcBorders>
          </w:tcPr>
          <w:p w:rsidR="00A94DDE" w:rsidRPr="00E712B1" w:rsidRDefault="004B24A1" w:rsidP="00A94DDE">
            <w:pPr>
              <w:framePr w:w="10142" w:h="1134" w:hSpace="180" w:vSpace="180" w:wrap="around" w:vAnchor="text" w:hAnchor="page" w:x="1526" w:y="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b/>
                <w:bCs/>
                <w:sz w:val="22"/>
                <w:szCs w:val="22"/>
              </w:rPr>
            </w:pPr>
            <w:r>
              <w:rPr>
                <w:rFonts w:ascii="Times New Roman" w:hAnsi="Times New Roman" w:cs="Times New Roman"/>
                <w:b/>
                <w:bCs/>
                <w:sz w:val="22"/>
                <w:szCs w:val="22"/>
              </w:rPr>
              <w:t>1,145</w:t>
            </w:r>
          </w:p>
        </w:tc>
        <w:tc>
          <w:tcPr>
            <w:tcW w:w="257" w:type="dxa"/>
            <w:gridSpan w:val="2"/>
            <w:vAlign w:val="bottom"/>
          </w:tcPr>
          <w:p w:rsidR="00A94DDE" w:rsidRPr="00DF7E0F" w:rsidRDefault="00A94DDE" w:rsidP="00A94DDE">
            <w:pPr>
              <w:framePr w:w="10142" w:h="1134" w:hSpace="180" w:vSpace="180" w:wrap="around" w:vAnchor="text" w:hAnchor="page" w:x="1526" w:y="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b/>
                <w:bCs/>
                <w:sz w:val="22"/>
                <w:szCs w:val="22"/>
              </w:rPr>
            </w:pPr>
          </w:p>
        </w:tc>
        <w:tc>
          <w:tcPr>
            <w:tcW w:w="1312" w:type="dxa"/>
            <w:gridSpan w:val="2"/>
            <w:tcBorders>
              <w:top w:val="single" w:sz="4" w:space="0" w:color="auto"/>
              <w:bottom w:val="double" w:sz="4" w:space="0" w:color="auto"/>
            </w:tcBorders>
          </w:tcPr>
          <w:p w:rsidR="00A94DDE"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Pr>
                <w:rFonts w:ascii="Times New Roman" w:hAnsi="Times New Roman" w:cs="Times New Roman"/>
                <w:b/>
                <w:bCs/>
                <w:sz w:val="22"/>
                <w:szCs w:val="22"/>
              </w:rPr>
              <w:t>1,270</w:t>
            </w:r>
          </w:p>
        </w:tc>
        <w:tc>
          <w:tcPr>
            <w:tcW w:w="257" w:type="dxa"/>
          </w:tcPr>
          <w:p w:rsidR="00A94DDE" w:rsidRPr="00736CE2" w:rsidRDefault="00A94DDE" w:rsidP="00A94DDE">
            <w:pPr>
              <w:pStyle w:val="a0"/>
              <w:tabs>
                <w:tab w:val="decimal" w:pos="927"/>
              </w:tabs>
              <w:spacing w:line="240" w:lineRule="atLeast"/>
              <w:ind w:left="-18" w:right="-108"/>
              <w:jc w:val="left"/>
              <w:rPr>
                <w:rFonts w:cs="Times New Roman"/>
                <w:b/>
                <w:bCs/>
                <w:cs/>
              </w:rPr>
            </w:pPr>
          </w:p>
        </w:tc>
        <w:tc>
          <w:tcPr>
            <w:tcW w:w="1228" w:type="dxa"/>
            <w:tcBorders>
              <w:top w:val="single" w:sz="4" w:space="0" w:color="auto"/>
              <w:bottom w:val="double" w:sz="4" w:space="0" w:color="auto"/>
            </w:tcBorders>
          </w:tcPr>
          <w:p w:rsidR="00A94DDE" w:rsidRDefault="004B24A1"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Pr>
                <w:rFonts w:ascii="Times New Roman" w:hAnsi="Times New Roman" w:cs="Times New Roman"/>
                <w:b/>
                <w:bCs/>
                <w:sz w:val="22"/>
                <w:szCs w:val="22"/>
              </w:rPr>
              <w:t>968</w:t>
            </w:r>
          </w:p>
        </w:tc>
        <w:tc>
          <w:tcPr>
            <w:tcW w:w="257" w:type="dxa"/>
            <w:gridSpan w:val="2"/>
          </w:tcPr>
          <w:p w:rsidR="00A94DDE" w:rsidRPr="00736CE2" w:rsidRDefault="00A94DDE" w:rsidP="00A94DDE">
            <w:pPr>
              <w:pStyle w:val="a0"/>
              <w:tabs>
                <w:tab w:val="decimal" w:pos="927"/>
              </w:tabs>
              <w:spacing w:line="240" w:lineRule="atLeast"/>
              <w:ind w:left="-18" w:right="-108"/>
              <w:jc w:val="left"/>
              <w:rPr>
                <w:rFonts w:cs="Times New Roman"/>
                <w:b/>
                <w:bCs/>
                <w:cs/>
              </w:rPr>
            </w:pPr>
          </w:p>
        </w:tc>
        <w:tc>
          <w:tcPr>
            <w:tcW w:w="1309" w:type="dxa"/>
            <w:gridSpan w:val="2"/>
            <w:tcBorders>
              <w:top w:val="single" w:sz="4" w:space="0" w:color="auto"/>
              <w:bottom w:val="double" w:sz="4" w:space="0" w:color="auto"/>
            </w:tcBorders>
          </w:tcPr>
          <w:p w:rsidR="00A94DDE" w:rsidRPr="00736CE2"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b/>
                <w:bCs/>
                <w:sz w:val="22"/>
                <w:szCs w:val="22"/>
              </w:rPr>
            </w:pPr>
            <w:r>
              <w:rPr>
                <w:rFonts w:ascii="Times New Roman" w:hAnsi="Times New Roman" w:cs="Times New Roman"/>
                <w:b/>
                <w:bCs/>
                <w:sz w:val="22"/>
                <w:szCs w:val="22"/>
              </w:rPr>
              <w:t>1,083</w:t>
            </w:r>
          </w:p>
        </w:tc>
      </w:tr>
      <w:tr w:rsidR="00A94DDE" w:rsidRPr="00DE56CA" w:rsidTr="00965F2D">
        <w:trPr>
          <w:gridAfter w:val="1"/>
          <w:wAfter w:w="9" w:type="dxa"/>
        </w:trPr>
        <w:tc>
          <w:tcPr>
            <w:tcW w:w="3438"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21"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147"/>
              <w:rPr>
                <w:rFonts w:ascii="Times New Roman" w:hAnsi="Times New Roman" w:cs="Times New Roman"/>
                <w:i/>
                <w:iCs/>
                <w:sz w:val="22"/>
                <w:szCs w:val="22"/>
              </w:rPr>
            </w:pPr>
          </w:p>
        </w:tc>
        <w:tc>
          <w:tcPr>
            <w:tcW w:w="257" w:type="dxa"/>
            <w:gridSpan w:val="2"/>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47"/>
              <w:rPr>
                <w:rFonts w:ascii="Times New Roman" w:hAnsi="Times New Roman" w:cs="Times New Roman"/>
                <w:i/>
                <w:iCs/>
                <w:sz w:val="22"/>
                <w:szCs w:val="22"/>
              </w:rPr>
            </w:pPr>
          </w:p>
        </w:tc>
        <w:tc>
          <w:tcPr>
            <w:tcW w:w="1312" w:type="dxa"/>
            <w:gridSpan w:val="2"/>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47"/>
              <w:rPr>
                <w:rFonts w:ascii="Times New Roman" w:hAnsi="Times New Roman" w:cs="Times New Roman"/>
                <w:i/>
                <w:iCs/>
                <w:sz w:val="22"/>
                <w:szCs w:val="22"/>
              </w:rPr>
            </w:pPr>
          </w:p>
        </w:tc>
        <w:tc>
          <w:tcPr>
            <w:tcW w:w="257"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47"/>
              <w:rPr>
                <w:rFonts w:ascii="Times New Roman" w:hAnsi="Times New Roman" w:cs="Times New Roman"/>
                <w:i/>
                <w:iCs/>
                <w:sz w:val="22"/>
                <w:szCs w:val="22"/>
              </w:rPr>
            </w:pPr>
          </w:p>
        </w:tc>
        <w:tc>
          <w:tcPr>
            <w:tcW w:w="1228"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47"/>
              <w:rPr>
                <w:rFonts w:ascii="Times New Roman" w:hAnsi="Times New Roman" w:cs="Times New Roman"/>
                <w:i/>
                <w:iCs/>
                <w:sz w:val="22"/>
                <w:szCs w:val="22"/>
              </w:rPr>
            </w:pPr>
          </w:p>
        </w:tc>
        <w:tc>
          <w:tcPr>
            <w:tcW w:w="257" w:type="dxa"/>
            <w:gridSpan w:val="2"/>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47"/>
              <w:rPr>
                <w:rFonts w:ascii="Times New Roman" w:hAnsi="Times New Roman" w:cs="Times New Roman"/>
                <w:i/>
                <w:iCs/>
                <w:sz w:val="22"/>
                <w:szCs w:val="22"/>
              </w:rPr>
            </w:pPr>
          </w:p>
        </w:tc>
        <w:tc>
          <w:tcPr>
            <w:tcW w:w="1309" w:type="dxa"/>
            <w:gridSpan w:val="2"/>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47"/>
              <w:rPr>
                <w:rFonts w:ascii="Times New Roman" w:hAnsi="Times New Roman" w:cs="Times New Roman"/>
                <w:i/>
                <w:iCs/>
                <w:sz w:val="22"/>
                <w:szCs w:val="22"/>
              </w:rPr>
            </w:pPr>
          </w:p>
        </w:tc>
      </w:tr>
      <w:tr w:rsidR="00A94DDE" w:rsidRPr="00DE56CA" w:rsidTr="00965F2D">
        <w:trPr>
          <w:gridAfter w:val="1"/>
          <w:wAfter w:w="9" w:type="dxa"/>
        </w:trPr>
        <w:tc>
          <w:tcPr>
            <w:tcW w:w="3438"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E56CA">
              <w:rPr>
                <w:rFonts w:ascii="Times New Roman" w:hAnsi="Times New Roman" w:cs="Times New Roman"/>
                <w:b/>
                <w:bCs/>
                <w:i/>
                <w:iCs/>
                <w:sz w:val="22"/>
                <w:szCs w:val="22"/>
              </w:rPr>
              <w:t>Other commitments</w:t>
            </w:r>
          </w:p>
        </w:tc>
        <w:tc>
          <w:tcPr>
            <w:tcW w:w="1221"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147"/>
              <w:rPr>
                <w:rFonts w:ascii="Times New Roman" w:hAnsi="Times New Roman" w:cs="Times New Roman"/>
                <w:i/>
                <w:iCs/>
                <w:sz w:val="22"/>
                <w:szCs w:val="22"/>
              </w:rPr>
            </w:pPr>
          </w:p>
        </w:tc>
        <w:tc>
          <w:tcPr>
            <w:tcW w:w="257" w:type="dxa"/>
            <w:gridSpan w:val="2"/>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47"/>
              <w:rPr>
                <w:rFonts w:ascii="Times New Roman" w:hAnsi="Times New Roman" w:cs="Times New Roman"/>
                <w:i/>
                <w:iCs/>
                <w:sz w:val="22"/>
                <w:szCs w:val="22"/>
              </w:rPr>
            </w:pPr>
          </w:p>
        </w:tc>
        <w:tc>
          <w:tcPr>
            <w:tcW w:w="1312" w:type="dxa"/>
            <w:gridSpan w:val="2"/>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47"/>
              <w:rPr>
                <w:rFonts w:ascii="Times New Roman" w:hAnsi="Times New Roman" w:cs="Times New Roman"/>
                <w:i/>
                <w:iCs/>
                <w:sz w:val="22"/>
                <w:szCs w:val="22"/>
              </w:rPr>
            </w:pPr>
          </w:p>
        </w:tc>
        <w:tc>
          <w:tcPr>
            <w:tcW w:w="257"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47"/>
              <w:rPr>
                <w:rFonts w:ascii="Times New Roman" w:hAnsi="Times New Roman" w:cs="Times New Roman"/>
                <w:i/>
                <w:iCs/>
                <w:sz w:val="22"/>
                <w:szCs w:val="22"/>
              </w:rPr>
            </w:pPr>
          </w:p>
        </w:tc>
        <w:tc>
          <w:tcPr>
            <w:tcW w:w="1228" w:type="dxa"/>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47"/>
              <w:rPr>
                <w:rFonts w:ascii="Times New Roman" w:hAnsi="Times New Roman" w:cs="Times New Roman"/>
                <w:i/>
                <w:iCs/>
                <w:sz w:val="22"/>
                <w:szCs w:val="22"/>
              </w:rPr>
            </w:pPr>
          </w:p>
        </w:tc>
        <w:tc>
          <w:tcPr>
            <w:tcW w:w="257" w:type="dxa"/>
            <w:gridSpan w:val="2"/>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47"/>
              <w:rPr>
                <w:rFonts w:ascii="Times New Roman" w:hAnsi="Times New Roman" w:cs="Times New Roman"/>
                <w:i/>
                <w:iCs/>
                <w:sz w:val="22"/>
                <w:szCs w:val="22"/>
              </w:rPr>
            </w:pPr>
          </w:p>
        </w:tc>
        <w:tc>
          <w:tcPr>
            <w:tcW w:w="1309" w:type="dxa"/>
            <w:gridSpan w:val="2"/>
            <w:vAlign w:val="bottom"/>
          </w:tcPr>
          <w:p w:rsidR="00A94DDE" w:rsidRPr="00DE56CA"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47"/>
              <w:rPr>
                <w:rFonts w:ascii="Times New Roman" w:hAnsi="Times New Roman" w:cs="Times New Roman"/>
                <w:i/>
                <w:iCs/>
                <w:sz w:val="22"/>
                <w:szCs w:val="22"/>
              </w:rPr>
            </w:pPr>
          </w:p>
        </w:tc>
      </w:tr>
      <w:tr w:rsidR="00A94DDE" w:rsidRPr="00DE56CA" w:rsidTr="00965F2D">
        <w:trPr>
          <w:gridAfter w:val="1"/>
          <w:wAfter w:w="9" w:type="dxa"/>
        </w:trPr>
        <w:tc>
          <w:tcPr>
            <w:tcW w:w="3438" w:type="dxa"/>
            <w:vAlign w:val="bottom"/>
          </w:tcPr>
          <w:p w:rsidR="00A94DDE" w:rsidRPr="00DF7E0F"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Cross currency and interest rate</w:t>
            </w:r>
          </w:p>
        </w:tc>
        <w:tc>
          <w:tcPr>
            <w:tcW w:w="1221" w:type="dxa"/>
            <w:vAlign w:val="bottom"/>
          </w:tcPr>
          <w:p w:rsidR="00A94DDE" w:rsidRPr="006D0973" w:rsidRDefault="00A94DDE" w:rsidP="00A94DDE">
            <w:pPr>
              <w:framePr w:w="2603" w:h="1134" w:hSpace="142" w:wrap="around" w:vAnchor="text" w:hAnchor="page" w:x="1526"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47"/>
              <w:rPr>
                <w:rFonts w:ascii="Times New Roman" w:hAnsi="Times New Roman" w:cs="Times New Roman"/>
                <w:sz w:val="22"/>
                <w:szCs w:val="22"/>
              </w:rPr>
            </w:pPr>
          </w:p>
        </w:tc>
        <w:tc>
          <w:tcPr>
            <w:tcW w:w="257" w:type="dxa"/>
            <w:gridSpan w:val="2"/>
            <w:vAlign w:val="bottom"/>
          </w:tcPr>
          <w:p w:rsidR="00A94DDE" w:rsidRPr="00DF7E0F" w:rsidRDefault="00A94DDE" w:rsidP="00A94DDE">
            <w:pPr>
              <w:framePr w:w="2603" w:h="1134" w:hSpace="142" w:wrap="around" w:vAnchor="text" w:hAnchor="page" w:x="1526"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147"/>
              <w:rPr>
                <w:rFonts w:ascii="Times New Roman" w:hAnsi="Times New Roman" w:cs="Times New Roman"/>
                <w:sz w:val="22"/>
                <w:szCs w:val="22"/>
              </w:rPr>
            </w:pPr>
          </w:p>
        </w:tc>
        <w:tc>
          <w:tcPr>
            <w:tcW w:w="1312" w:type="dxa"/>
            <w:gridSpan w:val="2"/>
          </w:tcPr>
          <w:p w:rsidR="00A94DDE"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p>
        </w:tc>
        <w:tc>
          <w:tcPr>
            <w:tcW w:w="257" w:type="dxa"/>
          </w:tcPr>
          <w:p w:rsidR="00A94DDE" w:rsidRPr="00736CE2" w:rsidRDefault="00A94DDE" w:rsidP="00A94DDE">
            <w:pPr>
              <w:pStyle w:val="a0"/>
              <w:tabs>
                <w:tab w:val="decimal" w:pos="927"/>
              </w:tabs>
              <w:spacing w:line="240" w:lineRule="atLeast"/>
              <w:ind w:left="-18" w:right="-108"/>
              <w:jc w:val="left"/>
              <w:rPr>
                <w:rFonts w:cs="Times New Roman"/>
                <w:cs/>
              </w:rPr>
            </w:pPr>
          </w:p>
        </w:tc>
        <w:tc>
          <w:tcPr>
            <w:tcW w:w="1228" w:type="dxa"/>
          </w:tcPr>
          <w:p w:rsidR="00A94DDE" w:rsidRPr="00736CE2"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p>
        </w:tc>
        <w:tc>
          <w:tcPr>
            <w:tcW w:w="257" w:type="dxa"/>
            <w:gridSpan w:val="2"/>
          </w:tcPr>
          <w:p w:rsidR="00A94DDE" w:rsidRPr="00736CE2" w:rsidRDefault="00A94DDE" w:rsidP="00A94DDE">
            <w:pPr>
              <w:pStyle w:val="a0"/>
              <w:tabs>
                <w:tab w:val="decimal" w:pos="927"/>
              </w:tabs>
              <w:spacing w:line="240" w:lineRule="atLeast"/>
              <w:ind w:left="-18" w:right="-108"/>
              <w:jc w:val="left"/>
              <w:rPr>
                <w:rFonts w:cs="Times New Roman"/>
                <w:cs/>
              </w:rPr>
            </w:pPr>
          </w:p>
        </w:tc>
        <w:tc>
          <w:tcPr>
            <w:tcW w:w="1309" w:type="dxa"/>
            <w:gridSpan w:val="2"/>
          </w:tcPr>
          <w:p w:rsidR="00A94DDE" w:rsidRPr="00736CE2"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p>
        </w:tc>
      </w:tr>
      <w:tr w:rsidR="00A94DDE" w:rsidRPr="00DE56CA" w:rsidTr="00965F2D">
        <w:trPr>
          <w:gridAfter w:val="1"/>
          <w:wAfter w:w="9" w:type="dxa"/>
        </w:trPr>
        <w:tc>
          <w:tcPr>
            <w:tcW w:w="3438" w:type="dxa"/>
            <w:vAlign w:val="bottom"/>
          </w:tcPr>
          <w:p w:rsidR="00A94DDE" w:rsidRPr="00DF7E0F"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swap contracts</w:t>
            </w:r>
          </w:p>
        </w:tc>
        <w:tc>
          <w:tcPr>
            <w:tcW w:w="1221" w:type="dxa"/>
            <w:vAlign w:val="bottom"/>
          </w:tcPr>
          <w:p w:rsidR="00A94DDE" w:rsidRPr="006D0973" w:rsidRDefault="004B24A1" w:rsidP="00A94DDE">
            <w:pPr>
              <w:framePr w:w="2603" w:h="1134" w:hSpace="142" w:wrap="around" w:vAnchor="text" w:hAnchor="page" w:x="1526"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47"/>
              <w:rPr>
                <w:rFonts w:ascii="Times New Roman" w:hAnsi="Times New Roman" w:cs="Times New Roman"/>
                <w:sz w:val="22"/>
                <w:szCs w:val="22"/>
              </w:rPr>
            </w:pPr>
            <w:r>
              <w:rPr>
                <w:rFonts w:ascii="Times New Roman" w:hAnsi="Times New Roman" w:cs="Times New Roman"/>
                <w:sz w:val="22"/>
                <w:szCs w:val="22"/>
              </w:rPr>
              <w:t>8,926</w:t>
            </w:r>
          </w:p>
        </w:tc>
        <w:tc>
          <w:tcPr>
            <w:tcW w:w="257" w:type="dxa"/>
            <w:gridSpan w:val="2"/>
            <w:vAlign w:val="bottom"/>
          </w:tcPr>
          <w:p w:rsidR="00A94DDE" w:rsidRPr="00DF7E0F" w:rsidRDefault="00A94DDE" w:rsidP="00A94DDE">
            <w:pPr>
              <w:framePr w:w="2603" w:h="1134" w:hSpace="142" w:wrap="around" w:vAnchor="text" w:hAnchor="page" w:x="1526"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147"/>
              <w:rPr>
                <w:rFonts w:ascii="Times New Roman" w:hAnsi="Times New Roman" w:cs="Times New Roman"/>
                <w:sz w:val="22"/>
                <w:szCs w:val="22"/>
              </w:rPr>
            </w:pPr>
          </w:p>
        </w:tc>
        <w:tc>
          <w:tcPr>
            <w:tcW w:w="1312" w:type="dxa"/>
            <w:gridSpan w:val="2"/>
          </w:tcPr>
          <w:p w:rsidR="00A94DDE"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3,581</w:t>
            </w:r>
          </w:p>
        </w:tc>
        <w:tc>
          <w:tcPr>
            <w:tcW w:w="257" w:type="dxa"/>
          </w:tcPr>
          <w:p w:rsidR="00A94DDE" w:rsidRPr="00736CE2" w:rsidRDefault="00A94DDE" w:rsidP="00A94DDE">
            <w:pPr>
              <w:pStyle w:val="a0"/>
              <w:tabs>
                <w:tab w:val="decimal" w:pos="927"/>
              </w:tabs>
              <w:spacing w:line="240" w:lineRule="atLeast"/>
              <w:ind w:left="-18" w:right="-108"/>
              <w:jc w:val="left"/>
              <w:rPr>
                <w:rFonts w:cs="Times New Roman"/>
                <w:cs/>
              </w:rPr>
            </w:pPr>
          </w:p>
        </w:tc>
        <w:tc>
          <w:tcPr>
            <w:tcW w:w="1228" w:type="dxa"/>
          </w:tcPr>
          <w:p w:rsidR="00A94DDE" w:rsidRDefault="004B24A1"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w:t>
            </w:r>
          </w:p>
        </w:tc>
        <w:tc>
          <w:tcPr>
            <w:tcW w:w="257" w:type="dxa"/>
            <w:gridSpan w:val="2"/>
          </w:tcPr>
          <w:p w:rsidR="00A94DDE" w:rsidRPr="00736CE2" w:rsidRDefault="00A94DDE" w:rsidP="00A94DDE">
            <w:pPr>
              <w:pStyle w:val="a0"/>
              <w:tabs>
                <w:tab w:val="decimal" w:pos="927"/>
              </w:tabs>
              <w:spacing w:line="240" w:lineRule="atLeast"/>
              <w:ind w:left="-18" w:right="-108"/>
              <w:jc w:val="left"/>
              <w:rPr>
                <w:rFonts w:cs="Times New Roman"/>
                <w:cs/>
              </w:rPr>
            </w:pPr>
          </w:p>
        </w:tc>
        <w:tc>
          <w:tcPr>
            <w:tcW w:w="1309" w:type="dxa"/>
            <w:gridSpan w:val="2"/>
          </w:tcPr>
          <w:p w:rsidR="00A94DDE" w:rsidRPr="00736CE2"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w:t>
            </w:r>
          </w:p>
        </w:tc>
      </w:tr>
      <w:tr w:rsidR="00A94DDE" w:rsidRPr="00DE56CA" w:rsidTr="00965F2D">
        <w:trPr>
          <w:gridAfter w:val="1"/>
          <w:wAfter w:w="9" w:type="dxa"/>
        </w:trPr>
        <w:tc>
          <w:tcPr>
            <w:tcW w:w="3438" w:type="dxa"/>
            <w:vAlign w:val="bottom"/>
          </w:tcPr>
          <w:p w:rsidR="00A94DDE" w:rsidRPr="00DF7E0F"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DF7E0F">
              <w:rPr>
                <w:rFonts w:ascii="Times New Roman" w:hAnsi="Times New Roman" w:cs="Times New Roman"/>
                <w:sz w:val="22"/>
                <w:szCs w:val="22"/>
              </w:rPr>
              <w:t>Letters of guarantee issued by</w:t>
            </w:r>
          </w:p>
        </w:tc>
        <w:tc>
          <w:tcPr>
            <w:tcW w:w="1221" w:type="dxa"/>
            <w:vAlign w:val="bottom"/>
          </w:tcPr>
          <w:p w:rsidR="00A94DDE" w:rsidRPr="006D0973" w:rsidRDefault="00A94DDE" w:rsidP="00A94DDE">
            <w:pPr>
              <w:framePr w:w="2603" w:h="1134" w:hSpace="142" w:wrap="around" w:vAnchor="text" w:hAnchor="page" w:x="1526"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47"/>
              <w:rPr>
                <w:rFonts w:ascii="Times New Roman" w:hAnsi="Times New Roman" w:cs="Times New Roman"/>
                <w:sz w:val="22"/>
                <w:szCs w:val="22"/>
              </w:rPr>
            </w:pPr>
          </w:p>
        </w:tc>
        <w:tc>
          <w:tcPr>
            <w:tcW w:w="257" w:type="dxa"/>
            <w:gridSpan w:val="2"/>
            <w:vAlign w:val="bottom"/>
          </w:tcPr>
          <w:p w:rsidR="00A94DDE" w:rsidRPr="00DF7E0F" w:rsidRDefault="00A94DDE" w:rsidP="00A94DDE">
            <w:pPr>
              <w:framePr w:w="2603" w:h="1134" w:hSpace="142" w:wrap="around" w:vAnchor="text" w:hAnchor="page" w:x="1526"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147"/>
              <w:rPr>
                <w:rFonts w:ascii="Times New Roman" w:hAnsi="Times New Roman" w:cs="Times New Roman"/>
                <w:sz w:val="22"/>
                <w:szCs w:val="22"/>
              </w:rPr>
            </w:pPr>
          </w:p>
        </w:tc>
        <w:tc>
          <w:tcPr>
            <w:tcW w:w="1312" w:type="dxa"/>
            <w:gridSpan w:val="2"/>
          </w:tcPr>
          <w:p w:rsidR="00A94DDE"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257" w:type="dxa"/>
          </w:tcPr>
          <w:p w:rsidR="00A94DDE" w:rsidRPr="00736CE2" w:rsidRDefault="00A94DDE" w:rsidP="00A94DDE">
            <w:pPr>
              <w:pStyle w:val="a0"/>
              <w:tabs>
                <w:tab w:val="decimal" w:pos="927"/>
              </w:tabs>
              <w:spacing w:line="240" w:lineRule="atLeast"/>
              <w:ind w:left="-18" w:right="-108"/>
              <w:jc w:val="left"/>
              <w:rPr>
                <w:rFonts w:cs="Times New Roman"/>
                <w:cs/>
              </w:rPr>
            </w:pPr>
          </w:p>
        </w:tc>
        <w:tc>
          <w:tcPr>
            <w:tcW w:w="1228" w:type="dxa"/>
          </w:tcPr>
          <w:p w:rsidR="00A94DDE"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257" w:type="dxa"/>
            <w:gridSpan w:val="2"/>
          </w:tcPr>
          <w:p w:rsidR="00A94DDE" w:rsidRPr="00736CE2" w:rsidRDefault="00A94DDE" w:rsidP="00A94DDE">
            <w:pPr>
              <w:pStyle w:val="a0"/>
              <w:tabs>
                <w:tab w:val="decimal" w:pos="927"/>
              </w:tabs>
              <w:spacing w:line="240" w:lineRule="atLeast"/>
              <w:ind w:left="-18" w:right="-108"/>
              <w:jc w:val="left"/>
              <w:rPr>
                <w:rFonts w:cs="Times New Roman"/>
                <w:cs/>
              </w:rPr>
            </w:pPr>
          </w:p>
        </w:tc>
        <w:tc>
          <w:tcPr>
            <w:tcW w:w="1309" w:type="dxa"/>
            <w:gridSpan w:val="2"/>
          </w:tcPr>
          <w:p w:rsidR="00A94DDE" w:rsidRPr="00736CE2"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p>
        </w:tc>
      </w:tr>
      <w:tr w:rsidR="00A94DDE" w:rsidRPr="00DE56CA" w:rsidTr="00965F2D">
        <w:trPr>
          <w:gridAfter w:val="1"/>
          <w:wAfter w:w="9" w:type="dxa"/>
        </w:trPr>
        <w:tc>
          <w:tcPr>
            <w:tcW w:w="3438" w:type="dxa"/>
            <w:vAlign w:val="bottom"/>
          </w:tcPr>
          <w:p w:rsidR="00A94DDE" w:rsidRPr="00DF7E0F"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7E0F">
              <w:rPr>
                <w:rFonts w:ascii="Times New Roman" w:hAnsi="Times New Roman" w:cs="Times New Roman"/>
                <w:sz w:val="22"/>
                <w:szCs w:val="22"/>
              </w:rPr>
              <w:t xml:space="preserve">   financial institutions</w:t>
            </w:r>
          </w:p>
        </w:tc>
        <w:tc>
          <w:tcPr>
            <w:tcW w:w="1221" w:type="dxa"/>
            <w:vAlign w:val="bottom"/>
          </w:tcPr>
          <w:p w:rsidR="00A94DDE" w:rsidRPr="006D0973" w:rsidRDefault="004B24A1"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147"/>
              <w:rPr>
                <w:rFonts w:ascii="Times New Roman" w:hAnsi="Times New Roman" w:cs="Times New Roman"/>
                <w:sz w:val="22"/>
                <w:szCs w:val="22"/>
              </w:rPr>
            </w:pPr>
            <w:r>
              <w:rPr>
                <w:rFonts w:ascii="Times New Roman" w:hAnsi="Times New Roman" w:cs="Times New Roman"/>
                <w:sz w:val="22"/>
                <w:szCs w:val="22"/>
              </w:rPr>
              <w:t>2,016</w:t>
            </w:r>
          </w:p>
        </w:tc>
        <w:tc>
          <w:tcPr>
            <w:tcW w:w="257" w:type="dxa"/>
            <w:gridSpan w:val="2"/>
            <w:vAlign w:val="bottom"/>
          </w:tcPr>
          <w:p w:rsidR="00A94DDE" w:rsidRPr="00DF7E0F"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147"/>
              <w:rPr>
                <w:rFonts w:ascii="Times New Roman" w:hAnsi="Times New Roman" w:cs="Times New Roman"/>
                <w:sz w:val="22"/>
                <w:szCs w:val="22"/>
              </w:rPr>
            </w:pPr>
          </w:p>
        </w:tc>
        <w:tc>
          <w:tcPr>
            <w:tcW w:w="1312" w:type="dxa"/>
            <w:gridSpan w:val="2"/>
          </w:tcPr>
          <w:p w:rsidR="00A94DDE"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2,019</w:t>
            </w:r>
          </w:p>
        </w:tc>
        <w:tc>
          <w:tcPr>
            <w:tcW w:w="257" w:type="dxa"/>
          </w:tcPr>
          <w:p w:rsidR="00A94DDE" w:rsidRPr="00736CE2" w:rsidRDefault="00A94DDE" w:rsidP="00A94DDE">
            <w:pPr>
              <w:pStyle w:val="a0"/>
              <w:tabs>
                <w:tab w:val="decimal" w:pos="927"/>
              </w:tabs>
              <w:spacing w:line="240" w:lineRule="atLeast"/>
              <w:ind w:left="-18" w:right="-108"/>
              <w:jc w:val="left"/>
              <w:rPr>
                <w:rFonts w:cs="Times New Roman"/>
                <w:cs/>
              </w:rPr>
            </w:pPr>
          </w:p>
        </w:tc>
        <w:tc>
          <w:tcPr>
            <w:tcW w:w="1228" w:type="dxa"/>
          </w:tcPr>
          <w:p w:rsidR="00A94DDE" w:rsidRDefault="004B24A1"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1,430</w:t>
            </w:r>
          </w:p>
        </w:tc>
        <w:tc>
          <w:tcPr>
            <w:tcW w:w="257" w:type="dxa"/>
            <w:gridSpan w:val="2"/>
          </w:tcPr>
          <w:p w:rsidR="00A94DDE" w:rsidRPr="00736CE2" w:rsidRDefault="00A94DDE" w:rsidP="00A94DDE">
            <w:pPr>
              <w:pStyle w:val="a0"/>
              <w:tabs>
                <w:tab w:val="decimal" w:pos="927"/>
              </w:tabs>
              <w:spacing w:line="240" w:lineRule="atLeast"/>
              <w:ind w:left="-18" w:right="-108"/>
              <w:jc w:val="left"/>
              <w:rPr>
                <w:rFonts w:cs="Times New Roman"/>
                <w:cs/>
              </w:rPr>
            </w:pPr>
          </w:p>
        </w:tc>
        <w:tc>
          <w:tcPr>
            <w:tcW w:w="1309" w:type="dxa"/>
            <w:gridSpan w:val="2"/>
          </w:tcPr>
          <w:p w:rsidR="00A94DDE" w:rsidRPr="00736CE2"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1,428</w:t>
            </w:r>
          </w:p>
        </w:tc>
      </w:tr>
      <w:tr w:rsidR="00A94DDE" w:rsidRPr="00DE56CA" w:rsidTr="00965F2D">
        <w:trPr>
          <w:gridAfter w:val="1"/>
          <w:wAfter w:w="9" w:type="dxa"/>
        </w:trPr>
        <w:tc>
          <w:tcPr>
            <w:tcW w:w="3438" w:type="dxa"/>
            <w:vAlign w:val="bottom"/>
          </w:tcPr>
          <w:p w:rsidR="00A94DDE" w:rsidRPr="00DF7E0F"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7E0F">
              <w:rPr>
                <w:rFonts w:ascii="Times New Roman" w:hAnsi="Times New Roman" w:cs="Times New Roman"/>
                <w:sz w:val="22"/>
                <w:szCs w:val="22"/>
              </w:rPr>
              <w:t>Crude oil purchase agreements</w:t>
            </w:r>
          </w:p>
        </w:tc>
        <w:tc>
          <w:tcPr>
            <w:tcW w:w="1221" w:type="dxa"/>
            <w:tcBorders>
              <w:bottom w:val="single" w:sz="4" w:space="0" w:color="auto"/>
            </w:tcBorders>
            <w:vAlign w:val="bottom"/>
          </w:tcPr>
          <w:p w:rsidR="00A94DDE" w:rsidRPr="006D0973" w:rsidRDefault="004B24A1"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147"/>
              <w:rPr>
                <w:rFonts w:ascii="Times New Roman" w:hAnsi="Times New Roman" w:cs="Times New Roman"/>
                <w:sz w:val="22"/>
                <w:szCs w:val="22"/>
              </w:rPr>
            </w:pPr>
            <w:r>
              <w:rPr>
                <w:rFonts w:ascii="Times New Roman" w:hAnsi="Times New Roman" w:cs="Times New Roman"/>
                <w:sz w:val="22"/>
                <w:szCs w:val="22"/>
              </w:rPr>
              <w:t>57,369</w:t>
            </w:r>
          </w:p>
        </w:tc>
        <w:tc>
          <w:tcPr>
            <w:tcW w:w="257" w:type="dxa"/>
            <w:gridSpan w:val="2"/>
            <w:vAlign w:val="bottom"/>
          </w:tcPr>
          <w:p w:rsidR="00A94DDE" w:rsidRPr="00DF7E0F"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47"/>
              <w:rPr>
                <w:rFonts w:ascii="Times New Roman" w:hAnsi="Times New Roman" w:cs="Times New Roman"/>
                <w:sz w:val="22"/>
                <w:szCs w:val="22"/>
              </w:rPr>
            </w:pPr>
          </w:p>
        </w:tc>
        <w:tc>
          <w:tcPr>
            <w:tcW w:w="1312" w:type="dxa"/>
            <w:gridSpan w:val="2"/>
            <w:tcBorders>
              <w:bottom w:val="single" w:sz="4" w:space="0" w:color="auto"/>
            </w:tcBorders>
          </w:tcPr>
          <w:p w:rsidR="00A94DDE"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47,706</w:t>
            </w:r>
          </w:p>
        </w:tc>
        <w:tc>
          <w:tcPr>
            <w:tcW w:w="257" w:type="dxa"/>
          </w:tcPr>
          <w:p w:rsidR="00A94DDE" w:rsidRPr="00736CE2" w:rsidRDefault="00A94DDE" w:rsidP="00A94DDE">
            <w:pPr>
              <w:pStyle w:val="a0"/>
              <w:tabs>
                <w:tab w:val="decimal" w:pos="927"/>
              </w:tabs>
              <w:spacing w:line="240" w:lineRule="atLeast"/>
              <w:ind w:left="-18" w:right="-108"/>
              <w:jc w:val="left"/>
              <w:rPr>
                <w:rFonts w:cs="Times New Roman"/>
                <w:cs/>
                <w:lang w:val="en-US"/>
              </w:rPr>
            </w:pPr>
          </w:p>
        </w:tc>
        <w:tc>
          <w:tcPr>
            <w:tcW w:w="1228" w:type="dxa"/>
            <w:tcBorders>
              <w:bottom w:val="single" w:sz="4" w:space="0" w:color="auto"/>
            </w:tcBorders>
          </w:tcPr>
          <w:p w:rsidR="00A94DDE" w:rsidRDefault="004B24A1"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57,369</w:t>
            </w:r>
          </w:p>
        </w:tc>
        <w:tc>
          <w:tcPr>
            <w:tcW w:w="257" w:type="dxa"/>
            <w:gridSpan w:val="2"/>
          </w:tcPr>
          <w:p w:rsidR="00A94DDE" w:rsidRPr="00736CE2" w:rsidRDefault="00A94DDE" w:rsidP="00A94DDE">
            <w:pPr>
              <w:pStyle w:val="a0"/>
              <w:tabs>
                <w:tab w:val="decimal" w:pos="927"/>
              </w:tabs>
              <w:spacing w:line="240" w:lineRule="atLeast"/>
              <w:ind w:left="-18" w:right="-108"/>
              <w:jc w:val="left"/>
              <w:rPr>
                <w:rFonts w:cs="Times New Roman"/>
                <w:cs/>
                <w:lang w:val="en-US"/>
              </w:rPr>
            </w:pPr>
          </w:p>
        </w:tc>
        <w:tc>
          <w:tcPr>
            <w:tcW w:w="1309" w:type="dxa"/>
            <w:gridSpan w:val="2"/>
            <w:tcBorders>
              <w:bottom w:val="single" w:sz="4" w:space="0" w:color="auto"/>
            </w:tcBorders>
          </w:tcPr>
          <w:p w:rsidR="00A94DDE" w:rsidRPr="00736CE2"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47,706</w:t>
            </w:r>
          </w:p>
        </w:tc>
      </w:tr>
      <w:tr w:rsidR="00A94DDE" w:rsidRPr="00DE56CA" w:rsidTr="00965F2D">
        <w:trPr>
          <w:gridAfter w:val="1"/>
          <w:wAfter w:w="9" w:type="dxa"/>
        </w:trPr>
        <w:tc>
          <w:tcPr>
            <w:tcW w:w="3438" w:type="dxa"/>
            <w:vAlign w:val="bottom"/>
          </w:tcPr>
          <w:p w:rsidR="00A94DDE" w:rsidRPr="00DF7E0F"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F7E0F">
              <w:rPr>
                <w:rFonts w:ascii="Times New Roman" w:hAnsi="Times New Roman" w:cs="Times New Roman"/>
                <w:b/>
                <w:bCs/>
                <w:sz w:val="22"/>
                <w:szCs w:val="22"/>
              </w:rPr>
              <w:t>Total</w:t>
            </w:r>
          </w:p>
        </w:tc>
        <w:tc>
          <w:tcPr>
            <w:tcW w:w="1221" w:type="dxa"/>
            <w:tcBorders>
              <w:top w:val="single" w:sz="4" w:space="0" w:color="auto"/>
              <w:bottom w:val="double" w:sz="4" w:space="0" w:color="auto"/>
            </w:tcBorders>
            <w:vAlign w:val="bottom"/>
          </w:tcPr>
          <w:p w:rsidR="00A94DDE" w:rsidRPr="006D0973" w:rsidRDefault="004B24A1"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147"/>
              <w:rPr>
                <w:rFonts w:ascii="Times New Roman" w:hAnsi="Times New Roman" w:cs="Times New Roman"/>
                <w:b/>
                <w:bCs/>
                <w:sz w:val="22"/>
                <w:szCs w:val="22"/>
              </w:rPr>
            </w:pPr>
            <w:r>
              <w:rPr>
                <w:rFonts w:ascii="Times New Roman" w:hAnsi="Times New Roman" w:cs="Times New Roman"/>
                <w:b/>
                <w:bCs/>
                <w:sz w:val="22"/>
                <w:szCs w:val="22"/>
              </w:rPr>
              <w:t>68,311</w:t>
            </w:r>
          </w:p>
        </w:tc>
        <w:tc>
          <w:tcPr>
            <w:tcW w:w="257" w:type="dxa"/>
            <w:gridSpan w:val="2"/>
            <w:vAlign w:val="bottom"/>
          </w:tcPr>
          <w:p w:rsidR="00A94DDE" w:rsidRPr="00DF7E0F"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47"/>
              <w:rPr>
                <w:rFonts w:ascii="Times New Roman" w:hAnsi="Times New Roman" w:cs="Times New Roman"/>
                <w:b/>
                <w:bCs/>
                <w:sz w:val="22"/>
                <w:szCs w:val="22"/>
              </w:rPr>
            </w:pPr>
          </w:p>
        </w:tc>
        <w:tc>
          <w:tcPr>
            <w:tcW w:w="1312" w:type="dxa"/>
            <w:gridSpan w:val="2"/>
            <w:tcBorders>
              <w:top w:val="single" w:sz="4" w:space="0" w:color="auto"/>
              <w:bottom w:val="double" w:sz="4" w:space="0" w:color="auto"/>
            </w:tcBorders>
          </w:tcPr>
          <w:p w:rsidR="00A94DDE"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Pr>
                <w:rFonts w:ascii="Times New Roman" w:hAnsi="Times New Roman" w:cs="Times New Roman"/>
                <w:b/>
                <w:bCs/>
                <w:sz w:val="22"/>
                <w:szCs w:val="22"/>
              </w:rPr>
              <w:t>53,306</w:t>
            </w:r>
          </w:p>
        </w:tc>
        <w:tc>
          <w:tcPr>
            <w:tcW w:w="257" w:type="dxa"/>
          </w:tcPr>
          <w:p w:rsidR="00A94DDE" w:rsidRPr="00736CE2" w:rsidRDefault="00A94DDE" w:rsidP="00A94DDE">
            <w:pPr>
              <w:pStyle w:val="a0"/>
              <w:tabs>
                <w:tab w:val="decimal" w:pos="927"/>
              </w:tabs>
              <w:spacing w:line="240" w:lineRule="atLeast"/>
              <w:ind w:left="-18" w:right="-108"/>
              <w:jc w:val="left"/>
              <w:rPr>
                <w:rFonts w:cs="Times New Roman"/>
                <w:b/>
                <w:bCs/>
                <w:cs/>
              </w:rPr>
            </w:pPr>
          </w:p>
        </w:tc>
        <w:tc>
          <w:tcPr>
            <w:tcW w:w="1228" w:type="dxa"/>
            <w:tcBorders>
              <w:top w:val="single" w:sz="4" w:space="0" w:color="auto"/>
              <w:bottom w:val="double" w:sz="4" w:space="0" w:color="auto"/>
            </w:tcBorders>
          </w:tcPr>
          <w:p w:rsidR="00A94DDE" w:rsidRDefault="004B24A1"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Pr>
                <w:rFonts w:ascii="Times New Roman" w:hAnsi="Times New Roman" w:cs="Times New Roman"/>
                <w:b/>
                <w:bCs/>
                <w:sz w:val="22"/>
                <w:szCs w:val="22"/>
              </w:rPr>
              <w:t>58,799</w:t>
            </w:r>
          </w:p>
        </w:tc>
        <w:tc>
          <w:tcPr>
            <w:tcW w:w="257" w:type="dxa"/>
            <w:gridSpan w:val="2"/>
          </w:tcPr>
          <w:p w:rsidR="00A94DDE" w:rsidRPr="00736CE2" w:rsidRDefault="00A94DDE" w:rsidP="00A94DDE">
            <w:pPr>
              <w:pStyle w:val="a0"/>
              <w:tabs>
                <w:tab w:val="decimal" w:pos="927"/>
              </w:tabs>
              <w:spacing w:line="240" w:lineRule="atLeast"/>
              <w:ind w:left="-18" w:right="-108"/>
              <w:jc w:val="left"/>
              <w:rPr>
                <w:rFonts w:cs="Times New Roman"/>
                <w:b/>
                <w:bCs/>
                <w:cs/>
              </w:rPr>
            </w:pPr>
          </w:p>
        </w:tc>
        <w:tc>
          <w:tcPr>
            <w:tcW w:w="1309" w:type="dxa"/>
            <w:gridSpan w:val="2"/>
            <w:tcBorders>
              <w:top w:val="single" w:sz="4" w:space="0" w:color="auto"/>
              <w:bottom w:val="double" w:sz="4" w:space="0" w:color="auto"/>
            </w:tcBorders>
          </w:tcPr>
          <w:p w:rsidR="00A94DDE" w:rsidRPr="00736CE2"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b/>
                <w:bCs/>
                <w:sz w:val="22"/>
                <w:szCs w:val="22"/>
              </w:rPr>
            </w:pPr>
            <w:r>
              <w:rPr>
                <w:rFonts w:ascii="Times New Roman" w:hAnsi="Times New Roman" w:cs="Times New Roman"/>
                <w:b/>
                <w:bCs/>
                <w:sz w:val="22"/>
                <w:szCs w:val="22"/>
              </w:rPr>
              <w:t>49,134</w:t>
            </w:r>
          </w:p>
        </w:tc>
      </w:tr>
    </w:tbl>
    <w:p w:rsidR="009118EA" w:rsidRDefault="009118EA" w:rsidP="00EE1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i/>
          <w:iCs/>
          <w:sz w:val="22"/>
          <w:szCs w:val="22"/>
        </w:rPr>
      </w:pPr>
    </w:p>
    <w:p w:rsidR="00C6033E" w:rsidRPr="00DF7E0F" w:rsidRDefault="00C6033E"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b/>
          <w:bCs/>
          <w:i/>
          <w:iCs/>
          <w:sz w:val="22"/>
          <w:szCs w:val="22"/>
        </w:rPr>
      </w:pPr>
      <w:r w:rsidRPr="00DF7E0F">
        <w:rPr>
          <w:rFonts w:ascii="Times New Roman" w:hAnsi="Times New Roman" w:cs="Times New Roman"/>
          <w:b/>
          <w:bCs/>
          <w:i/>
          <w:iCs/>
          <w:sz w:val="22"/>
          <w:szCs w:val="22"/>
        </w:rPr>
        <w:t>Power Purchase Agreement</w:t>
      </w:r>
    </w:p>
    <w:p w:rsidR="00C6033E" w:rsidRPr="00965F2D" w:rsidRDefault="00C6033E" w:rsidP="00D73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sz w:val="22"/>
          <w:szCs w:val="22"/>
        </w:rPr>
      </w:pPr>
    </w:p>
    <w:p w:rsidR="009118EA" w:rsidRDefault="009118EA" w:rsidP="0091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2E66F5">
        <w:rPr>
          <w:rFonts w:ascii="Times New Roman" w:hAnsi="Times New Roman" w:cs="Times New Roman"/>
          <w:sz w:val="22"/>
          <w:szCs w:val="22"/>
        </w:rPr>
        <w:t>Two subsidiaries have power purchase agreement</w:t>
      </w:r>
      <w:r>
        <w:rPr>
          <w:rFonts w:ascii="Times New Roman" w:hAnsi="Times New Roman" w:cs="Times New Roman"/>
          <w:sz w:val="22"/>
          <w:szCs w:val="22"/>
        </w:rPr>
        <w:t xml:space="preserve">s for a period of 25 years with </w:t>
      </w:r>
      <w:r w:rsidRPr="002E66F5">
        <w:rPr>
          <w:rFonts w:ascii="Times New Roman" w:hAnsi="Times New Roman" w:cs="Times New Roman"/>
          <w:sz w:val="22"/>
          <w:szCs w:val="22"/>
        </w:rPr>
        <w:t xml:space="preserve">the Electricity Generating Authority of Thailand (“EGAT”) expiring in 2023 and 2041 whereby the subsidiaries will supply the electric energy to EGAT at the agreed quantity and price. As the contracted party with EGAT, the subsidiaries must comply with conditions and restrictions provided for in the agreement.    </w:t>
      </w:r>
    </w:p>
    <w:p w:rsidR="005F513C" w:rsidRPr="00965F2D" w:rsidRDefault="005F513C" w:rsidP="00260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right="29"/>
        <w:jc w:val="both"/>
        <w:rPr>
          <w:rFonts w:ascii="Times New Roman" w:hAnsi="Times New Roman" w:cs="Times New Roman"/>
          <w:sz w:val="22"/>
          <w:szCs w:val="22"/>
        </w:rPr>
      </w:pPr>
    </w:p>
    <w:p w:rsidR="007A3B5B" w:rsidRPr="00DE56CA" w:rsidRDefault="00083BB0" w:rsidP="00260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right="29"/>
        <w:jc w:val="both"/>
        <w:rPr>
          <w:rFonts w:ascii="Times New Roman" w:hAnsi="Times New Roman" w:cs="Times New Roman"/>
          <w:b/>
          <w:bCs/>
          <w:sz w:val="24"/>
          <w:szCs w:val="24"/>
        </w:rPr>
      </w:pPr>
      <w:r w:rsidRPr="00DE56CA">
        <w:rPr>
          <w:rFonts w:ascii="Times New Roman" w:hAnsi="Times New Roman" w:cs="Times New Roman"/>
          <w:b/>
          <w:bCs/>
          <w:sz w:val="24"/>
          <w:szCs w:val="24"/>
        </w:rPr>
        <w:t>1</w:t>
      </w:r>
      <w:r w:rsidR="00EE119E">
        <w:rPr>
          <w:rFonts w:ascii="Times New Roman" w:hAnsi="Times New Roman" w:cs="Times New Roman"/>
          <w:b/>
          <w:bCs/>
          <w:sz w:val="24"/>
          <w:szCs w:val="24"/>
        </w:rPr>
        <w:t>5</w:t>
      </w:r>
      <w:r w:rsidR="0026091B">
        <w:rPr>
          <w:rFonts w:ascii="Times New Roman" w:hAnsi="Times New Roman" w:cs="Times New Roman"/>
          <w:b/>
          <w:bCs/>
          <w:sz w:val="24"/>
          <w:szCs w:val="24"/>
        </w:rPr>
        <w:t xml:space="preserve">     </w:t>
      </w:r>
      <w:r w:rsidR="007A3B5B" w:rsidRPr="00DE56CA">
        <w:rPr>
          <w:rFonts w:ascii="Times New Roman" w:hAnsi="Times New Roman" w:cs="Times New Roman"/>
          <w:b/>
          <w:bCs/>
          <w:sz w:val="24"/>
          <w:szCs w:val="24"/>
        </w:rPr>
        <w:t>Contingent liabilities and contingent assets</w:t>
      </w:r>
    </w:p>
    <w:p w:rsidR="007A3B5B" w:rsidRPr="00965F2D" w:rsidRDefault="007A3B5B" w:rsidP="00D73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rPr>
          <w:rFonts w:ascii="Times New Roman" w:hAnsi="Times New Roman" w:cs="Times New Roman"/>
          <w:sz w:val="22"/>
          <w:szCs w:val="22"/>
        </w:rPr>
      </w:pPr>
    </w:p>
    <w:p w:rsidR="009118EA" w:rsidRPr="002E66F5" w:rsidRDefault="00A85802" w:rsidP="0091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Pr>
          <w:rFonts w:ascii="Times New Roman" w:hAnsi="Times New Roman" w:cs="Times New Roman"/>
          <w:sz w:val="22"/>
          <w:szCs w:val="22"/>
        </w:rPr>
        <w:t>As at 30 June</w:t>
      </w:r>
      <w:r w:rsidR="009118EA" w:rsidRPr="002E66F5">
        <w:rPr>
          <w:rFonts w:ascii="Times New Roman" w:hAnsi="Times New Roman" w:cs="Times New Roman"/>
          <w:sz w:val="22"/>
          <w:szCs w:val="22"/>
        </w:rPr>
        <w:t xml:space="preserve"> 201</w:t>
      </w:r>
      <w:r w:rsidR="009118EA">
        <w:rPr>
          <w:rFonts w:ascii="Times New Roman" w:hAnsi="Times New Roman" w:cs="Times New Roman"/>
          <w:sz w:val="22"/>
          <w:szCs w:val="22"/>
        </w:rPr>
        <w:t>8</w:t>
      </w:r>
      <w:r w:rsidR="009118EA" w:rsidRPr="002E66F5">
        <w:rPr>
          <w:rFonts w:ascii="Times New Roman" w:hAnsi="Times New Roman" w:cs="Times New Roman"/>
          <w:sz w:val="22"/>
          <w:szCs w:val="22"/>
        </w:rPr>
        <w:t xml:space="preserve"> the Group had </w:t>
      </w:r>
      <w:smartTag w:uri="urn:schemas-microsoft-com:office:smarttags" w:element="PersonName">
        <w:r w:rsidR="009118EA" w:rsidRPr="002E66F5">
          <w:rPr>
            <w:rFonts w:ascii="Times New Roman" w:hAnsi="Times New Roman" w:cs="Times New Roman"/>
            <w:sz w:val="22"/>
            <w:szCs w:val="22"/>
          </w:rPr>
          <w:t>th</w:t>
        </w:r>
      </w:smartTag>
      <w:r w:rsidR="009118EA" w:rsidRPr="002E66F5">
        <w:rPr>
          <w:rFonts w:ascii="Times New Roman" w:hAnsi="Times New Roman" w:cs="Times New Roman"/>
          <w:sz w:val="22"/>
          <w:szCs w:val="22"/>
        </w:rPr>
        <w:t>e following contingent liabilities and contingent assets:</w:t>
      </w:r>
    </w:p>
    <w:p w:rsidR="009118EA" w:rsidRPr="00965F2D" w:rsidRDefault="009118EA" w:rsidP="0091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29" w:hanging="450"/>
        <w:jc w:val="both"/>
        <w:rPr>
          <w:rFonts w:ascii="Times New Roman" w:hAnsi="Times New Roman" w:cs="Times New Roman"/>
          <w:sz w:val="22"/>
          <w:szCs w:val="22"/>
        </w:rPr>
      </w:pPr>
    </w:p>
    <w:p w:rsidR="009118EA" w:rsidRPr="002E66F5" w:rsidRDefault="009118EA" w:rsidP="0091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r w:rsidRPr="00FE459A">
        <w:rPr>
          <w:rFonts w:ascii="Times New Roman" w:hAnsi="Times New Roman" w:cs="Times New Roman"/>
          <w:spacing w:val="-2"/>
          <w:sz w:val="22"/>
          <w:szCs w:val="22"/>
        </w:rPr>
        <w:t>The Company has crack spread swap and time spread swap with foreign companies (“counterparties”).</w:t>
      </w:r>
      <w:r w:rsidRPr="002E66F5">
        <w:rPr>
          <w:rFonts w:ascii="Times New Roman" w:hAnsi="Times New Roman" w:cs="Times New Roman"/>
          <w:sz w:val="22"/>
          <w:szCs w:val="22"/>
        </w:rPr>
        <w:t xml:space="preserve"> The Company has or the counterparties have commitments to make payments for the differences between the fixed price and floating price for each period.  </w:t>
      </w:r>
    </w:p>
    <w:p w:rsidR="009118EA" w:rsidRPr="00965F2D" w:rsidRDefault="009118EA" w:rsidP="0091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29" w:hanging="450"/>
        <w:jc w:val="both"/>
        <w:rPr>
          <w:rFonts w:ascii="Times New Roman" w:hAnsi="Times New Roman" w:cs="Times New Roman"/>
          <w:sz w:val="22"/>
          <w:szCs w:val="22"/>
        </w:rPr>
      </w:pPr>
    </w:p>
    <w:p w:rsidR="009118EA" w:rsidRDefault="00A85802" w:rsidP="0091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Pr>
          <w:rFonts w:ascii="Times New Roman" w:hAnsi="Times New Roman" w:cs="Times New Roman"/>
          <w:sz w:val="22"/>
          <w:szCs w:val="22"/>
        </w:rPr>
        <w:t>As at 30 June</w:t>
      </w:r>
      <w:r w:rsidR="009118EA" w:rsidRPr="002E66F5">
        <w:rPr>
          <w:rFonts w:ascii="Times New Roman" w:hAnsi="Times New Roman" w:cs="Times New Roman"/>
          <w:sz w:val="22"/>
          <w:szCs w:val="22"/>
        </w:rPr>
        <w:t xml:space="preserve"> 201</w:t>
      </w:r>
      <w:r w:rsidR="009118EA">
        <w:rPr>
          <w:rFonts w:ascii="Times New Roman" w:hAnsi="Times New Roman" w:cs="Times New Roman"/>
          <w:sz w:val="22"/>
          <w:szCs w:val="22"/>
        </w:rPr>
        <w:t>8,</w:t>
      </w:r>
      <w:r w:rsidR="009118EA" w:rsidRPr="002E66F5">
        <w:rPr>
          <w:rFonts w:ascii="Times New Roman" w:hAnsi="Times New Roman" w:cs="Times New Roman"/>
          <w:sz w:val="22"/>
          <w:szCs w:val="22"/>
        </w:rPr>
        <w:t xml:space="preserve"> the Company had oil volume under the agreements </w:t>
      </w:r>
      <w:proofErr w:type="spellStart"/>
      <w:r w:rsidR="009118EA" w:rsidRPr="00EE119E">
        <w:rPr>
          <w:rFonts w:ascii="Times New Roman" w:hAnsi="Times New Roman" w:cs="Times New Roman"/>
          <w:sz w:val="22"/>
          <w:szCs w:val="22"/>
        </w:rPr>
        <w:t>totalling</w:t>
      </w:r>
      <w:proofErr w:type="spellEnd"/>
      <w:r w:rsidR="009118EA" w:rsidRPr="00EE119E">
        <w:rPr>
          <w:rFonts w:ascii="Times New Roman" w:hAnsi="Times New Roman" w:cs="Times New Roman"/>
          <w:sz w:val="22"/>
          <w:szCs w:val="22"/>
        </w:rPr>
        <w:t xml:space="preserve"> </w:t>
      </w:r>
      <w:r w:rsidR="00EE119E" w:rsidRPr="00EE119E">
        <w:rPr>
          <w:rFonts w:ascii="Times New Roman" w:hAnsi="Times New Roman" w:cs="Times New Roman"/>
          <w:sz w:val="22"/>
          <w:szCs w:val="22"/>
        </w:rPr>
        <w:t>5.4</w:t>
      </w:r>
      <w:r w:rsidR="009118EA" w:rsidRPr="002E66F5">
        <w:rPr>
          <w:rFonts w:ascii="Times New Roman" w:hAnsi="Times New Roman" w:cs="Times New Roman"/>
          <w:sz w:val="22"/>
          <w:szCs w:val="22"/>
        </w:rPr>
        <w:t xml:space="preserve"> million barrels </w:t>
      </w:r>
      <w:r w:rsidR="009118EA" w:rsidRPr="002E66F5">
        <w:rPr>
          <w:rFonts w:ascii="Times New Roman" w:hAnsi="Times New Roman" w:cs="Times New Roman"/>
          <w:i/>
          <w:iCs/>
          <w:sz w:val="22"/>
          <w:szCs w:val="22"/>
        </w:rPr>
        <w:t>(31 December 201</w:t>
      </w:r>
      <w:r w:rsidR="009118EA">
        <w:rPr>
          <w:rFonts w:ascii="Times New Roman" w:hAnsi="Times New Roman" w:cs="Times New Roman"/>
          <w:i/>
          <w:iCs/>
          <w:sz w:val="22"/>
          <w:szCs w:val="22"/>
        </w:rPr>
        <w:t>7</w:t>
      </w:r>
      <w:r w:rsidR="009118EA" w:rsidRPr="002E66F5">
        <w:rPr>
          <w:rFonts w:ascii="Times New Roman" w:hAnsi="Times New Roman" w:cs="Times New Roman"/>
          <w:i/>
          <w:iCs/>
          <w:sz w:val="22"/>
          <w:szCs w:val="22"/>
        </w:rPr>
        <w:t xml:space="preserve">: </w:t>
      </w:r>
      <w:r w:rsidR="009118EA">
        <w:rPr>
          <w:rFonts w:ascii="Times New Roman" w:hAnsi="Times New Roman" w:cs="Times New Roman"/>
          <w:i/>
          <w:iCs/>
          <w:sz w:val="22"/>
          <w:szCs w:val="22"/>
        </w:rPr>
        <w:t>5.5</w:t>
      </w:r>
      <w:r w:rsidR="009118EA" w:rsidRPr="002E66F5">
        <w:rPr>
          <w:rFonts w:ascii="Times New Roman" w:hAnsi="Times New Roman" w:cs="Times New Roman"/>
          <w:i/>
          <w:iCs/>
          <w:sz w:val="22"/>
          <w:szCs w:val="22"/>
        </w:rPr>
        <w:t xml:space="preserve"> million barrels)</w:t>
      </w:r>
      <w:r w:rsidR="009118EA" w:rsidRPr="002E66F5">
        <w:rPr>
          <w:rFonts w:ascii="Times New Roman" w:hAnsi="Times New Roman" w:cs="Times New Roman"/>
          <w:sz w:val="22"/>
          <w:szCs w:val="22"/>
        </w:rPr>
        <w:t>.</w:t>
      </w:r>
    </w:p>
    <w:p w:rsidR="00C53252" w:rsidRPr="00D73267" w:rsidRDefault="00C53252" w:rsidP="00D73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16"/>
          <w:szCs w:val="16"/>
        </w:rPr>
      </w:pPr>
    </w:p>
    <w:p w:rsidR="00E43853" w:rsidRPr="00E43853" w:rsidRDefault="00E43853" w:rsidP="00E4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b/>
          <w:bCs/>
          <w:sz w:val="24"/>
          <w:szCs w:val="24"/>
        </w:rPr>
      </w:pPr>
    </w:p>
    <w:sectPr w:rsidR="00E43853" w:rsidRPr="00E43853" w:rsidSect="007A7F73">
      <w:footerReference w:type="default" r:id="rId16"/>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1291" w:rsidRDefault="006D1291">
      <w:r>
        <w:separator/>
      </w:r>
    </w:p>
  </w:endnote>
  <w:endnote w:type="continuationSeparator" w:id="0">
    <w:p w:rsidR="006D1291" w:rsidRDefault="006D1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BrowalliaUPC">
    <w:panose1 w:val="020B0604020202020204"/>
    <w:charset w:val="DE"/>
    <w:family w:val="swiss"/>
    <w:pitch w:val="variable"/>
    <w:sig w:usb0="01000003" w:usb1="00000000" w:usb2="00000000" w:usb3="00000000" w:csb0="0001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E0F" w:rsidRPr="00030B92" w:rsidRDefault="00E05E0F" w:rsidP="00CF349F">
    <w:pPr>
      <w:pStyle w:val="Footer"/>
      <w:jc w:val="center"/>
      <w:rPr>
        <w:rFonts w:ascii="Times New Roman" w:hAnsi="Times New Roman"/>
        <w:i/>
        <w:iCs/>
        <w:sz w:val="22"/>
        <w:szCs w:val="22"/>
        <w:lang w:val="en-US"/>
      </w:rPr>
    </w:pPr>
    <w:r w:rsidRPr="00CF349F">
      <w:rPr>
        <w:rFonts w:ascii="Times New Roman" w:hAnsi="Times New Roman" w:cs="Times New Roman"/>
        <w:sz w:val="22"/>
        <w:szCs w:val="22"/>
      </w:rPr>
      <w:fldChar w:fldCharType="begin"/>
    </w:r>
    <w:r w:rsidRPr="00CF349F">
      <w:rPr>
        <w:rFonts w:ascii="Times New Roman" w:hAnsi="Times New Roman" w:cs="Times New Roman"/>
        <w:sz w:val="22"/>
        <w:szCs w:val="22"/>
      </w:rPr>
      <w:instrText xml:space="preserve"> PAGE   \* MERGEFORMAT </w:instrText>
    </w:r>
    <w:r w:rsidRPr="00CF349F">
      <w:rPr>
        <w:rFonts w:ascii="Times New Roman" w:hAnsi="Times New Roman" w:cs="Times New Roman"/>
        <w:sz w:val="22"/>
        <w:szCs w:val="22"/>
      </w:rPr>
      <w:fldChar w:fldCharType="separate"/>
    </w:r>
    <w:r w:rsidR="002C7530">
      <w:rPr>
        <w:rFonts w:ascii="Times New Roman" w:hAnsi="Times New Roman" w:cs="Times New Roman"/>
        <w:noProof/>
        <w:sz w:val="22"/>
        <w:szCs w:val="22"/>
      </w:rPr>
      <w:t>32</w:t>
    </w:r>
    <w:r w:rsidRPr="00CF349F">
      <w:rPr>
        <w:rFonts w:ascii="Times New Roman" w:hAnsi="Times New Roman" w:cs="Times New Roman"/>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E0F" w:rsidRPr="00091B03" w:rsidRDefault="00E05E0F" w:rsidP="007A3B5B">
    <w:pPr>
      <w:pStyle w:val="Footer"/>
      <w:framePr w:wrap="around" w:vAnchor="text" w:hAnchor="margin" w:xAlign="right" w:y="1"/>
      <w:rPr>
        <w:rStyle w:val="PageNumber"/>
        <w:rFonts w:ascii="Times New Roman" w:hAnsi="Times New Roman"/>
        <w:sz w:val="22"/>
        <w:szCs w:val="22"/>
      </w:rPr>
    </w:pPr>
    <w:r w:rsidRPr="00091B03">
      <w:rPr>
        <w:rStyle w:val="PageNumber"/>
        <w:rFonts w:ascii="Times New Roman" w:hAnsi="Times New Roman"/>
        <w:sz w:val="22"/>
        <w:szCs w:val="22"/>
      </w:rPr>
      <w:fldChar w:fldCharType="begin"/>
    </w:r>
    <w:r w:rsidRPr="00091B03">
      <w:rPr>
        <w:rStyle w:val="PageNumber"/>
        <w:rFonts w:ascii="Times New Roman" w:hAnsi="Times New Roman"/>
        <w:sz w:val="22"/>
        <w:szCs w:val="22"/>
      </w:rPr>
      <w:instrText xml:space="preserve">PAGE  </w:instrText>
    </w:r>
    <w:r w:rsidRPr="00091B03">
      <w:rPr>
        <w:rStyle w:val="PageNumber"/>
        <w:rFonts w:ascii="Times New Roman" w:hAnsi="Times New Roman"/>
        <w:sz w:val="22"/>
        <w:szCs w:val="22"/>
      </w:rPr>
      <w:fldChar w:fldCharType="separate"/>
    </w:r>
    <w:r>
      <w:rPr>
        <w:rStyle w:val="PageNumber"/>
        <w:rFonts w:ascii="Times New Roman" w:hAnsi="Times New Roman"/>
        <w:noProof/>
        <w:sz w:val="22"/>
        <w:szCs w:val="22"/>
      </w:rPr>
      <w:t>41</w:t>
    </w:r>
    <w:r w:rsidRPr="00091B03">
      <w:rPr>
        <w:rStyle w:val="PageNumber"/>
        <w:rFonts w:ascii="Times New Roman" w:hAnsi="Times New Roman"/>
        <w:sz w:val="22"/>
        <w:szCs w:val="22"/>
      </w:rPr>
      <w:fldChar w:fldCharType="end"/>
    </w:r>
  </w:p>
  <w:p w:rsidR="00E05E0F" w:rsidRPr="003B2A46" w:rsidRDefault="00E05E0F" w:rsidP="007A3B5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r w:rsidRPr="003B2A46">
      <w:rPr>
        <w:rFonts w:ascii="Times New Roman" w:hAnsi="Times New Roman"/>
        <w:i/>
        <w:iCs/>
        <w:sz w:val="22"/>
        <w:szCs w:val="22"/>
      </w:rPr>
      <w:fldChar w:fldCharType="begin"/>
    </w:r>
    <w:r w:rsidRPr="003B2A46">
      <w:rPr>
        <w:rFonts w:ascii="Times New Roman" w:hAnsi="Times New Roman"/>
        <w:i/>
        <w:iCs/>
        <w:sz w:val="22"/>
        <w:szCs w:val="22"/>
      </w:rPr>
      <w:instrText xml:space="preserve"> FILENAME </w:instrText>
    </w:r>
    <w:r w:rsidRPr="003B2A46">
      <w:rPr>
        <w:rFonts w:ascii="Times New Roman" w:hAnsi="Times New Roman"/>
        <w:i/>
        <w:iCs/>
        <w:sz w:val="22"/>
        <w:szCs w:val="22"/>
      </w:rPr>
      <w:fldChar w:fldCharType="separate"/>
    </w:r>
    <w:r w:rsidR="002C7530">
      <w:rPr>
        <w:rFonts w:ascii="Times New Roman" w:hAnsi="Times New Roman"/>
        <w:i/>
        <w:iCs/>
        <w:noProof/>
        <w:sz w:val="22"/>
        <w:szCs w:val="22"/>
      </w:rPr>
      <w:t>tope3</w:t>
    </w:r>
    <w:r w:rsidRPr="003B2A46">
      <w:rPr>
        <w:rFonts w:ascii="Times New Roman" w:hAnsi="Times New Roman"/>
        <w:i/>
        <w:iCs/>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E0F" w:rsidRPr="00D54574" w:rsidRDefault="00E05E0F" w:rsidP="007A3B5B">
    <w:pPr>
      <w:pStyle w:val="Footer"/>
      <w:framePr w:wrap="around" w:vAnchor="text" w:hAnchor="margin" w:xAlign="center" w:y="1"/>
      <w:rPr>
        <w:rStyle w:val="PageNumber"/>
        <w:rFonts w:ascii="Times New Roman" w:hAnsi="Times New Roman"/>
        <w:sz w:val="22"/>
        <w:szCs w:val="22"/>
      </w:rPr>
    </w:pPr>
    <w:r w:rsidRPr="00D54574">
      <w:rPr>
        <w:rStyle w:val="PageNumber"/>
        <w:rFonts w:ascii="Times New Roman" w:hAnsi="Times New Roman"/>
        <w:sz w:val="22"/>
        <w:szCs w:val="22"/>
      </w:rPr>
      <w:fldChar w:fldCharType="begin"/>
    </w:r>
    <w:r w:rsidRPr="00D54574">
      <w:rPr>
        <w:rStyle w:val="PageNumber"/>
        <w:rFonts w:ascii="Times New Roman" w:hAnsi="Times New Roman"/>
        <w:sz w:val="22"/>
        <w:szCs w:val="22"/>
      </w:rPr>
      <w:instrText xml:space="preserve">PAGE  </w:instrText>
    </w:r>
    <w:r w:rsidRPr="00D54574">
      <w:rPr>
        <w:rStyle w:val="PageNumber"/>
        <w:rFonts w:ascii="Times New Roman" w:hAnsi="Times New Roman"/>
        <w:sz w:val="22"/>
        <w:szCs w:val="22"/>
      </w:rPr>
      <w:fldChar w:fldCharType="separate"/>
    </w:r>
    <w:r w:rsidR="002C7530">
      <w:rPr>
        <w:rStyle w:val="PageNumber"/>
        <w:rFonts w:ascii="Times New Roman" w:hAnsi="Times New Roman"/>
        <w:noProof/>
        <w:sz w:val="22"/>
        <w:szCs w:val="22"/>
      </w:rPr>
      <w:t>33</w:t>
    </w:r>
    <w:r w:rsidRPr="00D54574">
      <w:rPr>
        <w:rStyle w:val="PageNumber"/>
        <w:rFonts w:ascii="Times New Roman" w:hAnsi="Times New Roman"/>
        <w:sz w:val="22"/>
        <w:szCs w:val="22"/>
      </w:rPr>
      <w:fldChar w:fldCharType="end"/>
    </w:r>
  </w:p>
  <w:p w:rsidR="00E05E0F" w:rsidRPr="007B7F7B" w:rsidRDefault="00E05E0F" w:rsidP="007A3B5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lang w:val="en-GB"/>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E0F" w:rsidRPr="00D54574" w:rsidRDefault="00E05E0F" w:rsidP="007A3B5B">
    <w:pPr>
      <w:pStyle w:val="Footer"/>
      <w:framePr w:wrap="around" w:vAnchor="text" w:hAnchor="margin" w:xAlign="center" w:y="1"/>
      <w:rPr>
        <w:rStyle w:val="PageNumber"/>
        <w:rFonts w:ascii="Times New Roman" w:hAnsi="Times New Roman"/>
        <w:sz w:val="22"/>
        <w:szCs w:val="22"/>
      </w:rPr>
    </w:pPr>
    <w:r w:rsidRPr="00D54574">
      <w:rPr>
        <w:rStyle w:val="PageNumber"/>
        <w:rFonts w:ascii="Times New Roman" w:hAnsi="Times New Roman"/>
        <w:sz w:val="22"/>
        <w:szCs w:val="22"/>
      </w:rPr>
      <w:fldChar w:fldCharType="begin"/>
    </w:r>
    <w:r w:rsidRPr="00D54574">
      <w:rPr>
        <w:rStyle w:val="PageNumber"/>
        <w:rFonts w:ascii="Times New Roman" w:hAnsi="Times New Roman"/>
        <w:sz w:val="22"/>
        <w:szCs w:val="22"/>
      </w:rPr>
      <w:instrText xml:space="preserve">PAGE  </w:instrText>
    </w:r>
    <w:r w:rsidRPr="00D54574">
      <w:rPr>
        <w:rStyle w:val="PageNumber"/>
        <w:rFonts w:ascii="Times New Roman" w:hAnsi="Times New Roman"/>
        <w:sz w:val="22"/>
        <w:szCs w:val="22"/>
      </w:rPr>
      <w:fldChar w:fldCharType="separate"/>
    </w:r>
    <w:r w:rsidR="002C7530">
      <w:rPr>
        <w:rStyle w:val="PageNumber"/>
        <w:rFonts w:ascii="Times New Roman" w:hAnsi="Times New Roman"/>
        <w:noProof/>
        <w:sz w:val="22"/>
        <w:szCs w:val="22"/>
      </w:rPr>
      <w:t>34</w:t>
    </w:r>
    <w:r w:rsidRPr="00D54574">
      <w:rPr>
        <w:rStyle w:val="PageNumber"/>
        <w:rFonts w:ascii="Times New Roman" w:hAnsi="Times New Roman"/>
        <w:sz w:val="22"/>
        <w:szCs w:val="22"/>
      </w:rPr>
      <w:fldChar w:fldCharType="end"/>
    </w:r>
  </w:p>
  <w:p w:rsidR="00E05E0F" w:rsidRPr="0084072E" w:rsidRDefault="00E05E0F" w:rsidP="007A3B5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lang w:val="en-GB"/>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E0F" w:rsidRPr="00D54574" w:rsidRDefault="00E05E0F" w:rsidP="007A3B5B">
    <w:pPr>
      <w:pStyle w:val="Footer"/>
      <w:framePr w:wrap="around" w:vAnchor="text" w:hAnchor="margin" w:xAlign="center" w:y="1"/>
      <w:rPr>
        <w:rStyle w:val="PageNumber"/>
        <w:rFonts w:ascii="Times New Roman" w:hAnsi="Times New Roman"/>
        <w:sz w:val="22"/>
        <w:szCs w:val="22"/>
      </w:rPr>
    </w:pPr>
    <w:r w:rsidRPr="00D54574">
      <w:rPr>
        <w:rStyle w:val="PageNumber"/>
        <w:rFonts w:ascii="Times New Roman" w:hAnsi="Times New Roman"/>
        <w:sz w:val="22"/>
        <w:szCs w:val="22"/>
      </w:rPr>
      <w:fldChar w:fldCharType="begin"/>
    </w:r>
    <w:r w:rsidRPr="00D54574">
      <w:rPr>
        <w:rStyle w:val="PageNumber"/>
        <w:rFonts w:ascii="Times New Roman" w:hAnsi="Times New Roman"/>
        <w:sz w:val="22"/>
        <w:szCs w:val="22"/>
      </w:rPr>
      <w:instrText xml:space="preserve">PAGE  </w:instrText>
    </w:r>
    <w:r w:rsidRPr="00D54574">
      <w:rPr>
        <w:rStyle w:val="PageNumber"/>
        <w:rFonts w:ascii="Times New Roman" w:hAnsi="Times New Roman"/>
        <w:sz w:val="22"/>
        <w:szCs w:val="22"/>
      </w:rPr>
      <w:fldChar w:fldCharType="separate"/>
    </w:r>
    <w:r w:rsidR="002C7530">
      <w:rPr>
        <w:rStyle w:val="PageNumber"/>
        <w:rFonts w:ascii="Times New Roman" w:hAnsi="Times New Roman"/>
        <w:noProof/>
        <w:sz w:val="22"/>
        <w:szCs w:val="22"/>
      </w:rPr>
      <w:t>36</w:t>
    </w:r>
    <w:r w:rsidRPr="00D54574">
      <w:rPr>
        <w:rStyle w:val="PageNumber"/>
        <w:rFonts w:ascii="Times New Roman" w:hAnsi="Times New Roman"/>
        <w:sz w:val="22"/>
        <w:szCs w:val="22"/>
      </w:rPr>
      <w:fldChar w:fldCharType="end"/>
    </w:r>
  </w:p>
  <w:p w:rsidR="00E05E0F" w:rsidRPr="0084072E" w:rsidRDefault="00E05E0F" w:rsidP="007A3B5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lang w:val="en-GB"/>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E0F" w:rsidRPr="00170D69" w:rsidRDefault="00E05E0F" w:rsidP="007A3B5B">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70D69">
      <w:rPr>
        <w:rStyle w:val="PageNumber"/>
        <w:rFonts w:ascii="Times New Roman" w:hAnsi="Times New Roman"/>
        <w:sz w:val="22"/>
        <w:szCs w:val="22"/>
      </w:rPr>
      <w:fldChar w:fldCharType="begin"/>
    </w:r>
    <w:r w:rsidRPr="00170D69">
      <w:rPr>
        <w:rStyle w:val="PageNumber"/>
        <w:rFonts w:ascii="Times New Roman" w:hAnsi="Times New Roman"/>
        <w:sz w:val="22"/>
        <w:szCs w:val="22"/>
      </w:rPr>
      <w:instrText xml:space="preserve">PAGE  </w:instrText>
    </w:r>
    <w:r w:rsidRPr="00170D69">
      <w:rPr>
        <w:rStyle w:val="PageNumber"/>
        <w:rFonts w:ascii="Times New Roman" w:hAnsi="Times New Roman"/>
        <w:sz w:val="22"/>
        <w:szCs w:val="22"/>
      </w:rPr>
      <w:fldChar w:fldCharType="separate"/>
    </w:r>
    <w:r w:rsidR="002C7530">
      <w:rPr>
        <w:rStyle w:val="PageNumber"/>
        <w:rFonts w:ascii="Times New Roman" w:hAnsi="Times New Roman"/>
        <w:noProof/>
        <w:sz w:val="22"/>
        <w:szCs w:val="22"/>
      </w:rPr>
      <w:t>38</w:t>
    </w:r>
    <w:r w:rsidRPr="00170D69">
      <w:rPr>
        <w:rStyle w:val="PageNumber"/>
        <w:rFonts w:ascii="Times New Roman" w:hAnsi="Times New Roman"/>
        <w:sz w:val="22"/>
        <w:szCs w:val="22"/>
      </w:rPr>
      <w:fldChar w:fldCharType="end"/>
    </w:r>
  </w:p>
  <w:p w:rsidR="00E05E0F" w:rsidRPr="0084072E" w:rsidRDefault="00E05E0F" w:rsidP="007A3B5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lang w:val="en-GB"/>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E0F" w:rsidRPr="00D54574" w:rsidRDefault="00E05E0F" w:rsidP="007A3B5B">
    <w:pPr>
      <w:pStyle w:val="Footer"/>
      <w:framePr w:wrap="around" w:vAnchor="text" w:hAnchor="margin" w:xAlign="center" w:y="1"/>
      <w:rPr>
        <w:rStyle w:val="PageNumber"/>
        <w:rFonts w:ascii="Times New Roman" w:hAnsi="Times New Roman"/>
        <w:sz w:val="22"/>
        <w:szCs w:val="22"/>
      </w:rPr>
    </w:pPr>
    <w:r w:rsidRPr="00D54574">
      <w:rPr>
        <w:rStyle w:val="PageNumber"/>
        <w:rFonts w:ascii="Times New Roman" w:hAnsi="Times New Roman"/>
        <w:sz w:val="22"/>
        <w:szCs w:val="22"/>
      </w:rPr>
      <w:fldChar w:fldCharType="begin"/>
    </w:r>
    <w:r w:rsidRPr="00D54574">
      <w:rPr>
        <w:rStyle w:val="PageNumber"/>
        <w:rFonts w:ascii="Times New Roman" w:hAnsi="Times New Roman"/>
        <w:sz w:val="22"/>
        <w:szCs w:val="22"/>
      </w:rPr>
      <w:instrText xml:space="preserve">PAGE  </w:instrText>
    </w:r>
    <w:r w:rsidRPr="00D54574">
      <w:rPr>
        <w:rStyle w:val="PageNumber"/>
        <w:rFonts w:ascii="Times New Roman" w:hAnsi="Times New Roman"/>
        <w:sz w:val="22"/>
        <w:szCs w:val="22"/>
      </w:rPr>
      <w:fldChar w:fldCharType="separate"/>
    </w:r>
    <w:r w:rsidR="002C7530">
      <w:rPr>
        <w:rStyle w:val="PageNumber"/>
        <w:rFonts w:ascii="Times New Roman" w:hAnsi="Times New Roman"/>
        <w:noProof/>
        <w:sz w:val="22"/>
        <w:szCs w:val="22"/>
      </w:rPr>
      <w:t>40</w:t>
    </w:r>
    <w:r w:rsidRPr="00D54574">
      <w:rPr>
        <w:rStyle w:val="PageNumber"/>
        <w:rFonts w:ascii="Times New Roman" w:hAnsi="Times New Roman"/>
        <w:sz w:val="22"/>
        <w:szCs w:val="22"/>
      </w:rPr>
      <w:fldChar w:fldCharType="end"/>
    </w:r>
  </w:p>
  <w:p w:rsidR="00E05E0F" w:rsidRPr="0084072E" w:rsidRDefault="00E05E0F" w:rsidP="007A3B5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lang w:val="en-GB"/>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E0F" w:rsidRPr="00170D69" w:rsidRDefault="00E05E0F" w:rsidP="007A3B5B">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70D69">
      <w:rPr>
        <w:rStyle w:val="PageNumber"/>
        <w:rFonts w:ascii="Times New Roman" w:hAnsi="Times New Roman"/>
        <w:sz w:val="22"/>
        <w:szCs w:val="22"/>
      </w:rPr>
      <w:fldChar w:fldCharType="begin"/>
    </w:r>
    <w:r w:rsidRPr="00170D69">
      <w:rPr>
        <w:rStyle w:val="PageNumber"/>
        <w:rFonts w:ascii="Times New Roman" w:hAnsi="Times New Roman"/>
        <w:sz w:val="22"/>
        <w:szCs w:val="22"/>
      </w:rPr>
      <w:instrText xml:space="preserve">PAGE  </w:instrText>
    </w:r>
    <w:r w:rsidRPr="00170D69">
      <w:rPr>
        <w:rStyle w:val="PageNumber"/>
        <w:rFonts w:ascii="Times New Roman" w:hAnsi="Times New Roman"/>
        <w:sz w:val="22"/>
        <w:szCs w:val="22"/>
      </w:rPr>
      <w:fldChar w:fldCharType="separate"/>
    </w:r>
    <w:r w:rsidR="002C7530">
      <w:rPr>
        <w:rStyle w:val="PageNumber"/>
        <w:rFonts w:ascii="Times New Roman" w:hAnsi="Times New Roman"/>
        <w:noProof/>
        <w:sz w:val="22"/>
        <w:szCs w:val="22"/>
      </w:rPr>
      <w:t>43</w:t>
    </w:r>
    <w:r w:rsidRPr="00170D69">
      <w:rPr>
        <w:rStyle w:val="PageNumber"/>
        <w:rFonts w:ascii="Times New Roman" w:hAnsi="Times New Roman"/>
        <w:sz w:val="22"/>
        <w:szCs w:val="22"/>
      </w:rPr>
      <w:fldChar w:fldCharType="end"/>
    </w:r>
  </w:p>
  <w:p w:rsidR="00E05E0F" w:rsidRPr="001F5928" w:rsidRDefault="00E05E0F" w:rsidP="007A3B5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1291" w:rsidRDefault="006D1291">
      <w:r>
        <w:separator/>
      </w:r>
    </w:p>
  </w:footnote>
  <w:footnote w:type="continuationSeparator" w:id="0">
    <w:p w:rsidR="006D1291" w:rsidRDefault="006D12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E0F" w:rsidRDefault="00E05E0F" w:rsidP="007A7F73">
    <w:pPr>
      <w:rPr>
        <w:rFonts w:ascii="Times New Roman" w:hAnsi="Times New Roman"/>
        <w:b/>
        <w:bCs/>
        <w:sz w:val="28"/>
        <w:szCs w:val="28"/>
      </w:rPr>
    </w:pPr>
    <w:r>
      <w:rPr>
        <w:rFonts w:ascii="Times New Roman" w:hAnsi="Times New Roman"/>
        <w:b/>
        <w:bCs/>
        <w:sz w:val="28"/>
        <w:szCs w:val="28"/>
      </w:rPr>
      <w:t>Thai Oil Public Company Limited and its Subsidiaries</w:t>
    </w:r>
  </w:p>
  <w:p w:rsidR="00E05E0F" w:rsidRDefault="00E05E0F" w:rsidP="007A7F73">
    <w:pPr>
      <w:rPr>
        <w:rFonts w:ascii="Times New Roman" w:hAnsi="Times New Roman"/>
        <w:b/>
        <w:bCs/>
        <w:sz w:val="24"/>
        <w:szCs w:val="24"/>
      </w:rPr>
    </w:pPr>
    <w:r>
      <w:rPr>
        <w:rFonts w:ascii="Times New Roman" w:hAnsi="Times New Roman"/>
        <w:b/>
        <w:bCs/>
        <w:sz w:val="24"/>
        <w:szCs w:val="24"/>
      </w:rPr>
      <w:t>Notes to the interim financial statements</w:t>
    </w:r>
  </w:p>
  <w:p w:rsidR="00E05E0F" w:rsidRDefault="00E05E0F" w:rsidP="007A7F73">
    <w:pPr>
      <w:rPr>
        <w:rFonts w:ascii="Times New Roman" w:hAnsi="Times New Roman"/>
        <w:b/>
        <w:bCs/>
        <w:sz w:val="24"/>
        <w:szCs w:val="24"/>
      </w:rPr>
    </w:pPr>
    <w:r>
      <w:rPr>
        <w:rFonts w:ascii="Times New Roman" w:hAnsi="Times New Roman"/>
        <w:b/>
        <w:bCs/>
        <w:sz w:val="24"/>
        <w:szCs w:val="24"/>
      </w:rPr>
      <w:t>For the three-month and six</w:t>
    </w:r>
    <w:r w:rsidRPr="002B4832">
      <w:rPr>
        <w:rFonts w:ascii="Times New Roman" w:hAnsi="Times New Roman"/>
        <w:b/>
        <w:bCs/>
        <w:sz w:val="24"/>
        <w:szCs w:val="24"/>
      </w:rPr>
      <w:t>-</w:t>
    </w:r>
    <w:r>
      <w:rPr>
        <w:rFonts w:ascii="Times New Roman" w:hAnsi="Times New Roman"/>
        <w:b/>
        <w:bCs/>
        <w:sz w:val="24"/>
        <w:szCs w:val="24"/>
      </w:rPr>
      <w:t>month periods ended 30 June 2018 (Unaudited)</w:t>
    </w:r>
  </w:p>
  <w:p w:rsidR="00E05E0F" w:rsidRDefault="00E05E0F">
    <w:pPr>
      <w:rPr>
        <w:rFonts w:ascii="Times New Roman" w:hAnsi="Times New Roman"/>
        <w:b/>
        <w:bCs/>
        <w:sz w:val="24"/>
        <w:szCs w:val="24"/>
      </w:rPr>
    </w:pPr>
  </w:p>
  <w:p w:rsidR="00E05E0F" w:rsidRPr="009013CD" w:rsidRDefault="00E05E0F">
    <w:pPr>
      <w:rPr>
        <w:rFonts w:ascii="Times New Roman" w:hAnsi="Times New Roman"/>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nsid w:val="330A5009"/>
    <w:multiLevelType w:val="multilevel"/>
    <w:tmpl w:val="D066939E"/>
    <w:lvl w:ilvl="0">
      <w:start w:val="1"/>
      <w:numFmt w:val="decimal"/>
      <w:pStyle w:val="Heading1"/>
      <w:lvlText w:val="%1"/>
      <w:lvlJc w:val="left"/>
      <w:pPr>
        <w:tabs>
          <w:tab w:val="num" w:pos="283"/>
        </w:tabs>
        <w:ind w:left="283" w:hanging="283"/>
      </w:pPr>
      <w:rPr>
        <w:sz w:val="24"/>
        <w:szCs w:val="24"/>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4240BAD"/>
    <w:multiLevelType w:val="hybridMultilevel"/>
    <w:tmpl w:val="6F92AC2C"/>
    <w:lvl w:ilvl="0" w:tplc="AB3EF3A8">
      <w:numFmt w:val="bullet"/>
      <w:lvlText w:val="-"/>
      <w:lvlJc w:val="left"/>
      <w:pPr>
        <w:ind w:left="720" w:hanging="360"/>
      </w:pPr>
      <w:rPr>
        <w:rFonts w:ascii="Times New Roman" w:eastAsia="Times New Roman" w:hAnsi="Times New Roman" w:cs="Times New Roman" w:hint="default"/>
      </w:rPr>
    </w:lvl>
    <w:lvl w:ilvl="1" w:tplc="104A6A66" w:tentative="1">
      <w:start w:val="1"/>
      <w:numFmt w:val="bullet"/>
      <w:lvlText w:val="o"/>
      <w:lvlJc w:val="left"/>
      <w:pPr>
        <w:ind w:left="1440" w:hanging="360"/>
      </w:pPr>
      <w:rPr>
        <w:rFonts w:ascii="Courier New" w:hAnsi="Courier New" w:cs="Courier New" w:hint="default"/>
      </w:rPr>
    </w:lvl>
    <w:lvl w:ilvl="2" w:tplc="44D40B66" w:tentative="1">
      <w:start w:val="1"/>
      <w:numFmt w:val="bullet"/>
      <w:lvlText w:val=""/>
      <w:lvlJc w:val="left"/>
      <w:pPr>
        <w:ind w:left="2160" w:hanging="360"/>
      </w:pPr>
      <w:rPr>
        <w:rFonts w:ascii="Wingdings" w:hAnsi="Wingdings" w:hint="default"/>
      </w:rPr>
    </w:lvl>
    <w:lvl w:ilvl="3" w:tplc="AB74FB4C" w:tentative="1">
      <w:start w:val="1"/>
      <w:numFmt w:val="bullet"/>
      <w:lvlText w:val=""/>
      <w:lvlJc w:val="left"/>
      <w:pPr>
        <w:ind w:left="2880" w:hanging="360"/>
      </w:pPr>
      <w:rPr>
        <w:rFonts w:ascii="Symbol" w:hAnsi="Symbol" w:hint="default"/>
      </w:rPr>
    </w:lvl>
    <w:lvl w:ilvl="4" w:tplc="1FDCBE48" w:tentative="1">
      <w:start w:val="1"/>
      <w:numFmt w:val="bullet"/>
      <w:lvlText w:val="o"/>
      <w:lvlJc w:val="left"/>
      <w:pPr>
        <w:ind w:left="3600" w:hanging="360"/>
      </w:pPr>
      <w:rPr>
        <w:rFonts w:ascii="Courier New" w:hAnsi="Courier New" w:cs="Courier New" w:hint="default"/>
      </w:rPr>
    </w:lvl>
    <w:lvl w:ilvl="5" w:tplc="7B12C700" w:tentative="1">
      <w:start w:val="1"/>
      <w:numFmt w:val="bullet"/>
      <w:lvlText w:val=""/>
      <w:lvlJc w:val="left"/>
      <w:pPr>
        <w:ind w:left="4320" w:hanging="360"/>
      </w:pPr>
      <w:rPr>
        <w:rFonts w:ascii="Wingdings" w:hAnsi="Wingdings" w:hint="default"/>
      </w:rPr>
    </w:lvl>
    <w:lvl w:ilvl="6" w:tplc="D4C072BA" w:tentative="1">
      <w:start w:val="1"/>
      <w:numFmt w:val="bullet"/>
      <w:lvlText w:val=""/>
      <w:lvlJc w:val="left"/>
      <w:pPr>
        <w:ind w:left="5040" w:hanging="360"/>
      </w:pPr>
      <w:rPr>
        <w:rFonts w:ascii="Symbol" w:hAnsi="Symbol" w:hint="default"/>
      </w:rPr>
    </w:lvl>
    <w:lvl w:ilvl="7" w:tplc="D990F062" w:tentative="1">
      <w:start w:val="1"/>
      <w:numFmt w:val="bullet"/>
      <w:lvlText w:val="o"/>
      <w:lvlJc w:val="left"/>
      <w:pPr>
        <w:ind w:left="5760" w:hanging="360"/>
      </w:pPr>
      <w:rPr>
        <w:rFonts w:ascii="Courier New" w:hAnsi="Courier New" w:cs="Courier New" w:hint="default"/>
      </w:rPr>
    </w:lvl>
    <w:lvl w:ilvl="8" w:tplc="918AD35A" w:tentative="1">
      <w:start w:val="1"/>
      <w:numFmt w:val="bullet"/>
      <w:lvlText w:val=""/>
      <w:lvlJc w:val="left"/>
      <w:pPr>
        <w:ind w:left="6480" w:hanging="360"/>
      </w:pPr>
      <w:rPr>
        <w:rFonts w:ascii="Wingdings" w:hAnsi="Wingdings" w:hint="default"/>
      </w:rPr>
    </w:lvl>
  </w:abstractNum>
  <w:abstractNum w:abstractNumId="14">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nsid w:val="5022788D"/>
    <w:multiLevelType w:val="hybridMultilevel"/>
    <w:tmpl w:val="B74EB8B0"/>
    <w:lvl w:ilvl="0" w:tplc="79181554">
      <w:start w:val="1"/>
      <w:numFmt w:val="decimal"/>
      <w:lvlText w:val="%1"/>
      <w:lvlJc w:val="left"/>
      <w:pPr>
        <w:ind w:left="720" w:hanging="360"/>
      </w:pPr>
      <w:rPr>
        <w:rFonts w:hint="default"/>
      </w:rPr>
    </w:lvl>
    <w:lvl w:ilvl="1" w:tplc="7F4AB57E" w:tentative="1">
      <w:start w:val="1"/>
      <w:numFmt w:val="lowerLetter"/>
      <w:lvlText w:val="%2."/>
      <w:lvlJc w:val="left"/>
      <w:pPr>
        <w:ind w:left="1440" w:hanging="360"/>
      </w:pPr>
    </w:lvl>
    <w:lvl w:ilvl="2" w:tplc="49DCE42E" w:tentative="1">
      <w:start w:val="1"/>
      <w:numFmt w:val="lowerRoman"/>
      <w:lvlText w:val="%3."/>
      <w:lvlJc w:val="right"/>
      <w:pPr>
        <w:ind w:left="2160" w:hanging="180"/>
      </w:pPr>
    </w:lvl>
    <w:lvl w:ilvl="3" w:tplc="64C8A8D8" w:tentative="1">
      <w:start w:val="1"/>
      <w:numFmt w:val="decimal"/>
      <w:lvlText w:val="%4."/>
      <w:lvlJc w:val="left"/>
      <w:pPr>
        <w:ind w:left="2880" w:hanging="360"/>
      </w:pPr>
    </w:lvl>
    <w:lvl w:ilvl="4" w:tplc="0452F7DA" w:tentative="1">
      <w:start w:val="1"/>
      <w:numFmt w:val="lowerLetter"/>
      <w:lvlText w:val="%5."/>
      <w:lvlJc w:val="left"/>
      <w:pPr>
        <w:ind w:left="3600" w:hanging="360"/>
      </w:pPr>
    </w:lvl>
    <w:lvl w:ilvl="5" w:tplc="306C1E4C" w:tentative="1">
      <w:start w:val="1"/>
      <w:numFmt w:val="lowerRoman"/>
      <w:lvlText w:val="%6."/>
      <w:lvlJc w:val="right"/>
      <w:pPr>
        <w:ind w:left="4320" w:hanging="180"/>
      </w:pPr>
    </w:lvl>
    <w:lvl w:ilvl="6" w:tplc="AB16194A" w:tentative="1">
      <w:start w:val="1"/>
      <w:numFmt w:val="decimal"/>
      <w:lvlText w:val="%7."/>
      <w:lvlJc w:val="left"/>
      <w:pPr>
        <w:ind w:left="5040" w:hanging="360"/>
      </w:pPr>
    </w:lvl>
    <w:lvl w:ilvl="7" w:tplc="9FF64BE4" w:tentative="1">
      <w:start w:val="1"/>
      <w:numFmt w:val="lowerLetter"/>
      <w:lvlText w:val="%8."/>
      <w:lvlJc w:val="left"/>
      <w:pPr>
        <w:ind w:left="5760" w:hanging="360"/>
      </w:pPr>
    </w:lvl>
    <w:lvl w:ilvl="8" w:tplc="EE98F0A2" w:tentative="1">
      <w:start w:val="1"/>
      <w:numFmt w:val="lowerRoman"/>
      <w:lvlText w:val="%9."/>
      <w:lvlJc w:val="right"/>
      <w:pPr>
        <w:ind w:left="6480" w:hanging="180"/>
      </w:pPr>
    </w:lvl>
  </w:abstractNum>
  <w:abstractNum w:abstractNumId="17">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nsid w:val="76C65C30"/>
    <w:multiLevelType w:val="hybridMultilevel"/>
    <w:tmpl w:val="20304DDE"/>
    <w:lvl w:ilvl="0" w:tplc="7130A498">
      <w:start w:val="1"/>
      <w:numFmt w:val="bullet"/>
      <w:pStyle w:val="BodyTextbullet"/>
      <w:lvlText w:val=""/>
      <w:lvlJc w:val="left"/>
      <w:pPr>
        <w:tabs>
          <w:tab w:val="num" w:pos="1440"/>
        </w:tabs>
        <w:ind w:left="1440" w:hanging="360"/>
      </w:pPr>
      <w:rPr>
        <w:rFonts w:ascii="Symbol" w:hAnsi="Symbol" w:hint="default"/>
        <w:color w:val="auto"/>
        <w:sz w:val="22"/>
      </w:rPr>
    </w:lvl>
    <w:lvl w:ilvl="1" w:tplc="FA509734">
      <w:start w:val="1"/>
      <w:numFmt w:val="bullet"/>
      <w:lvlText w:val="o"/>
      <w:lvlJc w:val="left"/>
      <w:pPr>
        <w:tabs>
          <w:tab w:val="num" w:pos="2520"/>
        </w:tabs>
        <w:ind w:left="2520" w:hanging="360"/>
      </w:pPr>
      <w:rPr>
        <w:rFonts w:ascii="Courier New" w:hAnsi="Courier New" w:hint="default"/>
      </w:rPr>
    </w:lvl>
    <w:lvl w:ilvl="2" w:tplc="53043BFE" w:tentative="1">
      <w:start w:val="1"/>
      <w:numFmt w:val="bullet"/>
      <w:lvlText w:val=""/>
      <w:lvlJc w:val="left"/>
      <w:pPr>
        <w:tabs>
          <w:tab w:val="num" w:pos="3240"/>
        </w:tabs>
        <w:ind w:left="3240" w:hanging="360"/>
      </w:pPr>
      <w:rPr>
        <w:rFonts w:ascii="Wingdings" w:hAnsi="Wingdings" w:hint="default"/>
      </w:rPr>
    </w:lvl>
    <w:lvl w:ilvl="3" w:tplc="03064DBA" w:tentative="1">
      <w:start w:val="1"/>
      <w:numFmt w:val="bullet"/>
      <w:lvlText w:val=""/>
      <w:lvlJc w:val="left"/>
      <w:pPr>
        <w:tabs>
          <w:tab w:val="num" w:pos="3960"/>
        </w:tabs>
        <w:ind w:left="3960" w:hanging="360"/>
      </w:pPr>
      <w:rPr>
        <w:rFonts w:ascii="Symbol" w:hAnsi="Symbol" w:hint="default"/>
      </w:rPr>
    </w:lvl>
    <w:lvl w:ilvl="4" w:tplc="3CBC77DA" w:tentative="1">
      <w:start w:val="1"/>
      <w:numFmt w:val="bullet"/>
      <w:lvlText w:val="o"/>
      <w:lvlJc w:val="left"/>
      <w:pPr>
        <w:tabs>
          <w:tab w:val="num" w:pos="4680"/>
        </w:tabs>
        <w:ind w:left="4680" w:hanging="360"/>
      </w:pPr>
      <w:rPr>
        <w:rFonts w:ascii="Courier New" w:hAnsi="Courier New" w:hint="default"/>
      </w:rPr>
    </w:lvl>
    <w:lvl w:ilvl="5" w:tplc="457E6772" w:tentative="1">
      <w:start w:val="1"/>
      <w:numFmt w:val="bullet"/>
      <w:lvlText w:val=""/>
      <w:lvlJc w:val="left"/>
      <w:pPr>
        <w:tabs>
          <w:tab w:val="num" w:pos="5400"/>
        </w:tabs>
        <w:ind w:left="5400" w:hanging="360"/>
      </w:pPr>
      <w:rPr>
        <w:rFonts w:ascii="Wingdings" w:hAnsi="Wingdings" w:hint="default"/>
      </w:rPr>
    </w:lvl>
    <w:lvl w:ilvl="6" w:tplc="F74E03EE" w:tentative="1">
      <w:start w:val="1"/>
      <w:numFmt w:val="bullet"/>
      <w:lvlText w:val=""/>
      <w:lvlJc w:val="left"/>
      <w:pPr>
        <w:tabs>
          <w:tab w:val="num" w:pos="6120"/>
        </w:tabs>
        <w:ind w:left="6120" w:hanging="360"/>
      </w:pPr>
      <w:rPr>
        <w:rFonts w:ascii="Symbol" w:hAnsi="Symbol" w:hint="default"/>
      </w:rPr>
    </w:lvl>
    <w:lvl w:ilvl="7" w:tplc="1B782B70" w:tentative="1">
      <w:start w:val="1"/>
      <w:numFmt w:val="bullet"/>
      <w:lvlText w:val="o"/>
      <w:lvlJc w:val="left"/>
      <w:pPr>
        <w:tabs>
          <w:tab w:val="num" w:pos="6840"/>
        </w:tabs>
        <w:ind w:left="6840" w:hanging="360"/>
      </w:pPr>
      <w:rPr>
        <w:rFonts w:ascii="Courier New" w:hAnsi="Courier New" w:hint="default"/>
      </w:rPr>
    </w:lvl>
    <w:lvl w:ilvl="8" w:tplc="C25E1972" w:tentative="1">
      <w:start w:val="1"/>
      <w:numFmt w:val="bullet"/>
      <w:lvlText w:val=""/>
      <w:lvlJc w:val="left"/>
      <w:pPr>
        <w:tabs>
          <w:tab w:val="num" w:pos="7560"/>
        </w:tabs>
        <w:ind w:left="7560" w:hanging="360"/>
      </w:pPr>
      <w:rPr>
        <w:rFonts w:ascii="Wingdings" w:hAnsi="Wingdings" w:hint="default"/>
      </w:rPr>
    </w:lvl>
  </w:abstractNum>
  <w:abstractNum w:abstractNumId="20">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1"/>
  </w:num>
  <w:num w:numId="13">
    <w:abstractNumId w:val="17"/>
  </w:num>
  <w:num w:numId="14">
    <w:abstractNumId w:val="12"/>
  </w:num>
  <w:num w:numId="15">
    <w:abstractNumId w:val="15"/>
  </w:num>
  <w:num w:numId="16">
    <w:abstractNumId w:val="20"/>
  </w:num>
  <w:num w:numId="17">
    <w:abstractNumId w:val="18"/>
  </w:num>
  <w:num w:numId="18">
    <w:abstractNumId w:val="19"/>
  </w:num>
  <w:num w:numId="19">
    <w:abstractNumId w:val="16"/>
  </w:num>
  <w:num w:numId="20">
    <w:abstractNumId w:val="13"/>
  </w:num>
  <w:num w:numId="21">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3B5B"/>
    <w:rsid w:val="0000036B"/>
    <w:rsid w:val="000005EB"/>
    <w:rsid w:val="000014D2"/>
    <w:rsid w:val="00003389"/>
    <w:rsid w:val="00003F37"/>
    <w:rsid w:val="00004202"/>
    <w:rsid w:val="00004266"/>
    <w:rsid w:val="0000480B"/>
    <w:rsid w:val="00004E5A"/>
    <w:rsid w:val="000061C8"/>
    <w:rsid w:val="000067FB"/>
    <w:rsid w:val="00006CFD"/>
    <w:rsid w:val="00006EEA"/>
    <w:rsid w:val="00007A29"/>
    <w:rsid w:val="00007C0B"/>
    <w:rsid w:val="00012951"/>
    <w:rsid w:val="000129B6"/>
    <w:rsid w:val="000135DB"/>
    <w:rsid w:val="00015F2C"/>
    <w:rsid w:val="000166A7"/>
    <w:rsid w:val="00016D1D"/>
    <w:rsid w:val="0001773C"/>
    <w:rsid w:val="00017AC9"/>
    <w:rsid w:val="00017D3C"/>
    <w:rsid w:val="00021A9E"/>
    <w:rsid w:val="00023296"/>
    <w:rsid w:val="00023708"/>
    <w:rsid w:val="0002416B"/>
    <w:rsid w:val="00025065"/>
    <w:rsid w:val="000252C5"/>
    <w:rsid w:val="00025CB6"/>
    <w:rsid w:val="00025D9E"/>
    <w:rsid w:val="00026126"/>
    <w:rsid w:val="0002702B"/>
    <w:rsid w:val="000276A4"/>
    <w:rsid w:val="00027B39"/>
    <w:rsid w:val="00030B92"/>
    <w:rsid w:val="00031A36"/>
    <w:rsid w:val="00031B13"/>
    <w:rsid w:val="00032D26"/>
    <w:rsid w:val="000348C4"/>
    <w:rsid w:val="00036EDA"/>
    <w:rsid w:val="00037BD7"/>
    <w:rsid w:val="00042F90"/>
    <w:rsid w:val="0004391D"/>
    <w:rsid w:val="000440ED"/>
    <w:rsid w:val="00045696"/>
    <w:rsid w:val="00045A04"/>
    <w:rsid w:val="00045E90"/>
    <w:rsid w:val="00046A3A"/>
    <w:rsid w:val="0004790B"/>
    <w:rsid w:val="00050DA3"/>
    <w:rsid w:val="000511B9"/>
    <w:rsid w:val="0005128E"/>
    <w:rsid w:val="000516DD"/>
    <w:rsid w:val="00051AC9"/>
    <w:rsid w:val="00052808"/>
    <w:rsid w:val="00052CFB"/>
    <w:rsid w:val="0005309C"/>
    <w:rsid w:val="00053499"/>
    <w:rsid w:val="00053C23"/>
    <w:rsid w:val="0005420A"/>
    <w:rsid w:val="00054394"/>
    <w:rsid w:val="00054CA2"/>
    <w:rsid w:val="00054E84"/>
    <w:rsid w:val="00056B23"/>
    <w:rsid w:val="0006016A"/>
    <w:rsid w:val="0006325E"/>
    <w:rsid w:val="00063B3C"/>
    <w:rsid w:val="0006570A"/>
    <w:rsid w:val="00065B01"/>
    <w:rsid w:val="00067DD3"/>
    <w:rsid w:val="000706BF"/>
    <w:rsid w:val="00071CED"/>
    <w:rsid w:val="00071E65"/>
    <w:rsid w:val="0007454E"/>
    <w:rsid w:val="00074F66"/>
    <w:rsid w:val="00075418"/>
    <w:rsid w:val="000757FE"/>
    <w:rsid w:val="0007583C"/>
    <w:rsid w:val="00076D71"/>
    <w:rsid w:val="000812F9"/>
    <w:rsid w:val="00082A67"/>
    <w:rsid w:val="00083708"/>
    <w:rsid w:val="00083BB0"/>
    <w:rsid w:val="00084596"/>
    <w:rsid w:val="0008494B"/>
    <w:rsid w:val="00084EB1"/>
    <w:rsid w:val="000863FF"/>
    <w:rsid w:val="00086717"/>
    <w:rsid w:val="00086DEF"/>
    <w:rsid w:val="000901DA"/>
    <w:rsid w:val="00090E71"/>
    <w:rsid w:val="00092306"/>
    <w:rsid w:val="00092F50"/>
    <w:rsid w:val="00094DC6"/>
    <w:rsid w:val="00095370"/>
    <w:rsid w:val="00095B3E"/>
    <w:rsid w:val="00095BDB"/>
    <w:rsid w:val="00095FAB"/>
    <w:rsid w:val="00096A9E"/>
    <w:rsid w:val="000976A0"/>
    <w:rsid w:val="000A0783"/>
    <w:rsid w:val="000A2475"/>
    <w:rsid w:val="000A269D"/>
    <w:rsid w:val="000A470F"/>
    <w:rsid w:val="000A4F64"/>
    <w:rsid w:val="000A5172"/>
    <w:rsid w:val="000A5756"/>
    <w:rsid w:val="000A6873"/>
    <w:rsid w:val="000A7102"/>
    <w:rsid w:val="000A75CB"/>
    <w:rsid w:val="000B0634"/>
    <w:rsid w:val="000B0D05"/>
    <w:rsid w:val="000B164F"/>
    <w:rsid w:val="000B213D"/>
    <w:rsid w:val="000B2759"/>
    <w:rsid w:val="000B3780"/>
    <w:rsid w:val="000B39F8"/>
    <w:rsid w:val="000B4354"/>
    <w:rsid w:val="000B4BD1"/>
    <w:rsid w:val="000B5D7E"/>
    <w:rsid w:val="000B64D6"/>
    <w:rsid w:val="000C0AB0"/>
    <w:rsid w:val="000C10AA"/>
    <w:rsid w:val="000C201F"/>
    <w:rsid w:val="000C20A2"/>
    <w:rsid w:val="000C25D3"/>
    <w:rsid w:val="000C32CB"/>
    <w:rsid w:val="000C33DE"/>
    <w:rsid w:val="000C4CE3"/>
    <w:rsid w:val="000C7034"/>
    <w:rsid w:val="000C74AC"/>
    <w:rsid w:val="000C7580"/>
    <w:rsid w:val="000C7A2F"/>
    <w:rsid w:val="000D08A9"/>
    <w:rsid w:val="000D164D"/>
    <w:rsid w:val="000D1C68"/>
    <w:rsid w:val="000D30EC"/>
    <w:rsid w:val="000D323D"/>
    <w:rsid w:val="000D3BFD"/>
    <w:rsid w:val="000D3D51"/>
    <w:rsid w:val="000D50E2"/>
    <w:rsid w:val="000D50F6"/>
    <w:rsid w:val="000D5D4A"/>
    <w:rsid w:val="000D74D7"/>
    <w:rsid w:val="000D7B02"/>
    <w:rsid w:val="000E00A8"/>
    <w:rsid w:val="000E1C52"/>
    <w:rsid w:val="000E1C8C"/>
    <w:rsid w:val="000E26A8"/>
    <w:rsid w:val="000E2F1F"/>
    <w:rsid w:val="000E3804"/>
    <w:rsid w:val="000E527E"/>
    <w:rsid w:val="000E5DE9"/>
    <w:rsid w:val="000F045A"/>
    <w:rsid w:val="000F073A"/>
    <w:rsid w:val="000F0821"/>
    <w:rsid w:val="000F0D51"/>
    <w:rsid w:val="000F1246"/>
    <w:rsid w:val="000F20A4"/>
    <w:rsid w:val="000F24B7"/>
    <w:rsid w:val="000F2F4C"/>
    <w:rsid w:val="000F35F9"/>
    <w:rsid w:val="000F3D26"/>
    <w:rsid w:val="000F4914"/>
    <w:rsid w:val="000F4BE7"/>
    <w:rsid w:val="000F4F7D"/>
    <w:rsid w:val="000F5CAE"/>
    <w:rsid w:val="000F6A4F"/>
    <w:rsid w:val="000F7CED"/>
    <w:rsid w:val="000F7D67"/>
    <w:rsid w:val="001009F4"/>
    <w:rsid w:val="00101111"/>
    <w:rsid w:val="001012BC"/>
    <w:rsid w:val="00101C4F"/>
    <w:rsid w:val="001028FD"/>
    <w:rsid w:val="00104DD5"/>
    <w:rsid w:val="00104FD1"/>
    <w:rsid w:val="00105820"/>
    <w:rsid w:val="00105F0D"/>
    <w:rsid w:val="0010628E"/>
    <w:rsid w:val="00106DFD"/>
    <w:rsid w:val="00106EE0"/>
    <w:rsid w:val="00107772"/>
    <w:rsid w:val="0011026A"/>
    <w:rsid w:val="001112E4"/>
    <w:rsid w:val="00112424"/>
    <w:rsid w:val="00112817"/>
    <w:rsid w:val="0011364C"/>
    <w:rsid w:val="0011367B"/>
    <w:rsid w:val="001137E9"/>
    <w:rsid w:val="00114A75"/>
    <w:rsid w:val="00116817"/>
    <w:rsid w:val="00116DB3"/>
    <w:rsid w:val="00117BCE"/>
    <w:rsid w:val="00117C36"/>
    <w:rsid w:val="00120566"/>
    <w:rsid w:val="001218BC"/>
    <w:rsid w:val="0012252E"/>
    <w:rsid w:val="00122684"/>
    <w:rsid w:val="00124D83"/>
    <w:rsid w:val="0012573D"/>
    <w:rsid w:val="001258B2"/>
    <w:rsid w:val="00125ED7"/>
    <w:rsid w:val="00126A2F"/>
    <w:rsid w:val="00126A55"/>
    <w:rsid w:val="00127435"/>
    <w:rsid w:val="001279AC"/>
    <w:rsid w:val="00130038"/>
    <w:rsid w:val="00130596"/>
    <w:rsid w:val="00130CEE"/>
    <w:rsid w:val="001311D8"/>
    <w:rsid w:val="0013128E"/>
    <w:rsid w:val="00131B54"/>
    <w:rsid w:val="00131C39"/>
    <w:rsid w:val="0013290D"/>
    <w:rsid w:val="001335EF"/>
    <w:rsid w:val="00133F13"/>
    <w:rsid w:val="00134030"/>
    <w:rsid w:val="0013482B"/>
    <w:rsid w:val="001351D0"/>
    <w:rsid w:val="0013585A"/>
    <w:rsid w:val="001358C4"/>
    <w:rsid w:val="001359D3"/>
    <w:rsid w:val="001379DA"/>
    <w:rsid w:val="00137A44"/>
    <w:rsid w:val="001406A2"/>
    <w:rsid w:val="00141050"/>
    <w:rsid w:val="0014184C"/>
    <w:rsid w:val="00141D83"/>
    <w:rsid w:val="00142328"/>
    <w:rsid w:val="001428A8"/>
    <w:rsid w:val="00142A08"/>
    <w:rsid w:val="00143662"/>
    <w:rsid w:val="00143C5F"/>
    <w:rsid w:val="001454A7"/>
    <w:rsid w:val="00146D3D"/>
    <w:rsid w:val="001471C6"/>
    <w:rsid w:val="00147550"/>
    <w:rsid w:val="00147A94"/>
    <w:rsid w:val="00152A21"/>
    <w:rsid w:val="00152EC5"/>
    <w:rsid w:val="001531D4"/>
    <w:rsid w:val="0015473B"/>
    <w:rsid w:val="001547C1"/>
    <w:rsid w:val="001557D7"/>
    <w:rsid w:val="001562B7"/>
    <w:rsid w:val="00157353"/>
    <w:rsid w:val="00160796"/>
    <w:rsid w:val="00161986"/>
    <w:rsid w:val="00162263"/>
    <w:rsid w:val="001639C2"/>
    <w:rsid w:val="00163CFA"/>
    <w:rsid w:val="00164BCF"/>
    <w:rsid w:val="001664B6"/>
    <w:rsid w:val="0016668F"/>
    <w:rsid w:val="0017114E"/>
    <w:rsid w:val="0017179B"/>
    <w:rsid w:val="001737F6"/>
    <w:rsid w:val="00173A08"/>
    <w:rsid w:val="00174138"/>
    <w:rsid w:val="00174276"/>
    <w:rsid w:val="00174AB9"/>
    <w:rsid w:val="001759E3"/>
    <w:rsid w:val="00175A69"/>
    <w:rsid w:val="00176295"/>
    <w:rsid w:val="001764E2"/>
    <w:rsid w:val="0017720D"/>
    <w:rsid w:val="00177257"/>
    <w:rsid w:val="00181348"/>
    <w:rsid w:val="00181496"/>
    <w:rsid w:val="00181A3F"/>
    <w:rsid w:val="00182B91"/>
    <w:rsid w:val="0018346F"/>
    <w:rsid w:val="00184B45"/>
    <w:rsid w:val="00184D02"/>
    <w:rsid w:val="00184F13"/>
    <w:rsid w:val="00186CFD"/>
    <w:rsid w:val="001872A1"/>
    <w:rsid w:val="00191A33"/>
    <w:rsid w:val="00191F22"/>
    <w:rsid w:val="001922E8"/>
    <w:rsid w:val="00193910"/>
    <w:rsid w:val="001943A3"/>
    <w:rsid w:val="00194BDE"/>
    <w:rsid w:val="00194CDE"/>
    <w:rsid w:val="00195992"/>
    <w:rsid w:val="0019722F"/>
    <w:rsid w:val="001974EA"/>
    <w:rsid w:val="00197979"/>
    <w:rsid w:val="001A02CA"/>
    <w:rsid w:val="001A07D1"/>
    <w:rsid w:val="001A12C6"/>
    <w:rsid w:val="001A139D"/>
    <w:rsid w:val="001A30FD"/>
    <w:rsid w:val="001A342E"/>
    <w:rsid w:val="001A460C"/>
    <w:rsid w:val="001A4DAE"/>
    <w:rsid w:val="001A50B2"/>
    <w:rsid w:val="001A57A0"/>
    <w:rsid w:val="001A5F2A"/>
    <w:rsid w:val="001A76D9"/>
    <w:rsid w:val="001A7B3A"/>
    <w:rsid w:val="001B01C1"/>
    <w:rsid w:val="001B03E8"/>
    <w:rsid w:val="001B09FE"/>
    <w:rsid w:val="001B378A"/>
    <w:rsid w:val="001B3A4F"/>
    <w:rsid w:val="001B3DBB"/>
    <w:rsid w:val="001B4B36"/>
    <w:rsid w:val="001B56E3"/>
    <w:rsid w:val="001B6366"/>
    <w:rsid w:val="001C0535"/>
    <w:rsid w:val="001C0FB7"/>
    <w:rsid w:val="001C1918"/>
    <w:rsid w:val="001C1925"/>
    <w:rsid w:val="001C2A31"/>
    <w:rsid w:val="001C331D"/>
    <w:rsid w:val="001C4103"/>
    <w:rsid w:val="001C521B"/>
    <w:rsid w:val="001C6D50"/>
    <w:rsid w:val="001C7E7D"/>
    <w:rsid w:val="001D0807"/>
    <w:rsid w:val="001D09EA"/>
    <w:rsid w:val="001D12A3"/>
    <w:rsid w:val="001D1AA7"/>
    <w:rsid w:val="001D1BC0"/>
    <w:rsid w:val="001D1CD4"/>
    <w:rsid w:val="001D2C6E"/>
    <w:rsid w:val="001D2C7A"/>
    <w:rsid w:val="001D336F"/>
    <w:rsid w:val="001D40CC"/>
    <w:rsid w:val="001D44CF"/>
    <w:rsid w:val="001D4B34"/>
    <w:rsid w:val="001D5485"/>
    <w:rsid w:val="001D5AA8"/>
    <w:rsid w:val="001D7E87"/>
    <w:rsid w:val="001E03D5"/>
    <w:rsid w:val="001E0618"/>
    <w:rsid w:val="001E12AB"/>
    <w:rsid w:val="001E13C8"/>
    <w:rsid w:val="001E13E5"/>
    <w:rsid w:val="001E1847"/>
    <w:rsid w:val="001E29B7"/>
    <w:rsid w:val="001E2E7A"/>
    <w:rsid w:val="001E31E6"/>
    <w:rsid w:val="001E34A6"/>
    <w:rsid w:val="001E542E"/>
    <w:rsid w:val="001F0A74"/>
    <w:rsid w:val="001F2688"/>
    <w:rsid w:val="001F275D"/>
    <w:rsid w:val="001F3FD1"/>
    <w:rsid w:val="001F411D"/>
    <w:rsid w:val="001F44D8"/>
    <w:rsid w:val="001F5928"/>
    <w:rsid w:val="001F7344"/>
    <w:rsid w:val="001F7635"/>
    <w:rsid w:val="001F7914"/>
    <w:rsid w:val="0020027A"/>
    <w:rsid w:val="00201DC4"/>
    <w:rsid w:val="0020235C"/>
    <w:rsid w:val="002032CC"/>
    <w:rsid w:val="002033AC"/>
    <w:rsid w:val="002040BF"/>
    <w:rsid w:val="002053FD"/>
    <w:rsid w:val="00207C01"/>
    <w:rsid w:val="00210A54"/>
    <w:rsid w:val="002110EA"/>
    <w:rsid w:val="0021124F"/>
    <w:rsid w:val="00212B58"/>
    <w:rsid w:val="00212EB6"/>
    <w:rsid w:val="002137E5"/>
    <w:rsid w:val="002144D1"/>
    <w:rsid w:val="00214AD9"/>
    <w:rsid w:val="00215977"/>
    <w:rsid w:val="00215B19"/>
    <w:rsid w:val="00215F1E"/>
    <w:rsid w:val="002171FB"/>
    <w:rsid w:val="00220339"/>
    <w:rsid w:val="00220DF4"/>
    <w:rsid w:val="00221810"/>
    <w:rsid w:val="00221890"/>
    <w:rsid w:val="00226404"/>
    <w:rsid w:val="002274D6"/>
    <w:rsid w:val="00227744"/>
    <w:rsid w:val="0022795D"/>
    <w:rsid w:val="00230216"/>
    <w:rsid w:val="00231519"/>
    <w:rsid w:val="00231FA3"/>
    <w:rsid w:val="002326AE"/>
    <w:rsid w:val="002336BA"/>
    <w:rsid w:val="002339C8"/>
    <w:rsid w:val="002355FD"/>
    <w:rsid w:val="0023578A"/>
    <w:rsid w:val="002365CB"/>
    <w:rsid w:val="002375EE"/>
    <w:rsid w:val="002379DC"/>
    <w:rsid w:val="00237F9B"/>
    <w:rsid w:val="00241652"/>
    <w:rsid w:val="00241CC3"/>
    <w:rsid w:val="00241DD6"/>
    <w:rsid w:val="002426A6"/>
    <w:rsid w:val="00242C79"/>
    <w:rsid w:val="002442A2"/>
    <w:rsid w:val="00244CF4"/>
    <w:rsid w:val="00246BA8"/>
    <w:rsid w:val="00247740"/>
    <w:rsid w:val="00247FF0"/>
    <w:rsid w:val="00250776"/>
    <w:rsid w:val="002510D9"/>
    <w:rsid w:val="0025191C"/>
    <w:rsid w:val="002549BA"/>
    <w:rsid w:val="00256AA2"/>
    <w:rsid w:val="00256CBF"/>
    <w:rsid w:val="0026091B"/>
    <w:rsid w:val="00260AB4"/>
    <w:rsid w:val="002616C2"/>
    <w:rsid w:val="00262973"/>
    <w:rsid w:val="00262CDA"/>
    <w:rsid w:val="002630E1"/>
    <w:rsid w:val="00265619"/>
    <w:rsid w:val="002657FB"/>
    <w:rsid w:val="00266A1E"/>
    <w:rsid w:val="00267840"/>
    <w:rsid w:val="00267FE4"/>
    <w:rsid w:val="00270219"/>
    <w:rsid w:val="00270281"/>
    <w:rsid w:val="0027079C"/>
    <w:rsid w:val="00270EC9"/>
    <w:rsid w:val="00272EBB"/>
    <w:rsid w:val="002733D7"/>
    <w:rsid w:val="00273AAC"/>
    <w:rsid w:val="00273B11"/>
    <w:rsid w:val="00273D2D"/>
    <w:rsid w:val="002744B9"/>
    <w:rsid w:val="00274C4C"/>
    <w:rsid w:val="0027517A"/>
    <w:rsid w:val="0027554C"/>
    <w:rsid w:val="00275825"/>
    <w:rsid w:val="00277991"/>
    <w:rsid w:val="002805E0"/>
    <w:rsid w:val="00282F27"/>
    <w:rsid w:val="00282F9A"/>
    <w:rsid w:val="002833EB"/>
    <w:rsid w:val="00283DAB"/>
    <w:rsid w:val="002843D8"/>
    <w:rsid w:val="0028455D"/>
    <w:rsid w:val="00285C49"/>
    <w:rsid w:val="00286EE2"/>
    <w:rsid w:val="002875F5"/>
    <w:rsid w:val="00290BAB"/>
    <w:rsid w:val="002910AA"/>
    <w:rsid w:val="00291BD9"/>
    <w:rsid w:val="00291CCC"/>
    <w:rsid w:val="0029427A"/>
    <w:rsid w:val="002942D1"/>
    <w:rsid w:val="00294D40"/>
    <w:rsid w:val="002953CB"/>
    <w:rsid w:val="00296F00"/>
    <w:rsid w:val="00296F37"/>
    <w:rsid w:val="00297539"/>
    <w:rsid w:val="0029766B"/>
    <w:rsid w:val="002978B5"/>
    <w:rsid w:val="00297AFC"/>
    <w:rsid w:val="002A077D"/>
    <w:rsid w:val="002A163F"/>
    <w:rsid w:val="002A1684"/>
    <w:rsid w:val="002A1BB2"/>
    <w:rsid w:val="002A1D17"/>
    <w:rsid w:val="002A2FB6"/>
    <w:rsid w:val="002A34A0"/>
    <w:rsid w:val="002A3507"/>
    <w:rsid w:val="002A3868"/>
    <w:rsid w:val="002A3FF3"/>
    <w:rsid w:val="002A472D"/>
    <w:rsid w:val="002A6D9D"/>
    <w:rsid w:val="002A763F"/>
    <w:rsid w:val="002B080A"/>
    <w:rsid w:val="002B199C"/>
    <w:rsid w:val="002B1AFE"/>
    <w:rsid w:val="002B1D4C"/>
    <w:rsid w:val="002B279B"/>
    <w:rsid w:val="002B2D1E"/>
    <w:rsid w:val="002B32D5"/>
    <w:rsid w:val="002B34C1"/>
    <w:rsid w:val="002B37D7"/>
    <w:rsid w:val="002B39BD"/>
    <w:rsid w:val="002B4438"/>
    <w:rsid w:val="002B44AC"/>
    <w:rsid w:val="002B4832"/>
    <w:rsid w:val="002B49E6"/>
    <w:rsid w:val="002B572C"/>
    <w:rsid w:val="002B5835"/>
    <w:rsid w:val="002B6AA6"/>
    <w:rsid w:val="002C0FC2"/>
    <w:rsid w:val="002C152D"/>
    <w:rsid w:val="002C378A"/>
    <w:rsid w:val="002C38A7"/>
    <w:rsid w:val="002C532F"/>
    <w:rsid w:val="002C5507"/>
    <w:rsid w:val="002C5A89"/>
    <w:rsid w:val="002C7530"/>
    <w:rsid w:val="002D20A8"/>
    <w:rsid w:val="002D24C8"/>
    <w:rsid w:val="002D2E28"/>
    <w:rsid w:val="002D4149"/>
    <w:rsid w:val="002D4E14"/>
    <w:rsid w:val="002D4F92"/>
    <w:rsid w:val="002D4FB7"/>
    <w:rsid w:val="002D508B"/>
    <w:rsid w:val="002D513F"/>
    <w:rsid w:val="002D5A55"/>
    <w:rsid w:val="002D66D9"/>
    <w:rsid w:val="002D69AE"/>
    <w:rsid w:val="002D7112"/>
    <w:rsid w:val="002D741E"/>
    <w:rsid w:val="002E1B3B"/>
    <w:rsid w:val="002E237C"/>
    <w:rsid w:val="002E2F91"/>
    <w:rsid w:val="002E3523"/>
    <w:rsid w:val="002E55BC"/>
    <w:rsid w:val="002E5BDD"/>
    <w:rsid w:val="002E5CAF"/>
    <w:rsid w:val="002E73A4"/>
    <w:rsid w:val="002E7430"/>
    <w:rsid w:val="002E7B37"/>
    <w:rsid w:val="002F00AB"/>
    <w:rsid w:val="002F0481"/>
    <w:rsid w:val="002F429D"/>
    <w:rsid w:val="002F443B"/>
    <w:rsid w:val="002F79FF"/>
    <w:rsid w:val="002F7D19"/>
    <w:rsid w:val="00301A7B"/>
    <w:rsid w:val="00301DAD"/>
    <w:rsid w:val="0030221A"/>
    <w:rsid w:val="00302FFE"/>
    <w:rsid w:val="00303A88"/>
    <w:rsid w:val="0030430F"/>
    <w:rsid w:val="00305635"/>
    <w:rsid w:val="0030786E"/>
    <w:rsid w:val="00311A51"/>
    <w:rsid w:val="003138A4"/>
    <w:rsid w:val="003146E5"/>
    <w:rsid w:val="003179E9"/>
    <w:rsid w:val="0032119D"/>
    <w:rsid w:val="00321E75"/>
    <w:rsid w:val="0032209E"/>
    <w:rsid w:val="003235A3"/>
    <w:rsid w:val="00324D28"/>
    <w:rsid w:val="00325962"/>
    <w:rsid w:val="00330640"/>
    <w:rsid w:val="00332436"/>
    <w:rsid w:val="003329A8"/>
    <w:rsid w:val="003334A5"/>
    <w:rsid w:val="00333EFD"/>
    <w:rsid w:val="00334502"/>
    <w:rsid w:val="0033527B"/>
    <w:rsid w:val="00336C69"/>
    <w:rsid w:val="00337DC6"/>
    <w:rsid w:val="00340345"/>
    <w:rsid w:val="003404B8"/>
    <w:rsid w:val="003407F8"/>
    <w:rsid w:val="0034145B"/>
    <w:rsid w:val="00341B32"/>
    <w:rsid w:val="003425DC"/>
    <w:rsid w:val="00343F4B"/>
    <w:rsid w:val="0034498C"/>
    <w:rsid w:val="003457DE"/>
    <w:rsid w:val="00345CF6"/>
    <w:rsid w:val="00346B53"/>
    <w:rsid w:val="003473DF"/>
    <w:rsid w:val="003478D3"/>
    <w:rsid w:val="00347926"/>
    <w:rsid w:val="00347ABF"/>
    <w:rsid w:val="00347F2C"/>
    <w:rsid w:val="00350378"/>
    <w:rsid w:val="00350E92"/>
    <w:rsid w:val="003517C2"/>
    <w:rsid w:val="0035187B"/>
    <w:rsid w:val="00352140"/>
    <w:rsid w:val="00352690"/>
    <w:rsid w:val="00352B44"/>
    <w:rsid w:val="00353279"/>
    <w:rsid w:val="0035566C"/>
    <w:rsid w:val="0035583F"/>
    <w:rsid w:val="0035649C"/>
    <w:rsid w:val="00356D33"/>
    <w:rsid w:val="00357240"/>
    <w:rsid w:val="003572E8"/>
    <w:rsid w:val="00357A57"/>
    <w:rsid w:val="00357D7C"/>
    <w:rsid w:val="00357F3A"/>
    <w:rsid w:val="0036158D"/>
    <w:rsid w:val="0036240E"/>
    <w:rsid w:val="00364497"/>
    <w:rsid w:val="003649D2"/>
    <w:rsid w:val="003652DE"/>
    <w:rsid w:val="00366494"/>
    <w:rsid w:val="00366D2E"/>
    <w:rsid w:val="00367759"/>
    <w:rsid w:val="00367D72"/>
    <w:rsid w:val="00370B3E"/>
    <w:rsid w:val="0037198D"/>
    <w:rsid w:val="00371EFB"/>
    <w:rsid w:val="0037217A"/>
    <w:rsid w:val="0037229E"/>
    <w:rsid w:val="00372B7D"/>
    <w:rsid w:val="00372BFB"/>
    <w:rsid w:val="00372CED"/>
    <w:rsid w:val="00373C89"/>
    <w:rsid w:val="00374466"/>
    <w:rsid w:val="00374D78"/>
    <w:rsid w:val="003752FC"/>
    <w:rsid w:val="003779F3"/>
    <w:rsid w:val="00377A9A"/>
    <w:rsid w:val="00380628"/>
    <w:rsid w:val="003827B3"/>
    <w:rsid w:val="00382D70"/>
    <w:rsid w:val="00384E67"/>
    <w:rsid w:val="00384FD2"/>
    <w:rsid w:val="003859CC"/>
    <w:rsid w:val="00385A41"/>
    <w:rsid w:val="00385E87"/>
    <w:rsid w:val="00386419"/>
    <w:rsid w:val="00387163"/>
    <w:rsid w:val="00387471"/>
    <w:rsid w:val="00392B7A"/>
    <w:rsid w:val="00393B3C"/>
    <w:rsid w:val="00393EFC"/>
    <w:rsid w:val="00394BDE"/>
    <w:rsid w:val="00395205"/>
    <w:rsid w:val="003956C4"/>
    <w:rsid w:val="00396C6A"/>
    <w:rsid w:val="00396CFD"/>
    <w:rsid w:val="00396DF0"/>
    <w:rsid w:val="003A08ED"/>
    <w:rsid w:val="003A3058"/>
    <w:rsid w:val="003A3590"/>
    <w:rsid w:val="003A3785"/>
    <w:rsid w:val="003A41AA"/>
    <w:rsid w:val="003A4B45"/>
    <w:rsid w:val="003A5867"/>
    <w:rsid w:val="003A62BA"/>
    <w:rsid w:val="003A63B2"/>
    <w:rsid w:val="003A771D"/>
    <w:rsid w:val="003A7828"/>
    <w:rsid w:val="003B007D"/>
    <w:rsid w:val="003B00AF"/>
    <w:rsid w:val="003B0D3D"/>
    <w:rsid w:val="003B1F02"/>
    <w:rsid w:val="003B3445"/>
    <w:rsid w:val="003B3B9B"/>
    <w:rsid w:val="003B4A59"/>
    <w:rsid w:val="003B64BA"/>
    <w:rsid w:val="003B6FF3"/>
    <w:rsid w:val="003B72E5"/>
    <w:rsid w:val="003B7FCF"/>
    <w:rsid w:val="003C10B0"/>
    <w:rsid w:val="003C1F8C"/>
    <w:rsid w:val="003C20EC"/>
    <w:rsid w:val="003C21F5"/>
    <w:rsid w:val="003C2C64"/>
    <w:rsid w:val="003C572D"/>
    <w:rsid w:val="003C5D99"/>
    <w:rsid w:val="003C6A98"/>
    <w:rsid w:val="003C6DFA"/>
    <w:rsid w:val="003C77C6"/>
    <w:rsid w:val="003D0BAF"/>
    <w:rsid w:val="003D1847"/>
    <w:rsid w:val="003D2039"/>
    <w:rsid w:val="003D51C0"/>
    <w:rsid w:val="003D545F"/>
    <w:rsid w:val="003D6211"/>
    <w:rsid w:val="003D6E41"/>
    <w:rsid w:val="003D76C5"/>
    <w:rsid w:val="003D7854"/>
    <w:rsid w:val="003D7FF2"/>
    <w:rsid w:val="003E00A7"/>
    <w:rsid w:val="003E0154"/>
    <w:rsid w:val="003E136F"/>
    <w:rsid w:val="003E173B"/>
    <w:rsid w:val="003E1B5B"/>
    <w:rsid w:val="003E2BB5"/>
    <w:rsid w:val="003E37C0"/>
    <w:rsid w:val="003E416A"/>
    <w:rsid w:val="003E46D5"/>
    <w:rsid w:val="003E7960"/>
    <w:rsid w:val="003E7E1F"/>
    <w:rsid w:val="003F014C"/>
    <w:rsid w:val="003F057F"/>
    <w:rsid w:val="003F4749"/>
    <w:rsid w:val="003F56CF"/>
    <w:rsid w:val="003F65F3"/>
    <w:rsid w:val="003F6B23"/>
    <w:rsid w:val="003F6E4F"/>
    <w:rsid w:val="003F7C02"/>
    <w:rsid w:val="004001BD"/>
    <w:rsid w:val="00401093"/>
    <w:rsid w:val="00401CFB"/>
    <w:rsid w:val="0040338E"/>
    <w:rsid w:val="0040475B"/>
    <w:rsid w:val="00404F73"/>
    <w:rsid w:val="0040543D"/>
    <w:rsid w:val="00405DC2"/>
    <w:rsid w:val="00407148"/>
    <w:rsid w:val="0041076A"/>
    <w:rsid w:val="00410923"/>
    <w:rsid w:val="00414911"/>
    <w:rsid w:val="0041750F"/>
    <w:rsid w:val="00417F31"/>
    <w:rsid w:val="00421B5B"/>
    <w:rsid w:val="00422C87"/>
    <w:rsid w:val="0042307D"/>
    <w:rsid w:val="00423706"/>
    <w:rsid w:val="00423C02"/>
    <w:rsid w:val="00424FA0"/>
    <w:rsid w:val="004258CC"/>
    <w:rsid w:val="00425DEE"/>
    <w:rsid w:val="004268C5"/>
    <w:rsid w:val="00432755"/>
    <w:rsid w:val="00432DF1"/>
    <w:rsid w:val="004332DB"/>
    <w:rsid w:val="004335C0"/>
    <w:rsid w:val="00433788"/>
    <w:rsid w:val="00433DF9"/>
    <w:rsid w:val="00434CFE"/>
    <w:rsid w:val="0043685D"/>
    <w:rsid w:val="0044144C"/>
    <w:rsid w:val="004418F0"/>
    <w:rsid w:val="00441BE1"/>
    <w:rsid w:val="00441DA9"/>
    <w:rsid w:val="00443A03"/>
    <w:rsid w:val="00444870"/>
    <w:rsid w:val="00444D12"/>
    <w:rsid w:val="00445107"/>
    <w:rsid w:val="00445487"/>
    <w:rsid w:val="00445C8D"/>
    <w:rsid w:val="0044647B"/>
    <w:rsid w:val="00446E7B"/>
    <w:rsid w:val="00447452"/>
    <w:rsid w:val="004476E6"/>
    <w:rsid w:val="00447D15"/>
    <w:rsid w:val="00450974"/>
    <w:rsid w:val="00451B34"/>
    <w:rsid w:val="004523EF"/>
    <w:rsid w:val="00453538"/>
    <w:rsid w:val="00454521"/>
    <w:rsid w:val="0045498B"/>
    <w:rsid w:val="00454F0B"/>
    <w:rsid w:val="00455BA3"/>
    <w:rsid w:val="00456E6E"/>
    <w:rsid w:val="00460FFC"/>
    <w:rsid w:val="00462A17"/>
    <w:rsid w:val="00464E1F"/>
    <w:rsid w:val="004650D7"/>
    <w:rsid w:val="0046698E"/>
    <w:rsid w:val="00467A25"/>
    <w:rsid w:val="00467C64"/>
    <w:rsid w:val="00470324"/>
    <w:rsid w:val="00470D35"/>
    <w:rsid w:val="00471A5E"/>
    <w:rsid w:val="00471F84"/>
    <w:rsid w:val="00472029"/>
    <w:rsid w:val="00472FC5"/>
    <w:rsid w:val="0047307F"/>
    <w:rsid w:val="00474028"/>
    <w:rsid w:val="0047441E"/>
    <w:rsid w:val="00474836"/>
    <w:rsid w:val="00474979"/>
    <w:rsid w:val="004757F0"/>
    <w:rsid w:val="00475B55"/>
    <w:rsid w:val="00476AD3"/>
    <w:rsid w:val="00476D3D"/>
    <w:rsid w:val="004772F5"/>
    <w:rsid w:val="004778D8"/>
    <w:rsid w:val="00477F2B"/>
    <w:rsid w:val="00483F78"/>
    <w:rsid w:val="00484404"/>
    <w:rsid w:val="00484B02"/>
    <w:rsid w:val="00484B67"/>
    <w:rsid w:val="004854E6"/>
    <w:rsid w:val="00485DB6"/>
    <w:rsid w:val="004866EE"/>
    <w:rsid w:val="00487E0A"/>
    <w:rsid w:val="00487EDE"/>
    <w:rsid w:val="0049062B"/>
    <w:rsid w:val="00490AC2"/>
    <w:rsid w:val="0049262A"/>
    <w:rsid w:val="00492996"/>
    <w:rsid w:val="00493602"/>
    <w:rsid w:val="00493D89"/>
    <w:rsid w:val="0049451B"/>
    <w:rsid w:val="00494899"/>
    <w:rsid w:val="00495345"/>
    <w:rsid w:val="00495746"/>
    <w:rsid w:val="00495B4C"/>
    <w:rsid w:val="00496D8C"/>
    <w:rsid w:val="00496EA6"/>
    <w:rsid w:val="00496F8D"/>
    <w:rsid w:val="00497707"/>
    <w:rsid w:val="0049786A"/>
    <w:rsid w:val="004A0BF7"/>
    <w:rsid w:val="004A0D6B"/>
    <w:rsid w:val="004A1ADD"/>
    <w:rsid w:val="004A1B4E"/>
    <w:rsid w:val="004A2CC2"/>
    <w:rsid w:val="004A3822"/>
    <w:rsid w:val="004A3B55"/>
    <w:rsid w:val="004A3FDA"/>
    <w:rsid w:val="004A68EE"/>
    <w:rsid w:val="004B0032"/>
    <w:rsid w:val="004B0070"/>
    <w:rsid w:val="004B17F6"/>
    <w:rsid w:val="004B1848"/>
    <w:rsid w:val="004B22BA"/>
    <w:rsid w:val="004B24A1"/>
    <w:rsid w:val="004B2F95"/>
    <w:rsid w:val="004B3413"/>
    <w:rsid w:val="004B3687"/>
    <w:rsid w:val="004B3C2B"/>
    <w:rsid w:val="004B4364"/>
    <w:rsid w:val="004B55E6"/>
    <w:rsid w:val="004B66BA"/>
    <w:rsid w:val="004C1554"/>
    <w:rsid w:val="004C1B28"/>
    <w:rsid w:val="004C2258"/>
    <w:rsid w:val="004C2A65"/>
    <w:rsid w:val="004C317B"/>
    <w:rsid w:val="004C407A"/>
    <w:rsid w:val="004C515A"/>
    <w:rsid w:val="004C56E1"/>
    <w:rsid w:val="004C5A4F"/>
    <w:rsid w:val="004C73B3"/>
    <w:rsid w:val="004C7464"/>
    <w:rsid w:val="004C7825"/>
    <w:rsid w:val="004D005B"/>
    <w:rsid w:val="004D1C7B"/>
    <w:rsid w:val="004D3733"/>
    <w:rsid w:val="004D3813"/>
    <w:rsid w:val="004D3D97"/>
    <w:rsid w:val="004D47CC"/>
    <w:rsid w:val="004D5839"/>
    <w:rsid w:val="004D721E"/>
    <w:rsid w:val="004E0444"/>
    <w:rsid w:val="004E2851"/>
    <w:rsid w:val="004E43D0"/>
    <w:rsid w:val="004E43F1"/>
    <w:rsid w:val="004E4B75"/>
    <w:rsid w:val="004E577F"/>
    <w:rsid w:val="004E5CF3"/>
    <w:rsid w:val="004F07C1"/>
    <w:rsid w:val="004F1B0A"/>
    <w:rsid w:val="004F1DDA"/>
    <w:rsid w:val="004F2354"/>
    <w:rsid w:val="004F2411"/>
    <w:rsid w:val="004F26A1"/>
    <w:rsid w:val="004F2A5B"/>
    <w:rsid w:val="004F369E"/>
    <w:rsid w:val="004F3F7F"/>
    <w:rsid w:val="004F40C1"/>
    <w:rsid w:val="004F47F1"/>
    <w:rsid w:val="004F5DC5"/>
    <w:rsid w:val="004F6D5E"/>
    <w:rsid w:val="004F71D4"/>
    <w:rsid w:val="004F76C7"/>
    <w:rsid w:val="004F775D"/>
    <w:rsid w:val="0050086F"/>
    <w:rsid w:val="00502112"/>
    <w:rsid w:val="005032A6"/>
    <w:rsid w:val="0050440A"/>
    <w:rsid w:val="005045A4"/>
    <w:rsid w:val="0050478C"/>
    <w:rsid w:val="005054E6"/>
    <w:rsid w:val="005060C9"/>
    <w:rsid w:val="00506267"/>
    <w:rsid w:val="005072B3"/>
    <w:rsid w:val="00507DBD"/>
    <w:rsid w:val="00507E5C"/>
    <w:rsid w:val="00507FC7"/>
    <w:rsid w:val="005119F8"/>
    <w:rsid w:val="00511A3C"/>
    <w:rsid w:val="00512D1C"/>
    <w:rsid w:val="0051412A"/>
    <w:rsid w:val="005150AD"/>
    <w:rsid w:val="005155C8"/>
    <w:rsid w:val="00520BBB"/>
    <w:rsid w:val="005211D0"/>
    <w:rsid w:val="005215B3"/>
    <w:rsid w:val="00522725"/>
    <w:rsid w:val="005231BD"/>
    <w:rsid w:val="00523ADB"/>
    <w:rsid w:val="00524C23"/>
    <w:rsid w:val="00525267"/>
    <w:rsid w:val="0052538E"/>
    <w:rsid w:val="00526B6D"/>
    <w:rsid w:val="00526D9B"/>
    <w:rsid w:val="005270AF"/>
    <w:rsid w:val="0052712D"/>
    <w:rsid w:val="005279AE"/>
    <w:rsid w:val="00530687"/>
    <w:rsid w:val="00530C79"/>
    <w:rsid w:val="00532F84"/>
    <w:rsid w:val="00534525"/>
    <w:rsid w:val="00534E96"/>
    <w:rsid w:val="0053611D"/>
    <w:rsid w:val="00536451"/>
    <w:rsid w:val="005373B0"/>
    <w:rsid w:val="0053753A"/>
    <w:rsid w:val="00540B88"/>
    <w:rsid w:val="00540EDF"/>
    <w:rsid w:val="0054127C"/>
    <w:rsid w:val="00542A98"/>
    <w:rsid w:val="00543888"/>
    <w:rsid w:val="00543D12"/>
    <w:rsid w:val="005446D7"/>
    <w:rsid w:val="00544A0F"/>
    <w:rsid w:val="00544F93"/>
    <w:rsid w:val="005451E0"/>
    <w:rsid w:val="00545532"/>
    <w:rsid w:val="00545C01"/>
    <w:rsid w:val="00546713"/>
    <w:rsid w:val="005467B7"/>
    <w:rsid w:val="00546881"/>
    <w:rsid w:val="00546CCE"/>
    <w:rsid w:val="00546EC6"/>
    <w:rsid w:val="00550C5D"/>
    <w:rsid w:val="005522A3"/>
    <w:rsid w:val="00552665"/>
    <w:rsid w:val="00553FE1"/>
    <w:rsid w:val="0055484A"/>
    <w:rsid w:val="00555BB2"/>
    <w:rsid w:val="005567E0"/>
    <w:rsid w:val="00557565"/>
    <w:rsid w:val="00560269"/>
    <w:rsid w:val="0056083C"/>
    <w:rsid w:val="00560E2F"/>
    <w:rsid w:val="0056142B"/>
    <w:rsid w:val="00562141"/>
    <w:rsid w:val="00562245"/>
    <w:rsid w:val="00562F01"/>
    <w:rsid w:val="00562F9C"/>
    <w:rsid w:val="005630EE"/>
    <w:rsid w:val="0056411B"/>
    <w:rsid w:val="00566A6F"/>
    <w:rsid w:val="00566AA2"/>
    <w:rsid w:val="00570477"/>
    <w:rsid w:val="00570883"/>
    <w:rsid w:val="00570B72"/>
    <w:rsid w:val="00570E54"/>
    <w:rsid w:val="005722D7"/>
    <w:rsid w:val="00572594"/>
    <w:rsid w:val="00572A57"/>
    <w:rsid w:val="00572DBC"/>
    <w:rsid w:val="00580543"/>
    <w:rsid w:val="00580B55"/>
    <w:rsid w:val="0058242D"/>
    <w:rsid w:val="00582692"/>
    <w:rsid w:val="0058278F"/>
    <w:rsid w:val="00582817"/>
    <w:rsid w:val="00582F0C"/>
    <w:rsid w:val="005830A4"/>
    <w:rsid w:val="005845FB"/>
    <w:rsid w:val="00585124"/>
    <w:rsid w:val="005861C3"/>
    <w:rsid w:val="005861E7"/>
    <w:rsid w:val="00586210"/>
    <w:rsid w:val="00586883"/>
    <w:rsid w:val="00586B6D"/>
    <w:rsid w:val="005874F1"/>
    <w:rsid w:val="0059198A"/>
    <w:rsid w:val="00592203"/>
    <w:rsid w:val="0059244B"/>
    <w:rsid w:val="005944C9"/>
    <w:rsid w:val="005946FE"/>
    <w:rsid w:val="00595AF4"/>
    <w:rsid w:val="00597355"/>
    <w:rsid w:val="005A251A"/>
    <w:rsid w:val="005A26D5"/>
    <w:rsid w:val="005A2AE1"/>
    <w:rsid w:val="005A3389"/>
    <w:rsid w:val="005A3417"/>
    <w:rsid w:val="005A39D1"/>
    <w:rsid w:val="005A5876"/>
    <w:rsid w:val="005A5C64"/>
    <w:rsid w:val="005A6398"/>
    <w:rsid w:val="005A6A38"/>
    <w:rsid w:val="005A77E1"/>
    <w:rsid w:val="005B0254"/>
    <w:rsid w:val="005B09C6"/>
    <w:rsid w:val="005B1017"/>
    <w:rsid w:val="005B12B8"/>
    <w:rsid w:val="005B217E"/>
    <w:rsid w:val="005B2E83"/>
    <w:rsid w:val="005B3387"/>
    <w:rsid w:val="005B3792"/>
    <w:rsid w:val="005B3B28"/>
    <w:rsid w:val="005B3E34"/>
    <w:rsid w:val="005B4068"/>
    <w:rsid w:val="005B4BD3"/>
    <w:rsid w:val="005B6872"/>
    <w:rsid w:val="005B6C9E"/>
    <w:rsid w:val="005B7AFE"/>
    <w:rsid w:val="005B7BC9"/>
    <w:rsid w:val="005C089C"/>
    <w:rsid w:val="005C2345"/>
    <w:rsid w:val="005C367D"/>
    <w:rsid w:val="005C371B"/>
    <w:rsid w:val="005C379D"/>
    <w:rsid w:val="005C58D9"/>
    <w:rsid w:val="005C5BC9"/>
    <w:rsid w:val="005C618A"/>
    <w:rsid w:val="005C6252"/>
    <w:rsid w:val="005C66A8"/>
    <w:rsid w:val="005C6FF9"/>
    <w:rsid w:val="005C7D1E"/>
    <w:rsid w:val="005D03FE"/>
    <w:rsid w:val="005D065A"/>
    <w:rsid w:val="005D1737"/>
    <w:rsid w:val="005D17C6"/>
    <w:rsid w:val="005D1FF5"/>
    <w:rsid w:val="005D250E"/>
    <w:rsid w:val="005D2EC2"/>
    <w:rsid w:val="005D3748"/>
    <w:rsid w:val="005D37F8"/>
    <w:rsid w:val="005D3CAB"/>
    <w:rsid w:val="005D48EB"/>
    <w:rsid w:val="005D5399"/>
    <w:rsid w:val="005D5F9C"/>
    <w:rsid w:val="005D66FC"/>
    <w:rsid w:val="005D6E1D"/>
    <w:rsid w:val="005D782B"/>
    <w:rsid w:val="005D7FF7"/>
    <w:rsid w:val="005E0822"/>
    <w:rsid w:val="005E0AEE"/>
    <w:rsid w:val="005E0BB8"/>
    <w:rsid w:val="005E2BBD"/>
    <w:rsid w:val="005E409D"/>
    <w:rsid w:val="005E40C0"/>
    <w:rsid w:val="005E5A60"/>
    <w:rsid w:val="005E62C1"/>
    <w:rsid w:val="005E6AEA"/>
    <w:rsid w:val="005E78CE"/>
    <w:rsid w:val="005F031F"/>
    <w:rsid w:val="005F0BED"/>
    <w:rsid w:val="005F151A"/>
    <w:rsid w:val="005F2215"/>
    <w:rsid w:val="005F35E7"/>
    <w:rsid w:val="005F37D3"/>
    <w:rsid w:val="005F3AE4"/>
    <w:rsid w:val="005F4A54"/>
    <w:rsid w:val="005F513C"/>
    <w:rsid w:val="005F5638"/>
    <w:rsid w:val="005F5D16"/>
    <w:rsid w:val="005F6826"/>
    <w:rsid w:val="005F68D9"/>
    <w:rsid w:val="005F7065"/>
    <w:rsid w:val="005F76EC"/>
    <w:rsid w:val="005F7811"/>
    <w:rsid w:val="006016E8"/>
    <w:rsid w:val="006021D9"/>
    <w:rsid w:val="00603144"/>
    <w:rsid w:val="00604B26"/>
    <w:rsid w:val="00604C3C"/>
    <w:rsid w:val="006057E4"/>
    <w:rsid w:val="00607090"/>
    <w:rsid w:val="00607BB5"/>
    <w:rsid w:val="00610470"/>
    <w:rsid w:val="0061058A"/>
    <w:rsid w:val="00611F3A"/>
    <w:rsid w:val="00611F8A"/>
    <w:rsid w:val="00612B3B"/>
    <w:rsid w:val="006142C5"/>
    <w:rsid w:val="00615619"/>
    <w:rsid w:val="006177C8"/>
    <w:rsid w:val="006204E7"/>
    <w:rsid w:val="00621AE4"/>
    <w:rsid w:val="00622334"/>
    <w:rsid w:val="00622C36"/>
    <w:rsid w:val="00623907"/>
    <w:rsid w:val="00623B29"/>
    <w:rsid w:val="00623C76"/>
    <w:rsid w:val="00623DEB"/>
    <w:rsid w:val="00624538"/>
    <w:rsid w:val="0062512E"/>
    <w:rsid w:val="0062683B"/>
    <w:rsid w:val="00627A2F"/>
    <w:rsid w:val="00627E99"/>
    <w:rsid w:val="00630E17"/>
    <w:rsid w:val="00630FAA"/>
    <w:rsid w:val="00632142"/>
    <w:rsid w:val="006321D1"/>
    <w:rsid w:val="006343A4"/>
    <w:rsid w:val="00634D61"/>
    <w:rsid w:val="006354FC"/>
    <w:rsid w:val="00635DB5"/>
    <w:rsid w:val="00637F1E"/>
    <w:rsid w:val="00640028"/>
    <w:rsid w:val="00641C3A"/>
    <w:rsid w:val="0064249B"/>
    <w:rsid w:val="006426A2"/>
    <w:rsid w:val="00643E4F"/>
    <w:rsid w:val="006448EE"/>
    <w:rsid w:val="00645C25"/>
    <w:rsid w:val="00646A00"/>
    <w:rsid w:val="00647371"/>
    <w:rsid w:val="006501DD"/>
    <w:rsid w:val="00650F12"/>
    <w:rsid w:val="00650FB0"/>
    <w:rsid w:val="00652550"/>
    <w:rsid w:val="006528DF"/>
    <w:rsid w:val="006542B8"/>
    <w:rsid w:val="00654739"/>
    <w:rsid w:val="00655A8C"/>
    <w:rsid w:val="00661862"/>
    <w:rsid w:val="0066345F"/>
    <w:rsid w:val="00663C83"/>
    <w:rsid w:val="00664180"/>
    <w:rsid w:val="006644DE"/>
    <w:rsid w:val="0066562B"/>
    <w:rsid w:val="00666958"/>
    <w:rsid w:val="00666CAF"/>
    <w:rsid w:val="00670C3C"/>
    <w:rsid w:val="00670D88"/>
    <w:rsid w:val="006712E6"/>
    <w:rsid w:val="006723D5"/>
    <w:rsid w:val="00672832"/>
    <w:rsid w:val="006736B7"/>
    <w:rsid w:val="006739C9"/>
    <w:rsid w:val="006745A0"/>
    <w:rsid w:val="006747EF"/>
    <w:rsid w:val="00674817"/>
    <w:rsid w:val="00675124"/>
    <w:rsid w:val="00676201"/>
    <w:rsid w:val="00676BC4"/>
    <w:rsid w:val="006776AE"/>
    <w:rsid w:val="0068288B"/>
    <w:rsid w:val="00682D7D"/>
    <w:rsid w:val="00685AD7"/>
    <w:rsid w:val="00685D30"/>
    <w:rsid w:val="00687DC5"/>
    <w:rsid w:val="006900D0"/>
    <w:rsid w:val="00693465"/>
    <w:rsid w:val="00693E52"/>
    <w:rsid w:val="00694B4A"/>
    <w:rsid w:val="00696200"/>
    <w:rsid w:val="006978FB"/>
    <w:rsid w:val="00697CBF"/>
    <w:rsid w:val="006A0913"/>
    <w:rsid w:val="006A3332"/>
    <w:rsid w:val="006A393E"/>
    <w:rsid w:val="006A3DF3"/>
    <w:rsid w:val="006A45A0"/>
    <w:rsid w:val="006A4FB1"/>
    <w:rsid w:val="006A5090"/>
    <w:rsid w:val="006A6EE8"/>
    <w:rsid w:val="006A7C2F"/>
    <w:rsid w:val="006A7DB6"/>
    <w:rsid w:val="006B2AEA"/>
    <w:rsid w:val="006B496E"/>
    <w:rsid w:val="006B563F"/>
    <w:rsid w:val="006B6118"/>
    <w:rsid w:val="006B7359"/>
    <w:rsid w:val="006B7C86"/>
    <w:rsid w:val="006C0F32"/>
    <w:rsid w:val="006C1B30"/>
    <w:rsid w:val="006C2515"/>
    <w:rsid w:val="006C2B78"/>
    <w:rsid w:val="006C2BC0"/>
    <w:rsid w:val="006C2D38"/>
    <w:rsid w:val="006C2DB5"/>
    <w:rsid w:val="006C47F4"/>
    <w:rsid w:val="006C5469"/>
    <w:rsid w:val="006C6C81"/>
    <w:rsid w:val="006D0B13"/>
    <w:rsid w:val="006D0EE9"/>
    <w:rsid w:val="006D1053"/>
    <w:rsid w:val="006D1291"/>
    <w:rsid w:val="006D1FEF"/>
    <w:rsid w:val="006D20EF"/>
    <w:rsid w:val="006D2BCF"/>
    <w:rsid w:val="006D33AD"/>
    <w:rsid w:val="006D42AF"/>
    <w:rsid w:val="006D445A"/>
    <w:rsid w:val="006D52B6"/>
    <w:rsid w:val="006D5B37"/>
    <w:rsid w:val="006D6874"/>
    <w:rsid w:val="006E00AA"/>
    <w:rsid w:val="006E112D"/>
    <w:rsid w:val="006E29D9"/>
    <w:rsid w:val="006E3E51"/>
    <w:rsid w:val="006E4FEB"/>
    <w:rsid w:val="006E5857"/>
    <w:rsid w:val="006E6ECA"/>
    <w:rsid w:val="006F15AD"/>
    <w:rsid w:val="006F2051"/>
    <w:rsid w:val="006F51C4"/>
    <w:rsid w:val="006F579E"/>
    <w:rsid w:val="006F5E45"/>
    <w:rsid w:val="00700657"/>
    <w:rsid w:val="007010A9"/>
    <w:rsid w:val="0070219D"/>
    <w:rsid w:val="00704C26"/>
    <w:rsid w:val="00705124"/>
    <w:rsid w:val="00705C5E"/>
    <w:rsid w:val="007078B0"/>
    <w:rsid w:val="00710865"/>
    <w:rsid w:val="00710CCE"/>
    <w:rsid w:val="00711642"/>
    <w:rsid w:val="00712EFE"/>
    <w:rsid w:val="00713C4E"/>
    <w:rsid w:val="0071422F"/>
    <w:rsid w:val="007143C8"/>
    <w:rsid w:val="00714B70"/>
    <w:rsid w:val="00716581"/>
    <w:rsid w:val="00717731"/>
    <w:rsid w:val="00717753"/>
    <w:rsid w:val="007205C0"/>
    <w:rsid w:val="0072063B"/>
    <w:rsid w:val="007206B8"/>
    <w:rsid w:val="00720B3E"/>
    <w:rsid w:val="0072132D"/>
    <w:rsid w:val="00723B39"/>
    <w:rsid w:val="00725A7E"/>
    <w:rsid w:val="00726465"/>
    <w:rsid w:val="00726E31"/>
    <w:rsid w:val="007278C2"/>
    <w:rsid w:val="00730AF7"/>
    <w:rsid w:val="007314EA"/>
    <w:rsid w:val="00731972"/>
    <w:rsid w:val="007320B5"/>
    <w:rsid w:val="007343FE"/>
    <w:rsid w:val="00734699"/>
    <w:rsid w:val="0073474D"/>
    <w:rsid w:val="00734B98"/>
    <w:rsid w:val="00734FCB"/>
    <w:rsid w:val="00735E1C"/>
    <w:rsid w:val="007363E6"/>
    <w:rsid w:val="00737082"/>
    <w:rsid w:val="0074005B"/>
    <w:rsid w:val="00740AE2"/>
    <w:rsid w:val="0074106E"/>
    <w:rsid w:val="0074120F"/>
    <w:rsid w:val="0074126A"/>
    <w:rsid w:val="00742B11"/>
    <w:rsid w:val="00743988"/>
    <w:rsid w:val="00743A6E"/>
    <w:rsid w:val="00743F6C"/>
    <w:rsid w:val="007444C5"/>
    <w:rsid w:val="00744893"/>
    <w:rsid w:val="00745E5D"/>
    <w:rsid w:val="00746080"/>
    <w:rsid w:val="0075069C"/>
    <w:rsid w:val="00750BC4"/>
    <w:rsid w:val="00750C59"/>
    <w:rsid w:val="00751132"/>
    <w:rsid w:val="00751E06"/>
    <w:rsid w:val="00752346"/>
    <w:rsid w:val="00752C5D"/>
    <w:rsid w:val="00753B08"/>
    <w:rsid w:val="00753E07"/>
    <w:rsid w:val="007541EF"/>
    <w:rsid w:val="007563FB"/>
    <w:rsid w:val="007567C9"/>
    <w:rsid w:val="00760DC5"/>
    <w:rsid w:val="00761A39"/>
    <w:rsid w:val="00761CEA"/>
    <w:rsid w:val="00763393"/>
    <w:rsid w:val="0076366E"/>
    <w:rsid w:val="00764A69"/>
    <w:rsid w:val="00764FF4"/>
    <w:rsid w:val="007650DC"/>
    <w:rsid w:val="00765DCC"/>
    <w:rsid w:val="007675D4"/>
    <w:rsid w:val="0076796B"/>
    <w:rsid w:val="00767A56"/>
    <w:rsid w:val="00770FBE"/>
    <w:rsid w:val="00770FF8"/>
    <w:rsid w:val="007713BA"/>
    <w:rsid w:val="00772965"/>
    <w:rsid w:val="00773F64"/>
    <w:rsid w:val="00774BBF"/>
    <w:rsid w:val="00774E01"/>
    <w:rsid w:val="00774E45"/>
    <w:rsid w:val="00774FC7"/>
    <w:rsid w:val="00776588"/>
    <w:rsid w:val="007767FA"/>
    <w:rsid w:val="007774B4"/>
    <w:rsid w:val="00777D32"/>
    <w:rsid w:val="00780B0A"/>
    <w:rsid w:val="00783222"/>
    <w:rsid w:val="0078509F"/>
    <w:rsid w:val="00785265"/>
    <w:rsid w:val="0078639D"/>
    <w:rsid w:val="00787722"/>
    <w:rsid w:val="00790026"/>
    <w:rsid w:val="00791165"/>
    <w:rsid w:val="0079129B"/>
    <w:rsid w:val="00791654"/>
    <w:rsid w:val="00795E93"/>
    <w:rsid w:val="007963E0"/>
    <w:rsid w:val="00796976"/>
    <w:rsid w:val="00796D2E"/>
    <w:rsid w:val="007A112D"/>
    <w:rsid w:val="007A1508"/>
    <w:rsid w:val="007A3B5B"/>
    <w:rsid w:val="007A3F64"/>
    <w:rsid w:val="007A46AB"/>
    <w:rsid w:val="007A4C68"/>
    <w:rsid w:val="007A529F"/>
    <w:rsid w:val="007A57FF"/>
    <w:rsid w:val="007A5ED0"/>
    <w:rsid w:val="007A73AC"/>
    <w:rsid w:val="007A7644"/>
    <w:rsid w:val="007A7F73"/>
    <w:rsid w:val="007B0446"/>
    <w:rsid w:val="007B0545"/>
    <w:rsid w:val="007B0D38"/>
    <w:rsid w:val="007B1D8B"/>
    <w:rsid w:val="007B2EDD"/>
    <w:rsid w:val="007B2F73"/>
    <w:rsid w:val="007B3A7B"/>
    <w:rsid w:val="007B464F"/>
    <w:rsid w:val="007B5D50"/>
    <w:rsid w:val="007B72C8"/>
    <w:rsid w:val="007B76C6"/>
    <w:rsid w:val="007B7F7B"/>
    <w:rsid w:val="007C03BB"/>
    <w:rsid w:val="007C0504"/>
    <w:rsid w:val="007C3B2D"/>
    <w:rsid w:val="007C413B"/>
    <w:rsid w:val="007C5DE0"/>
    <w:rsid w:val="007C6031"/>
    <w:rsid w:val="007C6D39"/>
    <w:rsid w:val="007C768F"/>
    <w:rsid w:val="007C78EE"/>
    <w:rsid w:val="007D07DA"/>
    <w:rsid w:val="007D0DE5"/>
    <w:rsid w:val="007D213C"/>
    <w:rsid w:val="007D25A0"/>
    <w:rsid w:val="007D6C69"/>
    <w:rsid w:val="007E15DE"/>
    <w:rsid w:val="007E24F8"/>
    <w:rsid w:val="007E291E"/>
    <w:rsid w:val="007E3BBA"/>
    <w:rsid w:val="007E3BEE"/>
    <w:rsid w:val="007E4FA1"/>
    <w:rsid w:val="007E57B7"/>
    <w:rsid w:val="007E71E6"/>
    <w:rsid w:val="007E7ED2"/>
    <w:rsid w:val="007F26E0"/>
    <w:rsid w:val="007F3A27"/>
    <w:rsid w:val="007F3C1D"/>
    <w:rsid w:val="007F48C7"/>
    <w:rsid w:val="007F65F6"/>
    <w:rsid w:val="00800EC5"/>
    <w:rsid w:val="00801962"/>
    <w:rsid w:val="00801B4A"/>
    <w:rsid w:val="008047C8"/>
    <w:rsid w:val="00804833"/>
    <w:rsid w:val="00804942"/>
    <w:rsid w:val="008058D9"/>
    <w:rsid w:val="008060BF"/>
    <w:rsid w:val="0080785C"/>
    <w:rsid w:val="00807EA6"/>
    <w:rsid w:val="008114AA"/>
    <w:rsid w:val="008129B7"/>
    <w:rsid w:val="00812AA7"/>
    <w:rsid w:val="00812C64"/>
    <w:rsid w:val="00812CA8"/>
    <w:rsid w:val="00812CC8"/>
    <w:rsid w:val="008139AF"/>
    <w:rsid w:val="00813E98"/>
    <w:rsid w:val="00814A19"/>
    <w:rsid w:val="00814B4D"/>
    <w:rsid w:val="008162C2"/>
    <w:rsid w:val="00817D4A"/>
    <w:rsid w:val="00820B64"/>
    <w:rsid w:val="00820E76"/>
    <w:rsid w:val="00821B29"/>
    <w:rsid w:val="0082380C"/>
    <w:rsid w:val="008242B8"/>
    <w:rsid w:val="00826386"/>
    <w:rsid w:val="0082665C"/>
    <w:rsid w:val="00826D9B"/>
    <w:rsid w:val="00826FE4"/>
    <w:rsid w:val="00830972"/>
    <w:rsid w:val="00831B68"/>
    <w:rsid w:val="008328AB"/>
    <w:rsid w:val="0083297A"/>
    <w:rsid w:val="00833375"/>
    <w:rsid w:val="008333F3"/>
    <w:rsid w:val="00834E2A"/>
    <w:rsid w:val="00836438"/>
    <w:rsid w:val="00837B79"/>
    <w:rsid w:val="0084018C"/>
    <w:rsid w:val="0084072E"/>
    <w:rsid w:val="00840BE3"/>
    <w:rsid w:val="00842829"/>
    <w:rsid w:val="00842D54"/>
    <w:rsid w:val="008431CF"/>
    <w:rsid w:val="008443CB"/>
    <w:rsid w:val="008443D7"/>
    <w:rsid w:val="008446A9"/>
    <w:rsid w:val="00844967"/>
    <w:rsid w:val="00844AC8"/>
    <w:rsid w:val="00844BE1"/>
    <w:rsid w:val="00845155"/>
    <w:rsid w:val="00846722"/>
    <w:rsid w:val="0085040E"/>
    <w:rsid w:val="008507A4"/>
    <w:rsid w:val="008528AD"/>
    <w:rsid w:val="00852EBE"/>
    <w:rsid w:val="0085307D"/>
    <w:rsid w:val="00855014"/>
    <w:rsid w:val="0085549F"/>
    <w:rsid w:val="00855620"/>
    <w:rsid w:val="00855A14"/>
    <w:rsid w:val="00855F9A"/>
    <w:rsid w:val="00855FFF"/>
    <w:rsid w:val="00856675"/>
    <w:rsid w:val="00856964"/>
    <w:rsid w:val="00856CE0"/>
    <w:rsid w:val="00860DBC"/>
    <w:rsid w:val="0086274A"/>
    <w:rsid w:val="00862CA6"/>
    <w:rsid w:val="00864669"/>
    <w:rsid w:val="00864CD2"/>
    <w:rsid w:val="0086560D"/>
    <w:rsid w:val="008660C6"/>
    <w:rsid w:val="00866E35"/>
    <w:rsid w:val="00867770"/>
    <w:rsid w:val="00872893"/>
    <w:rsid w:val="00874E1B"/>
    <w:rsid w:val="00875D9C"/>
    <w:rsid w:val="008770E8"/>
    <w:rsid w:val="008771CF"/>
    <w:rsid w:val="00877EC5"/>
    <w:rsid w:val="00877FA5"/>
    <w:rsid w:val="00880B46"/>
    <w:rsid w:val="008810DC"/>
    <w:rsid w:val="008815B1"/>
    <w:rsid w:val="00881814"/>
    <w:rsid w:val="00881DC5"/>
    <w:rsid w:val="0088209C"/>
    <w:rsid w:val="00882439"/>
    <w:rsid w:val="00883156"/>
    <w:rsid w:val="00883553"/>
    <w:rsid w:val="008841CF"/>
    <w:rsid w:val="008855C5"/>
    <w:rsid w:val="008866D3"/>
    <w:rsid w:val="00886C95"/>
    <w:rsid w:val="008900A2"/>
    <w:rsid w:val="00890AB6"/>
    <w:rsid w:val="008910C4"/>
    <w:rsid w:val="00891EFF"/>
    <w:rsid w:val="008922FB"/>
    <w:rsid w:val="008924F5"/>
    <w:rsid w:val="0089324C"/>
    <w:rsid w:val="008934A6"/>
    <w:rsid w:val="008946A1"/>
    <w:rsid w:val="00896427"/>
    <w:rsid w:val="0089720C"/>
    <w:rsid w:val="00897677"/>
    <w:rsid w:val="008A0BF1"/>
    <w:rsid w:val="008A0C28"/>
    <w:rsid w:val="008A0F9C"/>
    <w:rsid w:val="008A1C6C"/>
    <w:rsid w:val="008A3D36"/>
    <w:rsid w:val="008A5FE0"/>
    <w:rsid w:val="008A76BF"/>
    <w:rsid w:val="008A79DC"/>
    <w:rsid w:val="008A7C1F"/>
    <w:rsid w:val="008A7F07"/>
    <w:rsid w:val="008B0273"/>
    <w:rsid w:val="008B0642"/>
    <w:rsid w:val="008B1153"/>
    <w:rsid w:val="008B1CC8"/>
    <w:rsid w:val="008B38DD"/>
    <w:rsid w:val="008B52BF"/>
    <w:rsid w:val="008B570B"/>
    <w:rsid w:val="008B5C7F"/>
    <w:rsid w:val="008B60CF"/>
    <w:rsid w:val="008B6C04"/>
    <w:rsid w:val="008B6E4A"/>
    <w:rsid w:val="008B7673"/>
    <w:rsid w:val="008C0C7F"/>
    <w:rsid w:val="008C0FEB"/>
    <w:rsid w:val="008C123A"/>
    <w:rsid w:val="008C165E"/>
    <w:rsid w:val="008C2436"/>
    <w:rsid w:val="008C2AD8"/>
    <w:rsid w:val="008C30D0"/>
    <w:rsid w:val="008C34D9"/>
    <w:rsid w:val="008C425A"/>
    <w:rsid w:val="008C632F"/>
    <w:rsid w:val="008C65C4"/>
    <w:rsid w:val="008D0B0B"/>
    <w:rsid w:val="008D0D46"/>
    <w:rsid w:val="008D110B"/>
    <w:rsid w:val="008D140A"/>
    <w:rsid w:val="008D1F6F"/>
    <w:rsid w:val="008D22AD"/>
    <w:rsid w:val="008D350A"/>
    <w:rsid w:val="008D3BE9"/>
    <w:rsid w:val="008D3F1E"/>
    <w:rsid w:val="008D4736"/>
    <w:rsid w:val="008D489B"/>
    <w:rsid w:val="008D4E72"/>
    <w:rsid w:val="008D7090"/>
    <w:rsid w:val="008D7358"/>
    <w:rsid w:val="008D7F67"/>
    <w:rsid w:val="008E13B2"/>
    <w:rsid w:val="008E1519"/>
    <w:rsid w:val="008E20EC"/>
    <w:rsid w:val="008E23FD"/>
    <w:rsid w:val="008E2C7D"/>
    <w:rsid w:val="008E36BD"/>
    <w:rsid w:val="008E5009"/>
    <w:rsid w:val="008E600A"/>
    <w:rsid w:val="008E6633"/>
    <w:rsid w:val="008E689A"/>
    <w:rsid w:val="008E736A"/>
    <w:rsid w:val="008E770A"/>
    <w:rsid w:val="008F0963"/>
    <w:rsid w:val="008F1163"/>
    <w:rsid w:val="008F16F9"/>
    <w:rsid w:val="008F240B"/>
    <w:rsid w:val="008F2509"/>
    <w:rsid w:val="008F2DB4"/>
    <w:rsid w:val="008F31E9"/>
    <w:rsid w:val="008F39D2"/>
    <w:rsid w:val="008F468F"/>
    <w:rsid w:val="008F4CBE"/>
    <w:rsid w:val="008F6CB9"/>
    <w:rsid w:val="008F6E27"/>
    <w:rsid w:val="008F72B9"/>
    <w:rsid w:val="008F760B"/>
    <w:rsid w:val="00900530"/>
    <w:rsid w:val="0090187B"/>
    <w:rsid w:val="00903400"/>
    <w:rsid w:val="00903CC9"/>
    <w:rsid w:val="00904060"/>
    <w:rsid w:val="00905892"/>
    <w:rsid w:val="0090623B"/>
    <w:rsid w:val="009067A3"/>
    <w:rsid w:val="00907794"/>
    <w:rsid w:val="009078CF"/>
    <w:rsid w:val="00910842"/>
    <w:rsid w:val="00910AD6"/>
    <w:rsid w:val="0091136F"/>
    <w:rsid w:val="00911524"/>
    <w:rsid w:val="009118EA"/>
    <w:rsid w:val="00915A2D"/>
    <w:rsid w:val="00917A41"/>
    <w:rsid w:val="009217CB"/>
    <w:rsid w:val="00921868"/>
    <w:rsid w:val="00922B22"/>
    <w:rsid w:val="00922D72"/>
    <w:rsid w:val="009233DD"/>
    <w:rsid w:val="00923C80"/>
    <w:rsid w:val="00924FEC"/>
    <w:rsid w:val="009267A4"/>
    <w:rsid w:val="00926999"/>
    <w:rsid w:val="00926B91"/>
    <w:rsid w:val="0092765A"/>
    <w:rsid w:val="00931272"/>
    <w:rsid w:val="00931B1B"/>
    <w:rsid w:val="009333AC"/>
    <w:rsid w:val="0093400A"/>
    <w:rsid w:val="009341BC"/>
    <w:rsid w:val="0093510E"/>
    <w:rsid w:val="009354BF"/>
    <w:rsid w:val="00935F6E"/>
    <w:rsid w:val="0093700F"/>
    <w:rsid w:val="00937628"/>
    <w:rsid w:val="00937878"/>
    <w:rsid w:val="00937C10"/>
    <w:rsid w:val="0094058D"/>
    <w:rsid w:val="0094135D"/>
    <w:rsid w:val="00941B1C"/>
    <w:rsid w:val="00941C97"/>
    <w:rsid w:val="00943B12"/>
    <w:rsid w:val="00944400"/>
    <w:rsid w:val="0094461E"/>
    <w:rsid w:val="00952676"/>
    <w:rsid w:val="00953F19"/>
    <w:rsid w:val="009550EE"/>
    <w:rsid w:val="00955470"/>
    <w:rsid w:val="00955A11"/>
    <w:rsid w:val="00956D3A"/>
    <w:rsid w:val="00957423"/>
    <w:rsid w:val="00957921"/>
    <w:rsid w:val="00960008"/>
    <w:rsid w:val="00960269"/>
    <w:rsid w:val="009609D0"/>
    <w:rsid w:val="009619D1"/>
    <w:rsid w:val="00961E9F"/>
    <w:rsid w:val="00963478"/>
    <w:rsid w:val="00963757"/>
    <w:rsid w:val="009645B6"/>
    <w:rsid w:val="00964606"/>
    <w:rsid w:val="009658B1"/>
    <w:rsid w:val="00965F2D"/>
    <w:rsid w:val="00966230"/>
    <w:rsid w:val="009663FA"/>
    <w:rsid w:val="00967045"/>
    <w:rsid w:val="00967277"/>
    <w:rsid w:val="00967DB1"/>
    <w:rsid w:val="00970673"/>
    <w:rsid w:val="00970965"/>
    <w:rsid w:val="00971008"/>
    <w:rsid w:val="0097160A"/>
    <w:rsid w:val="009720A1"/>
    <w:rsid w:val="00973245"/>
    <w:rsid w:val="009757E9"/>
    <w:rsid w:val="009760B6"/>
    <w:rsid w:val="00976AA9"/>
    <w:rsid w:val="00977A09"/>
    <w:rsid w:val="00977D32"/>
    <w:rsid w:val="009802A6"/>
    <w:rsid w:val="009804E2"/>
    <w:rsid w:val="00980605"/>
    <w:rsid w:val="00980A8D"/>
    <w:rsid w:val="0098162B"/>
    <w:rsid w:val="00981F57"/>
    <w:rsid w:val="00983362"/>
    <w:rsid w:val="00983A0A"/>
    <w:rsid w:val="00983FEB"/>
    <w:rsid w:val="00986DFC"/>
    <w:rsid w:val="009870F1"/>
    <w:rsid w:val="009873E3"/>
    <w:rsid w:val="00987F57"/>
    <w:rsid w:val="00990307"/>
    <w:rsid w:val="009906A8"/>
    <w:rsid w:val="00990A68"/>
    <w:rsid w:val="00991BDA"/>
    <w:rsid w:val="0099207E"/>
    <w:rsid w:val="00992EEA"/>
    <w:rsid w:val="0099316B"/>
    <w:rsid w:val="0099358A"/>
    <w:rsid w:val="009949FE"/>
    <w:rsid w:val="00994C55"/>
    <w:rsid w:val="00995859"/>
    <w:rsid w:val="009962BF"/>
    <w:rsid w:val="00996633"/>
    <w:rsid w:val="00996CA0"/>
    <w:rsid w:val="0099756D"/>
    <w:rsid w:val="0099777C"/>
    <w:rsid w:val="00997AB7"/>
    <w:rsid w:val="009A083E"/>
    <w:rsid w:val="009A0CA3"/>
    <w:rsid w:val="009A1838"/>
    <w:rsid w:val="009A238D"/>
    <w:rsid w:val="009A3F98"/>
    <w:rsid w:val="009A4066"/>
    <w:rsid w:val="009A43EB"/>
    <w:rsid w:val="009A6163"/>
    <w:rsid w:val="009A65C5"/>
    <w:rsid w:val="009A67EC"/>
    <w:rsid w:val="009B0373"/>
    <w:rsid w:val="009B05A6"/>
    <w:rsid w:val="009B0C56"/>
    <w:rsid w:val="009B1856"/>
    <w:rsid w:val="009B201B"/>
    <w:rsid w:val="009B2AB7"/>
    <w:rsid w:val="009B2E8F"/>
    <w:rsid w:val="009B39BF"/>
    <w:rsid w:val="009B3FED"/>
    <w:rsid w:val="009B46BA"/>
    <w:rsid w:val="009B4958"/>
    <w:rsid w:val="009B4C11"/>
    <w:rsid w:val="009B5111"/>
    <w:rsid w:val="009B63E5"/>
    <w:rsid w:val="009C0EAF"/>
    <w:rsid w:val="009C1733"/>
    <w:rsid w:val="009C1992"/>
    <w:rsid w:val="009C1DDD"/>
    <w:rsid w:val="009C249D"/>
    <w:rsid w:val="009C34C1"/>
    <w:rsid w:val="009C51B8"/>
    <w:rsid w:val="009C5257"/>
    <w:rsid w:val="009C5727"/>
    <w:rsid w:val="009C5868"/>
    <w:rsid w:val="009C5FCB"/>
    <w:rsid w:val="009C5FEF"/>
    <w:rsid w:val="009C6F28"/>
    <w:rsid w:val="009C700C"/>
    <w:rsid w:val="009C70D6"/>
    <w:rsid w:val="009C7E05"/>
    <w:rsid w:val="009D0246"/>
    <w:rsid w:val="009D1445"/>
    <w:rsid w:val="009D1B09"/>
    <w:rsid w:val="009D1D18"/>
    <w:rsid w:val="009D1F4C"/>
    <w:rsid w:val="009D2417"/>
    <w:rsid w:val="009D3123"/>
    <w:rsid w:val="009D3999"/>
    <w:rsid w:val="009D3C26"/>
    <w:rsid w:val="009D4DEF"/>
    <w:rsid w:val="009D551D"/>
    <w:rsid w:val="009D6DE0"/>
    <w:rsid w:val="009E1233"/>
    <w:rsid w:val="009E185A"/>
    <w:rsid w:val="009E2881"/>
    <w:rsid w:val="009E2CD5"/>
    <w:rsid w:val="009E550A"/>
    <w:rsid w:val="009E5742"/>
    <w:rsid w:val="009E62BD"/>
    <w:rsid w:val="009E6508"/>
    <w:rsid w:val="009F10A6"/>
    <w:rsid w:val="009F1631"/>
    <w:rsid w:val="009F1A28"/>
    <w:rsid w:val="009F245E"/>
    <w:rsid w:val="009F25D8"/>
    <w:rsid w:val="009F3542"/>
    <w:rsid w:val="009F3C86"/>
    <w:rsid w:val="009F47EF"/>
    <w:rsid w:val="009F4A07"/>
    <w:rsid w:val="009F4CCB"/>
    <w:rsid w:val="009F5B21"/>
    <w:rsid w:val="009F5FA7"/>
    <w:rsid w:val="009F6E4A"/>
    <w:rsid w:val="009F7566"/>
    <w:rsid w:val="009F75D2"/>
    <w:rsid w:val="009F77E1"/>
    <w:rsid w:val="009F7EFE"/>
    <w:rsid w:val="00A00C63"/>
    <w:rsid w:val="00A02515"/>
    <w:rsid w:val="00A02596"/>
    <w:rsid w:val="00A027DA"/>
    <w:rsid w:val="00A0296B"/>
    <w:rsid w:val="00A03E24"/>
    <w:rsid w:val="00A04AD2"/>
    <w:rsid w:val="00A061EB"/>
    <w:rsid w:val="00A0663E"/>
    <w:rsid w:val="00A074EA"/>
    <w:rsid w:val="00A07D9A"/>
    <w:rsid w:val="00A1011E"/>
    <w:rsid w:val="00A10ACC"/>
    <w:rsid w:val="00A111B9"/>
    <w:rsid w:val="00A11F4D"/>
    <w:rsid w:val="00A121CF"/>
    <w:rsid w:val="00A12B2E"/>
    <w:rsid w:val="00A12D18"/>
    <w:rsid w:val="00A12D3F"/>
    <w:rsid w:val="00A12F91"/>
    <w:rsid w:val="00A14019"/>
    <w:rsid w:val="00A14977"/>
    <w:rsid w:val="00A149A3"/>
    <w:rsid w:val="00A20087"/>
    <w:rsid w:val="00A20DC9"/>
    <w:rsid w:val="00A21309"/>
    <w:rsid w:val="00A2328D"/>
    <w:rsid w:val="00A23DDC"/>
    <w:rsid w:val="00A24524"/>
    <w:rsid w:val="00A245B0"/>
    <w:rsid w:val="00A247C2"/>
    <w:rsid w:val="00A24992"/>
    <w:rsid w:val="00A2650D"/>
    <w:rsid w:val="00A26846"/>
    <w:rsid w:val="00A27342"/>
    <w:rsid w:val="00A27AA8"/>
    <w:rsid w:val="00A27E52"/>
    <w:rsid w:val="00A30200"/>
    <w:rsid w:val="00A30908"/>
    <w:rsid w:val="00A32858"/>
    <w:rsid w:val="00A32FBD"/>
    <w:rsid w:val="00A333C9"/>
    <w:rsid w:val="00A34207"/>
    <w:rsid w:val="00A34A40"/>
    <w:rsid w:val="00A400AE"/>
    <w:rsid w:val="00A41BB9"/>
    <w:rsid w:val="00A42F19"/>
    <w:rsid w:val="00A4389F"/>
    <w:rsid w:val="00A445D0"/>
    <w:rsid w:val="00A4465D"/>
    <w:rsid w:val="00A44F25"/>
    <w:rsid w:val="00A465F9"/>
    <w:rsid w:val="00A47191"/>
    <w:rsid w:val="00A47BBC"/>
    <w:rsid w:val="00A47DB7"/>
    <w:rsid w:val="00A5235A"/>
    <w:rsid w:val="00A52A35"/>
    <w:rsid w:val="00A52E69"/>
    <w:rsid w:val="00A53E32"/>
    <w:rsid w:val="00A55EFA"/>
    <w:rsid w:val="00A56544"/>
    <w:rsid w:val="00A56A34"/>
    <w:rsid w:val="00A56E41"/>
    <w:rsid w:val="00A573DB"/>
    <w:rsid w:val="00A5750E"/>
    <w:rsid w:val="00A57613"/>
    <w:rsid w:val="00A57CD0"/>
    <w:rsid w:val="00A57DB5"/>
    <w:rsid w:val="00A60791"/>
    <w:rsid w:val="00A607EA"/>
    <w:rsid w:val="00A60EDF"/>
    <w:rsid w:val="00A61F18"/>
    <w:rsid w:val="00A6351C"/>
    <w:rsid w:val="00A65114"/>
    <w:rsid w:val="00A6692E"/>
    <w:rsid w:val="00A66D14"/>
    <w:rsid w:val="00A66DCB"/>
    <w:rsid w:val="00A67357"/>
    <w:rsid w:val="00A71031"/>
    <w:rsid w:val="00A710B7"/>
    <w:rsid w:val="00A711D6"/>
    <w:rsid w:val="00A720A8"/>
    <w:rsid w:val="00A726C4"/>
    <w:rsid w:val="00A72AC0"/>
    <w:rsid w:val="00A73937"/>
    <w:rsid w:val="00A74FB3"/>
    <w:rsid w:val="00A760C0"/>
    <w:rsid w:val="00A761F0"/>
    <w:rsid w:val="00A768C9"/>
    <w:rsid w:val="00A77925"/>
    <w:rsid w:val="00A81A15"/>
    <w:rsid w:val="00A824B6"/>
    <w:rsid w:val="00A8315B"/>
    <w:rsid w:val="00A83166"/>
    <w:rsid w:val="00A836AE"/>
    <w:rsid w:val="00A83D1A"/>
    <w:rsid w:val="00A83EF0"/>
    <w:rsid w:val="00A84278"/>
    <w:rsid w:val="00A8470D"/>
    <w:rsid w:val="00A85802"/>
    <w:rsid w:val="00A85B31"/>
    <w:rsid w:val="00A90963"/>
    <w:rsid w:val="00A93FC8"/>
    <w:rsid w:val="00A94DDE"/>
    <w:rsid w:val="00A960CF"/>
    <w:rsid w:val="00A97908"/>
    <w:rsid w:val="00AA0B5B"/>
    <w:rsid w:val="00AA0EAE"/>
    <w:rsid w:val="00AA163A"/>
    <w:rsid w:val="00AA21EE"/>
    <w:rsid w:val="00AA4692"/>
    <w:rsid w:val="00AA4DBD"/>
    <w:rsid w:val="00AA65C1"/>
    <w:rsid w:val="00AA6AAA"/>
    <w:rsid w:val="00AB012D"/>
    <w:rsid w:val="00AB0550"/>
    <w:rsid w:val="00AB1186"/>
    <w:rsid w:val="00AB1FA0"/>
    <w:rsid w:val="00AB31F4"/>
    <w:rsid w:val="00AB403B"/>
    <w:rsid w:val="00AB44E2"/>
    <w:rsid w:val="00AB485E"/>
    <w:rsid w:val="00AB4D83"/>
    <w:rsid w:val="00AB5093"/>
    <w:rsid w:val="00AB5BB2"/>
    <w:rsid w:val="00AB5DAD"/>
    <w:rsid w:val="00AB67A8"/>
    <w:rsid w:val="00AB7625"/>
    <w:rsid w:val="00AB7C1E"/>
    <w:rsid w:val="00AC0A1A"/>
    <w:rsid w:val="00AC15DE"/>
    <w:rsid w:val="00AC1F2B"/>
    <w:rsid w:val="00AC20B6"/>
    <w:rsid w:val="00AC242F"/>
    <w:rsid w:val="00AC2735"/>
    <w:rsid w:val="00AC3268"/>
    <w:rsid w:val="00AC3490"/>
    <w:rsid w:val="00AC53C4"/>
    <w:rsid w:val="00AC5955"/>
    <w:rsid w:val="00AC5C70"/>
    <w:rsid w:val="00AC7851"/>
    <w:rsid w:val="00AC7C37"/>
    <w:rsid w:val="00AD05B6"/>
    <w:rsid w:val="00AD05D3"/>
    <w:rsid w:val="00AD113D"/>
    <w:rsid w:val="00AD1C00"/>
    <w:rsid w:val="00AD48EB"/>
    <w:rsid w:val="00AD595A"/>
    <w:rsid w:val="00AD6C53"/>
    <w:rsid w:val="00AD6E72"/>
    <w:rsid w:val="00AD7451"/>
    <w:rsid w:val="00AD7EE7"/>
    <w:rsid w:val="00AE0C5E"/>
    <w:rsid w:val="00AE1584"/>
    <w:rsid w:val="00AE1929"/>
    <w:rsid w:val="00AE24DA"/>
    <w:rsid w:val="00AE25CE"/>
    <w:rsid w:val="00AE4921"/>
    <w:rsid w:val="00AE4B91"/>
    <w:rsid w:val="00AE67D3"/>
    <w:rsid w:val="00AE74BA"/>
    <w:rsid w:val="00AF1460"/>
    <w:rsid w:val="00AF2704"/>
    <w:rsid w:val="00AF2846"/>
    <w:rsid w:val="00AF4A3B"/>
    <w:rsid w:val="00AF4D85"/>
    <w:rsid w:val="00B00815"/>
    <w:rsid w:val="00B01585"/>
    <w:rsid w:val="00B02076"/>
    <w:rsid w:val="00B03BE2"/>
    <w:rsid w:val="00B045AA"/>
    <w:rsid w:val="00B05958"/>
    <w:rsid w:val="00B064FE"/>
    <w:rsid w:val="00B065A4"/>
    <w:rsid w:val="00B06A13"/>
    <w:rsid w:val="00B07095"/>
    <w:rsid w:val="00B104CB"/>
    <w:rsid w:val="00B12107"/>
    <w:rsid w:val="00B125B0"/>
    <w:rsid w:val="00B1265B"/>
    <w:rsid w:val="00B12CE9"/>
    <w:rsid w:val="00B13662"/>
    <w:rsid w:val="00B14BE1"/>
    <w:rsid w:val="00B1533F"/>
    <w:rsid w:val="00B155B6"/>
    <w:rsid w:val="00B1755D"/>
    <w:rsid w:val="00B17C45"/>
    <w:rsid w:val="00B2057E"/>
    <w:rsid w:val="00B20941"/>
    <w:rsid w:val="00B24338"/>
    <w:rsid w:val="00B2529C"/>
    <w:rsid w:val="00B2588C"/>
    <w:rsid w:val="00B258C2"/>
    <w:rsid w:val="00B27A02"/>
    <w:rsid w:val="00B3004F"/>
    <w:rsid w:val="00B316CD"/>
    <w:rsid w:val="00B318CF"/>
    <w:rsid w:val="00B31975"/>
    <w:rsid w:val="00B32008"/>
    <w:rsid w:val="00B33C8C"/>
    <w:rsid w:val="00B33F00"/>
    <w:rsid w:val="00B3459F"/>
    <w:rsid w:val="00B35B77"/>
    <w:rsid w:val="00B35E54"/>
    <w:rsid w:val="00B36BE8"/>
    <w:rsid w:val="00B406FB"/>
    <w:rsid w:val="00B40A45"/>
    <w:rsid w:val="00B40E1D"/>
    <w:rsid w:val="00B42259"/>
    <w:rsid w:val="00B44AE7"/>
    <w:rsid w:val="00B46C3E"/>
    <w:rsid w:val="00B47CBD"/>
    <w:rsid w:val="00B50050"/>
    <w:rsid w:val="00B50B34"/>
    <w:rsid w:val="00B51241"/>
    <w:rsid w:val="00B51E0B"/>
    <w:rsid w:val="00B52392"/>
    <w:rsid w:val="00B524F1"/>
    <w:rsid w:val="00B5269B"/>
    <w:rsid w:val="00B5323D"/>
    <w:rsid w:val="00B5365C"/>
    <w:rsid w:val="00B53FAE"/>
    <w:rsid w:val="00B541DF"/>
    <w:rsid w:val="00B54397"/>
    <w:rsid w:val="00B54BCF"/>
    <w:rsid w:val="00B550BE"/>
    <w:rsid w:val="00B551AB"/>
    <w:rsid w:val="00B55D09"/>
    <w:rsid w:val="00B56BB2"/>
    <w:rsid w:val="00B56BF0"/>
    <w:rsid w:val="00B57543"/>
    <w:rsid w:val="00B57F97"/>
    <w:rsid w:val="00B602F0"/>
    <w:rsid w:val="00B60B22"/>
    <w:rsid w:val="00B6116E"/>
    <w:rsid w:val="00B6135B"/>
    <w:rsid w:val="00B64083"/>
    <w:rsid w:val="00B64D73"/>
    <w:rsid w:val="00B65291"/>
    <w:rsid w:val="00B65A16"/>
    <w:rsid w:val="00B667D4"/>
    <w:rsid w:val="00B67598"/>
    <w:rsid w:val="00B67667"/>
    <w:rsid w:val="00B67ADC"/>
    <w:rsid w:val="00B67F6F"/>
    <w:rsid w:val="00B70393"/>
    <w:rsid w:val="00B7162E"/>
    <w:rsid w:val="00B727C8"/>
    <w:rsid w:val="00B7298C"/>
    <w:rsid w:val="00B72D5B"/>
    <w:rsid w:val="00B72FE5"/>
    <w:rsid w:val="00B73D01"/>
    <w:rsid w:val="00B73F41"/>
    <w:rsid w:val="00B7500A"/>
    <w:rsid w:val="00B77D76"/>
    <w:rsid w:val="00B800AB"/>
    <w:rsid w:val="00B801EC"/>
    <w:rsid w:val="00B80431"/>
    <w:rsid w:val="00B80718"/>
    <w:rsid w:val="00B808C8"/>
    <w:rsid w:val="00B80B2A"/>
    <w:rsid w:val="00B81443"/>
    <w:rsid w:val="00B81535"/>
    <w:rsid w:val="00B8334F"/>
    <w:rsid w:val="00B83F3C"/>
    <w:rsid w:val="00B86C3D"/>
    <w:rsid w:val="00B872F7"/>
    <w:rsid w:val="00B90C1A"/>
    <w:rsid w:val="00B918EA"/>
    <w:rsid w:val="00B91BBA"/>
    <w:rsid w:val="00B920EE"/>
    <w:rsid w:val="00B92A85"/>
    <w:rsid w:val="00B92BF4"/>
    <w:rsid w:val="00B9418C"/>
    <w:rsid w:val="00B94D58"/>
    <w:rsid w:val="00B94D85"/>
    <w:rsid w:val="00B95A3A"/>
    <w:rsid w:val="00B95DC1"/>
    <w:rsid w:val="00B96166"/>
    <w:rsid w:val="00B97103"/>
    <w:rsid w:val="00B974C0"/>
    <w:rsid w:val="00B974D0"/>
    <w:rsid w:val="00BA0089"/>
    <w:rsid w:val="00BA0460"/>
    <w:rsid w:val="00BA0BB6"/>
    <w:rsid w:val="00BA0F26"/>
    <w:rsid w:val="00BA33F8"/>
    <w:rsid w:val="00BA4D40"/>
    <w:rsid w:val="00BA5542"/>
    <w:rsid w:val="00BA6876"/>
    <w:rsid w:val="00BA7122"/>
    <w:rsid w:val="00BA7387"/>
    <w:rsid w:val="00BA77A7"/>
    <w:rsid w:val="00BA77C2"/>
    <w:rsid w:val="00BB0171"/>
    <w:rsid w:val="00BB40A1"/>
    <w:rsid w:val="00BB48B4"/>
    <w:rsid w:val="00BB618F"/>
    <w:rsid w:val="00BB6434"/>
    <w:rsid w:val="00BB6B4B"/>
    <w:rsid w:val="00BB71F0"/>
    <w:rsid w:val="00BC0098"/>
    <w:rsid w:val="00BC0765"/>
    <w:rsid w:val="00BC0C8D"/>
    <w:rsid w:val="00BC0CA8"/>
    <w:rsid w:val="00BC0F43"/>
    <w:rsid w:val="00BC232F"/>
    <w:rsid w:val="00BC3678"/>
    <w:rsid w:val="00BC3BB5"/>
    <w:rsid w:val="00BC3E68"/>
    <w:rsid w:val="00BC4BD7"/>
    <w:rsid w:val="00BC659C"/>
    <w:rsid w:val="00BC6B94"/>
    <w:rsid w:val="00BD00E1"/>
    <w:rsid w:val="00BD1454"/>
    <w:rsid w:val="00BD1681"/>
    <w:rsid w:val="00BD2E5F"/>
    <w:rsid w:val="00BD3765"/>
    <w:rsid w:val="00BD54A5"/>
    <w:rsid w:val="00BD54F4"/>
    <w:rsid w:val="00BD5B91"/>
    <w:rsid w:val="00BD67C5"/>
    <w:rsid w:val="00BD7865"/>
    <w:rsid w:val="00BE1FFB"/>
    <w:rsid w:val="00BE274F"/>
    <w:rsid w:val="00BE3227"/>
    <w:rsid w:val="00BE418A"/>
    <w:rsid w:val="00BE4E39"/>
    <w:rsid w:val="00BE69F2"/>
    <w:rsid w:val="00BE739A"/>
    <w:rsid w:val="00BE7B44"/>
    <w:rsid w:val="00BF01BA"/>
    <w:rsid w:val="00BF09EA"/>
    <w:rsid w:val="00BF0B14"/>
    <w:rsid w:val="00BF33EB"/>
    <w:rsid w:val="00BF5843"/>
    <w:rsid w:val="00BF5E84"/>
    <w:rsid w:val="00C006DB"/>
    <w:rsid w:val="00C02C22"/>
    <w:rsid w:val="00C02D10"/>
    <w:rsid w:val="00C0368C"/>
    <w:rsid w:val="00C03E79"/>
    <w:rsid w:val="00C03EA9"/>
    <w:rsid w:val="00C03F31"/>
    <w:rsid w:val="00C045F1"/>
    <w:rsid w:val="00C04A01"/>
    <w:rsid w:val="00C04C6F"/>
    <w:rsid w:val="00C04DD7"/>
    <w:rsid w:val="00C06FF7"/>
    <w:rsid w:val="00C07798"/>
    <w:rsid w:val="00C11C9C"/>
    <w:rsid w:val="00C120CB"/>
    <w:rsid w:val="00C12F2C"/>
    <w:rsid w:val="00C13202"/>
    <w:rsid w:val="00C13A9E"/>
    <w:rsid w:val="00C14FA2"/>
    <w:rsid w:val="00C152F0"/>
    <w:rsid w:val="00C20416"/>
    <w:rsid w:val="00C20577"/>
    <w:rsid w:val="00C20830"/>
    <w:rsid w:val="00C218E4"/>
    <w:rsid w:val="00C21CC7"/>
    <w:rsid w:val="00C2235E"/>
    <w:rsid w:val="00C22B02"/>
    <w:rsid w:val="00C22BEA"/>
    <w:rsid w:val="00C23BCD"/>
    <w:rsid w:val="00C24225"/>
    <w:rsid w:val="00C2581F"/>
    <w:rsid w:val="00C27789"/>
    <w:rsid w:val="00C3238A"/>
    <w:rsid w:val="00C328DE"/>
    <w:rsid w:val="00C35370"/>
    <w:rsid w:val="00C3637E"/>
    <w:rsid w:val="00C36907"/>
    <w:rsid w:val="00C36A1B"/>
    <w:rsid w:val="00C36CDB"/>
    <w:rsid w:val="00C36DA8"/>
    <w:rsid w:val="00C36F52"/>
    <w:rsid w:val="00C3783B"/>
    <w:rsid w:val="00C37E5F"/>
    <w:rsid w:val="00C41CA3"/>
    <w:rsid w:val="00C41F2E"/>
    <w:rsid w:val="00C4200A"/>
    <w:rsid w:val="00C42599"/>
    <w:rsid w:val="00C4265A"/>
    <w:rsid w:val="00C42C85"/>
    <w:rsid w:val="00C44249"/>
    <w:rsid w:val="00C448C3"/>
    <w:rsid w:val="00C450B6"/>
    <w:rsid w:val="00C45858"/>
    <w:rsid w:val="00C4718A"/>
    <w:rsid w:val="00C5152C"/>
    <w:rsid w:val="00C52BF2"/>
    <w:rsid w:val="00C53252"/>
    <w:rsid w:val="00C5373E"/>
    <w:rsid w:val="00C54388"/>
    <w:rsid w:val="00C5501A"/>
    <w:rsid w:val="00C55191"/>
    <w:rsid w:val="00C57465"/>
    <w:rsid w:val="00C6033E"/>
    <w:rsid w:val="00C603FF"/>
    <w:rsid w:val="00C60A1E"/>
    <w:rsid w:val="00C629FE"/>
    <w:rsid w:val="00C638FB"/>
    <w:rsid w:val="00C63D56"/>
    <w:rsid w:val="00C641A1"/>
    <w:rsid w:val="00C64C37"/>
    <w:rsid w:val="00C65427"/>
    <w:rsid w:val="00C657BC"/>
    <w:rsid w:val="00C66015"/>
    <w:rsid w:val="00C66037"/>
    <w:rsid w:val="00C6616A"/>
    <w:rsid w:val="00C66D59"/>
    <w:rsid w:val="00C678FB"/>
    <w:rsid w:val="00C67C6F"/>
    <w:rsid w:val="00C7004F"/>
    <w:rsid w:val="00C7168E"/>
    <w:rsid w:val="00C71FE3"/>
    <w:rsid w:val="00C72179"/>
    <w:rsid w:val="00C73CAE"/>
    <w:rsid w:val="00C7546B"/>
    <w:rsid w:val="00C757FC"/>
    <w:rsid w:val="00C76448"/>
    <w:rsid w:val="00C77366"/>
    <w:rsid w:val="00C8098E"/>
    <w:rsid w:val="00C82C1F"/>
    <w:rsid w:val="00C82EF5"/>
    <w:rsid w:val="00C83CF0"/>
    <w:rsid w:val="00C83D77"/>
    <w:rsid w:val="00C83EDB"/>
    <w:rsid w:val="00C8409D"/>
    <w:rsid w:val="00C84AB1"/>
    <w:rsid w:val="00C852E6"/>
    <w:rsid w:val="00C864BC"/>
    <w:rsid w:val="00C86BA4"/>
    <w:rsid w:val="00C86FF9"/>
    <w:rsid w:val="00C870D5"/>
    <w:rsid w:val="00C87566"/>
    <w:rsid w:val="00C875F6"/>
    <w:rsid w:val="00C8779B"/>
    <w:rsid w:val="00C87B76"/>
    <w:rsid w:val="00C90EAF"/>
    <w:rsid w:val="00C912EA"/>
    <w:rsid w:val="00C914F7"/>
    <w:rsid w:val="00C916E4"/>
    <w:rsid w:val="00C91EE4"/>
    <w:rsid w:val="00C92456"/>
    <w:rsid w:val="00C94245"/>
    <w:rsid w:val="00C94D08"/>
    <w:rsid w:val="00C959D7"/>
    <w:rsid w:val="00C96267"/>
    <w:rsid w:val="00C96859"/>
    <w:rsid w:val="00C970BA"/>
    <w:rsid w:val="00C976EF"/>
    <w:rsid w:val="00CA0748"/>
    <w:rsid w:val="00CA1B2F"/>
    <w:rsid w:val="00CA1BE8"/>
    <w:rsid w:val="00CA1EFB"/>
    <w:rsid w:val="00CA3961"/>
    <w:rsid w:val="00CA3EE2"/>
    <w:rsid w:val="00CA4846"/>
    <w:rsid w:val="00CA48FB"/>
    <w:rsid w:val="00CA542F"/>
    <w:rsid w:val="00CA54FC"/>
    <w:rsid w:val="00CA550F"/>
    <w:rsid w:val="00CA7B12"/>
    <w:rsid w:val="00CA7BF1"/>
    <w:rsid w:val="00CB0046"/>
    <w:rsid w:val="00CB3492"/>
    <w:rsid w:val="00CB4B48"/>
    <w:rsid w:val="00CB5AE3"/>
    <w:rsid w:val="00CB5EE9"/>
    <w:rsid w:val="00CB62D9"/>
    <w:rsid w:val="00CB7AC9"/>
    <w:rsid w:val="00CC1E32"/>
    <w:rsid w:val="00CC1FB6"/>
    <w:rsid w:val="00CC3DA3"/>
    <w:rsid w:val="00CC467E"/>
    <w:rsid w:val="00CC46F3"/>
    <w:rsid w:val="00CC4DEE"/>
    <w:rsid w:val="00CC4E7C"/>
    <w:rsid w:val="00CC610C"/>
    <w:rsid w:val="00CC6720"/>
    <w:rsid w:val="00CD0BC0"/>
    <w:rsid w:val="00CD1955"/>
    <w:rsid w:val="00CD1A91"/>
    <w:rsid w:val="00CD1AE5"/>
    <w:rsid w:val="00CD1B4F"/>
    <w:rsid w:val="00CD34DB"/>
    <w:rsid w:val="00CD40C6"/>
    <w:rsid w:val="00CD453A"/>
    <w:rsid w:val="00CD7C7D"/>
    <w:rsid w:val="00CE00E0"/>
    <w:rsid w:val="00CE13E8"/>
    <w:rsid w:val="00CE1A66"/>
    <w:rsid w:val="00CE2212"/>
    <w:rsid w:val="00CE2464"/>
    <w:rsid w:val="00CE2DEB"/>
    <w:rsid w:val="00CE3A2B"/>
    <w:rsid w:val="00CE4A84"/>
    <w:rsid w:val="00CE4E75"/>
    <w:rsid w:val="00CE4FA3"/>
    <w:rsid w:val="00CE5328"/>
    <w:rsid w:val="00CE58EE"/>
    <w:rsid w:val="00CE591A"/>
    <w:rsid w:val="00CE5A72"/>
    <w:rsid w:val="00CE640C"/>
    <w:rsid w:val="00CE744A"/>
    <w:rsid w:val="00CE7BEA"/>
    <w:rsid w:val="00CF0037"/>
    <w:rsid w:val="00CF024C"/>
    <w:rsid w:val="00CF0A40"/>
    <w:rsid w:val="00CF0A95"/>
    <w:rsid w:val="00CF115E"/>
    <w:rsid w:val="00CF2C8E"/>
    <w:rsid w:val="00CF327A"/>
    <w:rsid w:val="00CF349F"/>
    <w:rsid w:val="00CF36DC"/>
    <w:rsid w:val="00CF7B9A"/>
    <w:rsid w:val="00D00134"/>
    <w:rsid w:val="00D00FF1"/>
    <w:rsid w:val="00D016D4"/>
    <w:rsid w:val="00D02832"/>
    <w:rsid w:val="00D02E95"/>
    <w:rsid w:val="00D0597A"/>
    <w:rsid w:val="00D05E85"/>
    <w:rsid w:val="00D06FDB"/>
    <w:rsid w:val="00D0780A"/>
    <w:rsid w:val="00D07ACA"/>
    <w:rsid w:val="00D149CD"/>
    <w:rsid w:val="00D1542E"/>
    <w:rsid w:val="00D174EF"/>
    <w:rsid w:val="00D17666"/>
    <w:rsid w:val="00D17F8A"/>
    <w:rsid w:val="00D209E2"/>
    <w:rsid w:val="00D221E9"/>
    <w:rsid w:val="00D22208"/>
    <w:rsid w:val="00D22270"/>
    <w:rsid w:val="00D243E8"/>
    <w:rsid w:val="00D24B30"/>
    <w:rsid w:val="00D251FA"/>
    <w:rsid w:val="00D25A33"/>
    <w:rsid w:val="00D2744E"/>
    <w:rsid w:val="00D27BCE"/>
    <w:rsid w:val="00D304CB"/>
    <w:rsid w:val="00D30642"/>
    <w:rsid w:val="00D31490"/>
    <w:rsid w:val="00D33446"/>
    <w:rsid w:val="00D33808"/>
    <w:rsid w:val="00D3399F"/>
    <w:rsid w:val="00D33D4C"/>
    <w:rsid w:val="00D3469B"/>
    <w:rsid w:val="00D352C1"/>
    <w:rsid w:val="00D3672B"/>
    <w:rsid w:val="00D36F24"/>
    <w:rsid w:val="00D37130"/>
    <w:rsid w:val="00D37580"/>
    <w:rsid w:val="00D37DC1"/>
    <w:rsid w:val="00D405B6"/>
    <w:rsid w:val="00D41442"/>
    <w:rsid w:val="00D4223A"/>
    <w:rsid w:val="00D42362"/>
    <w:rsid w:val="00D42445"/>
    <w:rsid w:val="00D42DC1"/>
    <w:rsid w:val="00D444D9"/>
    <w:rsid w:val="00D453BB"/>
    <w:rsid w:val="00D45FBF"/>
    <w:rsid w:val="00D469CA"/>
    <w:rsid w:val="00D46F52"/>
    <w:rsid w:val="00D47481"/>
    <w:rsid w:val="00D509B4"/>
    <w:rsid w:val="00D50F6A"/>
    <w:rsid w:val="00D51664"/>
    <w:rsid w:val="00D52177"/>
    <w:rsid w:val="00D52C4B"/>
    <w:rsid w:val="00D53CF9"/>
    <w:rsid w:val="00D53FFD"/>
    <w:rsid w:val="00D5476B"/>
    <w:rsid w:val="00D548F6"/>
    <w:rsid w:val="00D54A34"/>
    <w:rsid w:val="00D54ED3"/>
    <w:rsid w:val="00D56E06"/>
    <w:rsid w:val="00D57628"/>
    <w:rsid w:val="00D576B0"/>
    <w:rsid w:val="00D57F9A"/>
    <w:rsid w:val="00D60F74"/>
    <w:rsid w:val="00D63A41"/>
    <w:rsid w:val="00D648DF"/>
    <w:rsid w:val="00D64AA5"/>
    <w:rsid w:val="00D65EF4"/>
    <w:rsid w:val="00D673F3"/>
    <w:rsid w:val="00D67689"/>
    <w:rsid w:val="00D67774"/>
    <w:rsid w:val="00D67AD9"/>
    <w:rsid w:val="00D71E47"/>
    <w:rsid w:val="00D72D00"/>
    <w:rsid w:val="00D73267"/>
    <w:rsid w:val="00D7334C"/>
    <w:rsid w:val="00D73B83"/>
    <w:rsid w:val="00D73E79"/>
    <w:rsid w:val="00D73FD5"/>
    <w:rsid w:val="00D74D1B"/>
    <w:rsid w:val="00D75898"/>
    <w:rsid w:val="00D76482"/>
    <w:rsid w:val="00D76644"/>
    <w:rsid w:val="00D77597"/>
    <w:rsid w:val="00D77FCC"/>
    <w:rsid w:val="00D801E5"/>
    <w:rsid w:val="00D80A01"/>
    <w:rsid w:val="00D8288A"/>
    <w:rsid w:val="00D82EED"/>
    <w:rsid w:val="00D82F05"/>
    <w:rsid w:val="00D84026"/>
    <w:rsid w:val="00D856BE"/>
    <w:rsid w:val="00D85E4E"/>
    <w:rsid w:val="00D861B9"/>
    <w:rsid w:val="00D871FD"/>
    <w:rsid w:val="00D9052A"/>
    <w:rsid w:val="00D90A84"/>
    <w:rsid w:val="00D90F35"/>
    <w:rsid w:val="00D91698"/>
    <w:rsid w:val="00D91C3C"/>
    <w:rsid w:val="00D9253A"/>
    <w:rsid w:val="00D92DC7"/>
    <w:rsid w:val="00D931F4"/>
    <w:rsid w:val="00D936BF"/>
    <w:rsid w:val="00D93817"/>
    <w:rsid w:val="00D93D44"/>
    <w:rsid w:val="00D97352"/>
    <w:rsid w:val="00D9756A"/>
    <w:rsid w:val="00D97589"/>
    <w:rsid w:val="00D9790E"/>
    <w:rsid w:val="00DA1600"/>
    <w:rsid w:val="00DA1FFE"/>
    <w:rsid w:val="00DA25EC"/>
    <w:rsid w:val="00DA2AEA"/>
    <w:rsid w:val="00DA2BD1"/>
    <w:rsid w:val="00DA4045"/>
    <w:rsid w:val="00DA41E6"/>
    <w:rsid w:val="00DA4F99"/>
    <w:rsid w:val="00DA5E55"/>
    <w:rsid w:val="00DA65AE"/>
    <w:rsid w:val="00DA6831"/>
    <w:rsid w:val="00DA6EA1"/>
    <w:rsid w:val="00DA78D3"/>
    <w:rsid w:val="00DB0121"/>
    <w:rsid w:val="00DB1B4A"/>
    <w:rsid w:val="00DB1BF1"/>
    <w:rsid w:val="00DB2275"/>
    <w:rsid w:val="00DB2488"/>
    <w:rsid w:val="00DB2500"/>
    <w:rsid w:val="00DB6253"/>
    <w:rsid w:val="00DB64C6"/>
    <w:rsid w:val="00DB6C54"/>
    <w:rsid w:val="00DB7036"/>
    <w:rsid w:val="00DB7DA5"/>
    <w:rsid w:val="00DB7DD1"/>
    <w:rsid w:val="00DC0996"/>
    <w:rsid w:val="00DC279C"/>
    <w:rsid w:val="00DC3BBD"/>
    <w:rsid w:val="00DC489D"/>
    <w:rsid w:val="00DC4C4F"/>
    <w:rsid w:val="00DC532D"/>
    <w:rsid w:val="00DC58FE"/>
    <w:rsid w:val="00DD0567"/>
    <w:rsid w:val="00DD1DE7"/>
    <w:rsid w:val="00DD20B3"/>
    <w:rsid w:val="00DD2659"/>
    <w:rsid w:val="00DD27F0"/>
    <w:rsid w:val="00DD29DB"/>
    <w:rsid w:val="00DD43CB"/>
    <w:rsid w:val="00DD581D"/>
    <w:rsid w:val="00DD5F57"/>
    <w:rsid w:val="00DD66A0"/>
    <w:rsid w:val="00DD7425"/>
    <w:rsid w:val="00DD7CAA"/>
    <w:rsid w:val="00DE031D"/>
    <w:rsid w:val="00DE1284"/>
    <w:rsid w:val="00DE18FF"/>
    <w:rsid w:val="00DE2A19"/>
    <w:rsid w:val="00DE3D25"/>
    <w:rsid w:val="00DE3DAE"/>
    <w:rsid w:val="00DE549F"/>
    <w:rsid w:val="00DE54C8"/>
    <w:rsid w:val="00DE56CA"/>
    <w:rsid w:val="00DE5B0B"/>
    <w:rsid w:val="00DE763E"/>
    <w:rsid w:val="00DE7758"/>
    <w:rsid w:val="00DE7ACF"/>
    <w:rsid w:val="00DF19DE"/>
    <w:rsid w:val="00DF1DF2"/>
    <w:rsid w:val="00DF3479"/>
    <w:rsid w:val="00DF38AE"/>
    <w:rsid w:val="00DF39D4"/>
    <w:rsid w:val="00DF3FCD"/>
    <w:rsid w:val="00DF4930"/>
    <w:rsid w:val="00DF5E09"/>
    <w:rsid w:val="00DF7D66"/>
    <w:rsid w:val="00DF7E0F"/>
    <w:rsid w:val="00E00081"/>
    <w:rsid w:val="00E00BD0"/>
    <w:rsid w:val="00E018CD"/>
    <w:rsid w:val="00E01E49"/>
    <w:rsid w:val="00E0224F"/>
    <w:rsid w:val="00E02291"/>
    <w:rsid w:val="00E02467"/>
    <w:rsid w:val="00E034FC"/>
    <w:rsid w:val="00E035E5"/>
    <w:rsid w:val="00E047B6"/>
    <w:rsid w:val="00E0551D"/>
    <w:rsid w:val="00E05E0F"/>
    <w:rsid w:val="00E0648A"/>
    <w:rsid w:val="00E0677C"/>
    <w:rsid w:val="00E073B0"/>
    <w:rsid w:val="00E10415"/>
    <w:rsid w:val="00E1250F"/>
    <w:rsid w:val="00E127B8"/>
    <w:rsid w:val="00E12AE2"/>
    <w:rsid w:val="00E13ED1"/>
    <w:rsid w:val="00E14098"/>
    <w:rsid w:val="00E156E3"/>
    <w:rsid w:val="00E16B03"/>
    <w:rsid w:val="00E16B5A"/>
    <w:rsid w:val="00E226BB"/>
    <w:rsid w:val="00E2356B"/>
    <w:rsid w:val="00E25824"/>
    <w:rsid w:val="00E26A51"/>
    <w:rsid w:val="00E26F08"/>
    <w:rsid w:val="00E26FA5"/>
    <w:rsid w:val="00E27589"/>
    <w:rsid w:val="00E27C0C"/>
    <w:rsid w:val="00E3021E"/>
    <w:rsid w:val="00E30359"/>
    <w:rsid w:val="00E30BD6"/>
    <w:rsid w:val="00E319CF"/>
    <w:rsid w:val="00E32F0F"/>
    <w:rsid w:val="00E3403E"/>
    <w:rsid w:val="00E34D95"/>
    <w:rsid w:val="00E34DC5"/>
    <w:rsid w:val="00E358B2"/>
    <w:rsid w:val="00E36872"/>
    <w:rsid w:val="00E36CB7"/>
    <w:rsid w:val="00E36DB6"/>
    <w:rsid w:val="00E36EE5"/>
    <w:rsid w:val="00E373DB"/>
    <w:rsid w:val="00E37A2F"/>
    <w:rsid w:val="00E40247"/>
    <w:rsid w:val="00E42C67"/>
    <w:rsid w:val="00E42EC7"/>
    <w:rsid w:val="00E42F17"/>
    <w:rsid w:val="00E42FFA"/>
    <w:rsid w:val="00E43853"/>
    <w:rsid w:val="00E43A92"/>
    <w:rsid w:val="00E44035"/>
    <w:rsid w:val="00E443BF"/>
    <w:rsid w:val="00E44884"/>
    <w:rsid w:val="00E44994"/>
    <w:rsid w:val="00E45EC2"/>
    <w:rsid w:val="00E465DE"/>
    <w:rsid w:val="00E46D57"/>
    <w:rsid w:val="00E47769"/>
    <w:rsid w:val="00E478F6"/>
    <w:rsid w:val="00E50447"/>
    <w:rsid w:val="00E50454"/>
    <w:rsid w:val="00E5180B"/>
    <w:rsid w:val="00E51C5F"/>
    <w:rsid w:val="00E51DB3"/>
    <w:rsid w:val="00E52434"/>
    <w:rsid w:val="00E54115"/>
    <w:rsid w:val="00E550B1"/>
    <w:rsid w:val="00E554E9"/>
    <w:rsid w:val="00E559A0"/>
    <w:rsid w:val="00E56163"/>
    <w:rsid w:val="00E604BD"/>
    <w:rsid w:val="00E60802"/>
    <w:rsid w:val="00E608FF"/>
    <w:rsid w:val="00E622CD"/>
    <w:rsid w:val="00E625B7"/>
    <w:rsid w:val="00E6286E"/>
    <w:rsid w:val="00E643C2"/>
    <w:rsid w:val="00E65DD6"/>
    <w:rsid w:val="00E70213"/>
    <w:rsid w:val="00E70D8C"/>
    <w:rsid w:val="00E726C6"/>
    <w:rsid w:val="00E73B57"/>
    <w:rsid w:val="00E74D3B"/>
    <w:rsid w:val="00E7527B"/>
    <w:rsid w:val="00E7529D"/>
    <w:rsid w:val="00E7546B"/>
    <w:rsid w:val="00E75FC5"/>
    <w:rsid w:val="00E769EF"/>
    <w:rsid w:val="00E76A57"/>
    <w:rsid w:val="00E76B2D"/>
    <w:rsid w:val="00E771D8"/>
    <w:rsid w:val="00E77B44"/>
    <w:rsid w:val="00E77FD2"/>
    <w:rsid w:val="00E8026F"/>
    <w:rsid w:val="00E80EB1"/>
    <w:rsid w:val="00E84D73"/>
    <w:rsid w:val="00E857C0"/>
    <w:rsid w:val="00E85A6E"/>
    <w:rsid w:val="00E85B02"/>
    <w:rsid w:val="00E86D14"/>
    <w:rsid w:val="00E8741D"/>
    <w:rsid w:val="00E90E82"/>
    <w:rsid w:val="00E916F1"/>
    <w:rsid w:val="00E92304"/>
    <w:rsid w:val="00E94B1E"/>
    <w:rsid w:val="00E967F2"/>
    <w:rsid w:val="00E969FC"/>
    <w:rsid w:val="00E96FCF"/>
    <w:rsid w:val="00E97019"/>
    <w:rsid w:val="00E97562"/>
    <w:rsid w:val="00EA1066"/>
    <w:rsid w:val="00EA2C5D"/>
    <w:rsid w:val="00EA3062"/>
    <w:rsid w:val="00EA37D2"/>
    <w:rsid w:val="00EA3BCF"/>
    <w:rsid w:val="00EA597B"/>
    <w:rsid w:val="00EA61FE"/>
    <w:rsid w:val="00EA6744"/>
    <w:rsid w:val="00EA72C6"/>
    <w:rsid w:val="00EB086B"/>
    <w:rsid w:val="00EB20A4"/>
    <w:rsid w:val="00EB20F3"/>
    <w:rsid w:val="00EB4554"/>
    <w:rsid w:val="00EB4B9A"/>
    <w:rsid w:val="00EB59B2"/>
    <w:rsid w:val="00EB5AD2"/>
    <w:rsid w:val="00EB5B42"/>
    <w:rsid w:val="00EB5CD8"/>
    <w:rsid w:val="00EB6540"/>
    <w:rsid w:val="00EB74A7"/>
    <w:rsid w:val="00EC1512"/>
    <w:rsid w:val="00EC2229"/>
    <w:rsid w:val="00EC25F0"/>
    <w:rsid w:val="00EC2C43"/>
    <w:rsid w:val="00EC31EF"/>
    <w:rsid w:val="00EC414E"/>
    <w:rsid w:val="00EC4870"/>
    <w:rsid w:val="00EC4DEB"/>
    <w:rsid w:val="00EC4ED1"/>
    <w:rsid w:val="00EC4F4E"/>
    <w:rsid w:val="00EC5086"/>
    <w:rsid w:val="00EC6E05"/>
    <w:rsid w:val="00EC7117"/>
    <w:rsid w:val="00EC716E"/>
    <w:rsid w:val="00EC79D7"/>
    <w:rsid w:val="00ED13F3"/>
    <w:rsid w:val="00ED1725"/>
    <w:rsid w:val="00ED211F"/>
    <w:rsid w:val="00ED42B1"/>
    <w:rsid w:val="00ED47DF"/>
    <w:rsid w:val="00ED4AC2"/>
    <w:rsid w:val="00ED515B"/>
    <w:rsid w:val="00EE045C"/>
    <w:rsid w:val="00EE0FCF"/>
    <w:rsid w:val="00EE119E"/>
    <w:rsid w:val="00EE1448"/>
    <w:rsid w:val="00EE15C6"/>
    <w:rsid w:val="00EE168F"/>
    <w:rsid w:val="00EE207B"/>
    <w:rsid w:val="00EE2169"/>
    <w:rsid w:val="00EE4ED9"/>
    <w:rsid w:val="00EE5213"/>
    <w:rsid w:val="00EE629C"/>
    <w:rsid w:val="00EE6512"/>
    <w:rsid w:val="00EE66E1"/>
    <w:rsid w:val="00EE785C"/>
    <w:rsid w:val="00EE7B36"/>
    <w:rsid w:val="00EF06CF"/>
    <w:rsid w:val="00EF333F"/>
    <w:rsid w:val="00EF3728"/>
    <w:rsid w:val="00EF3897"/>
    <w:rsid w:val="00EF453F"/>
    <w:rsid w:val="00EF46AC"/>
    <w:rsid w:val="00EF5432"/>
    <w:rsid w:val="00EF58B0"/>
    <w:rsid w:val="00EF5AFF"/>
    <w:rsid w:val="00EF5E60"/>
    <w:rsid w:val="00EF5ED5"/>
    <w:rsid w:val="00EF754B"/>
    <w:rsid w:val="00F00107"/>
    <w:rsid w:val="00F00422"/>
    <w:rsid w:val="00F00B85"/>
    <w:rsid w:val="00F00E37"/>
    <w:rsid w:val="00F011BF"/>
    <w:rsid w:val="00F027BB"/>
    <w:rsid w:val="00F034A7"/>
    <w:rsid w:val="00F03FEF"/>
    <w:rsid w:val="00F04BA0"/>
    <w:rsid w:val="00F051BE"/>
    <w:rsid w:val="00F05504"/>
    <w:rsid w:val="00F067C7"/>
    <w:rsid w:val="00F06BE4"/>
    <w:rsid w:val="00F0720C"/>
    <w:rsid w:val="00F07FC9"/>
    <w:rsid w:val="00F1191D"/>
    <w:rsid w:val="00F11E4B"/>
    <w:rsid w:val="00F11F81"/>
    <w:rsid w:val="00F1242D"/>
    <w:rsid w:val="00F13473"/>
    <w:rsid w:val="00F1482E"/>
    <w:rsid w:val="00F15296"/>
    <w:rsid w:val="00F15371"/>
    <w:rsid w:val="00F164EE"/>
    <w:rsid w:val="00F16A99"/>
    <w:rsid w:val="00F170BD"/>
    <w:rsid w:val="00F1712C"/>
    <w:rsid w:val="00F20424"/>
    <w:rsid w:val="00F20752"/>
    <w:rsid w:val="00F214A4"/>
    <w:rsid w:val="00F21CE7"/>
    <w:rsid w:val="00F220CC"/>
    <w:rsid w:val="00F222AB"/>
    <w:rsid w:val="00F22689"/>
    <w:rsid w:val="00F23D99"/>
    <w:rsid w:val="00F24574"/>
    <w:rsid w:val="00F24C44"/>
    <w:rsid w:val="00F26D61"/>
    <w:rsid w:val="00F26ED9"/>
    <w:rsid w:val="00F305AA"/>
    <w:rsid w:val="00F30D47"/>
    <w:rsid w:val="00F315C8"/>
    <w:rsid w:val="00F31F04"/>
    <w:rsid w:val="00F32428"/>
    <w:rsid w:val="00F33FD0"/>
    <w:rsid w:val="00F35059"/>
    <w:rsid w:val="00F36475"/>
    <w:rsid w:val="00F407DB"/>
    <w:rsid w:val="00F40B6D"/>
    <w:rsid w:val="00F40F61"/>
    <w:rsid w:val="00F41573"/>
    <w:rsid w:val="00F41775"/>
    <w:rsid w:val="00F41AE4"/>
    <w:rsid w:val="00F424F5"/>
    <w:rsid w:val="00F43059"/>
    <w:rsid w:val="00F43E06"/>
    <w:rsid w:val="00F45E1E"/>
    <w:rsid w:val="00F4652D"/>
    <w:rsid w:val="00F47991"/>
    <w:rsid w:val="00F47B88"/>
    <w:rsid w:val="00F47E06"/>
    <w:rsid w:val="00F519CC"/>
    <w:rsid w:val="00F52420"/>
    <w:rsid w:val="00F52804"/>
    <w:rsid w:val="00F52BA0"/>
    <w:rsid w:val="00F54622"/>
    <w:rsid w:val="00F54636"/>
    <w:rsid w:val="00F55D0A"/>
    <w:rsid w:val="00F56B86"/>
    <w:rsid w:val="00F56D6F"/>
    <w:rsid w:val="00F600EA"/>
    <w:rsid w:val="00F60564"/>
    <w:rsid w:val="00F61DEF"/>
    <w:rsid w:val="00F61E63"/>
    <w:rsid w:val="00F626BC"/>
    <w:rsid w:val="00F63A78"/>
    <w:rsid w:val="00F63BD4"/>
    <w:rsid w:val="00F65AF6"/>
    <w:rsid w:val="00F70914"/>
    <w:rsid w:val="00F71073"/>
    <w:rsid w:val="00F71B75"/>
    <w:rsid w:val="00F71D85"/>
    <w:rsid w:val="00F72361"/>
    <w:rsid w:val="00F7249A"/>
    <w:rsid w:val="00F72A67"/>
    <w:rsid w:val="00F73215"/>
    <w:rsid w:val="00F736BF"/>
    <w:rsid w:val="00F738FA"/>
    <w:rsid w:val="00F73995"/>
    <w:rsid w:val="00F73DD0"/>
    <w:rsid w:val="00F747F7"/>
    <w:rsid w:val="00F74A3A"/>
    <w:rsid w:val="00F75A9D"/>
    <w:rsid w:val="00F75F6B"/>
    <w:rsid w:val="00F76DD8"/>
    <w:rsid w:val="00F77D1E"/>
    <w:rsid w:val="00F8241A"/>
    <w:rsid w:val="00F83697"/>
    <w:rsid w:val="00F84A4F"/>
    <w:rsid w:val="00F855AD"/>
    <w:rsid w:val="00F85665"/>
    <w:rsid w:val="00F86031"/>
    <w:rsid w:val="00F91201"/>
    <w:rsid w:val="00F913D1"/>
    <w:rsid w:val="00F91AAD"/>
    <w:rsid w:val="00F9205B"/>
    <w:rsid w:val="00F922AB"/>
    <w:rsid w:val="00F9317E"/>
    <w:rsid w:val="00F93A44"/>
    <w:rsid w:val="00F944F3"/>
    <w:rsid w:val="00F956A1"/>
    <w:rsid w:val="00F957FE"/>
    <w:rsid w:val="00F95EDF"/>
    <w:rsid w:val="00F96629"/>
    <w:rsid w:val="00F9690A"/>
    <w:rsid w:val="00F96D08"/>
    <w:rsid w:val="00F97016"/>
    <w:rsid w:val="00F970B5"/>
    <w:rsid w:val="00F97EE2"/>
    <w:rsid w:val="00FA07EC"/>
    <w:rsid w:val="00FA131D"/>
    <w:rsid w:val="00FA15F8"/>
    <w:rsid w:val="00FA21A3"/>
    <w:rsid w:val="00FA2A5B"/>
    <w:rsid w:val="00FA3E4D"/>
    <w:rsid w:val="00FA58C9"/>
    <w:rsid w:val="00FA6CC4"/>
    <w:rsid w:val="00FB0135"/>
    <w:rsid w:val="00FB1512"/>
    <w:rsid w:val="00FB16EA"/>
    <w:rsid w:val="00FB17FB"/>
    <w:rsid w:val="00FB2330"/>
    <w:rsid w:val="00FB53F3"/>
    <w:rsid w:val="00FB55C0"/>
    <w:rsid w:val="00FB5A1F"/>
    <w:rsid w:val="00FB654B"/>
    <w:rsid w:val="00FB696F"/>
    <w:rsid w:val="00FB6A16"/>
    <w:rsid w:val="00FC03D6"/>
    <w:rsid w:val="00FC19A9"/>
    <w:rsid w:val="00FC1C28"/>
    <w:rsid w:val="00FC22ED"/>
    <w:rsid w:val="00FC238F"/>
    <w:rsid w:val="00FC2889"/>
    <w:rsid w:val="00FC29E2"/>
    <w:rsid w:val="00FC3D59"/>
    <w:rsid w:val="00FC6F6A"/>
    <w:rsid w:val="00FC71C8"/>
    <w:rsid w:val="00FD10AA"/>
    <w:rsid w:val="00FD211C"/>
    <w:rsid w:val="00FD3EC7"/>
    <w:rsid w:val="00FD44BE"/>
    <w:rsid w:val="00FD59E0"/>
    <w:rsid w:val="00FD6C2D"/>
    <w:rsid w:val="00FD77D2"/>
    <w:rsid w:val="00FD7FB7"/>
    <w:rsid w:val="00FE2878"/>
    <w:rsid w:val="00FE2BAA"/>
    <w:rsid w:val="00FE36DC"/>
    <w:rsid w:val="00FE416A"/>
    <w:rsid w:val="00FE5075"/>
    <w:rsid w:val="00FE548D"/>
    <w:rsid w:val="00FE60A0"/>
    <w:rsid w:val="00FE6B8D"/>
    <w:rsid w:val="00FE741B"/>
    <w:rsid w:val="00FE756B"/>
    <w:rsid w:val="00FE7A08"/>
    <w:rsid w:val="00FF1597"/>
    <w:rsid w:val="00FF1AAB"/>
    <w:rsid w:val="00FF1BE5"/>
    <w:rsid w:val="00FF2754"/>
    <w:rsid w:val="00FF27C3"/>
    <w:rsid w:val="00FF3829"/>
    <w:rsid w:val="00FF3861"/>
    <w:rsid w:val="00FF39D3"/>
    <w:rsid w:val="00FF48F4"/>
    <w:rsid w:val="00FF4C49"/>
    <w:rsid w:val="00FF4CD0"/>
    <w:rsid w:val="00FF6DC1"/>
    <w:rsid w:val="00FF71DD"/>
    <w:rsid w:val="00FF7D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5"/>
    <o:shapelayout v:ext="edit">
      <o:idmap v:ext="edit" data="1"/>
    </o:shapelayout>
  </w:shapeDefaults>
  <w:decimalSymbol w:val="."/>
  <w:listSeparator w:val=","/>
  <w15:chartTrackingRefBased/>
  <w15:docId w15:val="{58F05441-6CB3-4B48-8B4C-F40F7F36E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2" w:uiPriority="99"/>
    <w:lsdException w:name="Title" w:qFormat="1"/>
    <w:lsdException w:name="Subtitle" w:qFormat="1"/>
    <w:lsdException w:name="Hyperlink" w:uiPriority="99"/>
    <w:lsdException w:name="Strong" w:qFormat="1"/>
    <w:lsdException w:name="Emphasis" w:uiPriority="20"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3B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7A3B5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i/>
      <w:iCs/>
      <w:u w:val="single"/>
    </w:rPr>
  </w:style>
  <w:style w:type="paragraph" w:styleId="Heading2">
    <w:name w:val="heading 2"/>
    <w:aliases w:val="h2 main heading,h2"/>
    <w:basedOn w:val="Normal"/>
    <w:next w:val="Normal"/>
    <w:link w:val="Heading2Char"/>
    <w:qFormat/>
    <w:rsid w:val="007A3B5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i/>
      <w:iCs/>
    </w:rPr>
  </w:style>
  <w:style w:type="paragraph" w:styleId="Heading3">
    <w:name w:val="heading 3"/>
    <w:basedOn w:val="Normal"/>
    <w:next w:val="Normal"/>
    <w:link w:val="Heading3Char"/>
    <w:qFormat/>
    <w:rsid w:val="007A3B5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7A3B5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7A3B5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7A3B5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qFormat/>
    <w:rsid w:val="007A3B5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qFormat/>
    <w:rsid w:val="007A3B5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b/>
      <w:bCs/>
    </w:rPr>
  </w:style>
  <w:style w:type="paragraph" w:styleId="Heading9">
    <w:name w:val="heading 9"/>
    <w:basedOn w:val="Normal"/>
    <w:next w:val="Normal"/>
    <w:qFormat/>
    <w:rsid w:val="007A3B5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4"/>
      </w:tabs>
      <w:ind w:left="-18" w:right="-108"/>
      <w:outlineLvl w:val="8"/>
    </w:pPr>
    <w:rPr>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B1017"/>
    <w:rPr>
      <w:rFonts w:ascii="Arial" w:hAnsi="Arial" w:cs="Times New Roman"/>
      <w:b/>
      <w:bCs/>
      <w:i/>
      <w:iCs/>
      <w:sz w:val="18"/>
      <w:szCs w:val="18"/>
      <w:u w:val="single"/>
      <w:shd w:val="solid" w:color="FFFFFF" w:fill="FFFFFF"/>
    </w:rPr>
  </w:style>
  <w:style w:type="character" w:customStyle="1" w:styleId="Heading2Char">
    <w:name w:val="Heading 2 Char"/>
    <w:aliases w:val="h2 main heading Char,h2 Char"/>
    <w:link w:val="Heading2"/>
    <w:rsid w:val="005B1017"/>
    <w:rPr>
      <w:rFonts w:ascii="Arial" w:hAnsi="Arial" w:cs="Times New Roman"/>
      <w:b/>
      <w:bCs/>
      <w:i/>
      <w:iCs/>
      <w:sz w:val="18"/>
      <w:szCs w:val="18"/>
      <w:lang w:val="en-US" w:eastAsia="en-US" w:bidi="th-TH"/>
    </w:rPr>
  </w:style>
  <w:style w:type="character" w:customStyle="1" w:styleId="Heading3Char">
    <w:name w:val="Heading 3 Char"/>
    <w:link w:val="Heading3"/>
    <w:rsid w:val="005B1017"/>
    <w:rPr>
      <w:rFonts w:ascii="Arial" w:hAnsi="Arial" w:cs="Times New Roman"/>
      <w:i/>
      <w:iCs/>
      <w:sz w:val="18"/>
      <w:szCs w:val="18"/>
      <w:lang w:val="en-US" w:eastAsia="en-US" w:bidi="th-TH"/>
    </w:rPr>
  </w:style>
  <w:style w:type="character" w:customStyle="1" w:styleId="BodyTextChar">
    <w:name w:val="Body Text Char"/>
    <w:aliases w:val="bt Char,body text Char,Body Char"/>
    <w:link w:val="BodyText"/>
    <w:rsid w:val="007A3B5B"/>
    <w:rPr>
      <w:rFonts w:ascii="Arial" w:hAnsi="Arial" w:cs="Angsana New"/>
      <w:sz w:val="18"/>
      <w:szCs w:val="18"/>
      <w:lang w:val="en-US" w:eastAsia="en-US" w:bidi="th-TH"/>
    </w:rPr>
  </w:style>
  <w:style w:type="paragraph" w:styleId="BodyText">
    <w:name w:val="Body Text"/>
    <w:aliases w:val="bt,body text,Body"/>
    <w:basedOn w:val="Normal"/>
    <w:link w:val="BodyTextChar"/>
    <w:rsid w:val="007A3B5B"/>
    <w:pPr>
      <w:spacing w:after="120"/>
    </w:pPr>
  </w:style>
  <w:style w:type="paragraph" w:styleId="Header">
    <w:name w:val="header"/>
    <w:basedOn w:val="Normal"/>
    <w:link w:val="HeaderChar"/>
    <w:uiPriority w:val="99"/>
    <w:rsid w:val="007A3B5B"/>
    <w:pPr>
      <w:tabs>
        <w:tab w:val="center" w:pos="4536"/>
        <w:tab w:val="right" w:pos="9072"/>
      </w:tabs>
    </w:pPr>
    <w:rPr>
      <w:lang w:val="x-none" w:eastAsia="x-none"/>
    </w:rPr>
  </w:style>
  <w:style w:type="character" w:customStyle="1" w:styleId="HeaderChar">
    <w:name w:val="Header Char"/>
    <w:link w:val="Header"/>
    <w:uiPriority w:val="99"/>
    <w:locked/>
    <w:rsid w:val="00D149CD"/>
    <w:rPr>
      <w:rFonts w:ascii="Arial" w:hAnsi="Arial"/>
      <w:sz w:val="18"/>
      <w:szCs w:val="18"/>
    </w:rPr>
  </w:style>
  <w:style w:type="character" w:customStyle="1" w:styleId="AAAddress">
    <w:name w:val="AA Address"/>
    <w:rsid w:val="007A3B5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A3B5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A3B5B"/>
    <w:pPr>
      <w:tabs>
        <w:tab w:val="center" w:pos="4536"/>
        <w:tab w:val="right" w:pos="9072"/>
      </w:tabs>
    </w:pPr>
    <w:rPr>
      <w:lang w:val="x-none" w:eastAsia="x-none"/>
    </w:rPr>
  </w:style>
  <w:style w:type="character" w:customStyle="1" w:styleId="FooterChar">
    <w:name w:val="Footer Char"/>
    <w:link w:val="Footer"/>
    <w:uiPriority w:val="99"/>
    <w:rsid w:val="005E0BB8"/>
    <w:rPr>
      <w:rFonts w:ascii="Arial" w:hAnsi="Arial"/>
      <w:sz w:val="18"/>
      <w:szCs w:val="18"/>
    </w:rPr>
  </w:style>
  <w:style w:type="paragraph" w:styleId="ListBullet">
    <w:name w:val="List Bullet"/>
    <w:basedOn w:val="Normal"/>
    <w:rsid w:val="007A3B5B"/>
    <w:pPr>
      <w:numPr>
        <w:numId w:val="3"/>
      </w:numPr>
      <w:tabs>
        <w:tab w:val="clear" w:pos="360"/>
        <w:tab w:val="left" w:pos="284"/>
      </w:tabs>
      <w:ind w:left="284" w:hanging="284"/>
    </w:pPr>
  </w:style>
  <w:style w:type="paragraph" w:styleId="ListBullet2">
    <w:name w:val="List Bullet 2"/>
    <w:basedOn w:val="Normal"/>
    <w:rsid w:val="007A3B5B"/>
    <w:pPr>
      <w:numPr>
        <w:numId w:val="4"/>
      </w:numPr>
      <w:tabs>
        <w:tab w:val="clear" w:pos="643"/>
        <w:tab w:val="left" w:pos="567"/>
      </w:tabs>
      <w:ind w:left="851" w:hanging="284"/>
    </w:pPr>
  </w:style>
  <w:style w:type="paragraph" w:styleId="ListBullet3">
    <w:name w:val="List Bullet 3"/>
    <w:basedOn w:val="Normal"/>
    <w:rsid w:val="007A3B5B"/>
    <w:pPr>
      <w:numPr>
        <w:numId w:val="1"/>
      </w:numPr>
      <w:tabs>
        <w:tab w:val="clear" w:pos="926"/>
        <w:tab w:val="left" w:pos="851"/>
      </w:tabs>
      <w:ind w:left="1135" w:hanging="284"/>
    </w:pPr>
  </w:style>
  <w:style w:type="paragraph" w:styleId="ListBullet4">
    <w:name w:val="List Bullet 4"/>
    <w:basedOn w:val="Normal"/>
    <w:rsid w:val="007A3B5B"/>
    <w:pPr>
      <w:numPr>
        <w:numId w:val="2"/>
      </w:numPr>
      <w:tabs>
        <w:tab w:val="clear" w:pos="1209"/>
        <w:tab w:val="left" w:pos="1134"/>
      </w:tabs>
      <w:ind w:left="1418" w:hanging="284"/>
    </w:pPr>
  </w:style>
  <w:style w:type="paragraph" w:styleId="ListNumber">
    <w:name w:val="List Number"/>
    <w:basedOn w:val="Normal"/>
    <w:rsid w:val="007A3B5B"/>
    <w:pPr>
      <w:numPr>
        <w:numId w:val="5"/>
      </w:numPr>
      <w:tabs>
        <w:tab w:val="clear" w:pos="360"/>
        <w:tab w:val="left" w:pos="284"/>
      </w:tabs>
      <w:ind w:left="284" w:hanging="284"/>
    </w:pPr>
  </w:style>
  <w:style w:type="paragraph" w:styleId="ListNumber2">
    <w:name w:val="List Number 2"/>
    <w:basedOn w:val="Normal"/>
    <w:uiPriority w:val="99"/>
    <w:rsid w:val="007A3B5B"/>
    <w:pPr>
      <w:numPr>
        <w:numId w:val="6"/>
      </w:numPr>
      <w:tabs>
        <w:tab w:val="clear" w:pos="643"/>
        <w:tab w:val="left" w:pos="567"/>
      </w:tabs>
      <w:ind w:left="851" w:hanging="284"/>
    </w:pPr>
  </w:style>
  <w:style w:type="paragraph" w:styleId="ListNumber3">
    <w:name w:val="List Number 3"/>
    <w:basedOn w:val="Normal"/>
    <w:rsid w:val="007A3B5B"/>
    <w:pPr>
      <w:numPr>
        <w:numId w:val="7"/>
      </w:numPr>
      <w:tabs>
        <w:tab w:val="clear" w:pos="926"/>
        <w:tab w:val="left" w:pos="851"/>
      </w:tabs>
      <w:ind w:left="1135" w:hanging="284"/>
    </w:pPr>
  </w:style>
  <w:style w:type="paragraph" w:styleId="NormalIndent">
    <w:name w:val="Normal Indent"/>
    <w:basedOn w:val="Normal"/>
    <w:rsid w:val="007A3B5B"/>
    <w:pPr>
      <w:ind w:left="284"/>
    </w:pPr>
  </w:style>
  <w:style w:type="paragraph" w:customStyle="1" w:styleId="AAFrameAddress">
    <w:name w:val="AA Frame Address"/>
    <w:basedOn w:val="Heading1"/>
    <w:rsid w:val="007A3B5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A3B5B"/>
    <w:pPr>
      <w:numPr>
        <w:numId w:val="8"/>
      </w:numPr>
      <w:tabs>
        <w:tab w:val="clear" w:pos="1492"/>
        <w:tab w:val="left" w:pos="1418"/>
      </w:tabs>
      <w:ind w:left="1418" w:hanging="284"/>
    </w:pPr>
  </w:style>
  <w:style w:type="paragraph" w:styleId="ListNumber4">
    <w:name w:val="List Number 4"/>
    <w:basedOn w:val="Normal"/>
    <w:rsid w:val="007A3B5B"/>
    <w:pPr>
      <w:numPr>
        <w:numId w:val="9"/>
      </w:numPr>
      <w:tabs>
        <w:tab w:val="clear" w:pos="1209"/>
        <w:tab w:val="left" w:pos="1418"/>
      </w:tabs>
    </w:pPr>
  </w:style>
  <w:style w:type="paragraph" w:styleId="Index1">
    <w:name w:val="index 1"/>
    <w:basedOn w:val="Normal"/>
    <w:next w:val="Normal"/>
    <w:autoRedefine/>
    <w:semiHidden/>
    <w:rsid w:val="007A3B5B"/>
    <w:pPr>
      <w:ind w:left="284" w:hanging="284"/>
    </w:pPr>
  </w:style>
  <w:style w:type="paragraph" w:styleId="TOC2">
    <w:name w:val="toc 2"/>
    <w:basedOn w:val="Normal"/>
    <w:next w:val="Normal"/>
    <w:semiHidden/>
    <w:rsid w:val="007A3B5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7A3B5B"/>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7A3B5B"/>
    <w:pPr>
      <w:ind w:firstLine="284"/>
    </w:pPr>
  </w:style>
  <w:style w:type="character" w:customStyle="1" w:styleId="BodyTextFirstIndentChar">
    <w:name w:val="Body Text First Indent Char"/>
    <w:basedOn w:val="BodyTextChar"/>
    <w:link w:val="BodyTextFirstIndent"/>
    <w:locked/>
    <w:rsid w:val="00AD48EB"/>
    <w:rPr>
      <w:rFonts w:ascii="Arial" w:hAnsi="Arial" w:cs="Angsana New"/>
      <w:sz w:val="18"/>
      <w:szCs w:val="18"/>
      <w:lang w:val="en-US" w:eastAsia="en-US" w:bidi="th-TH"/>
    </w:rPr>
  </w:style>
  <w:style w:type="paragraph" w:styleId="BodyTextIndent">
    <w:name w:val="Body Text Indent"/>
    <w:aliases w:val="i"/>
    <w:basedOn w:val="Normal"/>
    <w:rsid w:val="007A3B5B"/>
    <w:pPr>
      <w:spacing w:after="120"/>
      <w:ind w:left="283"/>
    </w:pPr>
  </w:style>
  <w:style w:type="paragraph" w:styleId="BodyTextFirstIndent2">
    <w:name w:val="Body Text First Indent 2"/>
    <w:basedOn w:val="BodyTextIndent"/>
    <w:rsid w:val="007A3B5B"/>
    <w:pPr>
      <w:ind w:left="284" w:firstLine="284"/>
    </w:pPr>
  </w:style>
  <w:style w:type="character" w:styleId="Strong">
    <w:name w:val="Strong"/>
    <w:qFormat/>
    <w:rsid w:val="007A3B5B"/>
    <w:rPr>
      <w:rFonts w:cs="Times New Roman"/>
      <w:b/>
      <w:bCs/>
    </w:rPr>
  </w:style>
  <w:style w:type="paragraph" w:customStyle="1" w:styleId="AA1stlevelbullet">
    <w:name w:val="AA 1st level bullet"/>
    <w:basedOn w:val="Normal"/>
    <w:rsid w:val="007A3B5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A3B5B"/>
    <w:pPr>
      <w:framePr w:w="4253" w:h="1418" w:hRule="exact" w:hSpace="142" w:vSpace="142" w:wrap="around" w:vAnchor="page" w:hAnchor="page" w:x="7457" w:y="568"/>
    </w:pPr>
  </w:style>
  <w:style w:type="character" w:customStyle="1" w:styleId="AACopyright">
    <w:name w:val="AA Copyright"/>
    <w:rsid w:val="007A3B5B"/>
    <w:rPr>
      <w:rFonts w:ascii="Arial" w:hAnsi="Arial"/>
      <w:sz w:val="13"/>
      <w:szCs w:val="13"/>
    </w:rPr>
  </w:style>
  <w:style w:type="paragraph" w:customStyle="1" w:styleId="AA2ndlevelbullet">
    <w:name w:val="AA 2nd level bullet"/>
    <w:basedOn w:val="AA1stlevelbullet"/>
    <w:rsid w:val="007A3B5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A3B5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A3B5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A3B5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7A3B5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7A3B5B"/>
    <w:pPr>
      <w:framePr w:h="1054" w:wrap="around" w:y="5920"/>
    </w:pPr>
  </w:style>
  <w:style w:type="paragraph" w:customStyle="1" w:styleId="ReportHeading3">
    <w:name w:val="ReportHeading3"/>
    <w:basedOn w:val="ReportHeading2"/>
    <w:rsid w:val="007A3B5B"/>
    <w:pPr>
      <w:framePr w:h="443" w:wrap="around" w:y="8223"/>
    </w:pPr>
  </w:style>
  <w:style w:type="paragraph" w:customStyle="1" w:styleId="ParagraphNumbering">
    <w:name w:val="Paragraph Numbering"/>
    <w:basedOn w:val="Header"/>
    <w:uiPriority w:val="99"/>
    <w:rsid w:val="007A3B5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A3B5B"/>
    <w:pPr>
      <w:framePr w:w="7308" w:h="1134" w:hSpace="180" w:vSpace="180" w:wrap="notBeside" w:vAnchor="text" w:hAnchor="margin" w:x="1" w:y="7"/>
      <w:spacing w:after="240"/>
    </w:pPr>
  </w:style>
  <w:style w:type="paragraph" w:customStyle="1" w:styleId="PictureLeft">
    <w:name w:val="PictureLeft"/>
    <w:basedOn w:val="Normal"/>
    <w:rsid w:val="007A3B5B"/>
    <w:pPr>
      <w:framePr w:w="2603" w:h="1134" w:hSpace="142" w:wrap="around" w:vAnchor="text" w:hAnchor="page" w:x="1526" w:y="6"/>
      <w:spacing w:before="240"/>
    </w:pPr>
  </w:style>
  <w:style w:type="paragraph" w:customStyle="1" w:styleId="PicturteLeftFullLength">
    <w:name w:val="PicturteLeftFullLength"/>
    <w:basedOn w:val="PictureLeft"/>
    <w:rsid w:val="007A3B5B"/>
    <w:pPr>
      <w:framePr w:w="10142" w:hSpace="180" w:vSpace="180" w:wrap="around" w:y="7"/>
    </w:pPr>
  </w:style>
  <w:style w:type="paragraph" w:customStyle="1" w:styleId="AAheadingwocontents">
    <w:name w:val="AA heading wo contents"/>
    <w:basedOn w:val="Normal"/>
    <w:rsid w:val="007A3B5B"/>
    <w:pPr>
      <w:spacing w:line="280" w:lineRule="atLeast"/>
    </w:pPr>
    <w:rPr>
      <w:rFonts w:ascii="Times New Roman" w:hAnsi="Times New Roman"/>
      <w:b/>
      <w:bCs/>
      <w:sz w:val="22"/>
      <w:szCs w:val="22"/>
    </w:rPr>
  </w:style>
  <w:style w:type="paragraph" w:customStyle="1" w:styleId="StandaardOpinion">
    <w:name w:val="StandaardOpinion"/>
    <w:basedOn w:val="Normal"/>
    <w:rsid w:val="007A3B5B"/>
    <w:pPr>
      <w:spacing w:line="280" w:lineRule="atLeast"/>
    </w:pPr>
    <w:rPr>
      <w:rFonts w:ascii="Times New Roman" w:hAnsi="Times New Roman"/>
      <w:sz w:val="22"/>
      <w:szCs w:val="22"/>
    </w:rPr>
  </w:style>
  <w:style w:type="paragraph" w:styleId="BodyText3">
    <w:name w:val="Body Text 3"/>
    <w:basedOn w:val="Normal"/>
    <w:rsid w:val="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styleId="EnvelopeReturn">
    <w:name w:val="envelope return"/>
    <w:basedOn w:val="Normal"/>
    <w:rsid w:val="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E">
    <w:name w:val="ª×èÍºÃÔÉÑ· E"/>
    <w:basedOn w:val="Normal"/>
    <w:rsid w:val="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rsid w:val="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rsid w:val="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E0">
    <w:name w:val="Å§ª×èÍ E"/>
    <w:basedOn w:val="Normal"/>
    <w:rsid w:val="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character" w:styleId="PageNumber">
    <w:name w:val="page number"/>
    <w:basedOn w:val="DefaultParagraphFont"/>
    <w:rsid w:val="007A3B5B"/>
  </w:style>
  <w:style w:type="paragraph" w:styleId="BlockText">
    <w:name w:val="Block Text"/>
    <w:basedOn w:val="Normal"/>
    <w:rsid w:val="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540" w:right="29" w:hanging="540"/>
      <w:jc w:val="both"/>
    </w:pPr>
    <w:rPr>
      <w:rFonts w:ascii="Book Antiqua" w:hAnsi="Book Antiqua"/>
      <w:sz w:val="22"/>
      <w:szCs w:val="22"/>
      <w:lang w:val="th-TH"/>
    </w:rPr>
  </w:style>
  <w:style w:type="paragraph" w:customStyle="1" w:styleId="E1">
    <w:name w:val="??E"/>
    <w:basedOn w:val="Normal"/>
    <w:rsid w:val="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2">
    <w:name w:val="?????????? E"/>
    <w:basedOn w:val="Normal"/>
    <w:rsid w:val="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E3">
    <w:name w:val="?????? E"/>
    <w:basedOn w:val="Normal"/>
    <w:rsid w:val="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AccPolicysubhead">
    <w:name w:val="Acc Policy sub head"/>
    <w:basedOn w:val="BodyText"/>
    <w:next w:val="BodyText"/>
    <w:link w:val="AccPolicysubheadChar"/>
    <w:autoRedefine/>
    <w:rsid w:val="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pPr>
    <w:rPr>
      <w:rFonts w:ascii="Times New Roman" w:hAnsi="Times New Roman"/>
      <w:bCs/>
      <w:i/>
      <w:iCs/>
      <w:sz w:val="22"/>
      <w:szCs w:val="22"/>
      <w:lang w:eastAsia="en-GB"/>
    </w:rPr>
  </w:style>
  <w:style w:type="character" w:customStyle="1" w:styleId="AccPolicysubheadChar">
    <w:name w:val="Acc Policy sub head Char"/>
    <w:link w:val="AccPolicysubhead"/>
    <w:rsid w:val="007A3B5B"/>
    <w:rPr>
      <w:bCs/>
      <w:i/>
      <w:iCs/>
      <w:sz w:val="22"/>
      <w:szCs w:val="22"/>
      <w:lang w:val="en-US" w:eastAsia="en-GB" w:bidi="th-TH"/>
    </w:rPr>
  </w:style>
  <w:style w:type="table" w:styleId="TableGrid">
    <w:name w:val="Table Grid"/>
    <w:basedOn w:val="TableNormal"/>
    <w:rsid w:val="007A3B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qFormat/>
    <w:rsid w:val="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paragraph" w:customStyle="1" w:styleId="a">
    <w:name w:val="ºÇ¡"/>
    <w:basedOn w:val="Normal"/>
    <w:uiPriority w:val="99"/>
    <w:rsid w:val="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30">
    <w:name w:val="?????3????"/>
    <w:basedOn w:val="Normal"/>
    <w:uiPriority w:val="99"/>
    <w:rsid w:val="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block">
    <w:name w:val="block"/>
    <w:aliases w:val="b"/>
    <w:basedOn w:val="BodyText"/>
    <w:rsid w:val="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7A3B5B"/>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styleId="BodyTextIndent2">
    <w:name w:val="Body Text Indent 2"/>
    <w:basedOn w:val="Normal"/>
    <w:rsid w:val="007A3B5B"/>
    <w:pPr>
      <w:spacing w:after="120" w:line="480" w:lineRule="auto"/>
      <w:ind w:left="360"/>
    </w:pPr>
  </w:style>
  <w:style w:type="paragraph" w:customStyle="1" w:styleId="acctfourfigures">
    <w:name w:val="acct four figures"/>
    <w:aliases w:val="a4,a4 + 8 pt,(Complex) + 8 pt,(Complex),Thai Distribute..."/>
    <w:basedOn w:val="Normal"/>
    <w:rsid w:val="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link w:val="BalloonTextChar"/>
    <w:rsid w:val="008900A2"/>
    <w:pPr>
      <w:spacing w:line="240" w:lineRule="auto"/>
    </w:pPr>
    <w:rPr>
      <w:rFonts w:ascii="Tahoma" w:hAnsi="Tahoma"/>
      <w:sz w:val="16"/>
      <w:szCs w:val="20"/>
      <w:lang w:val="x-none" w:eastAsia="x-none"/>
    </w:rPr>
  </w:style>
  <w:style w:type="character" w:customStyle="1" w:styleId="BalloonTextChar">
    <w:name w:val="Balloon Text Char"/>
    <w:link w:val="BalloonText"/>
    <w:rsid w:val="008900A2"/>
    <w:rPr>
      <w:rFonts w:ascii="Tahoma" w:hAnsi="Tahoma"/>
      <w:sz w:val="16"/>
    </w:rPr>
  </w:style>
  <w:style w:type="paragraph" w:customStyle="1" w:styleId="index">
    <w:name w:val="index"/>
    <w:aliases w:val="ix"/>
    <w:basedOn w:val="BodyText"/>
    <w:rsid w:val="00AC5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styleId="FootnoteText">
    <w:name w:val="footnote text"/>
    <w:aliases w:val="ft"/>
    <w:basedOn w:val="Normal"/>
    <w:link w:val="FootnoteTextChar"/>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rsid w:val="005B1017"/>
    <w:rPr>
      <w:rFonts w:cs="Times New Roman"/>
      <w:sz w:val="18"/>
      <w:lang w:val="en-GB" w:bidi="ar-SA"/>
    </w:rPr>
  </w:style>
  <w:style w:type="paragraph" w:customStyle="1" w:styleId="Graphic">
    <w:name w:val="Graphic"/>
    <w:basedOn w:val="Signature"/>
    <w:rsid w:val="005B101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5B1017"/>
    <w:rPr>
      <w:rFonts w:cs="Times New Roman"/>
      <w:sz w:val="22"/>
      <w:lang w:val="en-GB" w:bidi="ar-SA"/>
    </w:rPr>
  </w:style>
  <w:style w:type="paragraph" w:styleId="Caption">
    <w:name w:val="caption"/>
    <w:basedOn w:val="Normal"/>
    <w:next w:val="Normal"/>
    <w:qFormat/>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
    <w:name w:val="acct column heading"/>
    <w:aliases w:val="ac"/>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5B1017"/>
    <w:pPr>
      <w:spacing w:after="0"/>
    </w:pPr>
  </w:style>
  <w:style w:type="paragraph" w:customStyle="1" w:styleId="acctdividends">
    <w:name w:val="acct dividends"/>
    <w:aliases w:val="ad"/>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5B1017"/>
    <w:pPr>
      <w:spacing w:after="0"/>
    </w:pPr>
  </w:style>
  <w:style w:type="paragraph" w:customStyle="1" w:styleId="acctindent">
    <w:name w:val="acct indent"/>
    <w:aliases w:val="ai"/>
    <w:basedOn w:val="BodyText"/>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5B101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5B101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5B1017"/>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5B1017"/>
    <w:pPr>
      <w:spacing w:line="260" w:lineRule="atLeast"/>
    </w:pPr>
  </w:style>
  <w:style w:type="paragraph" w:customStyle="1" w:styleId="acctstatementsub-headingbolditalic">
    <w:name w:val="acct statement sub-heading bold italic"/>
    <w:aliases w:val="asbi"/>
    <w:basedOn w:val="Normal"/>
    <w:rsid w:val="005B101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5B101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5B1017"/>
    <w:pPr>
      <w:keepNext/>
      <w:keepLines/>
      <w:spacing w:before="130" w:after="130"/>
    </w:pPr>
    <w:rPr>
      <w:b/>
      <w:bCs/>
      <w:i/>
    </w:rPr>
  </w:style>
  <w:style w:type="paragraph" w:customStyle="1" w:styleId="block2">
    <w:name w:val="block2"/>
    <w:aliases w:val="b2"/>
    <w:basedOn w:val="block"/>
    <w:rsid w:val="005B1017"/>
    <w:pPr>
      <w:ind w:left="1134"/>
    </w:pPr>
  </w:style>
  <w:style w:type="paragraph" w:customStyle="1" w:styleId="acctstatementsub-sub-sub-heading">
    <w:name w:val="acct statement sub-sub-sub-heading"/>
    <w:aliases w:val="assss"/>
    <w:basedOn w:val="acctstatementsub-sub-heading"/>
    <w:rsid w:val="005B1017"/>
    <w:rPr>
      <w:b w:val="0"/>
    </w:rPr>
  </w:style>
  <w:style w:type="paragraph" w:customStyle="1" w:styleId="accttwofigureslongernumber">
    <w:name w:val="acct two figures longer number"/>
    <w:aliases w:val="a2+"/>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5B1017"/>
    <w:pPr>
      <w:spacing w:after="0"/>
    </w:pPr>
  </w:style>
  <w:style w:type="paragraph" w:customStyle="1" w:styleId="block2nospaceafter">
    <w:name w:val="block2 no space after"/>
    <w:aliases w:val="b2n,block2 no sp"/>
    <w:basedOn w:val="block2"/>
    <w:rsid w:val="005B1017"/>
    <w:pPr>
      <w:spacing w:after="0"/>
    </w:pPr>
  </w:style>
  <w:style w:type="paragraph" w:customStyle="1" w:styleId="List1a">
    <w:name w:val="List 1a"/>
    <w:aliases w:val="1a"/>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5B101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5B1017"/>
    <w:rPr>
      <w:rFonts w:ascii="Courier New" w:hAnsi="Courier New" w:cs="Times New Roman"/>
      <w:lang w:val="en-AU" w:eastAsia="en-US" w:bidi="ar-SA"/>
    </w:rPr>
  </w:style>
  <w:style w:type="paragraph" w:styleId="TOC3">
    <w:name w:val="toc 3"/>
    <w:basedOn w:val="TOC2"/>
    <w:autoRedefine/>
    <w:rsid w:val="005B1017"/>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5B1017"/>
  </w:style>
  <w:style w:type="paragraph" w:customStyle="1" w:styleId="zcompanyname">
    <w:name w:val="zcompany name"/>
    <w:aliases w:val="cn"/>
    <w:basedOn w:val="Normal"/>
    <w:rsid w:val="005B1017"/>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5B1017"/>
  </w:style>
  <w:style w:type="paragraph" w:customStyle="1" w:styleId="zreportaddinfo">
    <w:name w:val="zreport addinfo"/>
    <w:basedOn w:val="Normal"/>
    <w:rsid w:val="005B101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5B101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5B101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5B1017"/>
    <w:pPr>
      <w:framePr w:wrap="around"/>
      <w:spacing w:line="360" w:lineRule="exact"/>
    </w:pPr>
    <w:rPr>
      <w:sz w:val="32"/>
    </w:rPr>
  </w:style>
  <w:style w:type="paragraph" w:customStyle="1" w:styleId="BodyTexthalfspaceafter">
    <w:name w:val="Body Text half space after"/>
    <w:aliases w:val="hs"/>
    <w:basedOn w:val="BodyText"/>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5B1017"/>
    <w:pPr>
      <w:spacing w:after="130"/>
    </w:pPr>
  </w:style>
  <w:style w:type="paragraph" w:customStyle="1" w:styleId="keeptogethernormal">
    <w:name w:val="keep together normal"/>
    <w:aliases w:val="ktn"/>
    <w:basedOn w:val="Normal"/>
    <w:rsid w:val="005B101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5B1017"/>
    <w:rPr>
      <w:b/>
      <w:bCs/>
    </w:rPr>
  </w:style>
  <w:style w:type="paragraph" w:customStyle="1" w:styleId="nineptbodytext">
    <w:name w:val="nine pt body text"/>
    <w:aliases w:val="9bt"/>
    <w:basedOn w:val="nineptnormal"/>
    <w:rsid w:val="005B1017"/>
    <w:pPr>
      <w:spacing w:after="220"/>
    </w:pPr>
  </w:style>
  <w:style w:type="paragraph" w:customStyle="1" w:styleId="nineptnormal">
    <w:name w:val="nine pt normal"/>
    <w:aliases w:val="9n"/>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5B1017"/>
    <w:pPr>
      <w:jc w:val="center"/>
    </w:pPr>
  </w:style>
  <w:style w:type="paragraph" w:customStyle="1" w:styleId="heading">
    <w:name w:val="heading"/>
    <w:aliases w:val="h"/>
    <w:basedOn w:val="BodyText"/>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5B1017"/>
    <w:pPr>
      <w:jc w:val="center"/>
    </w:pPr>
  </w:style>
  <w:style w:type="paragraph" w:customStyle="1" w:styleId="Normalcentred">
    <w:name w:val="Normal centred"/>
    <w:aliases w:val="nc"/>
    <w:basedOn w:val="acctcolumnheadingnospaceafter"/>
    <w:rsid w:val="005B1017"/>
  </w:style>
  <w:style w:type="paragraph" w:customStyle="1" w:styleId="nineptheadingcentredbold">
    <w:name w:val="nine pt heading centred bold"/>
    <w:aliases w:val="9hcb"/>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5B1017"/>
    <w:pPr>
      <w:ind w:left="-57" w:right="-57"/>
    </w:pPr>
  </w:style>
  <w:style w:type="paragraph" w:customStyle="1" w:styleId="nineptnormalheadinghalfspace">
    <w:name w:val="nine pt normal heading half space"/>
    <w:aliases w:val="9nhhs"/>
    <w:basedOn w:val="nineptnormalheading"/>
    <w:rsid w:val="005B1017"/>
    <w:pPr>
      <w:spacing w:after="80"/>
    </w:pPr>
  </w:style>
  <w:style w:type="paragraph" w:customStyle="1" w:styleId="nineptnormalheading">
    <w:name w:val="nine pt normal heading"/>
    <w:aliases w:val="9nh"/>
    <w:basedOn w:val="nineptnormal"/>
    <w:rsid w:val="005B1017"/>
    <w:rPr>
      <w:b/>
    </w:rPr>
  </w:style>
  <w:style w:type="paragraph" w:customStyle="1" w:styleId="nineptcolumntab1">
    <w:name w:val="nine pt column tab1"/>
    <w:aliases w:val="a91"/>
    <w:basedOn w:val="nineptnormal"/>
    <w:uiPriority w:val="99"/>
    <w:rsid w:val="005B1017"/>
    <w:pPr>
      <w:tabs>
        <w:tab w:val="decimal" w:pos="737"/>
      </w:tabs>
    </w:pPr>
  </w:style>
  <w:style w:type="paragraph" w:customStyle="1" w:styleId="nineptnormalitalicheading">
    <w:name w:val="nine pt normal italic heading"/>
    <w:aliases w:val="9nith"/>
    <w:basedOn w:val="nineptnormalheading"/>
    <w:rsid w:val="005B1017"/>
    <w:rPr>
      <w:i/>
      <w:iCs/>
    </w:rPr>
  </w:style>
  <w:style w:type="paragraph" w:customStyle="1" w:styleId="Normalheadingcentred">
    <w:name w:val="Normal heading centred"/>
    <w:aliases w:val="nhc"/>
    <w:basedOn w:val="Normalheading"/>
    <w:rsid w:val="005B1017"/>
    <w:pPr>
      <w:jc w:val="center"/>
    </w:pPr>
  </w:style>
  <w:style w:type="paragraph" w:customStyle="1" w:styleId="Normalheading">
    <w:name w:val="Normal heading"/>
    <w:aliases w:val="nh"/>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5B101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5B101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5B101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5B1017"/>
    <w:pPr>
      <w:spacing w:after="130"/>
    </w:pPr>
  </w:style>
  <w:style w:type="paragraph" w:customStyle="1" w:styleId="BodyTextIndentitalic">
    <w:name w:val="Body Text Indent italic"/>
    <w:aliases w:val="iital"/>
    <w:basedOn w:val="BodyTextIndent"/>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5B101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5B1017"/>
    <w:rPr>
      <w:position w:val="6"/>
      <w:sz w:val="14"/>
    </w:rPr>
  </w:style>
  <w:style w:type="paragraph" w:customStyle="1" w:styleId="tabletext">
    <w:name w:val="table text"/>
    <w:aliases w:val="tt"/>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5B1017"/>
    <w:pPr>
      <w:spacing w:after="0"/>
    </w:pPr>
  </w:style>
  <w:style w:type="paragraph" w:customStyle="1" w:styleId="acctnotecolumndecimal">
    <w:name w:val="acct note column decimal"/>
    <w:aliases w:val="and"/>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5B1017"/>
    <w:pPr>
      <w:tabs>
        <w:tab w:val="num" w:pos="284"/>
      </w:tabs>
      <w:spacing w:after="180"/>
      <w:ind w:left="284" w:hanging="284"/>
    </w:pPr>
  </w:style>
  <w:style w:type="paragraph" w:customStyle="1" w:styleId="nineptnormalbullet">
    <w:name w:val="nine pt normal bullet"/>
    <w:aliases w:val="9nb"/>
    <w:basedOn w:val="nineptnormal"/>
    <w:rsid w:val="005B1017"/>
    <w:pPr>
      <w:tabs>
        <w:tab w:val="num" w:pos="284"/>
      </w:tabs>
      <w:ind w:left="284" w:hanging="284"/>
    </w:pPr>
  </w:style>
  <w:style w:type="paragraph" w:customStyle="1" w:styleId="ninepttabletextblockbullet">
    <w:name w:val="nine pt table text block bullet"/>
    <w:aliases w:val="9ttbb"/>
    <w:basedOn w:val="ninepttabletextblock"/>
    <w:rsid w:val="005B1017"/>
    <w:pPr>
      <w:tabs>
        <w:tab w:val="num" w:pos="652"/>
      </w:tabs>
      <w:ind w:left="652" w:hanging="227"/>
    </w:pPr>
  </w:style>
  <w:style w:type="paragraph" w:customStyle="1" w:styleId="ninepttabletextblock">
    <w:name w:val="nine pt table text block"/>
    <w:aliases w:val="9ttbk"/>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5B1017"/>
    <w:pPr>
      <w:tabs>
        <w:tab w:val="num" w:pos="1474"/>
      </w:tabs>
      <w:ind w:left="1474" w:hanging="340"/>
    </w:pPr>
  </w:style>
  <w:style w:type="paragraph" w:customStyle="1" w:styleId="tabletextheading">
    <w:name w:val="table text heading"/>
    <w:aliases w:val="tth"/>
    <w:basedOn w:val="tabletext"/>
    <w:rsid w:val="005B1017"/>
    <w:rPr>
      <w:b/>
      <w:bCs/>
    </w:rPr>
  </w:style>
  <w:style w:type="paragraph" w:customStyle="1" w:styleId="acctfourfiguresyears">
    <w:name w:val="acct four figures years"/>
    <w:aliases w:val="a4y"/>
    <w:basedOn w:val="Normal"/>
    <w:rsid w:val="005B101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5B1017"/>
    <w:pPr>
      <w:ind w:left="1134" w:hanging="567"/>
    </w:pPr>
  </w:style>
  <w:style w:type="paragraph" w:customStyle="1" w:styleId="blocklist2">
    <w:name w:val="block list2"/>
    <w:aliases w:val="blist2"/>
    <w:basedOn w:val="blocklist"/>
    <w:rsid w:val="005B1017"/>
    <w:pPr>
      <w:ind w:left="1701"/>
    </w:pPr>
  </w:style>
  <w:style w:type="paragraph" w:customStyle="1" w:styleId="acctfourfigureslongernumber">
    <w:name w:val="acct four figures longer number"/>
    <w:aliases w:val="a4+"/>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5B1017"/>
    <w:pPr>
      <w:keepNext/>
      <w:keepLines/>
      <w:spacing w:before="70"/>
    </w:pPr>
    <w:rPr>
      <w:b/>
    </w:rPr>
  </w:style>
  <w:style w:type="paragraph" w:customStyle="1" w:styleId="blockheadingitalicnosp">
    <w:name w:val="block heading italic no sp"/>
    <w:aliases w:val="bhin"/>
    <w:basedOn w:val="blockheadingitalic"/>
    <w:rsid w:val="005B1017"/>
    <w:pPr>
      <w:spacing w:after="0"/>
    </w:pPr>
  </w:style>
  <w:style w:type="paragraph" w:customStyle="1" w:styleId="blockheadingitalic">
    <w:name w:val="block heading italic"/>
    <w:aliases w:val="bhi"/>
    <w:basedOn w:val="blockheadingitalicbold"/>
    <w:rsid w:val="005B1017"/>
    <w:rPr>
      <w:b w:val="0"/>
    </w:rPr>
  </w:style>
  <w:style w:type="paragraph" w:customStyle="1" w:styleId="blockheadingitalicbold">
    <w:name w:val="block heading italic bold"/>
    <w:aliases w:val="bhib"/>
    <w:basedOn w:val="blockheading"/>
    <w:rsid w:val="005B1017"/>
    <w:rPr>
      <w:i/>
    </w:rPr>
  </w:style>
  <w:style w:type="paragraph" w:customStyle="1" w:styleId="blockheadingnosp">
    <w:name w:val="block heading no sp"/>
    <w:aliases w:val="bhn,block heading no space after"/>
    <w:basedOn w:val="blockheading"/>
    <w:rsid w:val="005B1017"/>
    <w:pPr>
      <w:spacing w:after="0"/>
    </w:pPr>
  </w:style>
  <w:style w:type="paragraph" w:customStyle="1" w:styleId="smallreturn">
    <w:name w:val="small return"/>
    <w:aliases w:val="sr"/>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5B1017"/>
    <w:pPr>
      <w:spacing w:after="0"/>
    </w:pPr>
  </w:style>
  <w:style w:type="paragraph" w:customStyle="1" w:styleId="headingbolditalic">
    <w:name w:val="heading bold italic"/>
    <w:aliases w:val="hbi"/>
    <w:basedOn w:val="heading"/>
    <w:rsid w:val="005B1017"/>
    <w:rPr>
      <w:i/>
    </w:rPr>
  </w:style>
  <w:style w:type="paragraph" w:customStyle="1" w:styleId="acctstatementheadingashorter">
    <w:name w:val="acct statement heading (a) shorter"/>
    <w:aliases w:val="asas"/>
    <w:basedOn w:val="Normal"/>
    <w:rsid w:val="005B101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5B101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5B1017"/>
    <w:pPr>
      <w:tabs>
        <w:tab w:val="left" w:pos="851"/>
        <w:tab w:val="left" w:pos="1134"/>
      </w:tabs>
    </w:pPr>
  </w:style>
  <w:style w:type="paragraph" w:customStyle="1" w:styleId="acctindenttabsnospaceafter">
    <w:name w:val="acct indent+tabs no space after"/>
    <w:aliases w:val="aitn"/>
    <w:basedOn w:val="acctindenttabs"/>
    <w:rsid w:val="005B1017"/>
    <w:pPr>
      <w:spacing w:after="0"/>
    </w:pPr>
  </w:style>
  <w:style w:type="paragraph" w:customStyle="1" w:styleId="blockbullet">
    <w:name w:val="block bullet"/>
    <w:aliases w:val="bb"/>
    <w:basedOn w:val="block"/>
    <w:rsid w:val="005B1017"/>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5B1017"/>
    <w:rPr>
      <w:b w:val="0"/>
      <w:bCs/>
      <w:iCs/>
    </w:rPr>
  </w:style>
  <w:style w:type="paragraph" w:customStyle="1" w:styleId="blocklistnospaceafter">
    <w:name w:val="block list no space after"/>
    <w:aliases w:val="blistn"/>
    <w:basedOn w:val="blocklist"/>
    <w:rsid w:val="005B1017"/>
    <w:pPr>
      <w:spacing w:after="0"/>
    </w:pPr>
  </w:style>
  <w:style w:type="paragraph" w:customStyle="1" w:styleId="eightptnormal">
    <w:name w:val="eight pt normal"/>
    <w:aliases w:val="8n"/>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5B1017"/>
    <w:pPr>
      <w:jc w:val="center"/>
    </w:pPr>
  </w:style>
  <w:style w:type="paragraph" w:customStyle="1" w:styleId="eightptnormalheadingcentred">
    <w:name w:val="eight pt normal heading centred"/>
    <w:aliases w:val="8nhc"/>
    <w:basedOn w:val="eightptnormalheading"/>
    <w:rsid w:val="005B1017"/>
    <w:pPr>
      <w:jc w:val="center"/>
    </w:pPr>
    <w:rPr>
      <w:bCs w:val="0"/>
    </w:rPr>
  </w:style>
  <w:style w:type="paragraph" w:customStyle="1" w:styleId="eightptnormalheading">
    <w:name w:val="eight pt normal heading"/>
    <w:aliases w:val="8nh"/>
    <w:basedOn w:val="eightptnormal"/>
    <w:rsid w:val="005B1017"/>
    <w:rPr>
      <w:b/>
      <w:bCs/>
    </w:rPr>
  </w:style>
  <w:style w:type="paragraph" w:customStyle="1" w:styleId="eightptbodytextheading">
    <w:name w:val="eight pt body text heading"/>
    <w:aliases w:val="8h"/>
    <w:basedOn w:val="eightptbodytext"/>
    <w:rsid w:val="005B1017"/>
    <w:rPr>
      <w:b/>
      <w:bCs/>
    </w:rPr>
  </w:style>
  <w:style w:type="paragraph" w:customStyle="1" w:styleId="eightptbodytext">
    <w:name w:val="eight pt body text"/>
    <w:aliases w:val="8bt"/>
    <w:basedOn w:val="eightptnormal"/>
    <w:rsid w:val="005B1017"/>
    <w:pPr>
      <w:spacing w:after="200"/>
    </w:pPr>
  </w:style>
  <w:style w:type="paragraph" w:customStyle="1" w:styleId="eightptcolumntabs">
    <w:name w:val="eight pt column tabs"/>
    <w:aliases w:val="a8"/>
    <w:basedOn w:val="eightptnormal"/>
    <w:rsid w:val="005B1017"/>
    <w:pPr>
      <w:tabs>
        <w:tab w:val="decimal" w:pos="482"/>
      </w:tabs>
      <w:ind w:left="-57" w:right="-57"/>
    </w:pPr>
  </w:style>
  <w:style w:type="paragraph" w:customStyle="1" w:styleId="eightpthalfspaceafter">
    <w:name w:val="eight pt half space after"/>
    <w:aliases w:val="8hs"/>
    <w:basedOn w:val="eightptnormal"/>
    <w:rsid w:val="005B1017"/>
    <w:pPr>
      <w:spacing w:after="100"/>
    </w:pPr>
  </w:style>
  <w:style w:type="paragraph" w:customStyle="1" w:styleId="eightptcolumnheadingspace">
    <w:name w:val="eight pt column heading+space"/>
    <w:aliases w:val="8chs"/>
    <w:basedOn w:val="eightptcolumnheading"/>
    <w:rsid w:val="005B1017"/>
    <w:pPr>
      <w:spacing w:after="200"/>
    </w:pPr>
  </w:style>
  <w:style w:type="paragraph" w:customStyle="1" w:styleId="eightptblocknosp">
    <w:name w:val="eight pt block no sp"/>
    <w:aliases w:val="8bn"/>
    <w:basedOn w:val="eightptblock"/>
    <w:rsid w:val="005B1017"/>
    <w:pPr>
      <w:spacing w:after="0"/>
    </w:pPr>
  </w:style>
  <w:style w:type="paragraph" w:customStyle="1" w:styleId="eightptblock">
    <w:name w:val="eight pt block"/>
    <w:aliases w:val="8b"/>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5B1017"/>
    <w:pPr>
      <w:spacing w:before="80" w:after="80"/>
    </w:pPr>
  </w:style>
  <w:style w:type="paragraph" w:customStyle="1" w:styleId="eightptcolumntabs2">
    <w:name w:val="eight pt column tabs2"/>
    <w:aliases w:val="a82"/>
    <w:basedOn w:val="eightptnormal"/>
    <w:rsid w:val="005B1017"/>
    <w:pPr>
      <w:tabs>
        <w:tab w:val="decimal" w:pos="539"/>
      </w:tabs>
      <w:ind w:left="-57" w:right="-57"/>
    </w:pPr>
  </w:style>
  <w:style w:type="paragraph" w:customStyle="1" w:styleId="acctstatementheadingshorter2">
    <w:name w:val="acct statement heading shorter2"/>
    <w:aliases w:val="as-2"/>
    <w:basedOn w:val="acctstatementheading"/>
    <w:rsid w:val="005B1017"/>
    <w:pPr>
      <w:ind w:right="5103"/>
    </w:pPr>
  </w:style>
  <w:style w:type="paragraph" w:customStyle="1" w:styleId="accttwofigureslongernumber2">
    <w:name w:val="acct two figures longer number2"/>
    <w:aliases w:val="a2+2"/>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5B1017"/>
    <w:pPr>
      <w:spacing w:after="0"/>
    </w:pPr>
  </w:style>
  <w:style w:type="paragraph" w:customStyle="1" w:styleId="blockindent">
    <w:name w:val="block indent"/>
    <w:aliases w:val="bi"/>
    <w:basedOn w:val="block"/>
    <w:rsid w:val="005B1017"/>
    <w:pPr>
      <w:ind w:left="737" w:hanging="170"/>
    </w:pPr>
  </w:style>
  <w:style w:type="paragraph" w:customStyle="1" w:styleId="nineptnormalcentred">
    <w:name w:val="nine pt normal centred"/>
    <w:aliases w:val="9nc"/>
    <w:basedOn w:val="nineptnormal"/>
    <w:rsid w:val="005B1017"/>
    <w:pPr>
      <w:jc w:val="center"/>
    </w:pPr>
  </w:style>
  <w:style w:type="paragraph" w:customStyle="1" w:styleId="nineptcol">
    <w:name w:val="nine pt %col"/>
    <w:aliases w:val="9%"/>
    <w:basedOn w:val="nineptnormal"/>
    <w:rsid w:val="005B1017"/>
    <w:pPr>
      <w:tabs>
        <w:tab w:val="decimal" w:pos="340"/>
      </w:tabs>
    </w:pPr>
  </w:style>
  <w:style w:type="paragraph" w:customStyle="1" w:styleId="nineptcolumntab">
    <w:name w:val="nine pt column tab"/>
    <w:aliases w:val="a9,nine pt column tabs"/>
    <w:basedOn w:val="nineptnormal"/>
    <w:rsid w:val="005B1017"/>
    <w:pPr>
      <w:tabs>
        <w:tab w:val="decimal" w:pos="624"/>
      </w:tabs>
      <w:spacing w:line="200" w:lineRule="atLeast"/>
    </w:pPr>
  </w:style>
  <w:style w:type="paragraph" w:customStyle="1" w:styleId="nineptnormalitalic">
    <w:name w:val="nine pt normal italic"/>
    <w:aliases w:val="9nit"/>
    <w:basedOn w:val="nineptnormal"/>
    <w:rsid w:val="005B1017"/>
    <w:rPr>
      <w:i/>
      <w:iCs/>
    </w:rPr>
  </w:style>
  <w:style w:type="paragraph" w:customStyle="1" w:styleId="nineptblocklistnospaceafter">
    <w:name w:val="nine pt block list no space after"/>
    <w:aliases w:val="9bln"/>
    <w:basedOn w:val="nineptblocklist"/>
    <w:rsid w:val="005B1017"/>
    <w:pPr>
      <w:spacing w:after="0"/>
    </w:pPr>
  </w:style>
  <w:style w:type="paragraph" w:customStyle="1" w:styleId="nineptblocklist">
    <w:name w:val="nine pt block list"/>
    <w:aliases w:val="9bl"/>
    <w:basedOn w:val="nineptblock"/>
    <w:rsid w:val="005B1017"/>
    <w:pPr>
      <w:ind w:left="992" w:hanging="425"/>
    </w:pPr>
  </w:style>
  <w:style w:type="paragraph" w:customStyle="1" w:styleId="nineptblock">
    <w:name w:val="nine pt block"/>
    <w:aliases w:val="9b"/>
    <w:basedOn w:val="nineptnormal"/>
    <w:rsid w:val="005B1017"/>
    <w:pPr>
      <w:spacing w:after="220"/>
      <w:ind w:left="567"/>
    </w:pPr>
  </w:style>
  <w:style w:type="paragraph" w:customStyle="1" w:styleId="acctfourfiguresshorternumber2">
    <w:name w:val="acct four figures shorter number2"/>
    <w:aliases w:val="a4-2"/>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5B1017"/>
    <w:pPr>
      <w:jc w:val="center"/>
    </w:pPr>
  </w:style>
  <w:style w:type="paragraph" w:customStyle="1" w:styleId="nineptheadingcentredspace">
    <w:name w:val="nine pt heading centred + space"/>
    <w:aliases w:val="9hcs"/>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5B1017"/>
    <w:pPr>
      <w:tabs>
        <w:tab w:val="decimal" w:pos="227"/>
      </w:tabs>
    </w:pPr>
  </w:style>
  <w:style w:type="paragraph" w:customStyle="1" w:styleId="nineptcolumntab2">
    <w:name w:val="nine pt column tab2"/>
    <w:aliases w:val="a92,nine pt column tabs2"/>
    <w:basedOn w:val="nineptnormal"/>
    <w:rsid w:val="005B1017"/>
    <w:pPr>
      <w:tabs>
        <w:tab w:val="decimal" w:pos="510"/>
      </w:tabs>
    </w:pPr>
  </w:style>
  <w:style w:type="paragraph" w:customStyle="1" w:styleId="nineptonepointafter">
    <w:name w:val="nine pt one point after"/>
    <w:aliases w:val="9n1"/>
    <w:basedOn w:val="nineptnormal"/>
    <w:rsid w:val="005B1017"/>
    <w:pPr>
      <w:spacing w:after="20"/>
    </w:pPr>
  </w:style>
  <w:style w:type="paragraph" w:customStyle="1" w:styleId="nineptblockind">
    <w:name w:val="nine pt block *ind"/>
    <w:aliases w:val="9b*ind"/>
    <w:basedOn w:val="nineptblock"/>
    <w:rsid w:val="005B1017"/>
    <w:pPr>
      <w:ind w:left="851" w:hanging="284"/>
    </w:pPr>
  </w:style>
  <w:style w:type="paragraph" w:customStyle="1" w:styleId="headingonepointafter">
    <w:name w:val="heading one point after"/>
    <w:aliases w:val="h1p"/>
    <w:basedOn w:val="heading"/>
    <w:rsid w:val="005B1017"/>
    <w:pPr>
      <w:spacing w:after="20"/>
    </w:pPr>
  </w:style>
  <w:style w:type="paragraph" w:customStyle="1" w:styleId="blockbulletnospaceafter">
    <w:name w:val="block bullet no space after"/>
    <w:aliases w:val="bbn,block bullet no sp"/>
    <w:basedOn w:val="blockbullet"/>
    <w:rsid w:val="005B1017"/>
    <w:pPr>
      <w:spacing w:after="0"/>
    </w:pPr>
  </w:style>
  <w:style w:type="paragraph" w:customStyle="1" w:styleId="acctstatementheadingaitalicbold">
    <w:name w:val="acct statement heading (a) italic bold"/>
    <w:aliases w:val="asaib"/>
    <w:basedOn w:val="acctstatementheadinga"/>
    <w:rsid w:val="005B1017"/>
    <w:pPr>
      <w:spacing w:before="0" w:after="260"/>
    </w:pPr>
    <w:rPr>
      <w:i w:val="0"/>
    </w:rPr>
  </w:style>
  <w:style w:type="paragraph" w:customStyle="1" w:styleId="nineptblocknosp">
    <w:name w:val="nine pt block no sp"/>
    <w:aliases w:val="9bn"/>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5B1017"/>
    <w:rPr>
      <w:i/>
      <w:iCs/>
    </w:rPr>
  </w:style>
  <w:style w:type="paragraph" w:customStyle="1" w:styleId="nineptnormalhalfspace">
    <w:name w:val="nine pt normal half space"/>
    <w:aliases w:val="9nhs"/>
    <w:basedOn w:val="nineptnormal"/>
    <w:rsid w:val="005B1017"/>
    <w:pPr>
      <w:spacing w:after="80"/>
    </w:pPr>
  </w:style>
  <w:style w:type="paragraph" w:customStyle="1" w:styleId="nineptratecol">
    <w:name w:val="nine pt rate col"/>
    <w:aliases w:val="a9r"/>
    <w:basedOn w:val="nineptnormal"/>
    <w:rsid w:val="005B1017"/>
    <w:pPr>
      <w:tabs>
        <w:tab w:val="decimal" w:pos="397"/>
      </w:tabs>
    </w:pPr>
  </w:style>
  <w:style w:type="paragraph" w:customStyle="1" w:styleId="nineptblockitalics">
    <w:name w:val="nine pt block italics"/>
    <w:aliases w:val="9bit"/>
    <w:basedOn w:val="nineptblock"/>
    <w:rsid w:val="005B101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B1017"/>
    <w:pPr>
      <w:spacing w:after="80"/>
    </w:pPr>
  </w:style>
  <w:style w:type="paragraph" w:customStyle="1" w:styleId="nineptbodytextheading">
    <w:name w:val="nine pt body text heading"/>
    <w:aliases w:val="9bth"/>
    <w:basedOn w:val="Footer"/>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5B1017"/>
    <w:pPr>
      <w:jc w:val="center"/>
    </w:pPr>
  </w:style>
  <w:style w:type="paragraph" w:customStyle="1" w:styleId="nineptnormalheadingcentredwider">
    <w:name w:val="nine pt normal heading centred wider"/>
    <w:aliases w:val="9nhcw"/>
    <w:basedOn w:val="nineptnormalheadingcentred"/>
    <w:rsid w:val="005B1017"/>
    <w:pPr>
      <w:ind w:left="-85" w:right="-85"/>
    </w:pPr>
  </w:style>
  <w:style w:type="paragraph" w:customStyle="1" w:styleId="nineptcolumntabs5">
    <w:name w:val="nine pt column tabs5"/>
    <w:aliases w:val="a95,nine pt column tab5"/>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5B1017"/>
    <w:pPr>
      <w:spacing w:after="180"/>
      <w:jc w:val="center"/>
    </w:pPr>
  </w:style>
  <w:style w:type="paragraph" w:customStyle="1" w:styleId="nineptbodytextheadingcentredwider">
    <w:name w:val="nine pt body text heading centred wider"/>
    <w:aliases w:val="9bthcw,a9bthcw"/>
    <w:basedOn w:val="nineptbodytextheadingcentred"/>
    <w:rsid w:val="005B1017"/>
    <w:pPr>
      <w:ind w:left="-85" w:right="-85"/>
    </w:pPr>
  </w:style>
  <w:style w:type="paragraph" w:customStyle="1" w:styleId="nineptcolumntabdecimal2">
    <w:name w:val="nine pt column tab decimal2"/>
    <w:aliases w:val="a9d2,nine pt column tabs decimal2"/>
    <w:basedOn w:val="nineptnormal"/>
    <w:rsid w:val="005B1017"/>
    <w:pPr>
      <w:tabs>
        <w:tab w:val="decimal" w:pos="284"/>
      </w:tabs>
    </w:pPr>
  </w:style>
  <w:style w:type="paragraph" w:customStyle="1" w:styleId="nineptcolumntab4">
    <w:name w:val="nine pt column tab4"/>
    <w:aliases w:val="a94,nine pt column tabs4"/>
    <w:basedOn w:val="nineptnormal"/>
    <w:rsid w:val="005B1017"/>
    <w:pPr>
      <w:tabs>
        <w:tab w:val="decimal" w:pos="680"/>
      </w:tabs>
    </w:pPr>
  </w:style>
  <w:style w:type="paragraph" w:customStyle="1" w:styleId="nineptcolumntab3">
    <w:name w:val="nine pt column tab3"/>
    <w:aliases w:val="a93,nine pt column tabs3"/>
    <w:basedOn w:val="nineptnormal"/>
    <w:rsid w:val="005B1017"/>
    <w:pPr>
      <w:tabs>
        <w:tab w:val="decimal" w:pos="567"/>
      </w:tabs>
    </w:pPr>
  </w:style>
  <w:style w:type="paragraph" w:customStyle="1" w:styleId="nineptindent">
    <w:name w:val="nine pt indent"/>
    <w:aliases w:val="9i"/>
    <w:basedOn w:val="nineptnormal"/>
    <w:rsid w:val="005B1017"/>
    <w:pPr>
      <w:ind w:left="425" w:hanging="425"/>
    </w:pPr>
  </w:style>
  <w:style w:type="paragraph" w:customStyle="1" w:styleId="blockind">
    <w:name w:val="block *ind"/>
    <w:aliases w:val="b*,block star ind"/>
    <w:basedOn w:val="block"/>
    <w:rsid w:val="005B1017"/>
    <w:pPr>
      <w:ind w:left="907" w:hanging="340"/>
    </w:pPr>
  </w:style>
  <w:style w:type="paragraph" w:customStyle="1" w:styleId="List3i">
    <w:name w:val="List 3i"/>
    <w:aliases w:val="3i"/>
    <w:basedOn w:val="List2i"/>
    <w:rsid w:val="005B1017"/>
    <w:pPr>
      <w:ind w:left="1701"/>
    </w:pPr>
  </w:style>
  <w:style w:type="paragraph" w:customStyle="1" w:styleId="acctindentonepointafter">
    <w:name w:val="acct indent one point after"/>
    <w:aliases w:val="ai1p"/>
    <w:basedOn w:val="acctindent"/>
    <w:rsid w:val="005B1017"/>
    <w:pPr>
      <w:spacing w:after="20"/>
    </w:pPr>
  </w:style>
  <w:style w:type="paragraph" w:customStyle="1" w:styleId="eightptnormalheadingitalic">
    <w:name w:val="eight pt normal heading italic"/>
    <w:aliases w:val="8nhbi"/>
    <w:basedOn w:val="eightptnormalheading"/>
    <w:rsid w:val="005B1017"/>
    <w:rPr>
      <w:i/>
      <w:iCs/>
    </w:rPr>
  </w:style>
  <w:style w:type="paragraph" w:customStyle="1" w:styleId="eightptcolumntabs3">
    <w:name w:val="eight pt column tabs3"/>
    <w:aliases w:val="a83"/>
    <w:basedOn w:val="eightptnormal"/>
    <w:rsid w:val="005B1017"/>
    <w:pPr>
      <w:tabs>
        <w:tab w:val="decimal" w:pos="794"/>
      </w:tabs>
    </w:pPr>
  </w:style>
  <w:style w:type="paragraph" w:customStyle="1" w:styleId="eightptbodytextheadingmiddleline">
    <w:name w:val="eight pt body text heading middle line"/>
    <w:aliases w:val="8hml"/>
    <w:basedOn w:val="eightptbodytextheading"/>
    <w:rsid w:val="005B1017"/>
    <w:pPr>
      <w:spacing w:before="80" w:after="80"/>
    </w:pPr>
  </w:style>
  <w:style w:type="paragraph" w:customStyle="1" w:styleId="eightptbodytextheadingmiddlelinecentred">
    <w:name w:val="eight pt body text heading middle line centred"/>
    <w:aliases w:val="8hmlc"/>
    <w:basedOn w:val="eightptbodytextheadingmiddleline"/>
    <w:rsid w:val="005B1017"/>
    <w:pPr>
      <w:jc w:val="center"/>
    </w:pPr>
  </w:style>
  <w:style w:type="paragraph" w:customStyle="1" w:styleId="eightpt4ptspacebefore">
    <w:name w:val="eight pt 4pt space before"/>
    <w:aliases w:val="8n4sp"/>
    <w:basedOn w:val="eightptnormal"/>
    <w:rsid w:val="005B1017"/>
    <w:pPr>
      <w:spacing w:before="80"/>
    </w:pPr>
  </w:style>
  <w:style w:type="paragraph" w:customStyle="1" w:styleId="eightpt4ptspaceafter">
    <w:name w:val="eight pt 4 pt space after"/>
    <w:aliases w:val="8n4sa"/>
    <w:basedOn w:val="eightptnormal"/>
    <w:rsid w:val="005B1017"/>
    <w:pPr>
      <w:spacing w:after="80"/>
    </w:pPr>
  </w:style>
  <w:style w:type="paragraph" w:customStyle="1" w:styleId="blockbullet2">
    <w:name w:val="block bullet 2"/>
    <w:aliases w:val="bb2"/>
    <w:basedOn w:val="BodyText"/>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5B1017"/>
    <w:pPr>
      <w:jc w:val="center"/>
    </w:pPr>
  </w:style>
  <w:style w:type="paragraph" w:customStyle="1" w:styleId="acctfourfigureslongernumber2">
    <w:name w:val="acct four figures longer number2"/>
    <w:aliases w:val="a4+2"/>
    <w:basedOn w:val="Normal"/>
    <w:rsid w:val="005B101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5B1017"/>
    <w:rPr>
      <w:rFonts w:cs="Times New Roman"/>
      <w:bCs/>
      <w:sz w:val="22"/>
      <w:szCs w:val="22"/>
      <w:lang w:eastAsia="en-GB"/>
    </w:rPr>
  </w:style>
  <w:style w:type="paragraph" w:customStyle="1" w:styleId="BodyTextbullet">
    <w:name w:val="Body Text bullet"/>
    <w:basedOn w:val="BodyText"/>
    <w:next w:val="BodyText"/>
    <w:autoRedefine/>
    <w:rsid w:val="005B101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5B1017"/>
    <w:pPr>
      <w:tabs>
        <w:tab w:val="clear" w:pos="540"/>
      </w:tabs>
      <w:ind w:left="540"/>
      <w:jc w:val="both"/>
    </w:pPr>
    <w:rPr>
      <w:rFonts w:cs="Univers 45 Light"/>
      <w:color w:val="0000FF"/>
    </w:rPr>
  </w:style>
  <w:style w:type="character" w:customStyle="1" w:styleId="AccPolicyalternativeChar">
    <w:name w:val="Acc Policy alternative Char"/>
    <w:link w:val="AccPolicyalternative"/>
    <w:rsid w:val="005B1017"/>
    <w:rPr>
      <w:rFonts w:cs="Univers 45 Light"/>
      <w:bCs/>
      <w:i/>
      <w:iCs/>
      <w:color w:val="0000FF"/>
      <w:sz w:val="22"/>
      <w:szCs w:val="22"/>
      <w:lang w:val="en-US" w:eastAsia="en-GB" w:bidi="th-TH"/>
    </w:rPr>
  </w:style>
  <w:style w:type="paragraph" w:customStyle="1" w:styleId="CoverTitle">
    <w:name w:val="Cover Title"/>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5B1017"/>
    <w:pPr>
      <w:spacing w:after="0" w:line="440" w:lineRule="exact"/>
      <w:jc w:val="center"/>
    </w:pPr>
    <w:rPr>
      <w:sz w:val="32"/>
      <w:u w:val="none"/>
    </w:rPr>
  </w:style>
  <w:style w:type="paragraph" w:customStyle="1" w:styleId="CoverDate">
    <w:name w:val="Cover Date"/>
    <w:basedOn w:val="Single"/>
    <w:rsid w:val="005B1017"/>
    <w:pPr>
      <w:spacing w:after="0" w:line="440" w:lineRule="exact"/>
      <w:jc w:val="center"/>
    </w:pPr>
    <w:rPr>
      <w:sz w:val="32"/>
      <w:u w:val="none"/>
    </w:rPr>
  </w:style>
  <w:style w:type="paragraph" w:styleId="DocumentMap">
    <w:name w:val="Document Map"/>
    <w:basedOn w:val="Normal"/>
    <w:link w:val="DocumentMapChar"/>
    <w:rsid w:val="005B1017"/>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5B1017"/>
    <w:rPr>
      <w:rFonts w:ascii="Tahoma" w:hAnsi="Tahoma" w:cs="Tahoma"/>
      <w:shd w:val="clear" w:color="auto" w:fill="000080"/>
      <w:lang w:val="en-GB" w:bidi="ar-SA"/>
    </w:rPr>
  </w:style>
  <w:style w:type="character" w:customStyle="1" w:styleId="KPMG">
    <w:name w:val="KPMG"/>
    <w:semiHidden/>
    <w:rsid w:val="005B1017"/>
    <w:rPr>
      <w:rFonts w:ascii="Arial" w:hAnsi="Arial" w:cs="Arial"/>
      <w:color w:val="auto"/>
      <w:sz w:val="20"/>
      <w:szCs w:val="20"/>
    </w:rPr>
  </w:style>
  <w:style w:type="paragraph" w:customStyle="1" w:styleId="Default">
    <w:name w:val="Default"/>
    <w:rsid w:val="005B101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B101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5B101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B101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5B101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B101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5B1017"/>
    <w:rPr>
      <w:rFonts w:ascii="Univers 45 Light" w:hAnsi="Univers 45 Light"/>
      <w:i/>
      <w:color w:val="0C2D83"/>
      <w:sz w:val="16"/>
    </w:rPr>
  </w:style>
  <w:style w:type="character" w:customStyle="1" w:styleId="Footnote">
    <w:name w:val="Footnote"/>
    <w:rsid w:val="005B1017"/>
    <w:rPr>
      <w:rFonts w:ascii="Univers 45 Light" w:hAnsi="Univers 45 Light"/>
      <w:color w:val="0C2D83"/>
      <w:position w:val="2"/>
      <w:sz w:val="20"/>
      <w:vertAlign w:val="superscript"/>
    </w:rPr>
  </w:style>
  <w:style w:type="character" w:customStyle="1" w:styleId="Bullet">
    <w:name w:val="Bullet"/>
    <w:rsid w:val="005B1017"/>
    <w:rPr>
      <w:rFonts w:ascii="ZapfDingbats BT" w:hAnsi="ZapfDingbats BT"/>
      <w:color w:val="0C2D83"/>
      <w:position w:val="2"/>
      <w:sz w:val="10"/>
    </w:rPr>
  </w:style>
  <w:style w:type="paragraph" w:customStyle="1" w:styleId="CM32">
    <w:name w:val="CM32"/>
    <w:basedOn w:val="Default"/>
    <w:next w:val="Default"/>
    <w:rsid w:val="005B1017"/>
    <w:pPr>
      <w:spacing w:line="260" w:lineRule="atLeast"/>
    </w:pPr>
    <w:rPr>
      <w:rFonts w:eastAsia="Times New Roman" w:cs="Angsana New"/>
      <w:color w:val="auto"/>
      <w:lang w:eastAsia="en-US"/>
    </w:rPr>
  </w:style>
  <w:style w:type="paragraph" w:customStyle="1" w:styleId="CM139">
    <w:name w:val="CM139"/>
    <w:basedOn w:val="Default"/>
    <w:next w:val="Default"/>
    <w:rsid w:val="005B1017"/>
    <w:rPr>
      <w:rFonts w:eastAsia="Times New Roman" w:cs="Angsana New"/>
      <w:color w:val="auto"/>
      <w:lang w:eastAsia="en-US"/>
    </w:rPr>
  </w:style>
  <w:style w:type="paragraph" w:customStyle="1" w:styleId="CM38">
    <w:name w:val="CM38"/>
    <w:basedOn w:val="Default"/>
    <w:next w:val="Default"/>
    <w:rsid w:val="005B1017"/>
    <w:pPr>
      <w:spacing w:line="256" w:lineRule="atLeast"/>
    </w:pPr>
    <w:rPr>
      <w:rFonts w:eastAsia="Times New Roman" w:cs="Angsana New"/>
      <w:color w:val="auto"/>
      <w:lang w:eastAsia="en-US"/>
    </w:rPr>
  </w:style>
  <w:style w:type="paragraph" w:customStyle="1" w:styleId="CM31">
    <w:name w:val="CM31"/>
    <w:basedOn w:val="Default"/>
    <w:next w:val="Default"/>
    <w:rsid w:val="005B1017"/>
    <w:pPr>
      <w:spacing w:line="253" w:lineRule="atLeast"/>
    </w:pPr>
    <w:rPr>
      <w:rFonts w:eastAsia="Times New Roman" w:cs="Angsana New"/>
      <w:color w:val="auto"/>
      <w:lang w:eastAsia="en-US"/>
    </w:rPr>
  </w:style>
  <w:style w:type="paragraph" w:customStyle="1" w:styleId="CM48">
    <w:name w:val="CM48"/>
    <w:basedOn w:val="Default"/>
    <w:next w:val="Default"/>
    <w:rsid w:val="005B1017"/>
    <w:rPr>
      <w:rFonts w:eastAsia="Times New Roman" w:cs="Angsana New"/>
      <w:color w:val="auto"/>
      <w:lang w:eastAsia="en-US"/>
    </w:rPr>
  </w:style>
  <w:style w:type="paragraph" w:customStyle="1" w:styleId="CM74">
    <w:name w:val="CM74"/>
    <w:basedOn w:val="Default"/>
    <w:next w:val="Default"/>
    <w:rsid w:val="005B1017"/>
    <w:rPr>
      <w:rFonts w:eastAsia="Times New Roman" w:cs="Angsana New"/>
      <w:color w:val="auto"/>
      <w:lang w:eastAsia="en-US"/>
    </w:rPr>
  </w:style>
  <w:style w:type="paragraph" w:styleId="ListParagraph">
    <w:name w:val="List Paragraph"/>
    <w:basedOn w:val="Normal"/>
    <w:uiPriority w:val="34"/>
    <w:qFormat/>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rsid w:val="005B1017"/>
    <w:rPr>
      <w:sz w:val="16"/>
      <w:szCs w:val="16"/>
    </w:rPr>
  </w:style>
  <w:style w:type="paragraph" w:styleId="CommentText">
    <w:name w:val="annotation text"/>
    <w:basedOn w:val="Normal"/>
    <w:link w:val="CommentTextChar"/>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rsid w:val="005B1017"/>
    <w:rPr>
      <w:rFonts w:cs="Times New Roman"/>
      <w:lang w:val="en-GB" w:bidi="ar-SA"/>
    </w:rPr>
  </w:style>
  <w:style w:type="paragraph" w:styleId="CommentSubject">
    <w:name w:val="annotation subject"/>
    <w:basedOn w:val="CommentText"/>
    <w:next w:val="CommentText"/>
    <w:link w:val="CommentSubjectChar"/>
    <w:rsid w:val="005B1017"/>
    <w:rPr>
      <w:b/>
      <w:bCs/>
    </w:rPr>
  </w:style>
  <w:style w:type="character" w:customStyle="1" w:styleId="CommentSubjectChar">
    <w:name w:val="Comment Subject Char"/>
    <w:link w:val="CommentSubject"/>
    <w:rsid w:val="005B1017"/>
    <w:rPr>
      <w:rFonts w:cs="Times New Roman"/>
      <w:b/>
      <w:bCs/>
      <w:lang w:val="en-GB" w:bidi="ar-SA"/>
    </w:rPr>
  </w:style>
  <w:style w:type="paragraph" w:customStyle="1" w:styleId="a0">
    <w:name w:val="???"/>
    <w:basedOn w:val="Normal"/>
    <w:uiPriority w:val="99"/>
    <w:rsid w:val="003C7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Denomination2">
    <w:name w:val="Denomination2"/>
    <w:basedOn w:val="Normal"/>
    <w:rsid w:val="00C36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pPr>
    <w:rPr>
      <w:rFonts w:ascii="Times New Roman" w:hAnsi="Times New Roman"/>
      <w:lang w:val="en-GB"/>
    </w:rPr>
  </w:style>
  <w:style w:type="paragraph" w:styleId="Index2">
    <w:name w:val="index 2"/>
    <w:basedOn w:val="Normal"/>
    <w:next w:val="Normal"/>
    <w:autoRedefine/>
    <w:semiHidden/>
    <w:rsid w:val="004F71D4"/>
    <w:pPr>
      <w:ind w:left="568" w:hanging="284"/>
    </w:pPr>
  </w:style>
  <w:style w:type="paragraph" w:customStyle="1" w:styleId="RNormal">
    <w:name w:val="RNormal"/>
    <w:basedOn w:val="Normal"/>
    <w:rsid w:val="005F7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PlainText">
    <w:name w:val="Plain Text"/>
    <w:basedOn w:val="Normal"/>
    <w:link w:val="PlainTextChar"/>
    <w:uiPriority w:val="99"/>
    <w:unhideWhenUsed/>
    <w:rsid w:val="00341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eastAsia="Calibri" w:hAnsi="Consolas"/>
      <w:sz w:val="21"/>
      <w:szCs w:val="26"/>
      <w:lang w:val="x-none" w:eastAsia="x-none"/>
    </w:rPr>
  </w:style>
  <w:style w:type="character" w:customStyle="1" w:styleId="PlainTextChar">
    <w:name w:val="Plain Text Char"/>
    <w:link w:val="PlainText"/>
    <w:uiPriority w:val="99"/>
    <w:rsid w:val="00341B32"/>
    <w:rPr>
      <w:rFonts w:ascii="Consolas" w:eastAsia="Calibri" w:hAnsi="Consolas" w:cs="Cordia New"/>
      <w:sz w:val="21"/>
      <w:szCs w:val="26"/>
    </w:rPr>
  </w:style>
  <w:style w:type="character" w:styleId="Emphasis">
    <w:name w:val="Emphasis"/>
    <w:uiPriority w:val="20"/>
    <w:qFormat/>
    <w:rsid w:val="00BB6B4B"/>
    <w:rPr>
      <w:i/>
      <w:iCs/>
    </w:rPr>
  </w:style>
  <w:style w:type="character" w:styleId="Hyperlink">
    <w:name w:val="Hyperlink"/>
    <w:uiPriority w:val="99"/>
    <w:unhideWhenUsed/>
    <w:rsid w:val="00BB6B4B"/>
    <w:rPr>
      <w:color w:val="0000FF"/>
      <w:u w:val="single"/>
    </w:rPr>
  </w:style>
  <w:style w:type="paragraph" w:customStyle="1" w:styleId="a1">
    <w:name w:val="¢éÍ¤ÇÒÁ"/>
    <w:basedOn w:val="Normal"/>
    <w:uiPriority w:val="99"/>
    <w:rsid w:val="00A41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styleId="NoSpacing">
    <w:name w:val="No Spacing"/>
    <w:uiPriority w:val="1"/>
    <w:qFormat/>
    <w:rsid w:val="00AC7C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4718553">
      <w:bodyDiv w:val="1"/>
      <w:marLeft w:val="0"/>
      <w:marRight w:val="0"/>
      <w:marTop w:val="0"/>
      <w:marBottom w:val="0"/>
      <w:divBdr>
        <w:top w:val="none" w:sz="0" w:space="0" w:color="auto"/>
        <w:left w:val="none" w:sz="0" w:space="0" w:color="auto"/>
        <w:bottom w:val="none" w:sz="0" w:space="0" w:color="auto"/>
        <w:right w:val="none" w:sz="0" w:space="0" w:color="auto"/>
      </w:divBdr>
    </w:div>
    <w:div w:id="1728917760">
      <w:bodyDiv w:val="1"/>
      <w:marLeft w:val="0"/>
      <w:marRight w:val="0"/>
      <w:marTop w:val="0"/>
      <w:marBottom w:val="0"/>
      <w:divBdr>
        <w:top w:val="none" w:sz="0" w:space="0" w:color="auto"/>
        <w:left w:val="none" w:sz="0" w:space="0" w:color="auto"/>
        <w:bottom w:val="none" w:sz="0" w:space="0" w:color="auto"/>
        <w:right w:val="none" w:sz="0" w:space="0" w:color="auto"/>
      </w:divBdr>
    </w:div>
    <w:div w:id="2003118943">
      <w:bodyDiv w:val="1"/>
      <w:marLeft w:val="0"/>
      <w:marRight w:val="0"/>
      <w:marTop w:val="0"/>
      <w:marBottom w:val="0"/>
      <w:divBdr>
        <w:top w:val="none" w:sz="0" w:space="0" w:color="auto"/>
        <w:left w:val="none" w:sz="0" w:space="0" w:color="auto"/>
        <w:bottom w:val="none" w:sz="0" w:space="0" w:color="auto"/>
        <w:right w:val="none" w:sz="0" w:space="0" w:color="auto"/>
      </w:divBdr>
    </w:div>
    <w:div w:id="203719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A095B-7F06-4BA8-865F-98D753FC5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8216</Words>
  <Characters>47497</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Thai Oil Public Company Limited</vt:lpstr>
    </vt:vector>
  </TitlesOfParts>
  <Company>KPMG</Company>
  <LinksUpToDate>false</LinksUpToDate>
  <CharactersWithSpaces>55602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Oil Public Company Limited</dc:title>
  <dc:subject/>
  <dc:creator>KPMG</dc:creator>
  <cp:keywords/>
  <cp:lastModifiedBy>TOP FPIR-Pimpisa</cp:lastModifiedBy>
  <cp:revision>4</cp:revision>
  <cp:lastPrinted>2018-08-07T04:40:00Z</cp:lastPrinted>
  <dcterms:created xsi:type="dcterms:W3CDTF">2018-08-06T02:21:00Z</dcterms:created>
  <dcterms:modified xsi:type="dcterms:W3CDTF">2018-08-07T04:40:00Z</dcterms:modified>
</cp:coreProperties>
</file>