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DB" w:rsidRPr="004A1B1D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4A1B1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4A1B1D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4A1B1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:rsidR="000D77DB" w:rsidRPr="004A1B1D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:rsidR="000D77DB" w:rsidRPr="004A1B1D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4A1B1D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:rsidR="00E628E1" w:rsidRPr="004A1B1D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E628E1" w:rsidRPr="004A1B1D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B24D79" w:rsidRPr="004A1B1D" w:rsidRDefault="00B24D79" w:rsidP="00CF5967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CF5967" w:rsidRPr="004A1B1D">
        <w:rPr>
          <w:rFonts w:asciiTheme="majorBidi" w:hAnsiTheme="majorBidi" w:cstheme="majorBidi"/>
          <w:sz w:val="30"/>
          <w:szCs w:val="30"/>
          <w:cs/>
        </w:rPr>
        <w:t>อื่น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C13355" w:rsidRPr="004A1B1D" w:rsidRDefault="00C13355" w:rsidP="005913AD">
      <w:pPr>
        <w:numPr>
          <w:ilvl w:val="0"/>
          <w:numId w:val="4"/>
        </w:num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C81FBA" w:rsidRPr="004A1B1D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:rsidR="005A0745" w:rsidRPr="004A1B1D" w:rsidRDefault="005A0745" w:rsidP="005A0745">
      <w:pPr>
        <w:numPr>
          <w:ilvl w:val="0"/>
          <w:numId w:val="4"/>
        </w:numPr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9414C3" w:rsidRPr="004A1B1D">
        <w:rPr>
          <w:rFonts w:asciiTheme="majorBidi" w:hAnsiTheme="majorBidi" w:cstheme="majorBidi"/>
          <w:sz w:val="30"/>
          <w:szCs w:val="30"/>
          <w:cs/>
        </w:rPr>
        <w:t>ดำเนินงาน</w:t>
      </w:r>
    </w:p>
    <w:p w:rsidR="00581076" w:rsidRPr="004A1B1D" w:rsidRDefault="00581076" w:rsidP="005A0745">
      <w:pPr>
        <w:numPr>
          <w:ilvl w:val="0"/>
          <w:numId w:val="4"/>
        </w:numPr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2C486E" w:rsidRPr="004A1B1D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:rsidR="00423DFA" w:rsidRPr="004A1B1D" w:rsidRDefault="00423DF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ภาระผ</w:t>
      </w:r>
      <w:r w:rsidR="00155018" w:rsidRPr="004A1B1D">
        <w:rPr>
          <w:rFonts w:asciiTheme="majorBidi" w:hAnsiTheme="majorBidi" w:cstheme="majorBidi"/>
          <w:sz w:val="30"/>
          <w:szCs w:val="30"/>
          <w:cs/>
        </w:rPr>
        <w:t>ูกพันกับ</w:t>
      </w:r>
      <w:r w:rsidRPr="004A1B1D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:rsidR="00A70EFB" w:rsidRPr="004A1B1D" w:rsidRDefault="00A70EFB" w:rsidP="00A70EFB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0EFB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:rsidR="007B2482" w:rsidRPr="004A1B1D" w:rsidRDefault="000D77DB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203EEF" w:rsidRPr="004A1B1D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A1B1D">
        <w:rPr>
          <w:rFonts w:asciiTheme="majorBidi" w:hAnsiTheme="majorBidi" w:cstheme="majorBidi"/>
          <w:cs/>
        </w:rPr>
        <w:t>ระหว่างกาล</w:t>
      </w:r>
      <w:r w:rsidR="00203EEF" w:rsidRPr="004A1B1D">
        <w:rPr>
          <w:rFonts w:asciiTheme="majorBidi" w:hAnsiTheme="majorBidi" w:cstheme="majorBidi"/>
          <w:cs/>
        </w:rPr>
        <w:t>นี้</w:t>
      </w:r>
    </w:p>
    <w:p w:rsidR="00B7732B" w:rsidRPr="004A1B1D" w:rsidRDefault="00B7732B" w:rsidP="0043527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:rsidR="007B2482" w:rsidRPr="004A1B1D" w:rsidRDefault="00203EEF" w:rsidP="00435278">
      <w:pPr>
        <w:pStyle w:val="Ang15"/>
        <w:rPr>
          <w:rFonts w:asciiTheme="majorBidi" w:hAnsiTheme="majorBidi" w:cstheme="majorBidi"/>
          <w:cs/>
          <w:lang w:val="en-US"/>
        </w:rPr>
      </w:pPr>
      <w:r w:rsidRPr="004A1B1D">
        <w:rPr>
          <w:rFonts w:asciiTheme="majorBidi" w:hAnsiTheme="majorBidi" w:cstheme="majorBidi"/>
          <w:cs/>
        </w:rPr>
        <w:t>งบการเงิน</w:t>
      </w:r>
      <w:r w:rsidR="00C41850" w:rsidRPr="004A1B1D">
        <w:rPr>
          <w:rFonts w:asciiTheme="majorBidi" w:hAnsiTheme="majorBidi" w:cstheme="majorBidi"/>
          <w:cs/>
        </w:rPr>
        <w:t>ระหว่างกาล</w:t>
      </w:r>
      <w:r w:rsidRPr="004A1B1D">
        <w:rPr>
          <w:rFonts w:asciiTheme="majorBidi" w:hAnsiTheme="majorBidi" w:cstheme="majorBidi"/>
          <w:cs/>
        </w:rPr>
        <w:t>นี</w:t>
      </w:r>
      <w:r w:rsidR="00800E16" w:rsidRPr="004A1B1D">
        <w:rPr>
          <w:rFonts w:asciiTheme="majorBidi" w:hAnsiTheme="majorBidi" w:cstheme="majorBidi"/>
          <w:cs/>
        </w:rPr>
        <w:t>้ได้รับอนุมัติให้ออกงบการเงิน</w:t>
      </w:r>
      <w:r w:rsidRPr="004A1B1D">
        <w:rPr>
          <w:rFonts w:asciiTheme="majorBidi" w:hAnsiTheme="majorBidi" w:cstheme="majorBidi"/>
          <w:cs/>
        </w:rPr>
        <w:t>จาก</w:t>
      </w:r>
      <w:r w:rsidR="00732BAC" w:rsidRPr="004A1B1D">
        <w:rPr>
          <w:rFonts w:asciiTheme="majorBidi" w:hAnsiTheme="majorBidi" w:cstheme="majorBidi"/>
          <w:cs/>
        </w:rPr>
        <w:t>คณะกรรมการตรวจสอบตามการมอบหมายจากคณะกรรมการบริษัท</w:t>
      </w:r>
      <w:r w:rsidRPr="004A1B1D">
        <w:rPr>
          <w:rFonts w:asciiTheme="majorBidi" w:hAnsiTheme="majorBidi" w:cstheme="majorBidi"/>
          <w:cs/>
        </w:rPr>
        <w:t xml:space="preserve"> เมื่อ</w:t>
      </w:r>
      <w:r w:rsidRPr="00B94A49">
        <w:rPr>
          <w:rFonts w:asciiTheme="majorBidi" w:hAnsiTheme="majorBidi" w:cstheme="majorBidi"/>
          <w:cs/>
        </w:rPr>
        <w:t xml:space="preserve">วันที่ </w:t>
      </w:r>
      <w:r w:rsidR="00303C18">
        <w:rPr>
          <w:rFonts w:asciiTheme="majorBidi" w:hAnsiTheme="majorBidi" w:cstheme="majorBidi"/>
          <w:lang w:val="en-US"/>
        </w:rPr>
        <w:t>8</w:t>
      </w:r>
      <w:r w:rsidR="00B94A49" w:rsidRPr="00B94A49">
        <w:rPr>
          <w:rFonts w:asciiTheme="majorBidi" w:hAnsiTheme="majorBidi" w:cstheme="majorBidi"/>
          <w:lang w:val="en-US"/>
        </w:rPr>
        <w:t xml:space="preserve"> </w:t>
      </w:r>
      <w:r w:rsidR="00B94A49" w:rsidRPr="00B94A49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B94A49" w:rsidRPr="00B94A49">
        <w:rPr>
          <w:rFonts w:asciiTheme="majorBidi" w:hAnsiTheme="majorBidi" w:cstheme="majorBidi"/>
          <w:lang w:val="en-US"/>
        </w:rPr>
        <w:t>2561</w:t>
      </w:r>
    </w:p>
    <w:p w:rsidR="00B7732B" w:rsidRPr="004A1B1D" w:rsidRDefault="00B7732B" w:rsidP="0043527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lang w:val="en-GB"/>
        </w:rPr>
      </w:pPr>
    </w:p>
    <w:p w:rsidR="007B2482" w:rsidRPr="004A1B1D" w:rsidRDefault="007B2482" w:rsidP="00435278">
      <w:pPr>
        <w:pStyle w:val="Caption"/>
        <w:ind w:left="567" w:hanging="567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ข้อมูลทั่วไป</w:t>
      </w:r>
    </w:p>
    <w:p w:rsidR="00B7732B" w:rsidRPr="004A1B1D" w:rsidRDefault="00B7732B" w:rsidP="0043527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:rsidR="004C37E0" w:rsidRPr="004A1B1D" w:rsidRDefault="004C37E0" w:rsidP="004C37E0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บริษัท ทีพีไอ โพลีน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เพาเวอร์ จำกัด (มหาชน)</w:t>
      </w:r>
      <w:r w:rsidRPr="004A1B1D">
        <w:rPr>
          <w:rFonts w:asciiTheme="majorBidi" w:hAnsiTheme="majorBidi" w:cstheme="majorBidi"/>
        </w:rPr>
        <w:t xml:space="preserve"> “</w:t>
      </w:r>
      <w:r w:rsidRPr="004A1B1D">
        <w:rPr>
          <w:rFonts w:asciiTheme="majorBidi" w:hAnsiTheme="majorBidi" w:cstheme="majorBidi"/>
          <w:cs/>
        </w:rPr>
        <w:t>บริษัท</w:t>
      </w:r>
      <w:r w:rsidRPr="004A1B1D">
        <w:rPr>
          <w:rFonts w:asciiTheme="majorBidi" w:hAnsiTheme="majorBidi" w:cstheme="majorBidi"/>
          <w:lang w:val="en-US"/>
        </w:rPr>
        <w:t xml:space="preserve">” </w:t>
      </w:r>
      <w:r w:rsidRPr="004A1B1D">
        <w:rPr>
          <w:rFonts w:asciiTheme="majorBidi" w:hAnsiTheme="majorBidi" w:cstheme="majorBidi"/>
          <w:cs/>
        </w:rPr>
        <w:t>เป็นนิติบุคคล</w:t>
      </w:r>
      <w:r w:rsidRPr="004A1B1D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4A1B1D">
        <w:rPr>
          <w:rFonts w:asciiTheme="majorBidi" w:hAnsiTheme="majorBidi" w:cstheme="majorBidi"/>
          <w:cs/>
        </w:rPr>
        <w:t xml:space="preserve">ประเทศไทย และมีที่อยู่จดทะเบียนตั้งอยู่เลขที่ </w:t>
      </w:r>
      <w:r w:rsidR="009C24CB">
        <w:rPr>
          <w:rFonts w:asciiTheme="majorBidi" w:hAnsiTheme="majorBidi" w:cstheme="majorBidi"/>
        </w:rPr>
        <w:t>26</w:t>
      </w:r>
      <w:r w:rsidRPr="004A1B1D">
        <w:rPr>
          <w:rFonts w:asciiTheme="majorBidi" w:hAnsiTheme="majorBidi" w:cstheme="majorBidi"/>
        </w:rPr>
        <w:t>/</w:t>
      </w:r>
      <w:r w:rsidR="009C24CB">
        <w:rPr>
          <w:rFonts w:asciiTheme="majorBidi" w:hAnsiTheme="majorBidi" w:cstheme="majorBidi"/>
        </w:rPr>
        <w:t>56</w:t>
      </w:r>
      <w:r w:rsidRPr="004A1B1D">
        <w:rPr>
          <w:rFonts w:asciiTheme="majorBidi" w:hAnsiTheme="majorBidi" w:cstheme="majorBidi"/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4C37E0" w:rsidRPr="004A1B1D" w:rsidRDefault="004C37E0" w:rsidP="004C3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C37E0" w:rsidRPr="004A1B1D" w:rsidRDefault="004C37E0" w:rsidP="004C37E0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9C24CB">
        <w:rPr>
          <w:rFonts w:asciiTheme="majorBidi" w:hAnsiTheme="majorBidi" w:cstheme="majorBidi"/>
          <w:sz w:val="30"/>
          <w:szCs w:val="30"/>
        </w:rPr>
        <w:t>5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9C24CB">
        <w:rPr>
          <w:rFonts w:asciiTheme="majorBidi" w:hAnsiTheme="majorBidi" w:cstheme="majorBidi"/>
          <w:sz w:val="30"/>
          <w:szCs w:val="30"/>
          <w:cs/>
        </w:rPr>
        <w:t>2560</w:t>
      </w:r>
    </w:p>
    <w:p w:rsidR="004C37E0" w:rsidRPr="004A1B1D" w:rsidRDefault="004C37E0" w:rsidP="004C3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C37E0" w:rsidRPr="004A1B1D" w:rsidRDefault="004C37E0" w:rsidP="004C37E0">
      <w:pPr>
        <w:spacing w:line="240" w:lineRule="auto"/>
        <w:ind w:left="547" w:right="2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C41850" w:rsidRPr="004A1B1D">
        <w:rPr>
          <w:rFonts w:asciiTheme="majorBidi" w:hAnsiTheme="majorBidi" w:cstheme="majorBidi"/>
          <w:sz w:val="30"/>
          <w:szCs w:val="30"/>
          <w:cs/>
        </w:rPr>
        <w:t>งวด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คือบริษัท ทีพีไอ โพลีน จำกัด </w:t>
      </w:r>
      <w:r w:rsidRPr="004A1B1D">
        <w:rPr>
          <w:rFonts w:asciiTheme="majorBidi" w:hAnsiTheme="majorBidi" w:cstheme="majorBidi"/>
          <w:sz w:val="30"/>
          <w:szCs w:val="30"/>
        </w:rPr>
        <w:t>(</w:t>
      </w:r>
      <w:r w:rsidRPr="004A1B1D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A1B1D">
        <w:rPr>
          <w:rFonts w:asciiTheme="majorBidi" w:hAnsiTheme="majorBidi" w:cstheme="majorBidi"/>
          <w:sz w:val="30"/>
          <w:szCs w:val="30"/>
        </w:rPr>
        <w:t>) “</w:t>
      </w:r>
      <w:r w:rsidRPr="004A1B1D"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 w:rsidRPr="004A1B1D">
        <w:rPr>
          <w:rFonts w:asciiTheme="majorBidi" w:hAnsiTheme="majorBidi" w:cstheme="majorBidi"/>
          <w:sz w:val="30"/>
          <w:szCs w:val="30"/>
        </w:rPr>
        <w:t xml:space="preserve">”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และเป็นผู้ถือหุ้นรายใหญ่ของบริษัท โดยมีอัตราส่วนการถือหุ้นร้อยละ </w:t>
      </w:r>
      <w:r w:rsidR="009C24CB">
        <w:rPr>
          <w:rFonts w:asciiTheme="majorBidi" w:hAnsiTheme="majorBidi" w:cstheme="majorBidi"/>
          <w:sz w:val="30"/>
          <w:szCs w:val="30"/>
        </w:rPr>
        <w:t>70</w:t>
      </w:r>
      <w:r w:rsidRPr="004A1B1D">
        <w:rPr>
          <w:rFonts w:asciiTheme="majorBidi" w:hAnsiTheme="majorBidi" w:cstheme="majorBidi"/>
          <w:sz w:val="30"/>
          <w:szCs w:val="30"/>
          <w:cs/>
        </w:rPr>
        <w:t>.</w:t>
      </w:r>
      <w:r w:rsidR="009C24CB">
        <w:rPr>
          <w:rFonts w:asciiTheme="majorBidi" w:hAnsiTheme="majorBidi" w:cstheme="majorBidi"/>
          <w:sz w:val="30"/>
          <w:szCs w:val="30"/>
          <w:cs/>
        </w:rPr>
        <w:t>24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ของทุนที่ออกและชำระแล้วของบริษัท ณ วันที่ </w:t>
      </w:r>
      <w:r w:rsidR="00B94A49">
        <w:rPr>
          <w:rFonts w:asciiTheme="majorBidi" w:hAnsiTheme="majorBidi" w:cstheme="majorBidi"/>
          <w:sz w:val="30"/>
          <w:szCs w:val="30"/>
        </w:rPr>
        <w:t xml:space="preserve">30 </w:t>
      </w:r>
      <w:r w:rsidR="00B94A4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</w:rPr>
        <w:t>256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24C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C24CB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4A1B1D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ร้อยละ </w:t>
      </w:r>
      <w:r w:rsidR="009C24CB">
        <w:rPr>
          <w:rFonts w:asciiTheme="majorBidi" w:hAnsiTheme="majorBidi" w:cstheme="majorBidi"/>
          <w:i/>
          <w:iCs/>
          <w:sz w:val="30"/>
          <w:szCs w:val="30"/>
          <w:lang w:val="en-US"/>
        </w:rPr>
        <w:t>70</w:t>
      </w:r>
      <w:r w:rsidR="00C41850" w:rsidRPr="004A1B1D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9C24CB">
        <w:rPr>
          <w:rFonts w:asciiTheme="majorBidi" w:hAnsiTheme="majorBidi" w:cstheme="majorBidi"/>
          <w:i/>
          <w:iCs/>
          <w:sz w:val="30"/>
          <w:szCs w:val="30"/>
          <w:lang w:val="en-US"/>
        </w:rPr>
        <w:t>24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:rsidR="004C37E0" w:rsidRPr="004A1B1D" w:rsidRDefault="004C37E0" w:rsidP="004C3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C37E0" w:rsidRPr="004A1B1D" w:rsidRDefault="004C37E0" w:rsidP="004C37E0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โดยมีสถานีบริการรวม </w:t>
      </w:r>
      <w:r w:rsidR="009C24CB">
        <w:rPr>
          <w:rFonts w:asciiTheme="majorBidi" w:hAnsiTheme="majorBidi" w:cstheme="majorBidi"/>
          <w:sz w:val="30"/>
          <w:szCs w:val="30"/>
        </w:rPr>
        <w:t>12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แห่ง</w:t>
      </w:r>
    </w:p>
    <w:p w:rsidR="0085153D" w:rsidRPr="004A1B1D" w:rsidRDefault="0085153D" w:rsidP="0085153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7B2482" w:rsidRPr="004A1B1D" w:rsidRDefault="007B2482" w:rsidP="004C37E0">
      <w:pPr>
        <w:pStyle w:val="Caption"/>
        <w:ind w:left="549" w:hanging="549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เกณฑ์การจัดทำงบการเงิน</w:t>
      </w:r>
      <w:r w:rsidR="00AA3030" w:rsidRPr="004A1B1D">
        <w:rPr>
          <w:rFonts w:asciiTheme="majorBidi" w:hAnsiTheme="majorBidi" w:cstheme="majorBidi"/>
          <w:cs/>
        </w:rPr>
        <w:t>ระหว่างกาล</w:t>
      </w:r>
    </w:p>
    <w:p w:rsidR="007B2482" w:rsidRPr="004A1B1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EF58C8" w:rsidRPr="004A1B1D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rFonts w:asciiTheme="majorBidi" w:hAnsiTheme="majorBidi" w:cstheme="majorBidi"/>
          <w:b w:val="0"/>
          <w:bCs w:val="0"/>
        </w:rPr>
      </w:pPr>
      <w:r w:rsidRPr="004A1B1D">
        <w:rPr>
          <w:rFonts w:asciiTheme="majorBidi" w:hAnsiTheme="majorBidi" w:cstheme="majorBidi"/>
          <w:b w:val="0"/>
          <w:bCs w:val="0"/>
          <w:cs/>
        </w:rPr>
        <w:t>เกณฑ์การถือปฏิบัติ</w:t>
      </w:r>
    </w:p>
    <w:p w:rsidR="00B7732B" w:rsidRPr="004A1B1D" w:rsidRDefault="00B7732B" w:rsidP="00282D9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82D9D" w:rsidRPr="004A1B1D" w:rsidRDefault="00282D9D" w:rsidP="00915E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9C24CB"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(ปรับปรุง </w:t>
      </w:r>
      <w:r w:rsidR="009C24CB">
        <w:rPr>
          <w:rFonts w:asciiTheme="majorBidi" w:hAnsiTheme="majorBidi" w:cstheme="majorBidi"/>
          <w:cs/>
        </w:rPr>
        <w:t>25</w:t>
      </w:r>
      <w:r w:rsidR="009C24CB">
        <w:rPr>
          <w:rFonts w:asciiTheme="majorBidi" w:hAnsiTheme="majorBidi" w:cstheme="majorBidi"/>
        </w:rPr>
        <w:t>60</w:t>
      </w:r>
      <w:r w:rsidR="002A3C5F" w:rsidRPr="004A1B1D">
        <w:rPr>
          <w:rFonts w:asciiTheme="majorBidi" w:hAnsiTheme="majorBidi" w:cstheme="majorBidi"/>
          <w:cs/>
        </w:rPr>
        <w:t xml:space="preserve">) </w:t>
      </w:r>
      <w:r w:rsidR="002A3C5F" w:rsidRPr="004A1B1D">
        <w:rPr>
          <w:rFonts w:asciiTheme="majorBidi" w:hAnsiTheme="majorBidi" w:cstheme="majorBidi"/>
          <w:i/>
          <w:iCs/>
          <w:cs/>
        </w:rPr>
        <w:t>เรื่อง</w:t>
      </w:r>
      <w:r w:rsidR="00B24D79" w:rsidRPr="004A1B1D">
        <w:rPr>
          <w:rFonts w:asciiTheme="majorBidi" w:hAnsiTheme="majorBidi" w:cstheme="majorBidi"/>
          <w:cs/>
        </w:rPr>
        <w:br/>
      </w:r>
      <w:r w:rsidR="00FD5BF7" w:rsidRPr="004A1B1D">
        <w:rPr>
          <w:rFonts w:asciiTheme="majorBidi" w:hAnsiTheme="majorBidi" w:cstheme="majorBidi"/>
          <w:i/>
          <w:iCs/>
          <w:cs/>
        </w:rPr>
        <w:t>การ</w:t>
      </w:r>
      <w:r w:rsidR="00C27575" w:rsidRPr="004A1B1D">
        <w:rPr>
          <w:rFonts w:asciiTheme="majorBidi" w:hAnsiTheme="majorBidi" w:cstheme="majorBidi"/>
          <w:i/>
          <w:iCs/>
          <w:cs/>
        </w:rPr>
        <w:t>รายงานทาง</w:t>
      </w:r>
      <w:r w:rsidR="002A3C5F" w:rsidRPr="004A1B1D">
        <w:rPr>
          <w:rFonts w:asciiTheme="majorBidi" w:hAnsiTheme="majorBidi" w:cstheme="majorBidi"/>
          <w:i/>
          <w:iCs/>
          <w:cs/>
        </w:rPr>
        <w:t>การเงินระหว่างกาล</w:t>
      </w:r>
      <w:r w:rsidR="00EC102A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</w:t>
      </w:r>
      <w:r w:rsidR="00EC102A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(</w:t>
      </w:r>
      <w:r w:rsidRPr="004A1B1D">
        <w:rPr>
          <w:rFonts w:asciiTheme="majorBidi" w:hAnsiTheme="majorBidi" w:cstheme="majorBidi"/>
        </w:rPr>
        <w:t>“</w:t>
      </w:r>
      <w:r w:rsidRPr="004A1B1D">
        <w:rPr>
          <w:rFonts w:asciiTheme="majorBidi" w:hAnsiTheme="majorBidi" w:cstheme="majorBidi"/>
          <w:cs/>
        </w:rPr>
        <w:t>สภาวิชาชีพบัญชี</w:t>
      </w:r>
      <w:r w:rsidR="002A3C5F" w:rsidRPr="004A1B1D">
        <w:rPr>
          <w:rFonts w:asciiTheme="majorBidi" w:hAnsiTheme="majorBidi" w:cstheme="majorBidi"/>
        </w:rPr>
        <w:t>”)</w:t>
      </w:r>
      <w:r w:rsidR="00FD5BF7" w:rsidRPr="004A1B1D">
        <w:rPr>
          <w:rFonts w:asciiTheme="majorBidi" w:hAnsiTheme="majorBidi" w:cstheme="majorBidi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Pr="004A1B1D" w:rsidRDefault="00282D9D" w:rsidP="00282D9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82D9D" w:rsidRPr="004A1B1D" w:rsidRDefault="00282D9D" w:rsidP="00282D9D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C24CB"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ธันวาคม </w:t>
      </w:r>
      <w:r w:rsidR="009C24CB">
        <w:rPr>
          <w:rFonts w:asciiTheme="majorBidi" w:hAnsiTheme="majorBidi" w:cstheme="majorBidi"/>
          <w:cs/>
        </w:rPr>
        <w:t>25</w:t>
      </w:r>
      <w:r w:rsidR="009C24CB">
        <w:rPr>
          <w:rFonts w:asciiTheme="majorBidi" w:hAnsiTheme="majorBidi" w:cstheme="majorBidi"/>
        </w:rPr>
        <w:t>60</w:t>
      </w:r>
      <w:r w:rsidR="007C764D" w:rsidRPr="004A1B1D">
        <w:rPr>
          <w:rFonts w:asciiTheme="majorBidi" w:hAnsiTheme="majorBidi" w:cstheme="majorBidi"/>
        </w:rPr>
        <w:br/>
      </w:r>
      <w:r w:rsidRPr="004A1B1D">
        <w:rPr>
          <w:rFonts w:asciiTheme="majorBidi" w:hAnsiTheme="majorBidi" w:cstheme="majorBidi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ๆ เพื่อไม่ให้ซ้ำซ้อนกับข้อ</w:t>
      </w:r>
      <w:r w:rsidR="00B24D79" w:rsidRPr="004A1B1D">
        <w:rPr>
          <w:rFonts w:asciiTheme="majorBidi" w:hAnsiTheme="majorBidi" w:cstheme="majorBidi"/>
          <w:cs/>
        </w:rPr>
        <w:t xml:space="preserve">มูลที่ได้เคยนำเสนอรายงานไปแล้ว </w:t>
      </w:r>
      <w:r w:rsidRPr="004A1B1D">
        <w:rPr>
          <w:rFonts w:asciiTheme="majorBidi" w:hAnsiTheme="majorBidi" w:cstheme="majorBidi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C24CB"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ธันวาคม </w:t>
      </w:r>
      <w:r w:rsidR="009C24CB">
        <w:rPr>
          <w:rFonts w:asciiTheme="majorBidi" w:hAnsiTheme="majorBidi" w:cstheme="majorBidi"/>
          <w:cs/>
        </w:rPr>
        <w:t>25</w:t>
      </w:r>
      <w:r w:rsidR="009C24CB">
        <w:rPr>
          <w:rFonts w:asciiTheme="majorBidi" w:hAnsiTheme="majorBidi" w:cstheme="majorBidi"/>
        </w:rPr>
        <w:t>60</w:t>
      </w:r>
    </w:p>
    <w:p w:rsidR="009B6696" w:rsidRPr="004A1B1D" w:rsidRDefault="002A3C5F" w:rsidP="00C41850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9B6696" w:rsidRPr="004A1B1D">
        <w:rPr>
          <w:rFonts w:asciiTheme="majorBidi" w:hAnsiTheme="majorBidi" w:cstheme="majorBidi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15E78" w:rsidRPr="004A1B1D">
        <w:rPr>
          <w:rFonts w:asciiTheme="majorBidi" w:hAnsiTheme="majorBidi" w:cstheme="majorBidi"/>
        </w:rPr>
        <w:t xml:space="preserve">                      </w:t>
      </w:r>
      <w:r w:rsidR="009B6696" w:rsidRPr="004A1B1D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9C24CB">
        <w:rPr>
          <w:rFonts w:asciiTheme="majorBidi" w:hAnsiTheme="majorBidi" w:cstheme="majorBidi"/>
          <w:cs/>
        </w:rPr>
        <w:t>31</w:t>
      </w:r>
      <w:r w:rsidR="009B6696" w:rsidRPr="004A1B1D">
        <w:rPr>
          <w:rFonts w:asciiTheme="majorBidi" w:hAnsiTheme="majorBidi" w:cstheme="majorBidi"/>
          <w:cs/>
        </w:rPr>
        <w:t xml:space="preserve"> ธันวาคม </w:t>
      </w:r>
      <w:r w:rsidR="009C24CB">
        <w:rPr>
          <w:rFonts w:asciiTheme="majorBidi" w:hAnsiTheme="majorBidi" w:cstheme="majorBidi"/>
          <w:cs/>
        </w:rPr>
        <w:t>2</w:t>
      </w:r>
      <w:r w:rsidR="009C24CB">
        <w:rPr>
          <w:rFonts w:asciiTheme="majorBidi" w:hAnsiTheme="majorBidi" w:cstheme="majorBidi"/>
        </w:rPr>
        <w:t>560</w:t>
      </w:r>
      <w:r w:rsidR="009B6696" w:rsidRPr="004A1B1D">
        <w:rPr>
          <w:rFonts w:asciiTheme="majorBidi" w:hAnsiTheme="majorBidi" w:cstheme="majorBidi"/>
          <w:cs/>
        </w:rPr>
        <w:t xml:space="preserve"> </w:t>
      </w:r>
      <w:r w:rsidR="005E5A75" w:rsidRPr="004A1B1D">
        <w:rPr>
          <w:rFonts w:asciiTheme="majorBidi" w:hAnsiTheme="majorBidi" w:cstheme="majorBidi"/>
          <w:cs/>
        </w:rPr>
        <w:t>ยก</w:t>
      </w:r>
      <w:r w:rsidR="009B6696" w:rsidRPr="004A1B1D">
        <w:rPr>
          <w:rFonts w:asciiTheme="majorBidi" w:hAnsiTheme="majorBidi" w:cstheme="majorBidi"/>
          <w:cs/>
        </w:rPr>
        <w:t>เว้นกรณีที่บริษัทได้นำมาตรฐานการรายงานทางการเงิน</w:t>
      </w:r>
      <w:r w:rsidR="009B6696" w:rsidRPr="004A1B1D">
        <w:rPr>
          <w:rFonts w:asciiTheme="majorBidi" w:hAnsiTheme="majorBidi" w:cstheme="majorBidi"/>
          <w:cs/>
        </w:rPr>
        <w:br/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Pr="004A1B1D">
        <w:rPr>
          <w:rFonts w:asciiTheme="majorBidi" w:hAnsiTheme="majorBidi" w:cstheme="majorBidi"/>
          <w:cs/>
        </w:rPr>
        <w:t xml:space="preserve">วันที่ </w:t>
      </w:r>
      <w:r w:rsidR="009C24CB">
        <w:rPr>
          <w:rFonts w:asciiTheme="majorBidi" w:hAnsiTheme="majorBidi" w:cstheme="majorBidi"/>
          <w:cs/>
        </w:rPr>
        <w:t>1</w:t>
      </w:r>
      <w:r w:rsidRPr="004A1B1D">
        <w:rPr>
          <w:rFonts w:asciiTheme="majorBidi" w:hAnsiTheme="majorBidi" w:cstheme="majorBidi"/>
          <w:cs/>
        </w:rPr>
        <w:t xml:space="preserve"> มกราคม </w:t>
      </w:r>
      <w:r w:rsidR="009C24CB">
        <w:rPr>
          <w:rFonts w:asciiTheme="majorBidi" w:hAnsiTheme="majorBidi" w:cstheme="majorBidi"/>
          <w:cs/>
        </w:rPr>
        <w:t>256</w:t>
      </w:r>
      <w:r w:rsidR="009C24CB">
        <w:rPr>
          <w:rFonts w:asciiTheme="majorBidi" w:hAnsiTheme="majorBidi" w:cstheme="majorBidi"/>
        </w:rPr>
        <w:t>1</w:t>
      </w:r>
      <w:r w:rsidR="009B6696" w:rsidRPr="004A1B1D">
        <w:rPr>
          <w:rFonts w:asciiTheme="majorBidi" w:hAnsiTheme="majorBidi" w:cstheme="majorBidi"/>
          <w:cs/>
        </w:rPr>
        <w:t xml:space="preserve"> </w:t>
      </w:r>
      <w:r w:rsidR="009B6696" w:rsidRPr="004A1B1D">
        <w:rPr>
          <w:rFonts w:asciiTheme="majorBidi" w:hAnsiTheme="majorBidi" w:cstheme="majorBidi"/>
        </w:rPr>
        <w:br/>
      </w:r>
      <w:r w:rsidR="009B6696" w:rsidRPr="004A1B1D">
        <w:rPr>
          <w:rFonts w:asciiTheme="majorBidi" w:hAnsiTheme="majorBidi" w:cstheme="majorBidi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DB5127" w:rsidRPr="004A1B1D" w:rsidRDefault="00DB5127" w:rsidP="008A231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5E5A75" w:rsidRPr="004A1B1D" w:rsidRDefault="005E5A75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การรายงานทางการเงินฉบับที่ </w:t>
      </w:r>
      <w:r w:rsidR="009C24CB">
        <w:rPr>
          <w:rFonts w:asciiTheme="majorBidi" w:hAnsiTheme="majorBidi" w:cstheme="majorBidi"/>
          <w:sz w:val="30"/>
          <w:szCs w:val="30"/>
          <w:cs/>
        </w:rPr>
        <w:t>15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B94A4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ซึ่งมีผลบังคับสำหรับรอบระยะเวลาบัญชีที่ เริ่มในหรือหลังวันที่ </w:t>
      </w:r>
      <w:r w:rsidR="009C24CB">
        <w:rPr>
          <w:rFonts w:asciiTheme="majorBidi" w:hAnsiTheme="majorBidi" w:cstheme="majorBidi"/>
          <w:sz w:val="30"/>
          <w:szCs w:val="30"/>
          <w:cs/>
        </w:rPr>
        <w:t>1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C24CB">
        <w:rPr>
          <w:rFonts w:asciiTheme="majorBidi" w:hAnsiTheme="majorBidi" w:cstheme="majorBidi"/>
          <w:sz w:val="30"/>
          <w:szCs w:val="30"/>
          <w:cs/>
        </w:rPr>
        <w:t>2562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บริษัทไม่ได้ใช้มาตรฐานก</w:t>
      </w:r>
      <w:r w:rsidR="00950105">
        <w:rPr>
          <w:rFonts w:asciiTheme="majorBidi" w:hAnsiTheme="majorBidi" w:cstheme="majorBidi"/>
          <w:sz w:val="30"/>
          <w:szCs w:val="30"/>
          <w:cs/>
        </w:rPr>
        <w:t>ารรายงานทางการเงินดังกล่าวในการ</w:t>
      </w:r>
      <w:r w:rsidRPr="004A1B1D">
        <w:rPr>
          <w:rFonts w:asciiTheme="majorBidi" w:hAnsiTheme="majorBidi" w:cstheme="majorBidi"/>
          <w:sz w:val="30"/>
          <w:szCs w:val="30"/>
          <w:cs/>
        </w:rPr>
        <w:t>จัดทำงบการเงินระหว่างกาลก่อนวันที่มีผลบังคับใช้</w:t>
      </w:r>
    </w:p>
    <w:p w:rsidR="005E5A75" w:rsidRPr="004A1B1D" w:rsidRDefault="005E5A75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E5A75" w:rsidRPr="004A1B1D" w:rsidRDefault="005E5A75" w:rsidP="005E5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5E212E" w:rsidRPr="004A1B1D" w:rsidRDefault="005E212E" w:rsidP="005E212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11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เรื่อง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สัญญาก่อสร้าง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 ฉบับที่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รายได้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รายได้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-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 โฆษณา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13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9C24CB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5E212E" w:rsidRPr="004A1B1D" w:rsidRDefault="005E212E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E5A75" w:rsidRPr="004A1B1D" w:rsidRDefault="005E5A75" w:rsidP="005E5A75">
      <w:pPr>
        <w:ind w:left="540"/>
        <w:jc w:val="thaiDistribute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="009C24CB">
        <w:rPr>
          <w:rFonts w:asciiTheme="majorBidi" w:hAnsiTheme="majorBidi" w:cstheme="majorBidi"/>
          <w:sz w:val="30"/>
          <w:szCs w:val="30"/>
          <w:cs/>
        </w:rPr>
        <w:t>15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เป็นครั้งแรกต่องบการเงินของบริษัท</w:t>
      </w:r>
    </w:p>
    <w:p w:rsidR="005E212E" w:rsidRPr="004A1B1D" w:rsidRDefault="005E212E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  <w:r w:rsidRPr="004A1B1D">
        <w:rPr>
          <w:rFonts w:asciiTheme="majorBidi" w:hAnsiTheme="majorBidi" w:cstheme="majorBidi"/>
          <w:b/>
          <w:bCs/>
          <w:cs/>
        </w:rPr>
        <w:br w:type="page"/>
      </w:r>
    </w:p>
    <w:p w:rsidR="00012E2C" w:rsidRPr="004A1B1D" w:rsidRDefault="009B6696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rFonts w:asciiTheme="majorBidi" w:hAnsiTheme="majorBidi" w:cstheme="majorBidi"/>
          <w:b w:val="0"/>
          <w:bCs w:val="0"/>
        </w:rPr>
      </w:pPr>
      <w:r w:rsidRPr="004A1B1D">
        <w:rPr>
          <w:rFonts w:asciiTheme="majorBidi" w:hAnsiTheme="majorBidi" w:cstheme="majorBidi"/>
          <w:b w:val="0"/>
          <w:bCs w:val="0"/>
          <w:cs/>
          <w:lang w:val="en-GB"/>
        </w:rPr>
        <w:lastRenderedPageBreak/>
        <w:t>ส</w:t>
      </w:r>
      <w:r w:rsidR="00012E2C" w:rsidRPr="004A1B1D">
        <w:rPr>
          <w:rFonts w:asciiTheme="majorBidi" w:hAnsiTheme="majorBidi" w:cstheme="majorBidi"/>
          <w:b w:val="0"/>
          <w:bCs w:val="0"/>
          <w:cs/>
        </w:rPr>
        <w:t>กุลเงินที่ใช้ในการดำเนินงานและนำเสนองบการเงิน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  <w:lang w:val="en-US"/>
        </w:rPr>
      </w:pPr>
    </w:p>
    <w:p w:rsidR="00012E2C" w:rsidRPr="004A1B1D" w:rsidRDefault="00012E2C" w:rsidP="00435278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t>งบการเงิน</w:t>
      </w:r>
      <w:r w:rsidR="001D5971" w:rsidRPr="004A1B1D">
        <w:rPr>
          <w:rFonts w:asciiTheme="majorBidi" w:hAnsiTheme="majorBidi" w:cstheme="majorBidi"/>
          <w:cs/>
          <w:lang w:val="en-US"/>
        </w:rPr>
        <w:t>ระหว่างกาล</w:t>
      </w:r>
      <w:r w:rsidRPr="004A1B1D">
        <w:rPr>
          <w:rFonts w:asciiTheme="majorBidi" w:hAnsiTheme="majorBidi" w:cstheme="majorBidi"/>
          <w:cs/>
          <w:lang w:val="en-US"/>
        </w:rPr>
        <w:t>นี้จัดทำและแสดงหน่วยเงินตราเป็นเงินบาท</w:t>
      </w:r>
      <w:r w:rsidR="00317C85"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>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  <w:lang w:val="en-US"/>
        </w:rPr>
      </w:pPr>
    </w:p>
    <w:p w:rsidR="0098712A" w:rsidRPr="004A1B1D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rFonts w:asciiTheme="majorBidi" w:hAnsiTheme="majorBidi" w:cstheme="majorBidi"/>
          <w:b w:val="0"/>
          <w:bCs w:val="0"/>
        </w:rPr>
      </w:pPr>
      <w:r w:rsidRPr="004A1B1D">
        <w:rPr>
          <w:rFonts w:asciiTheme="majorBidi" w:hAnsiTheme="majorBidi" w:cstheme="majorBidi"/>
          <w:b w:val="0"/>
          <w:bCs w:val="0"/>
          <w:cs/>
        </w:rPr>
        <w:t>การใช้วิจารณญาณและการประมาณการ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p w:rsidR="00A71950" w:rsidRPr="004A1B1D" w:rsidRDefault="000F3EFE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ในการจัดทำงบการเงิน</w:t>
      </w:r>
      <w:r w:rsidR="001D5971" w:rsidRPr="004A1B1D">
        <w:rPr>
          <w:rFonts w:asciiTheme="majorBidi" w:hAnsiTheme="majorBidi" w:cstheme="majorBidi"/>
          <w:cs/>
        </w:rPr>
        <w:t>ระหว่างกาล</w:t>
      </w:r>
      <w:r w:rsidRPr="004A1B1D">
        <w:rPr>
          <w:rFonts w:asciiTheme="majorBidi" w:hAnsiTheme="majorBidi" w:cstheme="majorBidi"/>
          <w:cs/>
        </w:rPr>
        <w:t>ให้เป็นไปตามมาตรฐานการรายงานทางการเงิน ผู้บริหารต้องใช้ว</w:t>
      </w:r>
      <w:r w:rsidR="00C27575" w:rsidRPr="004A1B1D">
        <w:rPr>
          <w:rFonts w:asciiTheme="majorBidi" w:hAnsiTheme="majorBidi" w:cstheme="majorBidi"/>
          <w:cs/>
        </w:rPr>
        <w:t>ิจารณญาณ การประมาณและข้อสมมติ</w:t>
      </w:r>
      <w:r w:rsidRPr="004A1B1D">
        <w:rPr>
          <w:rFonts w:asciiTheme="majorBidi" w:hAnsiTheme="majorBidi" w:cstheme="majorBidi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E212E" w:rsidRPr="004A1B1D" w:rsidRDefault="005E212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D5971" w:rsidRPr="004A1B1D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9C24CB">
        <w:rPr>
          <w:rFonts w:asciiTheme="majorBidi" w:hAnsiTheme="majorBidi" w:cstheme="majorBidi"/>
          <w:sz w:val="30"/>
          <w:szCs w:val="30"/>
        </w:rPr>
        <w:t>31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C24CB">
        <w:rPr>
          <w:rFonts w:asciiTheme="majorBidi" w:hAnsiTheme="majorBidi" w:cstheme="majorBidi"/>
          <w:sz w:val="30"/>
          <w:szCs w:val="30"/>
        </w:rPr>
        <w:t>2560</w:t>
      </w:r>
    </w:p>
    <w:p w:rsidR="005E212E" w:rsidRPr="004A1B1D" w:rsidRDefault="005E212E" w:rsidP="000626DF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0626DF" w:rsidRPr="004A1B1D" w:rsidRDefault="000626DF" w:rsidP="000626DF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5E212E" w:rsidRPr="004A1B1D" w:rsidRDefault="005E212E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4A1B1D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A1B1D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5E212E" w:rsidRPr="004A1B1D" w:rsidRDefault="005E212E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B94A49">
      <w:pPr>
        <w:pStyle w:val="Bo-Blankline"/>
        <w:numPr>
          <w:ilvl w:val="0"/>
          <w:numId w:val="39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เป็นราคาเสนอซื้อขาย </w:t>
      </w:r>
      <w:r w:rsidRPr="004A1B1D">
        <w:rPr>
          <w:rFonts w:asciiTheme="majorBidi" w:hAnsiTheme="majorBidi" w:cstheme="majorBidi"/>
          <w:sz w:val="30"/>
          <w:szCs w:val="30"/>
        </w:rPr>
        <w:t>(</w:t>
      </w:r>
      <w:r w:rsidRPr="004A1B1D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4A1B1D">
        <w:rPr>
          <w:rFonts w:asciiTheme="majorBidi" w:hAnsiTheme="majorBidi" w:cstheme="majorBidi"/>
          <w:sz w:val="30"/>
          <w:szCs w:val="30"/>
        </w:rPr>
        <w:t xml:space="preserve">) </w:t>
      </w:r>
      <w:r w:rsidRPr="004A1B1D">
        <w:rPr>
          <w:rFonts w:asciiTheme="majorBidi" w:hAnsiTheme="majorBidi" w:cs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0626DF" w:rsidRPr="004A1B1D" w:rsidRDefault="000626DF" w:rsidP="00B94A49">
      <w:pPr>
        <w:pStyle w:val="Bo-Blankline"/>
        <w:numPr>
          <w:ilvl w:val="0"/>
          <w:numId w:val="39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</w:rPr>
        <w:t>2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 </w:t>
      </w:r>
      <w:r w:rsidRPr="004A1B1D">
        <w:rPr>
          <w:rFonts w:asciiTheme="majorBidi" w:hAnsiTheme="majorBidi" w:cstheme="majorBidi"/>
          <w:sz w:val="30"/>
          <w:szCs w:val="30"/>
        </w:rPr>
        <w:t>(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C24CB">
        <w:rPr>
          <w:rFonts w:asciiTheme="majorBidi" w:hAnsiTheme="majorBidi" w:cstheme="majorBidi"/>
          <w:sz w:val="30"/>
          <w:szCs w:val="30"/>
        </w:rPr>
        <w:t>1</w:t>
      </w:r>
    </w:p>
    <w:p w:rsidR="000626DF" w:rsidRPr="004A1B1D" w:rsidRDefault="000626DF" w:rsidP="00B94A49">
      <w:pPr>
        <w:pStyle w:val="Bo-Blankline"/>
        <w:numPr>
          <w:ilvl w:val="0"/>
          <w:numId w:val="39"/>
        </w:num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</w:rPr>
        <w:t>3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5E212E" w:rsidRPr="004A1B1D" w:rsidRDefault="005E212E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E212E" w:rsidRPr="004A1B1D" w:rsidRDefault="005E212E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0626DF" w:rsidRPr="004A1B1D" w:rsidRDefault="000626DF" w:rsidP="000626DF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บริษัท</w:t>
      </w:r>
      <w:r w:rsidRPr="004A1B1D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E212E" w:rsidRPr="004A1B1D" w:rsidRDefault="005E212E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 อยู่ในหมายเหตุประกอบงบการเงินระหว่างกาลข้อ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4A1B1D">
        <w:rPr>
          <w:rFonts w:asciiTheme="majorBidi" w:hAnsiTheme="majorBidi" w:cstheme="majorBidi"/>
          <w:sz w:val="30"/>
          <w:szCs w:val="30"/>
          <w:cs/>
        </w:rPr>
        <w:br/>
        <w:t>เรื่อง เงินลงทุนอื่น</w:t>
      </w:r>
    </w:p>
    <w:p w:rsidR="005E5A75" w:rsidRPr="004A1B1D" w:rsidRDefault="005E5A7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7B2482" w:rsidRPr="004A1B1D" w:rsidRDefault="0000702A" w:rsidP="00435278">
      <w:pPr>
        <w:pStyle w:val="Caption"/>
        <w:rPr>
          <w:rFonts w:asciiTheme="majorBidi" w:hAnsiTheme="majorBidi" w:cstheme="majorBidi"/>
          <w:cs/>
        </w:rPr>
      </w:pPr>
      <w:r w:rsidRPr="004A1B1D">
        <w:rPr>
          <w:rFonts w:asciiTheme="majorBidi" w:hAnsiTheme="majorBidi" w:cstheme="majorBidi"/>
          <w:cs/>
        </w:rPr>
        <w:t>บุคคลหรือ</w:t>
      </w:r>
      <w:r w:rsidR="007B2482" w:rsidRPr="004A1B1D">
        <w:rPr>
          <w:rFonts w:asciiTheme="majorBidi" w:hAnsiTheme="majorBidi" w:cstheme="majorBidi"/>
          <w:cs/>
        </w:rPr>
        <w:t>กิจการที่เกี่ยวข้องกัน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p w:rsidR="00CF2B36" w:rsidRPr="004A1B1D" w:rsidRDefault="00CF2B36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</w:t>
      </w:r>
      <w:r w:rsidR="00C01AF5" w:rsidRPr="004A1B1D">
        <w:rPr>
          <w:rFonts w:asciiTheme="majorBidi" w:hAnsiTheme="majorBidi" w:cstheme="majorBidi"/>
          <w:cs/>
        </w:rPr>
        <w:t>กับ</w:t>
      </w:r>
      <w:r w:rsidRPr="004A1B1D">
        <w:rPr>
          <w:rFonts w:asciiTheme="majorBidi" w:hAnsiTheme="majorBidi" w:cstheme="majorBidi"/>
          <w:cs/>
        </w:rPr>
        <w:t>บริษัท</w:t>
      </w:r>
      <w:r w:rsidR="00691214"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4A1B1D">
        <w:rPr>
          <w:rFonts w:asciiTheme="majorBidi" w:hAnsiTheme="majorBidi" w:cstheme="majorBidi"/>
          <w:cs/>
        </w:rPr>
        <w:t>นัย</w:t>
      </w:r>
      <w:r w:rsidRPr="004A1B1D">
        <w:rPr>
          <w:rFonts w:asciiTheme="majorBidi" w:hAnsiTheme="majorBidi" w:cstheme="majorBidi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4A1B1D">
        <w:rPr>
          <w:rFonts w:asciiTheme="majorBidi" w:hAnsiTheme="majorBidi" w:cstheme="majorBidi"/>
          <w:cs/>
        </w:rPr>
        <w:t>หรือ</w:t>
      </w:r>
      <w:r w:rsidR="006868D4" w:rsidRPr="004A1B1D">
        <w:rPr>
          <w:rFonts w:asciiTheme="majorBidi" w:hAnsiTheme="majorBidi" w:cstheme="majorBidi"/>
          <w:cs/>
        </w:rPr>
        <w:t>บริษัทอยู่ภายใต้</w:t>
      </w:r>
      <w:r w:rsidR="006522B5" w:rsidRPr="004A1B1D">
        <w:rPr>
          <w:rFonts w:asciiTheme="majorBidi" w:hAnsiTheme="majorBidi" w:cstheme="majorBidi"/>
          <w:cs/>
          <w:lang w:val="en-US"/>
        </w:rPr>
        <w:t>การ</w:t>
      </w:r>
      <w:r w:rsidRPr="004A1B1D">
        <w:rPr>
          <w:rFonts w:asciiTheme="majorBidi" w:hAnsiTheme="majorBidi" w:cstheme="majorBidi"/>
          <w:cs/>
        </w:rPr>
        <w:t>ควบคุมเดียวกันหรือ</w:t>
      </w:r>
      <w:r w:rsidR="008F12C5" w:rsidRPr="004A1B1D">
        <w:rPr>
          <w:rFonts w:asciiTheme="majorBidi" w:hAnsiTheme="majorBidi" w:cstheme="majorBidi"/>
          <w:cs/>
        </w:rPr>
        <w:t>อยู่ภายใต้</w:t>
      </w:r>
      <w:r w:rsidRPr="004A1B1D">
        <w:rPr>
          <w:rFonts w:asciiTheme="majorBidi" w:hAnsiTheme="majorBidi" w:cstheme="majorBidi"/>
          <w:cs/>
        </w:rPr>
        <w:t>อิทธิพลอย่างมี</w:t>
      </w:r>
      <w:r w:rsidR="008F12C5" w:rsidRPr="004A1B1D">
        <w:rPr>
          <w:rFonts w:asciiTheme="majorBidi" w:hAnsiTheme="majorBidi" w:cstheme="majorBidi"/>
          <w:cs/>
        </w:rPr>
        <w:t>นัย</w:t>
      </w:r>
      <w:r w:rsidRPr="004A1B1D">
        <w:rPr>
          <w:rFonts w:asciiTheme="majorBidi" w:hAnsiTheme="majorBidi" w:cstheme="majorBidi"/>
          <w:cs/>
        </w:rPr>
        <w:t>สำคัญเดียวกัน</w:t>
      </w:r>
      <w:r w:rsidR="008907A6" w:rsidRPr="004A1B1D">
        <w:rPr>
          <w:rFonts w:asciiTheme="majorBidi" w:hAnsiTheme="majorBidi" w:cstheme="majorBidi"/>
          <w:b/>
          <w:cs/>
        </w:rPr>
        <w:t>กับบุคคลหรือกิจการนั้น</w:t>
      </w:r>
      <w:r w:rsidRPr="004A1B1D">
        <w:rPr>
          <w:rFonts w:asciiTheme="majorBidi" w:hAnsiTheme="majorBidi" w:cstheme="majorBidi"/>
          <w:cs/>
        </w:rPr>
        <w:t xml:space="preserve"> การเกี่ยวข้องกันนี้อาจเป็นรายบุคคลหรือเป็นกิจการ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p w:rsidR="00CF2B36" w:rsidRPr="004A1B1D" w:rsidRDefault="00CF2B36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ความสัมพันธ์ที่มีกับ</w:t>
      </w:r>
      <w:r w:rsidR="006A7EFD" w:rsidRPr="004A1B1D">
        <w:rPr>
          <w:rFonts w:asciiTheme="majorBidi" w:hAnsiTheme="majorBidi" w:cstheme="majorBidi"/>
          <w:b/>
          <w:cs/>
        </w:rPr>
        <w:t>กับผู้บริหารสำคัญ</w:t>
      </w:r>
      <w:r w:rsidRPr="004A1B1D">
        <w:rPr>
          <w:rFonts w:asciiTheme="majorBidi" w:hAnsiTheme="majorBidi" w:cstheme="majorBidi"/>
          <w:cs/>
        </w:rPr>
        <w:t>หรือกิจการที่เกี่ยวข้องกัน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มีดังนี้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3960"/>
      </w:tblGrid>
      <w:tr w:rsidR="002244ED" w:rsidRPr="004A1B1D" w:rsidTr="00C2470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2244ED" w:rsidRPr="004A1B1D" w:rsidRDefault="00086B7B" w:rsidP="005950A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</w:rPr>
              <w:br w:type="page"/>
            </w:r>
            <w:r w:rsidR="002244ED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4A1B1D" w:rsidRDefault="002244ED" w:rsidP="002244ED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4A1B1D" w:rsidRDefault="002244ED" w:rsidP="002244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4A1B1D" w:rsidRDefault="002244ED" w:rsidP="00DE6FA4">
            <w:pPr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44ED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4A1B1D" w:rsidRDefault="002244ED" w:rsidP="002244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4A1B1D" w:rsidRDefault="002244ED" w:rsidP="002A3C5F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9C24CB">
              <w:rPr>
                <w:rFonts w:asciiTheme="majorBidi" w:hAnsiTheme="majorBidi" w:cstheme="majorBidi"/>
                <w:sz w:val="30"/>
                <w:szCs w:val="30"/>
                <w:cs/>
              </w:rPr>
              <w:t>70</w:t>
            </w:r>
            <w:r w:rsidR="003E198D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9C24C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TPI </w:t>
            </w:r>
            <w:proofErr w:type="spellStart"/>
            <w:r w:rsidRPr="004A1B1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Polene</w:t>
            </w:r>
            <w:proofErr w:type="spellEnd"/>
            <w:r w:rsidRPr="004A1B1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Power Investment Company Limited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303A13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9C24C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03A13" w:rsidRPr="004A1B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C24C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DE6FA4" w:rsidRPr="004A1B1D" w:rsidRDefault="00DE6FA4" w:rsidP="00DE6FA4">
            <w:pPr>
              <w:ind w:right="-10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โรงกลั่นน้ำมันทีพีไอ (</w:t>
            </w:r>
            <w:r w:rsidR="009C24CB">
              <w:rPr>
                <w:rFonts w:asciiTheme="majorBidi" w:hAnsiTheme="majorBidi" w:cstheme="majorBidi"/>
                <w:sz w:val="30"/>
                <w:szCs w:val="30"/>
                <w:cs/>
              </w:rPr>
              <w:t>1997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ทีพีไอ อินเตอร์เทรด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เป็นบริษัทย่อยทางอ้อมของบริษัทใหญ่และมีกรรมการร่วมกัน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tabs>
                <w:tab w:val="left" w:pos="3672"/>
              </w:tabs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187D86" w:rsidRPr="004A1B1D" w:rsidRDefault="00DE6FA4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sz w:val="20"/>
          <w:szCs w:val="20"/>
        </w:rPr>
        <w:br w:type="page"/>
      </w:r>
      <w:r w:rsidR="00187D86" w:rsidRPr="004A1B1D">
        <w:rPr>
          <w:rFonts w:asciiTheme="majorBidi" w:hAnsiTheme="majorBidi" w:cstheme="majorBidi"/>
          <w:cs/>
        </w:rPr>
        <w:lastRenderedPageBreak/>
        <w:t>นโยบายการกำหนดราคาสำหรับรายการ</w:t>
      </w:r>
      <w:r w:rsidR="0004140C" w:rsidRPr="004A1B1D">
        <w:rPr>
          <w:rFonts w:asciiTheme="majorBidi" w:hAnsiTheme="majorBidi" w:cstheme="majorBidi"/>
          <w:cs/>
        </w:rPr>
        <w:t>แต่ละประเภท</w:t>
      </w:r>
      <w:r w:rsidR="00187D86" w:rsidRPr="004A1B1D">
        <w:rPr>
          <w:rFonts w:asciiTheme="majorBidi" w:hAnsiTheme="majorBidi" w:cstheme="majorBidi"/>
          <w:cs/>
        </w:rPr>
        <w:t>อธิบายได้ดังต่อไปนี้</w:t>
      </w:r>
    </w:p>
    <w:p w:rsidR="00F9189B" w:rsidRPr="00B94A49" w:rsidRDefault="00F9189B" w:rsidP="009A4B8E">
      <w:pPr>
        <w:pStyle w:val="Ang15"/>
        <w:rPr>
          <w:rFonts w:asciiTheme="majorBidi" w:hAnsiTheme="majorBidi" w:cstheme="majorBidi"/>
          <w:sz w:val="14"/>
          <w:szCs w:val="14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4A1B1D" w:rsidTr="00C24709">
        <w:trPr>
          <w:tblHeader/>
        </w:trPr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/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 / ตามราคาที่ตกลงกัน</w:t>
            </w:r>
          </w:p>
        </w:tc>
      </w:tr>
      <w:tr w:rsidR="00B94A49" w:rsidRPr="004A1B1D" w:rsidTr="00C24709">
        <w:tc>
          <w:tcPr>
            <w:tcW w:w="3945" w:type="dxa"/>
          </w:tcPr>
          <w:p w:rsidR="00B94A49" w:rsidRPr="004A1B1D" w:rsidRDefault="00B94A49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A49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B94A49" w:rsidRPr="004A1B1D" w:rsidRDefault="00B94A4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มูลค่าตามบัญชี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/ ตามราคาที่ตกลงกัน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4A1B1D" w:rsidTr="00C24709">
        <w:tc>
          <w:tcPr>
            <w:tcW w:w="3945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9C2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9C2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4A1B1D" w:rsidRDefault="00945C89" w:rsidP="00435278">
      <w:pPr>
        <w:pStyle w:val="Ang15"/>
        <w:rPr>
          <w:rFonts w:asciiTheme="majorBidi" w:hAnsiTheme="majorBidi" w:cstheme="majorBidi"/>
          <w:sz w:val="16"/>
          <w:szCs w:val="16"/>
        </w:rPr>
      </w:pPr>
    </w:p>
    <w:p w:rsidR="007B2482" w:rsidRPr="004A1B1D" w:rsidRDefault="00B66F41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</w:t>
      </w:r>
      <w:r w:rsidR="004C4F0E" w:rsidRPr="004A1B1D">
        <w:rPr>
          <w:rFonts w:asciiTheme="majorBidi" w:hAnsiTheme="majorBidi" w:cstheme="majorBidi"/>
          <w:cs/>
        </w:rPr>
        <w:t>งกันสำหรับ</w:t>
      </w:r>
      <w:r w:rsidR="00B74A15" w:rsidRPr="004A1B1D">
        <w:rPr>
          <w:rFonts w:asciiTheme="majorBidi" w:hAnsiTheme="majorBidi" w:cstheme="majorBidi"/>
          <w:cs/>
        </w:rPr>
        <w:t>งวด</w:t>
      </w:r>
      <w:r w:rsidR="00B94A49">
        <w:rPr>
          <w:rFonts w:asciiTheme="majorBidi" w:hAnsiTheme="majorBidi" w:cstheme="majorBidi" w:hint="cs"/>
          <w:cs/>
        </w:rPr>
        <w:t>สามเดือนและ</w:t>
      </w:r>
      <w:r w:rsidR="00B74A15" w:rsidRPr="004A1B1D">
        <w:rPr>
          <w:rFonts w:asciiTheme="majorBidi" w:hAnsiTheme="majorBidi" w:cstheme="majorBidi"/>
          <w:cs/>
        </w:rPr>
        <w:t>หก</w:t>
      </w:r>
      <w:r w:rsidR="00331D98"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C24CB">
        <w:rPr>
          <w:rFonts w:asciiTheme="majorBidi" w:hAnsiTheme="majorBidi" w:cstheme="majorBidi"/>
          <w:lang w:val="en-US"/>
        </w:rPr>
        <w:t>30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7B2482" w:rsidRPr="004A1B1D">
        <w:rPr>
          <w:rFonts w:asciiTheme="majorBidi" w:hAnsiTheme="majorBidi" w:cstheme="majorBidi"/>
          <w:cs/>
        </w:rPr>
        <w:t>สรุปได้ดังนี้</w:t>
      </w:r>
    </w:p>
    <w:p w:rsidR="00B73239" w:rsidRPr="004A1B1D" w:rsidRDefault="00B73239" w:rsidP="00435278">
      <w:pPr>
        <w:pStyle w:val="Ang15"/>
        <w:rPr>
          <w:rFonts w:asciiTheme="majorBidi" w:hAnsiTheme="majorBidi" w:cstheme="majorBidi"/>
          <w:sz w:val="16"/>
          <w:szCs w:val="16"/>
        </w:rPr>
      </w:pPr>
    </w:p>
    <w:tbl>
      <w:tblPr>
        <w:tblW w:w="4854" w:type="pct"/>
        <w:tblInd w:w="450" w:type="dxa"/>
        <w:tblLook w:val="0000" w:firstRow="0" w:lastRow="0" w:firstColumn="0" w:lastColumn="0" w:noHBand="0" w:noVBand="0"/>
      </w:tblPr>
      <w:tblGrid>
        <w:gridCol w:w="3890"/>
        <w:gridCol w:w="1253"/>
        <w:gridCol w:w="257"/>
        <w:gridCol w:w="1150"/>
        <w:gridCol w:w="227"/>
        <w:gridCol w:w="1281"/>
        <w:gridCol w:w="259"/>
        <w:gridCol w:w="1217"/>
      </w:tblGrid>
      <w:tr w:rsidR="00B73239" w:rsidRPr="004A1B1D" w:rsidTr="00B73239">
        <w:tc>
          <w:tcPr>
            <w:tcW w:w="2040" w:type="pct"/>
            <w:vAlign w:val="bottom"/>
          </w:tcPr>
          <w:p w:rsidR="00B73239" w:rsidRPr="004A1B1D" w:rsidRDefault="00B73239" w:rsidP="00B73239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สำหรับงวดสามและหกเดือนเดือนสิ้นสุด</w:t>
            </w:r>
          </w:p>
        </w:tc>
        <w:tc>
          <w:tcPr>
            <w:tcW w:w="1395" w:type="pct"/>
            <w:gridSpan w:val="3"/>
            <w:vAlign w:val="bottom"/>
          </w:tcPr>
          <w:p w:rsidR="00B73239" w:rsidRPr="004A1B1D" w:rsidRDefault="009C24CB" w:rsidP="00B73239">
            <w:pPr>
              <w:pStyle w:val="BodyText"/>
              <w:spacing w:after="0" w:line="240" w:lineRule="auto"/>
              <w:ind w:left="-107" w:right="-12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9" w:type="pct"/>
            <w:vAlign w:val="bottom"/>
          </w:tcPr>
          <w:p w:rsidR="00B73239" w:rsidRPr="004A1B1D" w:rsidRDefault="00B73239" w:rsidP="00B73239">
            <w:pPr>
              <w:pStyle w:val="BodyText"/>
              <w:spacing w:after="0" w:line="240" w:lineRule="auto"/>
              <w:ind w:right="4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pct"/>
            <w:gridSpan w:val="3"/>
            <w:vAlign w:val="bottom"/>
          </w:tcPr>
          <w:p w:rsidR="00B73239" w:rsidRPr="004A1B1D" w:rsidRDefault="009C24CB" w:rsidP="00B73239">
            <w:pPr>
              <w:pStyle w:val="BodyText"/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4A1B1D" w:rsidTr="00B73239">
        <w:tc>
          <w:tcPr>
            <w:tcW w:w="2040" w:type="pct"/>
            <w:vAlign w:val="center"/>
          </w:tcPr>
          <w:p w:rsidR="00B73239" w:rsidRPr="004A1B1D" w:rsidRDefault="00B73239" w:rsidP="00B73239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2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57" w:type="pct"/>
          </w:tcPr>
          <w:p w:rsidR="00B73239" w:rsidRPr="004A1B1D" w:rsidRDefault="009C24CB" w:rsidP="00B73239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B73239" w:rsidRPr="004A1B1D" w:rsidRDefault="009C24CB" w:rsidP="00B73239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B73239" w:rsidRPr="004A1B1D" w:rsidRDefault="009C24CB" w:rsidP="00B73239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B73239" w:rsidRPr="004A1B1D" w:rsidRDefault="009C24CB" w:rsidP="00B73239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:rsidR="00B73239" w:rsidRPr="004A1B1D" w:rsidRDefault="00B73239" w:rsidP="00B73239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57" w:type="pct"/>
          </w:tcPr>
          <w:p w:rsidR="00B73239" w:rsidRPr="004A1B1D" w:rsidRDefault="00B73239" w:rsidP="00B73239">
            <w:pPr>
              <w:pStyle w:val="BodyText"/>
              <w:tabs>
                <w:tab w:val="decimal" w:pos="791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B73239" w:rsidRPr="004A1B1D" w:rsidRDefault="00B73239" w:rsidP="00B73239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B73239" w:rsidRPr="004A1B1D" w:rsidRDefault="00B73239" w:rsidP="00B73239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657" w:type="pct"/>
          </w:tcPr>
          <w:p w:rsidR="00B73239" w:rsidRPr="004A1B1D" w:rsidRDefault="00C2771D" w:rsidP="00B73239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114,711</w:t>
            </w: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B73239" w:rsidRPr="004A1B1D" w:rsidRDefault="00C2771D" w:rsidP="00B73239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370,404</w:t>
            </w: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B73239" w:rsidRPr="004A1B1D" w:rsidRDefault="009C24CB" w:rsidP="00B73239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B73239" w:rsidRPr="004A1B1D" w:rsidRDefault="009C24CB" w:rsidP="00B73239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657" w:type="pct"/>
          </w:tcPr>
          <w:p w:rsidR="00B73239" w:rsidRPr="004A1B1D" w:rsidRDefault="00C2771D" w:rsidP="00303DE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529,</w:t>
            </w:r>
            <w:r w:rsidR="00303D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B73239" w:rsidRPr="004A1B1D" w:rsidRDefault="00C2771D" w:rsidP="00B73239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837,406</w:t>
            </w: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73239" w:rsidRPr="004A1B1D" w:rsidRDefault="009C24CB" w:rsidP="00B73239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7" w:type="pct"/>
          </w:tcPr>
          <w:p w:rsidR="00B73239" w:rsidRPr="004A1B1D" w:rsidRDefault="00C2771D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B73239" w:rsidRPr="004A1B1D" w:rsidRDefault="00C2771D" w:rsidP="00B7323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1,915</w:t>
            </w: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657" w:type="pct"/>
          </w:tcPr>
          <w:p w:rsidR="00B73239" w:rsidRPr="004A1B1D" w:rsidRDefault="00C2771D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B73239" w:rsidRPr="004A1B1D" w:rsidRDefault="00C2771D" w:rsidP="00B7323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B73239" w:rsidRPr="004A1B1D" w:rsidTr="00B73239">
        <w:tc>
          <w:tcPr>
            <w:tcW w:w="2040" w:type="pct"/>
          </w:tcPr>
          <w:p w:rsidR="00B73239" w:rsidRPr="004A1B1D" w:rsidRDefault="00B73239" w:rsidP="00B73239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657" w:type="pct"/>
          </w:tcPr>
          <w:p w:rsidR="00B73239" w:rsidRPr="004A1B1D" w:rsidRDefault="00C2771D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135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B73239" w:rsidRPr="004A1B1D" w:rsidRDefault="00C2771D" w:rsidP="00B7323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119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136" w:type="pct"/>
          </w:tcPr>
          <w:p w:rsidR="00B73239" w:rsidRPr="004A1B1D" w:rsidRDefault="00B73239" w:rsidP="00B732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73239" w:rsidRPr="004A1B1D" w:rsidRDefault="009C24CB" w:rsidP="00B7323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826,000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826,000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1,984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4,094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950105" w:rsidRPr="004A1B1D" w:rsidTr="00B73239">
        <w:tc>
          <w:tcPr>
            <w:tcW w:w="2040" w:type="pct"/>
          </w:tcPr>
          <w:p w:rsidR="00950105" w:rsidRPr="004A1B1D" w:rsidRDefault="00950105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:rsidR="00950105" w:rsidRDefault="00950105" w:rsidP="00C2771D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950105" w:rsidRPr="004A1B1D" w:rsidRDefault="00950105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950105" w:rsidRDefault="00950105" w:rsidP="00C2771D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" w:type="pct"/>
          </w:tcPr>
          <w:p w:rsidR="00950105" w:rsidRPr="004A1B1D" w:rsidRDefault="00950105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950105" w:rsidRDefault="00950105" w:rsidP="00C2771D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950105" w:rsidRPr="004A1B1D" w:rsidRDefault="00950105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950105" w:rsidRDefault="00950105" w:rsidP="00C2771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71D" w:rsidRPr="004A1B1D" w:rsidTr="00B94A49">
        <w:tc>
          <w:tcPr>
            <w:tcW w:w="2040" w:type="pct"/>
            <w:vAlign w:val="bottom"/>
          </w:tcPr>
          <w:p w:rsidR="00C2771D" w:rsidRPr="004A1B1D" w:rsidRDefault="00C2771D" w:rsidP="00C2771D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สำหรับงวดสามและหกเดือนเดือนสิ้นสุด</w:t>
            </w:r>
          </w:p>
        </w:tc>
        <w:tc>
          <w:tcPr>
            <w:tcW w:w="1395" w:type="pct"/>
            <w:gridSpan w:val="3"/>
            <w:vAlign w:val="bottom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7" w:right="-12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9" w:type="pct"/>
            <w:vAlign w:val="bottom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right="4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pct"/>
            <w:gridSpan w:val="3"/>
            <w:vAlign w:val="bottom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2771D" w:rsidRPr="004A1B1D" w:rsidTr="00B94A49">
        <w:tc>
          <w:tcPr>
            <w:tcW w:w="2040" w:type="pct"/>
            <w:vAlign w:val="center"/>
          </w:tcPr>
          <w:p w:rsidR="00C2771D" w:rsidRPr="004A1B1D" w:rsidRDefault="00C2771D" w:rsidP="00C2771D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</w:tr>
      <w:tr w:rsidR="00C2771D" w:rsidRPr="004A1B1D" w:rsidTr="00B94A4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:rsidR="00C2771D" w:rsidRPr="004A1B1D" w:rsidRDefault="00C2771D" w:rsidP="00C2771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105" w:rsidRPr="004A1B1D" w:rsidTr="00950105">
        <w:tc>
          <w:tcPr>
            <w:tcW w:w="2040" w:type="pct"/>
          </w:tcPr>
          <w:p w:rsidR="00950105" w:rsidRPr="00950105" w:rsidRDefault="00950105" w:rsidP="00950105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5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57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0105" w:rsidRPr="004A1B1D" w:rsidTr="00950105">
        <w:tc>
          <w:tcPr>
            <w:tcW w:w="2040" w:type="pct"/>
          </w:tcPr>
          <w:p w:rsidR="00950105" w:rsidRPr="004A1B1D" w:rsidRDefault="00950105" w:rsidP="00950105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57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  <w:tc>
          <w:tcPr>
            <w:tcW w:w="135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  <w:tc>
          <w:tcPr>
            <w:tcW w:w="119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36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950105" w:rsidRPr="004A1B1D" w:rsidTr="00950105">
        <w:tc>
          <w:tcPr>
            <w:tcW w:w="2040" w:type="pct"/>
          </w:tcPr>
          <w:p w:rsidR="00950105" w:rsidRPr="004A1B1D" w:rsidRDefault="00950105" w:rsidP="00950105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57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7,662</w:t>
            </w:r>
          </w:p>
        </w:tc>
        <w:tc>
          <w:tcPr>
            <w:tcW w:w="135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18,538</w:t>
            </w:r>
          </w:p>
        </w:tc>
        <w:tc>
          <w:tcPr>
            <w:tcW w:w="119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136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950105" w:rsidRPr="004A1B1D" w:rsidTr="00950105">
        <w:tc>
          <w:tcPr>
            <w:tcW w:w="2040" w:type="pct"/>
          </w:tcPr>
          <w:p w:rsidR="00950105" w:rsidRPr="004A1B1D" w:rsidRDefault="00950105" w:rsidP="00950105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7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135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4,226</w:t>
            </w:r>
          </w:p>
        </w:tc>
        <w:tc>
          <w:tcPr>
            <w:tcW w:w="119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36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50105" w:rsidRPr="004A1B1D" w:rsidRDefault="00950105" w:rsidP="0095010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7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9,317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18,178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C2771D" w:rsidRPr="004A1B1D" w:rsidTr="00B73239">
        <w:tc>
          <w:tcPr>
            <w:tcW w:w="2040" w:type="pct"/>
          </w:tcPr>
          <w:p w:rsidR="00C2771D" w:rsidRPr="004A1B1D" w:rsidRDefault="00C2771D" w:rsidP="00C2771D">
            <w:pPr>
              <w:tabs>
                <w:tab w:val="left" w:pos="34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9,429</w:t>
            </w:r>
          </w:p>
        </w:tc>
        <w:tc>
          <w:tcPr>
            <w:tcW w:w="135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18,402</w:t>
            </w:r>
          </w:p>
        </w:tc>
        <w:tc>
          <w:tcPr>
            <w:tcW w:w="119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136" w:type="pct"/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C2771D" w:rsidP="00C277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</w:tbl>
    <w:p w:rsidR="001D2C76" w:rsidRPr="004A1B1D" w:rsidRDefault="001D2C76" w:rsidP="004A1B1D">
      <w:pPr>
        <w:pStyle w:val="BodyText"/>
        <w:spacing w:after="0" w:line="240" w:lineRule="auto"/>
        <w:ind w:left="540" w:right="-189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A45C0D" w:rsidRPr="004A1B1D" w:rsidRDefault="000B20C7" w:rsidP="004A1B1D">
      <w:pPr>
        <w:pStyle w:val="Ang15"/>
        <w:tabs>
          <w:tab w:val="left" w:pos="1134"/>
        </w:tabs>
        <w:ind w:left="540"/>
        <w:jc w:val="both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ยอดคงเหลือกับกิจการที่เก</w:t>
      </w:r>
      <w:r w:rsidR="00DA0482" w:rsidRPr="004A1B1D">
        <w:rPr>
          <w:rFonts w:asciiTheme="majorBidi" w:hAnsiTheme="majorBidi" w:cstheme="majorBidi"/>
          <w:cs/>
        </w:rPr>
        <w:t xml:space="preserve">ี่ยวข้องกัน ณ วันที่ </w:t>
      </w:r>
      <w:r w:rsidR="009C24CB">
        <w:rPr>
          <w:rFonts w:asciiTheme="majorBidi" w:hAnsiTheme="majorBidi" w:cstheme="majorBidi"/>
        </w:rPr>
        <w:t>30</w:t>
      </w:r>
      <w:r w:rsidR="00B74A15" w:rsidRPr="004A1B1D">
        <w:rPr>
          <w:rFonts w:asciiTheme="majorBidi" w:hAnsiTheme="majorBidi" w:cstheme="majorBidi"/>
        </w:rPr>
        <w:t xml:space="preserve"> </w:t>
      </w:r>
      <w:r w:rsidR="00B74A15" w:rsidRPr="004A1B1D">
        <w:rPr>
          <w:rFonts w:asciiTheme="majorBidi" w:hAnsiTheme="majorBidi" w:cstheme="majorBidi"/>
          <w:cs/>
        </w:rPr>
        <w:t xml:space="preserve">มิถุนายน </w:t>
      </w:r>
      <w:r w:rsidR="009C24CB">
        <w:rPr>
          <w:rFonts w:asciiTheme="majorBidi" w:hAnsiTheme="majorBidi" w:cstheme="majorBidi"/>
          <w:cs/>
        </w:rPr>
        <w:t>256</w:t>
      </w:r>
      <w:r w:rsidR="009C24CB">
        <w:rPr>
          <w:rFonts w:asciiTheme="majorBidi" w:hAnsiTheme="majorBidi" w:cstheme="majorBidi"/>
        </w:rPr>
        <w:t>1</w:t>
      </w:r>
      <w:r w:rsidR="00006723" w:rsidRPr="004A1B1D">
        <w:rPr>
          <w:rFonts w:asciiTheme="majorBidi" w:hAnsiTheme="majorBidi" w:cstheme="majorBidi"/>
          <w:cs/>
        </w:rPr>
        <w:t xml:space="preserve"> </w:t>
      </w:r>
      <w:r w:rsidR="0038525F" w:rsidRPr="004A1B1D">
        <w:rPr>
          <w:rFonts w:asciiTheme="majorBidi" w:hAnsiTheme="majorBidi" w:cstheme="majorBidi"/>
          <w:cs/>
        </w:rPr>
        <w:t xml:space="preserve">และ </w:t>
      </w:r>
      <w:r w:rsidR="009C24CB">
        <w:rPr>
          <w:rFonts w:asciiTheme="majorBidi" w:hAnsiTheme="majorBidi" w:cstheme="majorBidi"/>
          <w:cs/>
        </w:rPr>
        <w:t>31</w:t>
      </w:r>
      <w:r w:rsidR="0038525F" w:rsidRPr="004A1B1D">
        <w:rPr>
          <w:rFonts w:asciiTheme="majorBidi" w:hAnsiTheme="majorBidi" w:cstheme="majorBidi"/>
          <w:cs/>
        </w:rPr>
        <w:t xml:space="preserve"> </w:t>
      </w:r>
      <w:r w:rsidR="0038525F" w:rsidRPr="004A1B1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C24CB">
        <w:rPr>
          <w:rFonts w:asciiTheme="majorBidi" w:hAnsiTheme="majorBidi" w:cstheme="majorBidi"/>
          <w:cs/>
          <w:lang w:val="en-US"/>
        </w:rPr>
        <w:t>25</w:t>
      </w:r>
      <w:r w:rsidR="009C24CB">
        <w:rPr>
          <w:rFonts w:asciiTheme="majorBidi" w:hAnsiTheme="majorBidi" w:cstheme="majorBidi"/>
          <w:lang w:val="en-US"/>
        </w:rPr>
        <w:t>60</w:t>
      </w:r>
      <w:r w:rsidR="00006723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7B2482" w:rsidRPr="004A1B1D">
        <w:rPr>
          <w:rFonts w:asciiTheme="majorBidi" w:hAnsiTheme="majorBidi" w:cstheme="majorBidi"/>
          <w:cs/>
        </w:rPr>
        <w:t>มีดังนี้</w:t>
      </w:r>
    </w:p>
    <w:p w:rsidR="00F34266" w:rsidRPr="004A1B1D" w:rsidRDefault="00F34266" w:rsidP="004A1B1D">
      <w:pPr>
        <w:pStyle w:val="Ang15"/>
        <w:ind w:left="540"/>
        <w:jc w:val="both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468"/>
        <w:gridCol w:w="1350"/>
        <w:gridCol w:w="270"/>
        <w:gridCol w:w="1332"/>
      </w:tblGrid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360F" w:rsidRPr="004A1B1D" w:rsidRDefault="009C24CB" w:rsidP="00CC36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9C24CB" w:rsidP="00CC36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CC360F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C360F" w:rsidRPr="004A1B1D" w:rsidRDefault="009C24CB" w:rsidP="00CC36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C360F" w:rsidRPr="004A1B1D" w:rsidRDefault="00CC360F" w:rsidP="00CC360F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CC360F" w:rsidRPr="004A1B1D" w:rsidRDefault="009C24CB" w:rsidP="00CC36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A82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" w:type="dxa"/>
          </w:tcPr>
          <w:p w:rsidR="00CC360F" w:rsidRPr="004A1B1D" w:rsidRDefault="00CC360F" w:rsidP="00A82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CC360F" w:rsidRPr="004A1B1D" w:rsidRDefault="00CC360F" w:rsidP="00A82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C2771D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44,865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9C24CB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CC360F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CC360F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CC360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C2771D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9C24CB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C360F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C2771D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9C24CB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C2771D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9C24CB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2771D" w:rsidRPr="004A1B1D" w:rsidTr="00B73239">
        <w:tc>
          <w:tcPr>
            <w:tcW w:w="5760" w:type="dxa"/>
          </w:tcPr>
          <w:p w:rsidR="00C2771D" w:rsidRPr="004A1B1D" w:rsidRDefault="00C2771D" w:rsidP="00C2771D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468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2771D" w:rsidRPr="004A1B1D" w:rsidRDefault="00C2771D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2771D" w:rsidRPr="004A1B1D" w:rsidRDefault="00C2771D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771D" w:rsidRPr="004A1B1D" w:rsidTr="00B73239">
        <w:tc>
          <w:tcPr>
            <w:tcW w:w="5760" w:type="dxa"/>
          </w:tcPr>
          <w:p w:rsidR="00C2771D" w:rsidRPr="004A1B1D" w:rsidRDefault="00C2771D" w:rsidP="00C2771D">
            <w:pPr>
              <w:spacing w:line="240" w:lineRule="atLeas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68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771D" w:rsidRPr="004A1B1D" w:rsidRDefault="00C2771D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2771D" w:rsidRPr="004A1B1D" w:rsidRDefault="00C2771D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2771D" w:rsidRPr="004A1B1D" w:rsidTr="00B73239">
        <w:tc>
          <w:tcPr>
            <w:tcW w:w="5760" w:type="dxa"/>
          </w:tcPr>
          <w:p w:rsidR="00C2771D" w:rsidRPr="004A1B1D" w:rsidRDefault="00C2771D" w:rsidP="00C2771D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68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2771D" w:rsidRPr="004A1B1D" w:rsidRDefault="00C2771D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2771D" w:rsidRPr="004A1B1D" w:rsidRDefault="00C2771D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2771D" w:rsidRPr="004A1B1D" w:rsidTr="00B73239">
        <w:trPr>
          <w:trHeight w:val="91"/>
        </w:trPr>
        <w:tc>
          <w:tcPr>
            <w:tcW w:w="5760" w:type="dxa"/>
            <w:vAlign w:val="bottom"/>
          </w:tcPr>
          <w:p w:rsidR="00C2771D" w:rsidRPr="004A1B1D" w:rsidRDefault="00C2771D" w:rsidP="00C2771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68" w:type="dxa"/>
            <w:tcBorders>
              <w:bottom w:val="nil"/>
            </w:tcBorders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C2771D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45,682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C2771D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</w:tbl>
    <w:p w:rsidR="00AF4F60" w:rsidRPr="004A1B1D" w:rsidRDefault="00AF4F60">
      <w:pPr>
        <w:rPr>
          <w:rFonts w:asciiTheme="majorBidi" w:hAnsiTheme="majorBidi" w:cstheme="majorBidi"/>
        </w:rPr>
      </w:pPr>
    </w:p>
    <w:p w:rsidR="004A1B1D" w:rsidRPr="004A1B1D" w:rsidRDefault="004A1B1D">
      <w:pPr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</w:rPr>
        <w:br w:type="page"/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6318"/>
        <w:gridCol w:w="1350"/>
        <w:gridCol w:w="270"/>
        <w:gridCol w:w="1251"/>
      </w:tblGrid>
      <w:tr w:rsidR="00B74A15" w:rsidRPr="004A1B1D" w:rsidTr="00C24709">
        <w:trPr>
          <w:trHeight w:val="397"/>
        </w:trPr>
        <w:tc>
          <w:tcPr>
            <w:tcW w:w="6318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  <w:r w:rsidRPr="004A1B1D">
              <w:rPr>
                <w:rFonts w:asciiTheme="majorBidi" w:hAnsiTheme="majorBidi" w:cstheme="majorBidi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350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4A15" w:rsidRPr="004A1B1D" w:rsidTr="00C24709">
        <w:trPr>
          <w:trHeight w:val="397"/>
        </w:trPr>
        <w:tc>
          <w:tcPr>
            <w:tcW w:w="6318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74A15" w:rsidRPr="004A1B1D" w:rsidRDefault="009C24CB" w:rsidP="00B74A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74A15" w:rsidRPr="004A1B1D" w:rsidRDefault="00B74A15" w:rsidP="00B74A1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B74A15" w:rsidRPr="004A1B1D" w:rsidRDefault="009C24CB" w:rsidP="00B74A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C24709">
        <w:trPr>
          <w:trHeight w:val="397"/>
        </w:trPr>
        <w:tc>
          <w:tcPr>
            <w:tcW w:w="6318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6,522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B74A15" w:rsidRPr="004A1B1D" w:rsidRDefault="00B74A15" w:rsidP="00D331D4">
            <w:pPr>
              <w:tabs>
                <w:tab w:val="left" w:pos="67"/>
                <w:tab w:val="center" w:pos="457"/>
                <w:tab w:val="decimal" w:pos="97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D331D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B74A15" w:rsidP="00D331D4">
            <w:pPr>
              <w:tabs>
                <w:tab w:val="left" w:pos="67"/>
                <w:tab w:val="center" w:pos="457"/>
                <w:tab w:val="decimal" w:pos="88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4,858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B74A15" w:rsidRPr="004A1B1D" w:rsidRDefault="00B74A15" w:rsidP="00D331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12,874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</w:tbl>
    <w:p w:rsidR="00CC360F" w:rsidRPr="004A1B1D" w:rsidRDefault="00CC360F" w:rsidP="00F34266">
      <w:pPr>
        <w:pStyle w:val="Ang15"/>
        <w:ind w:left="0" w:firstLine="567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0"/>
        <w:gridCol w:w="270"/>
        <w:gridCol w:w="1260"/>
      </w:tblGrid>
      <w:tr w:rsidR="00B74A15" w:rsidRPr="004A1B1D" w:rsidTr="00C24709">
        <w:trPr>
          <w:trHeight w:val="397"/>
        </w:trPr>
        <w:tc>
          <w:tcPr>
            <w:tcW w:w="6318" w:type="dxa"/>
          </w:tcPr>
          <w:p w:rsidR="00B74A15" w:rsidRPr="004A1B1D" w:rsidRDefault="00B74A15" w:rsidP="00D331D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B74A15" w:rsidRPr="004A1B1D" w:rsidRDefault="009C24CB" w:rsidP="00D331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D331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4A15" w:rsidRPr="004A1B1D" w:rsidTr="00C24709">
        <w:trPr>
          <w:trHeight w:val="397"/>
        </w:trPr>
        <w:tc>
          <w:tcPr>
            <w:tcW w:w="6318" w:type="dxa"/>
          </w:tcPr>
          <w:p w:rsidR="00B74A15" w:rsidRPr="004A1B1D" w:rsidRDefault="00B74A15" w:rsidP="00D331D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4A15" w:rsidRPr="004A1B1D" w:rsidRDefault="009C24CB" w:rsidP="00D331D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74A15" w:rsidRPr="004A1B1D" w:rsidRDefault="00B74A15" w:rsidP="00D331D4">
            <w:pPr>
              <w:spacing w:line="240" w:lineRule="auto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74A15" w:rsidRPr="004A1B1D" w:rsidRDefault="009C24CB" w:rsidP="00D331D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C24709">
        <w:trPr>
          <w:trHeight w:val="397"/>
        </w:trPr>
        <w:tc>
          <w:tcPr>
            <w:tcW w:w="6318" w:type="dxa"/>
          </w:tcPr>
          <w:p w:rsidR="00B74A15" w:rsidRPr="004A1B1D" w:rsidRDefault="00B74A15" w:rsidP="00D331D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B74A15" w:rsidRPr="004A1B1D" w:rsidRDefault="00B74A15" w:rsidP="00D331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160,887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B74A15" w:rsidRPr="004A1B1D" w:rsidRDefault="00B74A15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โพลีน ชีวะอินทรีย์ จำกัด 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B74A15" w:rsidRPr="004A1B1D" w:rsidTr="00C24709">
        <w:tc>
          <w:tcPr>
            <w:tcW w:w="6318" w:type="dxa"/>
          </w:tcPr>
          <w:p w:rsidR="00B74A15" w:rsidRPr="004A1B1D" w:rsidRDefault="00B74A15" w:rsidP="00D331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50" w:type="dxa"/>
          </w:tcPr>
          <w:p w:rsidR="00B74A15" w:rsidRPr="004A1B1D" w:rsidRDefault="009C1544" w:rsidP="00D331D4">
            <w:pPr>
              <w:spacing w:line="240" w:lineRule="auto"/>
              <w:ind w:left="-108"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4A15" w:rsidRPr="004A1B1D" w:rsidTr="00C24709">
        <w:tc>
          <w:tcPr>
            <w:tcW w:w="6318" w:type="dxa"/>
            <w:vAlign w:val="bottom"/>
          </w:tcPr>
          <w:p w:rsidR="00B74A15" w:rsidRPr="004A1B1D" w:rsidRDefault="00B74A15" w:rsidP="00D331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1544" w:rsidP="00D331D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161,562</w:t>
            </w:r>
          </w:p>
        </w:tc>
        <w:tc>
          <w:tcPr>
            <w:tcW w:w="270" w:type="dxa"/>
          </w:tcPr>
          <w:p w:rsidR="00B74A15" w:rsidRPr="004A1B1D" w:rsidRDefault="00B74A15" w:rsidP="00D331D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24CB" w:rsidP="00D331D4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</w:tr>
    </w:tbl>
    <w:p w:rsidR="00CC360F" w:rsidRPr="004A1B1D" w:rsidRDefault="00CC360F" w:rsidP="00CC360F">
      <w:pPr>
        <w:pStyle w:val="Bo-Blankline"/>
        <w:rPr>
          <w:rFonts w:asciiTheme="majorBidi" w:hAnsiTheme="majorBidi" w:cstheme="majorBidi"/>
        </w:rPr>
      </w:pPr>
    </w:p>
    <w:p w:rsidR="00CC360F" w:rsidRPr="004A1B1D" w:rsidRDefault="00CC360F" w:rsidP="00CC360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5859"/>
        <w:gridCol w:w="468"/>
        <w:gridCol w:w="1333"/>
        <w:gridCol w:w="270"/>
        <w:gridCol w:w="1235"/>
      </w:tblGrid>
      <w:tr w:rsidR="00B74A15" w:rsidRPr="004A1B1D" w:rsidTr="00C24709">
        <w:trPr>
          <w:tblHeader/>
        </w:trPr>
        <w:tc>
          <w:tcPr>
            <w:tcW w:w="5859" w:type="dxa"/>
          </w:tcPr>
          <w:p w:rsidR="00B74A15" w:rsidRPr="004A1B1D" w:rsidRDefault="00B74A15" w:rsidP="00B74A1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4A15" w:rsidRPr="004A1B1D" w:rsidTr="00C24709">
        <w:trPr>
          <w:tblHeader/>
        </w:trPr>
        <w:tc>
          <w:tcPr>
            <w:tcW w:w="5859" w:type="dxa"/>
          </w:tcPr>
          <w:p w:rsidR="00B74A15" w:rsidRPr="004A1B1D" w:rsidRDefault="00B74A15" w:rsidP="00B74A1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B74A15" w:rsidRPr="004A1B1D" w:rsidRDefault="009C24CB" w:rsidP="00B74A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74A15" w:rsidRPr="004A1B1D" w:rsidRDefault="00B74A15" w:rsidP="00B74A1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B74A15" w:rsidRPr="004A1B1D" w:rsidRDefault="009C24CB" w:rsidP="00B74A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C24709">
        <w:trPr>
          <w:tblHeader/>
        </w:trPr>
        <w:tc>
          <w:tcPr>
            <w:tcW w:w="5859" w:type="dxa"/>
          </w:tcPr>
          <w:p w:rsidR="00B74A15" w:rsidRPr="004A1B1D" w:rsidRDefault="00B74A15" w:rsidP="00B74A15">
            <w:pPr>
              <w:spacing w:line="240" w:lineRule="atLeast"/>
              <w:ind w:right="65" w:firstLine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8" w:type="dxa"/>
            <w:gridSpan w:val="3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C24709">
        <w:tc>
          <w:tcPr>
            <w:tcW w:w="5859" w:type="dxa"/>
          </w:tcPr>
          <w:p w:rsidR="00B74A15" w:rsidRPr="004A1B1D" w:rsidRDefault="00B74A15" w:rsidP="00B74A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B74A15" w:rsidRPr="004A1B1D" w:rsidRDefault="009C1544" w:rsidP="00B74A15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61,329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9C24CB" w:rsidP="00B74A15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</w:tr>
      <w:tr w:rsidR="00B74A15" w:rsidRPr="004A1B1D" w:rsidTr="00C24709">
        <w:tc>
          <w:tcPr>
            <w:tcW w:w="5859" w:type="dxa"/>
          </w:tcPr>
          <w:p w:rsidR="00B74A15" w:rsidRPr="004A1B1D" w:rsidRDefault="00B74A15" w:rsidP="00B74A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B74A15" w:rsidRPr="004A1B1D" w:rsidRDefault="00B74A15" w:rsidP="00B74A15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B74A15" w:rsidP="00B74A15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C24709">
        <w:tc>
          <w:tcPr>
            <w:tcW w:w="5859" w:type="dxa"/>
          </w:tcPr>
          <w:p w:rsidR="00B74A15" w:rsidRPr="004A1B1D" w:rsidRDefault="00B74A15" w:rsidP="00B74A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B74A15" w:rsidRPr="004A1B1D" w:rsidRDefault="009C1544" w:rsidP="00B74A15">
            <w:pPr>
              <w:spacing w:line="240" w:lineRule="auto"/>
              <w:ind w:left="-108"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9C24CB" w:rsidP="00B74A15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B74A15" w:rsidRPr="004A1B1D" w:rsidTr="00C24709">
        <w:tc>
          <w:tcPr>
            <w:tcW w:w="5859" w:type="dxa"/>
          </w:tcPr>
          <w:p w:rsidR="00B74A15" w:rsidRPr="004A1B1D" w:rsidRDefault="00B74A15" w:rsidP="00B74A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โพลีน ชีวะอินทรีย์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B74A15" w:rsidRPr="004A1B1D" w:rsidRDefault="009C1544" w:rsidP="00B74A15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1,635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9C24CB" w:rsidP="00B74A15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B74A15" w:rsidRPr="004A1B1D" w:rsidTr="00C24709">
        <w:tc>
          <w:tcPr>
            <w:tcW w:w="5859" w:type="dxa"/>
          </w:tcPr>
          <w:p w:rsidR="00B74A15" w:rsidRPr="004A1B1D" w:rsidRDefault="00B74A15" w:rsidP="00B74A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B74A15" w:rsidRPr="004A1B1D" w:rsidRDefault="009C1544" w:rsidP="00B74A15">
            <w:pPr>
              <w:spacing w:line="240" w:lineRule="auto"/>
              <w:ind w:left="-108"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9C24CB" w:rsidP="00B74A15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74A15" w:rsidRPr="004A1B1D" w:rsidTr="00C24709">
        <w:tc>
          <w:tcPr>
            <w:tcW w:w="5859" w:type="dxa"/>
          </w:tcPr>
          <w:p w:rsidR="00B74A15" w:rsidRPr="004A1B1D" w:rsidRDefault="00B74A15" w:rsidP="00B74A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B74A15" w:rsidRPr="004A1B1D" w:rsidRDefault="009C1544" w:rsidP="00B74A15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A15" w:rsidRPr="004A1B1D" w:rsidTr="00EB62BC">
        <w:tc>
          <w:tcPr>
            <w:tcW w:w="5859" w:type="dxa"/>
            <w:vAlign w:val="bottom"/>
          </w:tcPr>
          <w:p w:rsidR="00B74A15" w:rsidRPr="004A1B1D" w:rsidRDefault="00B74A15" w:rsidP="00B74A1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68" w:type="dxa"/>
          </w:tcPr>
          <w:p w:rsidR="00B74A15" w:rsidRPr="004A1B1D" w:rsidRDefault="00B74A15" w:rsidP="00B74A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A15" w:rsidRPr="004A1B1D" w:rsidRDefault="009C1544" w:rsidP="00B74A1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63,120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24CB" w:rsidP="00B74A15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</w:t>
            </w:r>
          </w:p>
        </w:tc>
      </w:tr>
    </w:tbl>
    <w:p w:rsidR="00D87537" w:rsidRPr="004A1B1D" w:rsidRDefault="0044399C" w:rsidP="00F514BE">
      <w:pPr>
        <w:pStyle w:val="Ang15"/>
        <w:ind w:left="0" w:firstLine="567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sz w:val="20"/>
          <w:szCs w:val="20"/>
          <w:cs/>
          <w:lang w:val="en-US"/>
        </w:rPr>
        <w:br w:type="page"/>
      </w:r>
      <w:r w:rsidRPr="004A1B1D">
        <w:rPr>
          <w:rFonts w:asciiTheme="majorBidi" w:hAnsiTheme="majorBidi" w:cstheme="majorBidi"/>
          <w:b/>
          <w:bCs/>
          <w:i/>
          <w:iCs/>
          <w:cs/>
        </w:rPr>
        <w:lastRenderedPageBreak/>
        <w:t>เงินกู้ยืมจากกิจการที่เกี่ยวข้องกัน</w:t>
      </w:r>
    </w:p>
    <w:p w:rsidR="00B70326" w:rsidRPr="004A1B1D" w:rsidRDefault="00B70326" w:rsidP="004A49A4">
      <w:pPr>
        <w:pStyle w:val="Ang15"/>
        <w:rPr>
          <w:rFonts w:asciiTheme="majorBidi" w:hAnsiTheme="majorBidi" w:cstheme="majorBidi"/>
        </w:rPr>
      </w:pPr>
    </w:p>
    <w:p w:rsidR="00B70326" w:rsidRPr="004A1B1D" w:rsidRDefault="00B70326" w:rsidP="004A49A4">
      <w:pPr>
        <w:pStyle w:val="Ang15"/>
        <w:rPr>
          <w:rFonts w:asciiTheme="majorBidi" w:hAnsiTheme="majorBidi" w:cstheme="majorBidi"/>
          <w:cs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ณ วันที่ </w:t>
      </w:r>
      <w:r w:rsidR="009C24CB">
        <w:rPr>
          <w:rFonts w:asciiTheme="majorBidi" w:hAnsiTheme="majorBidi" w:cstheme="majorBidi"/>
        </w:rPr>
        <w:t>3</w:t>
      </w:r>
      <w:r w:rsidR="009C24CB">
        <w:rPr>
          <w:rFonts w:asciiTheme="majorBidi" w:hAnsiTheme="majorBidi" w:cstheme="majorBidi"/>
          <w:lang w:val="en-US"/>
        </w:rPr>
        <w:t>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cs/>
        </w:rPr>
        <w:t>256</w:t>
      </w:r>
      <w:r w:rsidR="009C24CB">
        <w:rPr>
          <w:rFonts w:asciiTheme="majorBidi" w:hAnsiTheme="majorBidi" w:cstheme="majorBidi"/>
        </w:rPr>
        <w:t>1</w:t>
      </w:r>
      <w:r w:rsidRPr="004A1B1D">
        <w:rPr>
          <w:rFonts w:asciiTheme="majorBidi" w:hAnsiTheme="majorBidi" w:cstheme="majorBidi"/>
          <w:cs/>
        </w:rPr>
        <w:t xml:space="preserve"> และ </w:t>
      </w:r>
      <w:r w:rsidR="009C24CB"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C24CB">
        <w:rPr>
          <w:rFonts w:asciiTheme="majorBidi" w:hAnsiTheme="majorBidi" w:cstheme="majorBidi"/>
          <w:cs/>
          <w:lang w:val="en-US"/>
        </w:rPr>
        <w:t>25</w:t>
      </w:r>
      <w:r w:rsidR="009C24CB">
        <w:rPr>
          <w:rFonts w:asciiTheme="majorBidi" w:hAnsiTheme="majorBidi" w:cstheme="majorBidi"/>
          <w:lang w:val="en-US"/>
        </w:rPr>
        <w:t>60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>บริษัทไม่มีเงินกู้ยืมจากกิจการที่เกี่ยวข้องกัน</w:t>
      </w:r>
    </w:p>
    <w:p w:rsidR="00B70326" w:rsidRPr="004A1B1D" w:rsidRDefault="00B70326" w:rsidP="004A49A4">
      <w:pPr>
        <w:pStyle w:val="Ang15"/>
        <w:rPr>
          <w:rFonts w:asciiTheme="majorBidi" w:hAnsiTheme="majorBidi" w:cstheme="majorBidi"/>
        </w:rPr>
      </w:pPr>
    </w:p>
    <w:p w:rsidR="001D7EFB" w:rsidRPr="004A1B1D" w:rsidRDefault="001D7EFB" w:rsidP="004A49A4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รายการเคลื่อนไหว</w:t>
      </w:r>
      <w:r w:rsidR="0076173F" w:rsidRPr="004A1B1D">
        <w:rPr>
          <w:rFonts w:asciiTheme="majorBidi" w:hAnsiTheme="majorBidi" w:cstheme="majorBidi"/>
          <w:cs/>
        </w:rPr>
        <w:t>ของเงินกู้ยืม</w:t>
      </w:r>
      <w:r w:rsidRPr="004A1B1D">
        <w:rPr>
          <w:rFonts w:asciiTheme="majorBidi" w:hAnsiTheme="majorBidi" w:cstheme="majorBidi"/>
          <w:cs/>
        </w:rPr>
        <w:t>จากกิจการที่เกี่ยวข้องกันสำหรับ</w:t>
      </w:r>
      <w:r w:rsidR="00C078DF" w:rsidRPr="004A1B1D">
        <w:rPr>
          <w:rFonts w:asciiTheme="majorBidi" w:hAnsiTheme="majorBidi" w:cstheme="majorBidi"/>
          <w:cs/>
        </w:rPr>
        <w:t>แต่ละ</w:t>
      </w:r>
      <w:r w:rsidR="00B74A15" w:rsidRPr="004A1B1D">
        <w:rPr>
          <w:rFonts w:asciiTheme="majorBidi" w:hAnsiTheme="majorBidi" w:cstheme="majorBidi"/>
          <w:cs/>
        </w:rPr>
        <w:t>งวดหก</w:t>
      </w:r>
      <w:r w:rsidR="0078293B" w:rsidRPr="004A1B1D">
        <w:rPr>
          <w:rFonts w:asciiTheme="majorBidi" w:hAnsiTheme="majorBidi" w:cstheme="majorBidi"/>
          <w:cs/>
        </w:rPr>
        <w:t>เดือนสิ้นสุด</w:t>
      </w:r>
      <w:r w:rsidR="00C078DF" w:rsidRPr="004A1B1D">
        <w:rPr>
          <w:rFonts w:asciiTheme="majorBidi" w:hAnsiTheme="majorBidi" w:cstheme="majorBidi"/>
          <w:cs/>
        </w:rPr>
        <w:t xml:space="preserve">วันที่ </w:t>
      </w:r>
      <w:r w:rsidR="009C24CB">
        <w:rPr>
          <w:rFonts w:asciiTheme="majorBidi" w:hAnsiTheme="majorBidi" w:cstheme="majorBidi"/>
        </w:rPr>
        <w:t>3</w:t>
      </w:r>
      <w:r w:rsidR="009C24CB">
        <w:rPr>
          <w:rFonts w:asciiTheme="majorBidi" w:hAnsiTheme="majorBidi" w:cstheme="majorBidi"/>
          <w:lang w:val="en-US"/>
        </w:rPr>
        <w:t>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4A1B1D">
        <w:rPr>
          <w:rFonts w:asciiTheme="majorBidi" w:hAnsiTheme="majorBidi" w:cstheme="majorBidi"/>
          <w:cs/>
        </w:rPr>
        <w:t>มีดังนี้</w:t>
      </w:r>
    </w:p>
    <w:p w:rsidR="001D71A3" w:rsidRPr="004A1B1D" w:rsidRDefault="001D71A3" w:rsidP="008B5FE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33"/>
        <w:gridCol w:w="243"/>
        <w:gridCol w:w="1287"/>
      </w:tblGrid>
      <w:tr w:rsidR="00B73239" w:rsidRPr="004A1B1D" w:rsidTr="00B73239">
        <w:trPr>
          <w:tblHeader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33" w:type="dxa"/>
            <w:vAlign w:val="bottom"/>
          </w:tcPr>
          <w:p w:rsidR="00B73239" w:rsidRPr="004A1B1D" w:rsidRDefault="009C24CB" w:rsidP="00B732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bottom"/>
          </w:tcPr>
          <w:p w:rsidR="00B73239" w:rsidRPr="004A1B1D" w:rsidRDefault="00B73239" w:rsidP="00B732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B73239" w:rsidRPr="004A1B1D" w:rsidRDefault="009C24CB" w:rsidP="00B732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4A1B1D" w:rsidTr="00B73239">
        <w:trPr>
          <w:trHeight w:val="403"/>
          <w:tblHeader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B73239" w:rsidRPr="004A1B1D" w:rsidRDefault="00B73239" w:rsidP="00B732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239" w:rsidRPr="004A1B1D" w:rsidTr="00B73239">
        <w:trPr>
          <w:trHeight w:val="403"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:rsidR="00B73239" w:rsidRPr="004A1B1D" w:rsidRDefault="00B73239" w:rsidP="00B73239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B73239" w:rsidRPr="004A1B1D" w:rsidRDefault="00B73239" w:rsidP="00B73239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B73239" w:rsidRPr="004A1B1D" w:rsidRDefault="00B73239" w:rsidP="00B73239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239" w:rsidRPr="004A1B1D" w:rsidTr="00B73239">
        <w:trPr>
          <w:trHeight w:val="403"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C24C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3" w:type="dxa"/>
          </w:tcPr>
          <w:p w:rsidR="00B73239" w:rsidRPr="004A1B1D" w:rsidRDefault="009C1544" w:rsidP="009C1544">
            <w:pPr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73239" w:rsidRPr="004A1B1D" w:rsidRDefault="00B73239" w:rsidP="00B73239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B73239" w:rsidRPr="004A1B1D" w:rsidRDefault="009C24CB" w:rsidP="00B73239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9C1544" w:rsidRPr="004A1B1D" w:rsidTr="00B73239">
        <w:trPr>
          <w:trHeight w:val="403"/>
        </w:trPr>
        <w:tc>
          <w:tcPr>
            <w:tcW w:w="6417" w:type="dxa"/>
          </w:tcPr>
          <w:p w:rsidR="009C1544" w:rsidRPr="004A1B1D" w:rsidRDefault="009C1544" w:rsidP="009C154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9C1544" w:rsidRPr="004A1B1D" w:rsidRDefault="009C1544" w:rsidP="009C1544">
            <w:pPr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C1544" w:rsidRPr="004A1B1D" w:rsidRDefault="009C1544" w:rsidP="009C1544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9C1544" w:rsidRPr="004A1B1D" w:rsidRDefault="009C1544" w:rsidP="009C1544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9C1544" w:rsidRPr="004A1B1D" w:rsidTr="00B73239">
        <w:trPr>
          <w:trHeight w:val="403"/>
        </w:trPr>
        <w:tc>
          <w:tcPr>
            <w:tcW w:w="6417" w:type="dxa"/>
          </w:tcPr>
          <w:p w:rsidR="009C1544" w:rsidRPr="004A1B1D" w:rsidRDefault="009C1544" w:rsidP="009C154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9C1544" w:rsidRPr="004A1B1D" w:rsidRDefault="009C1544" w:rsidP="009C1544">
            <w:pPr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C1544" w:rsidRPr="004A1B1D" w:rsidRDefault="009C1544" w:rsidP="009C1544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9C1544" w:rsidRPr="004A1B1D" w:rsidRDefault="009C1544" w:rsidP="009C1544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3239" w:rsidRPr="004A1B1D" w:rsidTr="00B73239">
        <w:trPr>
          <w:trHeight w:val="403"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2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B73239" w:rsidRPr="004A1B1D" w:rsidRDefault="009C1544" w:rsidP="009C1544">
            <w:pPr>
              <w:pStyle w:val="BodyText"/>
              <w:tabs>
                <w:tab w:val="left" w:pos="330"/>
                <w:tab w:val="center" w:pos="594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73239" w:rsidRPr="004A1B1D" w:rsidRDefault="00B73239" w:rsidP="00B73239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B73239" w:rsidRPr="004A1B1D" w:rsidRDefault="00B73239" w:rsidP="009C1544">
            <w:pPr>
              <w:pStyle w:val="BodyText"/>
              <w:tabs>
                <w:tab w:val="left" w:pos="330"/>
                <w:tab w:val="center" w:pos="594"/>
              </w:tabs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73239" w:rsidRPr="004A1B1D" w:rsidRDefault="00B73239" w:rsidP="008B5FE8">
      <w:pPr>
        <w:pStyle w:val="Bo-Blankline"/>
        <w:rPr>
          <w:rFonts w:asciiTheme="majorBidi" w:hAnsiTheme="majorBidi" w:cstheme="majorBidi"/>
        </w:rPr>
      </w:pPr>
    </w:p>
    <w:p w:rsidR="00B70326" w:rsidRPr="004A1B1D" w:rsidRDefault="00B70326" w:rsidP="00B70326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t>อัตราดอกเบี้ยในระหว่างงวด</w:t>
      </w:r>
      <w:r w:rsidRPr="004A1B1D">
        <w:rPr>
          <w:rFonts w:asciiTheme="majorBidi" w:hAnsiTheme="majorBidi" w:cstheme="majorBidi"/>
          <w:cs/>
        </w:rPr>
        <w:t xml:space="preserve">สิ้นสุดวันที่ </w:t>
      </w:r>
      <w:r w:rsidR="009C24CB">
        <w:rPr>
          <w:rFonts w:asciiTheme="majorBidi" w:hAnsiTheme="majorBidi" w:cstheme="majorBidi"/>
        </w:rPr>
        <w:t>3</w:t>
      </w:r>
      <w:r w:rsidR="009C24CB">
        <w:rPr>
          <w:rFonts w:asciiTheme="majorBidi" w:hAnsiTheme="majorBidi" w:cstheme="majorBidi"/>
          <w:lang w:val="en-US"/>
        </w:rPr>
        <w:t>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lang w:val="en-US"/>
        </w:rPr>
        <w:t>25</w:t>
      </w:r>
      <w:r w:rsidR="009C24CB">
        <w:rPr>
          <w:rFonts w:asciiTheme="majorBidi" w:hAnsiTheme="majorBidi" w:cstheme="majorBidi"/>
          <w:cs/>
          <w:lang w:val="en-US"/>
        </w:rPr>
        <w:t>6</w:t>
      </w:r>
      <w:r w:rsidR="009C24CB"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มีอัตราเท่ากับร้อยละ </w:t>
      </w:r>
      <w:r w:rsidRPr="004A1B1D">
        <w:rPr>
          <w:rFonts w:asciiTheme="majorBidi" w:hAnsiTheme="majorBidi" w:cstheme="majorBidi"/>
          <w:lang w:val="en-US"/>
        </w:rPr>
        <w:t>MLR-</w:t>
      </w:r>
      <w:r w:rsidR="009C24CB">
        <w:rPr>
          <w:rFonts w:asciiTheme="majorBidi" w:hAnsiTheme="majorBidi" w:cstheme="majorBidi"/>
          <w:lang w:val="en-US"/>
        </w:rPr>
        <w:t>1</w:t>
      </w:r>
      <w:r w:rsidRPr="004A1B1D">
        <w:rPr>
          <w:rFonts w:asciiTheme="majorBidi" w:hAnsiTheme="majorBidi" w:cstheme="majorBidi"/>
          <w:lang w:val="en-US"/>
        </w:rPr>
        <w:t>.</w:t>
      </w:r>
      <w:r w:rsidR="009C24CB">
        <w:rPr>
          <w:rFonts w:asciiTheme="majorBidi" w:hAnsiTheme="majorBidi" w:cstheme="majorBidi"/>
          <w:lang w:val="en-US"/>
        </w:rPr>
        <w:t>5</w:t>
      </w:r>
    </w:p>
    <w:p w:rsidR="00B70326" w:rsidRPr="00E168BC" w:rsidRDefault="00B70326" w:rsidP="00E168BC">
      <w:pPr>
        <w:pStyle w:val="Bo-Blankline"/>
      </w:pPr>
    </w:p>
    <w:p w:rsidR="001229FB" w:rsidRPr="004A1B1D" w:rsidRDefault="001229FB" w:rsidP="001229FB">
      <w:pPr>
        <w:spacing w:line="240" w:lineRule="auto"/>
        <w:ind w:left="54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4A1B1D" w:rsidRDefault="001229FB" w:rsidP="00E168BC">
      <w:pPr>
        <w:pStyle w:val="Bo-Blankline"/>
      </w:pPr>
    </w:p>
    <w:p w:rsidR="001229FB" w:rsidRPr="004A1B1D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บริษัททำสัญญาเช่าที่ดิน</w:t>
      </w:r>
      <w:r w:rsidR="00E963F5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9FB" w:rsidRPr="004A1B1D">
        <w:rPr>
          <w:rFonts w:asciiTheme="majorBidi" w:hAnsiTheme="majorBidi" w:cstheme="majorBidi"/>
          <w:sz w:val="30"/>
          <w:szCs w:val="30"/>
          <w:cs/>
        </w:rPr>
        <w:t>อาคาร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76173F" w:rsidRPr="004A1B1D">
        <w:rPr>
          <w:rFonts w:asciiTheme="majorBidi" w:hAnsiTheme="majorBidi" w:cstheme="majorBidi"/>
          <w:sz w:val="30"/>
          <w:szCs w:val="30"/>
          <w:cs/>
        </w:rPr>
        <w:t>และ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>โรงงาน</w:t>
      </w:r>
      <w:r w:rsidR="001229FB" w:rsidRPr="004A1B1D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4A1B1D">
        <w:rPr>
          <w:rFonts w:asciiTheme="majorBidi" w:hAnsiTheme="majorBidi" w:cstheme="majorBidi"/>
          <w:sz w:val="30"/>
          <w:szCs w:val="30"/>
          <w:cs/>
        </w:rPr>
        <w:t>หลายสัญญา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t xml:space="preserve"> กำหนดระยะเวลา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br/>
      </w:r>
      <w:r w:rsidR="009C24CB">
        <w:rPr>
          <w:rFonts w:asciiTheme="majorBidi" w:hAnsiTheme="majorBidi" w:cstheme="majorBidi"/>
          <w:sz w:val="30"/>
          <w:szCs w:val="30"/>
        </w:rPr>
        <w:t>3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D263A3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>ถึง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</w:rPr>
        <w:t>30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9FB" w:rsidRPr="004A1B1D">
        <w:rPr>
          <w:rFonts w:asciiTheme="majorBidi" w:hAnsiTheme="majorBidi" w:cstheme="majorBidi"/>
          <w:sz w:val="30"/>
          <w:szCs w:val="30"/>
          <w:cs/>
        </w:rPr>
        <w:t>ปี มีรายละเอียดดังนี้</w:t>
      </w:r>
    </w:p>
    <w:p w:rsidR="00D3486D" w:rsidRPr="004A1B1D" w:rsidRDefault="00D3486D" w:rsidP="00E168BC">
      <w:pPr>
        <w:pStyle w:val="Bo-Blankline"/>
        <w:rPr>
          <w:cs/>
        </w:rPr>
      </w:pPr>
    </w:p>
    <w:tbl>
      <w:tblPr>
        <w:tblW w:w="878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88"/>
        <w:gridCol w:w="342"/>
        <w:gridCol w:w="1224"/>
        <w:gridCol w:w="236"/>
        <w:gridCol w:w="1294"/>
      </w:tblGrid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B74A15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B74A15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9C1544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14,297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9C24CB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9C1544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59,044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9C24CB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9C1544" w:rsidP="00B74A15">
            <w:pPr>
              <w:pStyle w:val="Signature"/>
              <w:tabs>
                <w:tab w:val="decimal" w:pos="882"/>
              </w:tabs>
              <w:ind w:right="2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318,181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9C24CB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B74A15" w:rsidRPr="004A1B1D" w:rsidTr="00B73239">
        <w:tc>
          <w:tcPr>
            <w:tcW w:w="568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1544" w:rsidP="00D331D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391,52</w:t>
            </w:r>
            <w:r w:rsidR="00D33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9C24CB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</w:tr>
    </w:tbl>
    <w:p w:rsidR="00031E80" w:rsidRPr="00E168BC" w:rsidRDefault="00031E80" w:rsidP="00E168BC">
      <w:pPr>
        <w:pStyle w:val="Bo-Blankline"/>
      </w:pPr>
    </w:p>
    <w:p w:rsidR="00E168BC" w:rsidRDefault="003E198D" w:rsidP="00E168BC">
      <w:pPr>
        <w:pStyle w:val="Bo-Blankline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9C24CB">
        <w:rPr>
          <w:rFonts w:asciiTheme="majorBidi" w:hAnsiTheme="majorBidi" w:cstheme="majorBidi"/>
          <w:sz w:val="30"/>
          <w:szCs w:val="30"/>
        </w:rPr>
        <w:t>30</w:t>
      </w:r>
      <w:r w:rsidR="00B74A15"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B74A15" w:rsidRPr="004A1B1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C24CB">
        <w:rPr>
          <w:rFonts w:asciiTheme="majorBidi" w:hAnsiTheme="majorBidi" w:cstheme="majorBidi"/>
          <w:sz w:val="30"/>
          <w:szCs w:val="30"/>
          <w:cs/>
        </w:rPr>
        <w:t>256</w:t>
      </w:r>
      <w:r w:rsidR="009C24CB">
        <w:rPr>
          <w:rFonts w:asciiTheme="majorBidi" w:hAnsiTheme="majorBidi" w:cstheme="majorBidi"/>
          <w:sz w:val="30"/>
          <w:szCs w:val="30"/>
        </w:rPr>
        <w:t>1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เป็นจำนวน </w:t>
      </w:r>
      <w:r w:rsidR="009C1544">
        <w:rPr>
          <w:rFonts w:asciiTheme="majorBidi" w:hAnsiTheme="majorBidi" w:cstheme="majorBidi"/>
          <w:sz w:val="30"/>
          <w:szCs w:val="30"/>
          <w:lang w:val="en-US"/>
        </w:rPr>
        <w:t>155</w:t>
      </w:r>
      <w:r w:rsidRPr="004A1B1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24C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84617" w:rsidRPr="004A1B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4617" w:rsidRPr="004A1B1D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A84617" w:rsidRPr="004A1B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C24CB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9C24CB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4A1B1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9C24CB">
        <w:rPr>
          <w:rFonts w:asciiTheme="majorBidi" w:hAnsiTheme="majorBidi" w:cstheme="majorBidi"/>
          <w:i/>
          <w:iCs/>
          <w:sz w:val="30"/>
          <w:szCs w:val="30"/>
          <w:lang w:val="en-US"/>
        </w:rPr>
        <w:t>118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ล้านบาท)</w:t>
      </w:r>
      <w:r w:rsidR="00E168B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:rsidR="00234C45" w:rsidRPr="004A1B1D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โดยบริษัทใหญ่จะขายก๊าซร้อนเพื่อให้บริษัทนำไปใช้ผลิต</w:t>
      </w:r>
      <w:r w:rsidRPr="00E16A0A">
        <w:rPr>
          <w:rFonts w:asciiTheme="majorBidi" w:hAnsiTheme="majorBidi" w:cstheme="majorBidi"/>
          <w:sz w:val="30"/>
          <w:szCs w:val="30"/>
          <w:cs/>
        </w:rPr>
        <w:t>ไฟฟ้า บริษัทใหญ่จะเรียกเก็บค่าบริการกับบริษัทตามที่ระบุในสัญญา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6554A2" w:rsidRPr="002C7DBA" w:rsidRDefault="006554A2" w:rsidP="00E168BC">
      <w:pPr>
        <w:pStyle w:val="Bo-Blankline"/>
        <w:rPr>
          <w:sz w:val="10"/>
          <w:szCs w:val="10"/>
        </w:rPr>
      </w:pPr>
    </w:p>
    <w:p w:rsidR="006554A2" w:rsidRPr="0039625E" w:rsidRDefault="006554A2" w:rsidP="0039625E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</w:p>
    <w:p w:rsidR="0039625E" w:rsidRPr="002C7DBA" w:rsidRDefault="0039625E" w:rsidP="007813A6">
      <w:pPr>
        <w:spacing w:line="240" w:lineRule="auto"/>
        <w:ind w:left="900"/>
        <w:jc w:val="thaiDistribute"/>
        <w:rPr>
          <w:rFonts w:asciiTheme="majorBidi" w:hAnsiTheme="majorBidi" w:cstheme="majorBidi"/>
          <w:sz w:val="10"/>
          <w:szCs w:val="10"/>
        </w:rPr>
      </w:pPr>
    </w:p>
    <w:p w:rsidR="0039625E" w:rsidRPr="007813A6" w:rsidRDefault="00940C25" w:rsidP="007813A6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บริษัทได้ทำสัญญาบริการวิเคราะห์ตัวอย่างวัสดุกับบริษัทใหญ่ โดยบริษัทใหญ่ตกลงให้บริการเก็บ</w:t>
      </w:r>
      <w:r w:rsidR="005F106E">
        <w:rPr>
          <w:rFonts w:asciiTheme="majorBidi" w:hAnsiTheme="majorBidi" w:cstheme="majorBidi"/>
          <w:sz w:val="30"/>
          <w:szCs w:val="30"/>
        </w:rPr>
        <w:t xml:space="preserve"> 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>เตรียม</w:t>
      </w:r>
      <w:r w:rsidR="005F106E">
        <w:rPr>
          <w:rFonts w:asciiTheme="majorBidi" w:hAnsiTheme="majorBidi" w:cstheme="majorBidi"/>
          <w:sz w:val="30"/>
          <w:szCs w:val="30"/>
        </w:rPr>
        <w:t xml:space="preserve"> </w:t>
      </w:r>
      <w:r w:rsidR="005F106E">
        <w:rPr>
          <w:rFonts w:asciiTheme="majorBidi" w:hAnsiTheme="majorBidi" w:cstheme="majorBidi" w:hint="cs"/>
          <w:sz w:val="30"/>
          <w:szCs w:val="30"/>
          <w:cs/>
        </w:rPr>
        <w:t>ทดสอบ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>และวิเคราะห์ตัวอย่างวัสดุพร้อมรายงานผลวิเคราะห์ให้กับบริษัทตามราคาที่กำหนดไว้ในสัญญา</w:t>
      </w:r>
      <w:r w:rsidR="002C7DBA">
        <w:rPr>
          <w:rFonts w:asciiTheme="majorBidi" w:hAnsiTheme="majorBidi" w:cstheme="majorBidi"/>
          <w:sz w:val="30"/>
          <w:szCs w:val="30"/>
        </w:rPr>
        <w:t xml:space="preserve"> </w:t>
      </w:r>
      <w:r w:rsidR="00F905F2">
        <w:rPr>
          <w:rFonts w:asciiTheme="majorBidi" w:hAnsiTheme="majorBidi" w:cstheme="majorBidi" w:hint="cs"/>
          <w:sz w:val="30"/>
          <w:szCs w:val="30"/>
          <w:cs/>
        </w:rPr>
        <w:t>ซึ่งราคาดังกล่าวเป็นราคาตลาดที่บริษัทใหญ่เรียกเก็บกับบุคคลภายนอก</w:t>
      </w:r>
      <w:r w:rsidR="00F905F2">
        <w:rPr>
          <w:rFonts w:asciiTheme="majorBidi" w:hAnsiTheme="majorBidi" w:cstheme="majorBidi"/>
          <w:sz w:val="30"/>
          <w:szCs w:val="30"/>
        </w:rPr>
        <w:t xml:space="preserve"> </w:t>
      </w:r>
      <w:r w:rsidR="002C7DBA">
        <w:rPr>
          <w:rFonts w:asciiTheme="majorBidi" w:hAnsiTheme="majorBidi" w:cstheme="majorBidi" w:hint="cs"/>
          <w:sz w:val="30"/>
          <w:szCs w:val="30"/>
          <w:cs/>
        </w:rPr>
        <w:t xml:space="preserve">ระยะเวลา </w:t>
      </w:r>
      <w:r w:rsidR="002C7DB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C7DB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ปี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60EA" w:rsidRPr="007813A6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="0039625E" w:rsidRPr="007813A6">
        <w:rPr>
          <w:rFonts w:asciiTheme="majorBidi" w:hAnsiTheme="majorBidi" w:cstheme="majorBidi"/>
          <w:sz w:val="30"/>
          <w:szCs w:val="30"/>
          <w:cs/>
        </w:rPr>
        <w:t>ผลบังคับใช้ตั้งแต่วันที่</w:t>
      </w:r>
      <w:r>
        <w:rPr>
          <w:rFonts w:asciiTheme="majorBidi" w:hAnsiTheme="majorBidi" w:cstheme="majorBidi"/>
          <w:sz w:val="30"/>
          <w:szCs w:val="30"/>
        </w:rPr>
        <w:t xml:space="preserve"> 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39625E" w:rsidRPr="007813A6">
        <w:rPr>
          <w:rFonts w:asciiTheme="majorBidi" w:hAnsiTheme="majorBidi" w:cstheme="majorBidi"/>
          <w:sz w:val="30"/>
          <w:szCs w:val="30"/>
          <w:cs/>
        </w:rPr>
        <w:t xml:space="preserve"> และมีผลจนกว่าคู่สัญญาจะบอกเลิกเป็นลายลักษณ์อักษร</w:t>
      </w:r>
    </w:p>
    <w:p w:rsidR="00CD60EA" w:rsidRPr="002C7DBA" w:rsidRDefault="00CD60EA" w:rsidP="007813A6">
      <w:pPr>
        <w:spacing w:line="240" w:lineRule="auto"/>
        <w:ind w:left="900"/>
        <w:jc w:val="thaiDistribute"/>
        <w:rPr>
          <w:rFonts w:asciiTheme="majorBidi" w:hAnsiTheme="majorBidi" w:cstheme="majorBidi"/>
          <w:sz w:val="10"/>
          <w:szCs w:val="10"/>
        </w:rPr>
      </w:pPr>
    </w:p>
    <w:p w:rsidR="0039625E" w:rsidRPr="002C7DBA" w:rsidRDefault="00940C25" w:rsidP="007813A6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C7D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29 </w:t>
      </w:r>
      <w:r w:rsidRPr="002C7DB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2561 </w:t>
      </w:r>
      <w:r w:rsidR="00CD60E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บริษัทได้ทำสัญญาบริการกำจัดกากอุตสาหกรรมกับบริษัทใหญ่ โดยบริษัทใหญ่ตกลงให้บริการขนย้าย จัดเก็บและกำจัดกากอุตสาหกรรมให้กับบริษัทตามราคาที่กำหนดไว้ในสัญญา</w:t>
      </w:r>
      <w:r w:rsidR="002C7DB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905F2">
        <w:rPr>
          <w:rFonts w:asciiTheme="majorBidi" w:hAnsiTheme="majorBidi" w:cstheme="majorBidi" w:hint="cs"/>
          <w:sz w:val="30"/>
          <w:szCs w:val="30"/>
          <w:cs/>
        </w:rPr>
        <w:t>ซึ่งราคาดังกล่าวเป็นราคาตลาดที่บริษัทใหญ่เรียกเก็บกับบุคคลภายนอก</w:t>
      </w:r>
      <w:r w:rsidR="00F905F2">
        <w:rPr>
          <w:rFonts w:asciiTheme="majorBidi" w:hAnsiTheme="majorBidi" w:cstheme="majorBidi"/>
          <w:sz w:val="30"/>
          <w:szCs w:val="30"/>
        </w:rPr>
        <w:t xml:space="preserve"> </w:t>
      </w:r>
      <w:r w:rsidR="002C7DB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ระยะเวลา </w:t>
      </w:r>
      <w:r w:rsidR="002C7DBA"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2C7DBA" w:rsidRPr="002C7DB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ปี</w:t>
      </w:r>
      <w:r w:rsidR="00CD60E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สัญญามี</w:t>
      </w:r>
      <w:r w:rsidR="00CD60EA" w:rsidRPr="002C7DBA">
        <w:rPr>
          <w:rFonts w:asciiTheme="majorBidi" w:hAnsiTheme="majorBidi" w:cstheme="majorBidi"/>
          <w:spacing w:val="-4"/>
          <w:sz w:val="30"/>
          <w:szCs w:val="30"/>
          <w:cs/>
        </w:rPr>
        <w:t>ผลบังคับใช้ตั้งแต่วันที่</w:t>
      </w:r>
      <w:r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2C7DB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เมษายน </w:t>
      </w:r>
      <w:r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="00CD60EA" w:rsidRPr="002C7DB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และมีผลจนกว่าคู่สัญญาจะบอกเลิกเป็นลายลักษณ์อักษร</w:t>
      </w:r>
    </w:p>
    <w:p w:rsidR="004A1B1D" w:rsidRPr="002C7DBA" w:rsidRDefault="004A1B1D" w:rsidP="007813A6">
      <w:pPr>
        <w:pStyle w:val="Bo-Blankline"/>
        <w:rPr>
          <w:sz w:val="10"/>
          <w:szCs w:val="10"/>
          <w:cs/>
          <w:lang w:val="en-US"/>
        </w:rPr>
      </w:pPr>
    </w:p>
    <w:p w:rsidR="003F0D6A" w:rsidRPr="004A1B1D" w:rsidRDefault="00104178" w:rsidP="00AC36F8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เงิน</w:t>
      </w:r>
      <w:r w:rsidR="00CF5967" w:rsidRPr="004A1B1D">
        <w:rPr>
          <w:rFonts w:asciiTheme="majorBidi" w:hAnsiTheme="majorBidi" w:cstheme="majorBidi"/>
          <w:cs/>
        </w:rPr>
        <w:t>ลงทุนอื่น</w:t>
      </w:r>
    </w:p>
    <w:p w:rsidR="007863B5" w:rsidRPr="002C7DBA" w:rsidRDefault="007863B5" w:rsidP="007863B5">
      <w:pPr>
        <w:ind w:left="540"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990"/>
        <w:gridCol w:w="1260"/>
        <w:gridCol w:w="270"/>
        <w:gridCol w:w="1260"/>
      </w:tblGrid>
      <w:tr w:rsidR="00B74A15" w:rsidRPr="004A1B1D" w:rsidTr="00C24709">
        <w:trPr>
          <w:trHeight w:val="397"/>
        </w:trPr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74A15" w:rsidRPr="004A1B1D" w:rsidRDefault="00B74A15" w:rsidP="00B74A15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4A15" w:rsidRPr="004A1B1D" w:rsidTr="00C24709">
        <w:trPr>
          <w:trHeight w:val="397"/>
        </w:trPr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74A15" w:rsidRPr="004A1B1D" w:rsidRDefault="00B74A15" w:rsidP="00B74A15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C24709">
        <w:trPr>
          <w:trHeight w:val="70"/>
        </w:trPr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C24709"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(ในกองทุนส่วนบุคคล)</w:t>
            </w: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74A15" w:rsidRPr="004A1B1D" w:rsidRDefault="009C1544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18,856</w:t>
            </w:r>
          </w:p>
        </w:tc>
        <w:tc>
          <w:tcPr>
            <w:tcW w:w="270" w:type="dxa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74A15" w:rsidRPr="004A1B1D" w:rsidRDefault="009C24CB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  <w:tr w:rsidR="00B74A15" w:rsidRPr="00F905F2" w:rsidTr="00C24709">
        <w:tc>
          <w:tcPr>
            <w:tcW w:w="5310" w:type="dxa"/>
          </w:tcPr>
          <w:p w:rsidR="00B74A15" w:rsidRPr="00F905F2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:rsidR="00B74A15" w:rsidRPr="00F905F2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74A15" w:rsidRPr="00F905F2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B74A15" w:rsidRPr="00F905F2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74A15" w:rsidRPr="00F905F2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B74A15" w:rsidRPr="004A1B1D" w:rsidTr="00C24709"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4A15" w:rsidRPr="004A1B1D" w:rsidTr="00C24709"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9C1544" w:rsidP="00B74A15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B74A15" w:rsidRPr="004A1B1D" w:rsidTr="00C24709">
        <w:tc>
          <w:tcPr>
            <w:tcW w:w="5310" w:type="dxa"/>
            <w:shd w:val="clear" w:color="auto" w:fill="auto"/>
          </w:tcPr>
          <w:p w:rsidR="00B74A15" w:rsidRPr="004A1B1D" w:rsidRDefault="00B74A15" w:rsidP="00B74A15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ตราสารทุนถือไว้เพื่อค้า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ในกองทุนรวม)</w:t>
            </w:r>
          </w:p>
        </w:tc>
        <w:tc>
          <w:tcPr>
            <w:tcW w:w="990" w:type="dxa"/>
            <w:shd w:val="clear" w:color="auto" w:fill="auto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74A15" w:rsidRPr="004A1B1D" w:rsidRDefault="009C1544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100,673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74A15" w:rsidRPr="004A1B1D" w:rsidRDefault="009C24CB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8231B1" w:rsidRPr="004A1B1D" w:rsidTr="00384D2B">
        <w:tc>
          <w:tcPr>
            <w:tcW w:w="5310" w:type="dxa"/>
            <w:shd w:val="clear" w:color="auto" w:fill="auto"/>
          </w:tcPr>
          <w:p w:rsidR="008231B1" w:rsidRPr="004A1B1D" w:rsidRDefault="008231B1" w:rsidP="00384D2B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90" w:type="dxa"/>
            <w:shd w:val="clear" w:color="auto" w:fill="auto"/>
          </w:tcPr>
          <w:p w:rsidR="008231B1" w:rsidRPr="004A1B1D" w:rsidRDefault="008231B1" w:rsidP="00384D2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231B1" w:rsidRPr="004A1B1D" w:rsidRDefault="008231B1" w:rsidP="00384D2B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1,777,790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231B1" w:rsidRPr="004A1B1D" w:rsidRDefault="008231B1" w:rsidP="00384D2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231B1" w:rsidRPr="004A1B1D" w:rsidRDefault="008231B1" w:rsidP="00384D2B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9C1544" w:rsidRPr="004A1B1D" w:rsidTr="00C24709">
        <w:tc>
          <w:tcPr>
            <w:tcW w:w="5310" w:type="dxa"/>
            <w:shd w:val="clear" w:color="auto" w:fill="auto"/>
          </w:tcPr>
          <w:p w:rsidR="009C1544" w:rsidRPr="004A1B1D" w:rsidRDefault="008231B1" w:rsidP="009C154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31B1">
              <w:rPr>
                <w:rFonts w:asciiTheme="majorBidi" w:hAnsiTheme="majorBidi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990" w:type="dxa"/>
            <w:shd w:val="clear" w:color="auto" w:fill="auto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9C1544" w:rsidRPr="004A1B1D" w:rsidRDefault="009C1544" w:rsidP="009C1544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544" w:rsidRPr="004A1B1D" w:rsidRDefault="009C1544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</w:tr>
      <w:tr w:rsidR="009C1544" w:rsidRPr="004A1B1D" w:rsidTr="00C24709">
        <w:tc>
          <w:tcPr>
            <w:tcW w:w="5310" w:type="dxa"/>
          </w:tcPr>
          <w:p w:rsidR="009C1544" w:rsidRPr="004A1B1D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C1544" w:rsidRPr="004A1B1D" w:rsidRDefault="009C1544" w:rsidP="009C15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1544" w:rsidRPr="004A1B1D" w:rsidRDefault="009C1544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1,878,463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1544" w:rsidRPr="004A1B1D" w:rsidRDefault="009C1544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774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9C1544" w:rsidRPr="00CD60EA" w:rsidTr="00C24709">
        <w:tc>
          <w:tcPr>
            <w:tcW w:w="5310" w:type="dxa"/>
          </w:tcPr>
          <w:p w:rsidR="009C1544" w:rsidRPr="00CD60EA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9C1544" w:rsidRPr="00CD60EA" w:rsidRDefault="009C1544" w:rsidP="009C15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C1544" w:rsidRPr="00CD60EA" w:rsidRDefault="009C1544" w:rsidP="009C1544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9C1544" w:rsidRPr="00CD60EA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C1544" w:rsidRPr="00CD60EA" w:rsidRDefault="009C1544" w:rsidP="009C1544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C1544" w:rsidRPr="004A1B1D" w:rsidTr="00C24709">
        <w:tc>
          <w:tcPr>
            <w:tcW w:w="5310" w:type="dxa"/>
          </w:tcPr>
          <w:p w:rsidR="009C1544" w:rsidRPr="004A1B1D" w:rsidRDefault="009C1544" w:rsidP="009C154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C1544" w:rsidRPr="004A1B1D" w:rsidRDefault="009C1544" w:rsidP="009C154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1544" w:rsidRPr="004A1B1D" w:rsidRDefault="009C1544" w:rsidP="009C154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1544" w:rsidRPr="004A1B1D" w:rsidTr="00C24709">
        <w:tc>
          <w:tcPr>
            <w:tcW w:w="5310" w:type="dxa"/>
          </w:tcPr>
          <w:p w:rsidR="009C1544" w:rsidRPr="004A1B1D" w:rsidRDefault="009C1544" w:rsidP="009C1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90" w:type="dxa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9C1544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5,374</w:t>
            </w:r>
          </w:p>
        </w:tc>
        <w:tc>
          <w:tcPr>
            <w:tcW w:w="270" w:type="dxa"/>
            <w:vAlign w:val="center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9C1544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</w:tbl>
    <w:p w:rsidR="00FE613D" w:rsidRPr="004A1B1D" w:rsidRDefault="00FE613D" w:rsidP="00FE613D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4A1B1D" w:rsidRDefault="004A1B1D" w:rsidP="00E168BC">
      <w:pPr>
        <w:pStyle w:val="Bo-Blankline"/>
      </w:pPr>
    </w:p>
    <w:p w:rsidR="00FE613D" w:rsidRDefault="00FA778C" w:rsidP="00FE613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</w:t>
      </w:r>
      <w:r w:rsidR="00FE613D" w:rsidRPr="004A1B1D">
        <w:rPr>
          <w:rFonts w:asciiTheme="majorBidi" w:hAnsiTheme="majorBidi" w:cstheme="majorBidi"/>
          <w:sz w:val="30"/>
          <w:szCs w:val="30"/>
          <w:cs/>
        </w:rPr>
        <w:t>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</w:t>
      </w:r>
      <w:r w:rsidRPr="004A1B1D">
        <w:rPr>
          <w:rFonts w:asciiTheme="majorBidi" w:hAnsiTheme="majorBidi" w:cstheme="majorBidi"/>
          <w:sz w:val="30"/>
          <w:szCs w:val="30"/>
          <w:cs/>
        </w:rPr>
        <w:t>ค่าด้วยมูลค่ายุติธรรม</w:t>
      </w:r>
    </w:p>
    <w:p w:rsidR="004A1B1D" w:rsidRPr="004A1B1D" w:rsidRDefault="004A1B1D" w:rsidP="00E168BC">
      <w:pPr>
        <w:pStyle w:val="Bo-Blanklin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FE613D" w:rsidRPr="004A1B1D" w:rsidTr="00CC6F3C">
        <w:tc>
          <w:tcPr>
            <w:tcW w:w="4140" w:type="dxa"/>
            <w:vAlign w:val="bottom"/>
          </w:tcPr>
          <w:p w:rsidR="00FE613D" w:rsidRPr="004A1B1D" w:rsidRDefault="00FE613D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FE613D" w:rsidRPr="004A1B1D" w:rsidRDefault="00FE613D" w:rsidP="000A49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FE613D" w:rsidRPr="004A1B1D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E613D" w:rsidRPr="004A1B1D" w:rsidTr="00CC6F3C">
        <w:tc>
          <w:tcPr>
            <w:tcW w:w="4140" w:type="dxa"/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9C2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24C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24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613D" w:rsidRPr="004A1B1D" w:rsidTr="00CC6F3C">
        <w:tc>
          <w:tcPr>
            <w:tcW w:w="4140" w:type="dxa"/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FE613D" w:rsidRPr="004A1B1D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778C" w:rsidRPr="004A1B1D" w:rsidTr="00CC6F3C">
        <w:tc>
          <w:tcPr>
            <w:tcW w:w="4140" w:type="dxa"/>
            <w:shd w:val="clear" w:color="auto" w:fill="auto"/>
            <w:vAlign w:val="bottom"/>
          </w:tcPr>
          <w:p w:rsidR="00FA778C" w:rsidRPr="004A1B1D" w:rsidRDefault="00FA778C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78C" w:rsidRPr="004A1B1D" w:rsidTr="00CC6F3C">
        <w:tc>
          <w:tcPr>
            <w:tcW w:w="4140" w:type="dxa"/>
            <w:shd w:val="clear" w:color="auto" w:fill="auto"/>
            <w:vAlign w:val="bottom"/>
          </w:tcPr>
          <w:p w:rsidR="00FA778C" w:rsidRPr="004A1B1D" w:rsidRDefault="009C24CB" w:rsidP="00B74A1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CE7" w:rsidRPr="004A1B1D" w:rsidTr="00CC6F3C">
        <w:tc>
          <w:tcPr>
            <w:tcW w:w="4140" w:type="dxa"/>
            <w:shd w:val="clear" w:color="auto" w:fill="auto"/>
          </w:tcPr>
          <w:p w:rsidR="00D46CE7" w:rsidRPr="004A1B1D" w:rsidRDefault="00D46CE7" w:rsidP="00D46CE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ตราสารทุนถือไว้เพื่อค้า 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ในกองทุนรวม)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1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100,673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1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100,673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1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100,673</w:t>
            </w:r>
          </w:p>
        </w:tc>
      </w:tr>
      <w:tr w:rsidR="00D46CE7" w:rsidRPr="004A1B1D" w:rsidTr="00CC6F3C">
        <w:tc>
          <w:tcPr>
            <w:tcW w:w="4140" w:type="dxa"/>
            <w:shd w:val="clear" w:color="auto" w:fill="auto"/>
          </w:tcPr>
          <w:p w:rsidR="00D46CE7" w:rsidRPr="004A1B1D" w:rsidRDefault="00D46CE7" w:rsidP="00D46CE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1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1,777,790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1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1,777,790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4A1B1D" w:rsidRDefault="00D46CE7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15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1,777,790</w:t>
            </w:r>
          </w:p>
        </w:tc>
      </w:tr>
      <w:tr w:rsidR="00FA778C" w:rsidRPr="004A1B1D" w:rsidTr="00CC6F3C">
        <w:tc>
          <w:tcPr>
            <w:tcW w:w="4140" w:type="dxa"/>
            <w:shd w:val="clear" w:color="auto" w:fill="auto"/>
            <w:vAlign w:val="bottom"/>
          </w:tcPr>
          <w:p w:rsidR="00FA778C" w:rsidRPr="004A1B1D" w:rsidRDefault="00FA778C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78C" w:rsidRPr="004A1B1D" w:rsidTr="00CC6F3C">
        <w:tc>
          <w:tcPr>
            <w:tcW w:w="4140" w:type="dxa"/>
            <w:shd w:val="clear" w:color="auto" w:fill="auto"/>
            <w:vAlign w:val="bottom"/>
          </w:tcPr>
          <w:p w:rsidR="00FA778C" w:rsidRPr="004A1B1D" w:rsidRDefault="009C24CB" w:rsidP="00FA778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A778C" w:rsidRPr="004A1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A778C"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4A1B1D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613D" w:rsidRPr="004A1B1D" w:rsidTr="00CC6F3C">
        <w:tc>
          <w:tcPr>
            <w:tcW w:w="4140" w:type="dxa"/>
            <w:shd w:val="clear" w:color="auto" w:fill="auto"/>
          </w:tcPr>
          <w:p w:rsidR="00FE613D" w:rsidRPr="004A1B1D" w:rsidRDefault="00FE613D" w:rsidP="00FA778C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ตราสารทุนถือไว้เพื่อค้า 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ในกองทุนรวม)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E613D" w:rsidRPr="004A1B1D" w:rsidRDefault="009C24CB" w:rsidP="000A497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4A1B1D" w:rsidRDefault="009C24CB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4A1B1D" w:rsidRDefault="009C24CB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</w:p>
        </w:tc>
      </w:tr>
      <w:tr w:rsidR="00FE613D" w:rsidRPr="004A1B1D" w:rsidTr="00CC6F3C">
        <w:tc>
          <w:tcPr>
            <w:tcW w:w="4140" w:type="dxa"/>
            <w:shd w:val="clear" w:color="auto" w:fill="auto"/>
          </w:tcPr>
          <w:p w:rsidR="00FE613D" w:rsidRPr="004A1B1D" w:rsidRDefault="00FE613D" w:rsidP="000A497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E613D" w:rsidRPr="004A1B1D" w:rsidRDefault="009C24CB" w:rsidP="000A497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4A1B1D" w:rsidRDefault="009C24CB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4A1B1D" w:rsidRDefault="009C24CB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FE613D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</w:tbl>
    <w:p w:rsidR="00FE613D" w:rsidRPr="004A1B1D" w:rsidRDefault="00FE613D" w:rsidP="00E168BC">
      <w:pPr>
        <w:pStyle w:val="Bo-Blankline"/>
      </w:pPr>
    </w:p>
    <w:p w:rsidR="00FE613D" w:rsidRPr="004A1B1D" w:rsidRDefault="00FE613D" w:rsidP="00FE613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FE613D" w:rsidRPr="004A1B1D" w:rsidRDefault="00FE613D" w:rsidP="00E168BC">
      <w:pPr>
        <w:pStyle w:val="Bo-Blankline"/>
      </w:pPr>
    </w:p>
    <w:p w:rsidR="00FE613D" w:rsidRPr="004A1B1D" w:rsidRDefault="00FE613D" w:rsidP="00FE613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FE613D" w:rsidRPr="004A1B1D" w:rsidRDefault="00FE613D" w:rsidP="00FE613D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FE613D" w:rsidRPr="004A1B1D" w:rsidRDefault="00FE613D" w:rsidP="00E168BC">
      <w:pPr>
        <w:pStyle w:val="Bo-Blankline"/>
        <w:rPr>
          <w:cs/>
          <w:lang w:val="en-US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14"/>
      </w:tblGrid>
      <w:tr w:rsidR="00FE613D" w:rsidRPr="004A1B1D" w:rsidTr="00E168BC">
        <w:trPr>
          <w:tblHeader/>
        </w:trPr>
        <w:tc>
          <w:tcPr>
            <w:tcW w:w="3386" w:type="dxa"/>
            <w:shd w:val="clear" w:color="auto" w:fill="auto"/>
            <w:vAlign w:val="bottom"/>
          </w:tcPr>
          <w:p w:rsidR="00FE613D" w:rsidRPr="004A1B1D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4A1B1D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FE613D" w:rsidRPr="004A1B1D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E613D" w:rsidRPr="004A1B1D" w:rsidTr="00E168BC">
        <w:tc>
          <w:tcPr>
            <w:tcW w:w="3386" w:type="dxa"/>
            <w:shd w:val="clear" w:color="auto" w:fill="auto"/>
          </w:tcPr>
          <w:p w:rsidR="00FE613D" w:rsidRPr="004A1B1D" w:rsidRDefault="00FE613D" w:rsidP="000A49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ตราสารทุนถือไว้เพื่อค้า 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ในกองทุนรวม</w:t>
            </w:r>
            <w:r w:rsidR="002C6820" w:rsidRPr="004A1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E613D" w:rsidRPr="004A1B1D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FE613D" w:rsidRPr="004A1B1D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E168BC" w:rsidRPr="006C66AD" w:rsidTr="00E168BC">
        <w:tc>
          <w:tcPr>
            <w:tcW w:w="3386" w:type="dxa"/>
            <w:shd w:val="clear" w:color="auto" w:fill="auto"/>
          </w:tcPr>
          <w:p w:rsidR="00E168BC" w:rsidRPr="006C66AD" w:rsidRDefault="00E168BC" w:rsidP="00303C18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6C66AD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ภาครัฐบาลและรัฐวิสาหกิจ</w:t>
            </w:r>
            <w:r w:rsidRPr="006C66AD">
              <w:rPr>
                <w:rFonts w:ascii="Angsana New" w:hAnsi="Angsana New" w:hint="cs"/>
                <w:sz w:val="28"/>
                <w:szCs w:val="28"/>
                <w:cs/>
              </w:rPr>
              <w:t xml:space="preserve">ถือไว้เพื่อค้า </w:t>
            </w:r>
            <w:r w:rsidRPr="006C66AD">
              <w:rPr>
                <w:rFonts w:ascii="Angsana New" w:hAnsi="Angsana New"/>
                <w:sz w:val="28"/>
                <w:szCs w:val="28"/>
              </w:rPr>
              <w:t>(</w:t>
            </w:r>
            <w:r w:rsidRPr="006C66AD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:rsidR="00E168BC" w:rsidRPr="006C66AD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E168BC" w:rsidRPr="005F69EE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5F69E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5F69E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Thai Bond Market Association Government Bond Yield Curve)</w:t>
            </w:r>
            <w:r w:rsidRPr="005F69E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E168BC" w:rsidRPr="006C66AD" w:rsidTr="00E168BC">
        <w:tc>
          <w:tcPr>
            <w:tcW w:w="3386" w:type="dxa"/>
            <w:shd w:val="clear" w:color="auto" w:fill="auto"/>
          </w:tcPr>
          <w:p w:rsidR="00E168BC" w:rsidRPr="006C66AD" w:rsidRDefault="00E168BC" w:rsidP="00303C18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ascii="Angsana New" w:hAnsi="Angsana New" w:cs="Times New Roman"/>
                <w:sz w:val="28"/>
                <w:szCs w:val="28"/>
                <w:cs/>
              </w:rPr>
            </w:pPr>
            <w:r w:rsidRPr="006C66AD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  <w:r w:rsidRPr="006C66AD">
              <w:rPr>
                <w:rFonts w:ascii="Angsana New" w:hAnsi="Angsana New" w:hint="cs"/>
                <w:sz w:val="28"/>
                <w:szCs w:val="28"/>
                <w:cs/>
              </w:rPr>
              <w:t xml:space="preserve">ถือไว้เพื่อค้า </w:t>
            </w:r>
            <w:r w:rsidRPr="006C66AD">
              <w:rPr>
                <w:rFonts w:ascii="Angsana New" w:hAnsi="Angsana New"/>
                <w:sz w:val="28"/>
                <w:szCs w:val="28"/>
              </w:rPr>
              <w:t>(</w:t>
            </w:r>
            <w:r w:rsidRPr="006C66AD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:rsidR="00E168BC" w:rsidRPr="006C66AD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E168BC" w:rsidRPr="006C66AD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66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เทคนิคการเปรียบเทียบราคาตลาด</w:t>
            </w:r>
            <w:r w:rsidRPr="006C66A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/การคิดลดกระแสเงินสด</w:t>
            </w:r>
            <w:r w:rsidRPr="006C66AD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 xml:space="preserve"> </w:t>
            </w:r>
            <w:r w:rsidRPr="006C66AD">
              <w:rPr>
                <w:rFonts w:ascii="Angsana New" w:hAnsi="Angsana New"/>
                <w:sz w:val="28"/>
                <w:szCs w:val="28"/>
                <w:cs/>
              </w:rPr>
              <w:t xml:space="preserve">ประเมินมูลค่ายุติธรรมโดยพิจารณาถึง </w:t>
            </w:r>
            <w:r w:rsidRPr="006C66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C66AD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C66AD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66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C66AD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C66AD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มูลค่าปัจจุบันสุทธิที่คำนวณจากอัตราคิดลดที่อ้างอิงจาก</w:t>
            </w:r>
            <w:r w:rsidRPr="006C66AD">
              <w:rPr>
                <w:rFonts w:ascii="Angsana New" w:hAnsi="Angsana New"/>
                <w:sz w:val="28"/>
                <w:szCs w:val="28"/>
                <w:cs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66AD">
              <w:rPr>
                <w:sz w:val="28"/>
                <w:szCs w:val="28"/>
                <w:rtl/>
                <w:cs/>
              </w:rPr>
              <w:t xml:space="preserve"> </w:t>
            </w:r>
            <w:r w:rsidRPr="006C66AD">
              <w:rPr>
                <w:rFonts w:ascii="Angsana New" w:hAnsi="Angsana New"/>
                <w:sz w:val="28"/>
                <w:szCs w:val="28"/>
              </w:rPr>
              <w:t>illiquidity factor</w:t>
            </w:r>
          </w:p>
        </w:tc>
      </w:tr>
    </w:tbl>
    <w:p w:rsidR="00380B3E" w:rsidRPr="004A1B1D" w:rsidRDefault="002C6820" w:rsidP="005D32AC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380B3E" w:rsidRPr="004A1B1D">
        <w:rPr>
          <w:rFonts w:asciiTheme="majorBidi" w:hAnsiTheme="majorBidi" w:cstheme="majorBidi"/>
          <w:cs/>
        </w:rPr>
        <w:lastRenderedPageBreak/>
        <w:t>ลูกหนี้การค้า</w:t>
      </w:r>
    </w:p>
    <w:p w:rsidR="005C313B" w:rsidRPr="00FB7665" w:rsidRDefault="005C313B" w:rsidP="00AC36F8">
      <w:pPr>
        <w:pStyle w:val="Bo-Blanklin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990"/>
        <w:gridCol w:w="1278"/>
        <w:gridCol w:w="270"/>
        <w:gridCol w:w="1233"/>
      </w:tblGrid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73239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3239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3239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3239" w:rsidRPr="004A1B1D" w:rsidRDefault="00B73239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B73239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</w:tcPr>
          <w:p w:rsidR="00B73239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3239" w:rsidRPr="004A1B1D" w:rsidRDefault="00B73239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B73239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:rsidR="00B73239" w:rsidRPr="004A1B1D" w:rsidRDefault="009C24CB" w:rsidP="00E44B80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8" w:type="dxa"/>
          </w:tcPr>
          <w:p w:rsidR="00B73239" w:rsidRPr="004A1B1D" w:rsidRDefault="009C1544" w:rsidP="00817480">
            <w:pPr>
              <w:tabs>
                <w:tab w:val="decimal" w:pos="97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45,682</w:t>
            </w:r>
          </w:p>
        </w:tc>
        <w:tc>
          <w:tcPr>
            <w:tcW w:w="270" w:type="dxa"/>
            <w:vAlign w:val="center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B73239" w:rsidRPr="004A1B1D" w:rsidRDefault="009C24CB" w:rsidP="00817480">
            <w:pPr>
              <w:tabs>
                <w:tab w:val="decimal" w:pos="95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vAlign w:val="center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3239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1,115,459</w:t>
            </w:r>
          </w:p>
        </w:tc>
        <w:tc>
          <w:tcPr>
            <w:tcW w:w="270" w:type="dxa"/>
            <w:vAlign w:val="center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B73239" w:rsidRPr="004A1B1D" w:rsidRDefault="009C24CB" w:rsidP="00817480">
            <w:pPr>
              <w:tabs>
                <w:tab w:val="decimal" w:pos="95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3239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1,161,141</w:t>
            </w:r>
          </w:p>
        </w:tc>
        <w:tc>
          <w:tcPr>
            <w:tcW w:w="27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B73239" w:rsidRPr="004A1B1D" w:rsidRDefault="009C24CB" w:rsidP="00817480">
            <w:pPr>
              <w:tabs>
                <w:tab w:val="decimal" w:pos="95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B73239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pStyle w:val="BodyText"/>
              <w:tabs>
                <w:tab w:val="decimal" w:pos="894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pStyle w:val="BodyText"/>
              <w:tabs>
                <w:tab w:val="decimal" w:pos="621"/>
              </w:tabs>
              <w:spacing w:after="0"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D46CE7" w:rsidRPr="004A1B1D" w:rsidRDefault="00D46CE7" w:rsidP="00817480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D46CE7" w:rsidRPr="004A1B1D" w:rsidRDefault="00D46CE7" w:rsidP="00817480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46CE7" w:rsidRPr="004A1B1D" w:rsidRDefault="00D46CE7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1,161,141</w:t>
            </w:r>
          </w:p>
        </w:tc>
        <w:tc>
          <w:tcPr>
            <w:tcW w:w="270" w:type="dxa"/>
            <w:vAlign w:val="center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D46CE7" w:rsidRPr="004A1B1D" w:rsidRDefault="00D46CE7" w:rsidP="00817480">
            <w:pPr>
              <w:tabs>
                <w:tab w:val="decimal" w:pos="95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</w:tr>
      <w:tr w:rsidR="00D46CE7" w:rsidRPr="00FB7665" w:rsidTr="00B73239">
        <w:tc>
          <w:tcPr>
            <w:tcW w:w="5400" w:type="dxa"/>
          </w:tcPr>
          <w:p w:rsidR="00D46CE7" w:rsidRPr="00FB7665" w:rsidRDefault="00D46CE7" w:rsidP="00D46CE7">
            <w:pPr>
              <w:spacing w:line="240" w:lineRule="auto"/>
              <w:ind w:right="-1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:rsidR="00D46CE7" w:rsidRPr="00FB7665" w:rsidRDefault="00D46CE7" w:rsidP="00D46CE7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46CE7" w:rsidRPr="00FB7665" w:rsidRDefault="00D46CE7" w:rsidP="00D46CE7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:rsidR="00D46CE7" w:rsidRPr="00FB7665" w:rsidRDefault="00D46CE7" w:rsidP="00D46CE7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D46CE7" w:rsidRPr="00FB7665" w:rsidRDefault="00D46CE7" w:rsidP="00D46CE7">
            <w:pPr>
              <w:tabs>
                <w:tab w:val="decimal" w:pos="95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46CE7" w:rsidRPr="004A1B1D" w:rsidRDefault="00D46CE7" w:rsidP="00D46CE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6CE7" w:rsidRPr="004A1B1D" w:rsidTr="00FB7665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left="162" w:right="-11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6CE7" w:rsidRPr="004A1B1D" w:rsidTr="00D46CE7">
        <w:tc>
          <w:tcPr>
            <w:tcW w:w="5400" w:type="dxa"/>
          </w:tcPr>
          <w:p w:rsidR="00D46CE7" w:rsidRPr="00BB072E" w:rsidRDefault="00D46CE7" w:rsidP="00BB072E">
            <w:pPr>
              <w:pStyle w:val="ListParagraph"/>
              <w:numPr>
                <w:ilvl w:val="0"/>
                <w:numId w:val="37"/>
              </w:numPr>
              <w:tabs>
                <w:tab w:val="clear" w:pos="907"/>
                <w:tab w:val="left" w:pos="522"/>
              </w:tabs>
              <w:spacing w:line="360" w:lineRule="exact"/>
              <w:ind w:right="-115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BB07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B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D46CE7" w:rsidRPr="004B1376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46CE7" w:rsidRPr="004A1B1D" w:rsidTr="00D46CE7">
        <w:tc>
          <w:tcPr>
            <w:tcW w:w="5400" w:type="dxa"/>
          </w:tcPr>
          <w:p w:rsidR="00D46CE7" w:rsidRPr="00BB072E" w:rsidRDefault="00D46CE7" w:rsidP="00BB072E">
            <w:pPr>
              <w:pStyle w:val="ListParagraph"/>
              <w:numPr>
                <w:ilvl w:val="0"/>
                <w:numId w:val="37"/>
              </w:numPr>
              <w:spacing w:line="360" w:lineRule="exact"/>
              <w:ind w:right="-115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72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BB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BB0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B07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B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D46CE7" w:rsidRPr="004B1376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D32AC" w:rsidRPr="00FB7665" w:rsidRDefault="005D32AC" w:rsidP="00AC36F8">
      <w:pPr>
        <w:pStyle w:val="Bo-Blankline"/>
        <w:rPr>
          <w:rFonts w:asciiTheme="majorBidi" w:hAnsiTheme="majorBidi" w:cstheme="majorBidi"/>
          <w:sz w:val="14"/>
          <w:szCs w:val="14"/>
          <w:lang w:val="en-US"/>
        </w:rPr>
      </w:pPr>
    </w:p>
    <w:p w:rsidR="0044218F" w:rsidRPr="004A1B1D" w:rsidRDefault="005164E4" w:rsidP="005164E4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</w:rPr>
        <w:tab/>
      </w:r>
      <w:r w:rsidR="0044218F" w:rsidRPr="004A1B1D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5C313B" w:rsidRPr="00FB7665" w:rsidRDefault="005C313B" w:rsidP="007863B5">
      <w:pPr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120"/>
        <w:gridCol w:w="270"/>
        <w:gridCol w:w="1260"/>
        <w:gridCol w:w="270"/>
        <w:gridCol w:w="1260"/>
      </w:tblGrid>
      <w:tr w:rsidR="00B74A15" w:rsidRPr="004A1B1D" w:rsidTr="00910B89">
        <w:trPr>
          <w:trHeight w:val="290"/>
        </w:trPr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4A15" w:rsidRPr="004A1B1D" w:rsidTr="00910B89">
        <w:trPr>
          <w:trHeight w:val="290"/>
        </w:trPr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74A15" w:rsidRPr="004A1B1D" w:rsidRDefault="00B74A15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D331D4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</w:t>
            </w:r>
            <w:r w:rsidR="009C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9C24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45,682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74A15" w:rsidRPr="004A1B1D" w:rsidRDefault="00D46CE7" w:rsidP="00817480">
            <w:pPr>
              <w:pStyle w:val="acctfourfigures"/>
              <w:tabs>
                <w:tab w:val="clear" w:pos="765"/>
                <w:tab w:val="left" w:pos="396"/>
                <w:tab w:val="center" w:pos="473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74A15" w:rsidRPr="004A1B1D" w:rsidRDefault="00B74A15" w:rsidP="00817480">
            <w:pPr>
              <w:pStyle w:val="acctfourfigures"/>
              <w:tabs>
                <w:tab w:val="clear" w:pos="765"/>
                <w:tab w:val="left" w:pos="396"/>
                <w:tab w:val="center" w:pos="473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74A15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45,682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897"/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897"/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1,115,440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9C24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vAlign w:val="center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1,115,459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9C24CB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9C1544" w:rsidRPr="004A1B1D" w:rsidTr="00910B89">
        <w:tc>
          <w:tcPr>
            <w:tcW w:w="6120" w:type="dxa"/>
            <w:vAlign w:val="center"/>
          </w:tcPr>
          <w:p w:rsidR="009C1544" w:rsidRPr="004A1B1D" w:rsidRDefault="009C1544" w:rsidP="009C1544">
            <w:pPr>
              <w:spacing w:line="36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1544" w:rsidRPr="004A1B1D" w:rsidRDefault="009C1544" w:rsidP="00817480">
            <w:pPr>
              <w:pStyle w:val="acctfourfigures"/>
              <w:tabs>
                <w:tab w:val="clear" w:pos="765"/>
                <w:tab w:val="left" w:pos="240"/>
                <w:tab w:val="left" w:pos="396"/>
                <w:tab w:val="center" w:pos="448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1544" w:rsidRPr="004A1B1D" w:rsidRDefault="009C1544" w:rsidP="00817480">
            <w:pPr>
              <w:pStyle w:val="acctfourfigures"/>
              <w:tabs>
                <w:tab w:val="clear" w:pos="765"/>
                <w:tab w:val="left" w:pos="240"/>
                <w:tab w:val="left" w:pos="396"/>
                <w:tab w:val="center" w:pos="448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544" w:rsidRPr="004A1B1D" w:rsidTr="00910B89">
        <w:tc>
          <w:tcPr>
            <w:tcW w:w="6120" w:type="dxa"/>
            <w:vAlign w:val="center"/>
          </w:tcPr>
          <w:p w:rsidR="009C1544" w:rsidRPr="004A1B1D" w:rsidRDefault="009C1544" w:rsidP="009C1544">
            <w:pPr>
              <w:spacing w:line="36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C1544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1,115,459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C1544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9C1544" w:rsidRPr="00FB7665" w:rsidTr="00910B89">
        <w:tc>
          <w:tcPr>
            <w:tcW w:w="6120" w:type="dxa"/>
            <w:vAlign w:val="center"/>
          </w:tcPr>
          <w:p w:rsidR="009C1544" w:rsidRPr="00FB7665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9C1544" w:rsidRPr="00FB7665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:rsidR="009C1544" w:rsidRPr="00FB7665" w:rsidRDefault="009C1544" w:rsidP="00817480">
            <w:pPr>
              <w:tabs>
                <w:tab w:val="decimal" w:pos="972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9C1544" w:rsidRPr="00FB7665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:rsidR="009C1544" w:rsidRPr="00FB7665" w:rsidRDefault="009C1544" w:rsidP="00817480">
            <w:pPr>
              <w:tabs>
                <w:tab w:val="decimal" w:pos="972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9C1544" w:rsidRPr="004A1B1D" w:rsidTr="00910B89">
        <w:tc>
          <w:tcPr>
            <w:tcW w:w="6120" w:type="dxa"/>
            <w:vAlign w:val="center"/>
          </w:tcPr>
          <w:p w:rsidR="009C1544" w:rsidRPr="004A1B1D" w:rsidRDefault="009C1544" w:rsidP="009C1544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1,161,141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9C1544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</w:tr>
    </w:tbl>
    <w:p w:rsidR="00AA2CFF" w:rsidRPr="004A1B1D" w:rsidRDefault="00420C0F" w:rsidP="007863B5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lastRenderedPageBreak/>
        <w:t>บริษัทกำหนดให้ลูกค้าหลายรายนำเงิน</w:t>
      </w:r>
      <w:r w:rsidR="002E6A33" w:rsidRPr="004A1B1D">
        <w:rPr>
          <w:rFonts w:asciiTheme="majorBidi" w:hAnsiTheme="majorBidi" w:cstheme="majorBidi"/>
          <w:cs/>
          <w:lang w:val="en-US"/>
        </w:rPr>
        <w:t>สดหรือหนังสือค้ำประกันโดยธนาคาร</w:t>
      </w:r>
      <w:r w:rsidRPr="004A1B1D">
        <w:rPr>
          <w:rFonts w:asciiTheme="majorBidi" w:hAnsiTheme="majorBidi" w:cstheme="majorBidi"/>
          <w:cs/>
          <w:lang w:val="en-US"/>
        </w:rPr>
        <w:t>มาใช้เป็นหลักประกัน</w:t>
      </w:r>
    </w:p>
    <w:p w:rsidR="005C313B" w:rsidRPr="004A1B1D" w:rsidRDefault="005C313B" w:rsidP="00FB7665">
      <w:pPr>
        <w:pStyle w:val="Bo-Blankline"/>
      </w:pPr>
    </w:p>
    <w:p w:rsidR="005164E4" w:rsidRPr="004A1B1D" w:rsidRDefault="00420C0F" w:rsidP="00776522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</w:rPr>
        <w:t>โดยปกติระยะเวล</w:t>
      </w:r>
      <w:r w:rsidR="002B33CA" w:rsidRPr="004A1B1D">
        <w:rPr>
          <w:rFonts w:asciiTheme="majorBidi" w:hAnsiTheme="majorBidi" w:cstheme="majorBidi"/>
          <w:cs/>
        </w:rPr>
        <w:t>าการให้สินเชื่อแก่ลูกค้าของ</w:t>
      </w:r>
      <w:r w:rsidRPr="004A1B1D">
        <w:rPr>
          <w:rFonts w:asciiTheme="majorBidi" w:hAnsiTheme="majorBidi" w:cstheme="majorBidi"/>
          <w:cs/>
        </w:rPr>
        <w:t xml:space="preserve">บริษัทมีระยะเวลาตั้งแต่ </w:t>
      </w:r>
      <w:r w:rsidR="009C24CB">
        <w:rPr>
          <w:rFonts w:asciiTheme="majorBidi" w:hAnsiTheme="majorBidi" w:cstheme="majorBidi"/>
          <w:lang w:val="en-US"/>
        </w:rPr>
        <w:t>15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วัน ถึง</w:t>
      </w:r>
      <w:r w:rsidRPr="004A1B1D">
        <w:rPr>
          <w:rFonts w:asciiTheme="majorBidi" w:hAnsiTheme="majorBidi" w:cstheme="majorBidi"/>
        </w:rPr>
        <w:t xml:space="preserve"> </w:t>
      </w:r>
      <w:r w:rsidR="009C24CB">
        <w:rPr>
          <w:rFonts w:asciiTheme="majorBidi" w:hAnsiTheme="majorBidi" w:cstheme="majorBidi"/>
        </w:rPr>
        <w:t>30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วัน</w:t>
      </w:r>
      <w:r w:rsidR="00CC102C" w:rsidRPr="004A1B1D">
        <w:rPr>
          <w:rFonts w:asciiTheme="majorBidi" w:hAnsiTheme="majorBidi" w:cstheme="majorBidi"/>
          <w:lang w:val="en-US"/>
        </w:rPr>
        <w:t xml:space="preserve"> </w:t>
      </w:r>
    </w:p>
    <w:p w:rsidR="00776522" w:rsidRPr="004A1B1D" w:rsidRDefault="00776522" w:rsidP="00FB7665">
      <w:pPr>
        <w:pStyle w:val="Bo-Blankline"/>
        <w:rPr>
          <w:lang w:val="en-US"/>
        </w:rPr>
      </w:pPr>
    </w:p>
    <w:p w:rsidR="00C13355" w:rsidRPr="004A1B1D" w:rsidRDefault="00C13355" w:rsidP="00C13355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เงินลงทุนในบริษัทย่อย</w:t>
      </w:r>
    </w:p>
    <w:p w:rsidR="00C13355" w:rsidRPr="004A1B1D" w:rsidRDefault="00C13355" w:rsidP="00FB7665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1081"/>
        <w:gridCol w:w="273"/>
        <w:gridCol w:w="1261"/>
        <w:gridCol w:w="274"/>
        <w:gridCol w:w="1253"/>
      </w:tblGrid>
      <w:tr w:rsidR="00C13355" w:rsidRPr="004A1B1D" w:rsidTr="00B37765">
        <w:trPr>
          <w:tblHeader/>
        </w:trPr>
        <w:tc>
          <w:tcPr>
            <w:tcW w:w="2766" w:type="pct"/>
          </w:tcPr>
          <w:p w:rsidR="00C13355" w:rsidRPr="004A1B1D" w:rsidRDefault="00C13355" w:rsidP="002C5947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68F2"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2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442EA"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68F2"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:rsidR="00C13355" w:rsidRPr="004A1B1D" w:rsidRDefault="00C13355" w:rsidP="005913A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13355" w:rsidRPr="004A1B1D" w:rsidRDefault="00C13355" w:rsidP="005913A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C13355" w:rsidRPr="004A1B1D" w:rsidRDefault="009C24CB" w:rsidP="002C5947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C13355" w:rsidRPr="004A1B1D" w:rsidRDefault="00C13355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C13355" w:rsidRPr="004A1B1D" w:rsidRDefault="009C24CB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C13355" w:rsidRPr="004A1B1D" w:rsidRDefault="00C13355" w:rsidP="005913A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C13355" w:rsidRPr="004A1B1D" w:rsidRDefault="00C13355" w:rsidP="005913A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13355" w:rsidRPr="004A1B1D" w:rsidRDefault="00C13355" w:rsidP="005913A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C13355" w:rsidRPr="004A1B1D" w:rsidRDefault="00C13355" w:rsidP="00375B6C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75B6C"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2C5947" w:rsidRPr="004A1B1D" w:rsidRDefault="002C5947" w:rsidP="002C59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C24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:rsidR="002C5947" w:rsidRPr="004A1B1D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2C5947" w:rsidRPr="004A1B1D" w:rsidRDefault="00FB7665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2C5947" w:rsidRPr="004A1B1D" w:rsidRDefault="00FB7665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2C5947" w:rsidRPr="004A1B1D" w:rsidRDefault="00A2095D" w:rsidP="002C59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3" w:type="pct"/>
          </w:tcPr>
          <w:p w:rsidR="002C5947" w:rsidRPr="004A1B1D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2C5947" w:rsidRPr="004A1B1D" w:rsidRDefault="00FB7665" w:rsidP="00E1791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3,957</w:t>
            </w:r>
          </w:p>
        </w:tc>
        <w:tc>
          <w:tcPr>
            <w:tcW w:w="148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2C5947" w:rsidRPr="004A1B1D" w:rsidRDefault="00FB7665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2C5947" w:rsidRPr="004A1B1D" w:rsidRDefault="002C5947" w:rsidP="002C59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2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C2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5368F2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368F2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3" w:type="pct"/>
          </w:tcPr>
          <w:p w:rsidR="002C5947" w:rsidRPr="004A1B1D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C5947" w:rsidRPr="00FB7665" w:rsidRDefault="00FB7665" w:rsidP="00E1791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148" w:type="pct"/>
          </w:tcPr>
          <w:p w:rsidR="002C5947" w:rsidRPr="00FB7665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2C5947" w:rsidRPr="00FB7665" w:rsidRDefault="00FB7665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7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C13355" w:rsidRPr="004A1B1D" w:rsidRDefault="00C13355" w:rsidP="00FB7665">
      <w:pPr>
        <w:pStyle w:val="Bo-Blankline"/>
        <w:rPr>
          <w:lang w:val="en-US"/>
        </w:rPr>
      </w:pPr>
    </w:p>
    <w:p w:rsidR="00CF0D1C" w:rsidRPr="004A1B1D" w:rsidRDefault="00CF0D1C" w:rsidP="00294AA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C24CB">
        <w:rPr>
          <w:rFonts w:asciiTheme="majorBidi" w:hAnsiTheme="majorBidi" w:cstheme="majorBidi"/>
          <w:sz w:val="30"/>
          <w:szCs w:val="30"/>
        </w:rPr>
        <w:t>17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C24CB">
        <w:rPr>
          <w:rFonts w:asciiTheme="majorBidi" w:hAnsiTheme="majorBidi" w:cstheme="majorBidi"/>
          <w:sz w:val="30"/>
          <w:szCs w:val="30"/>
        </w:rPr>
        <w:t>2560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 w:rsidRPr="004A1B1D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4A1B1D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4A1B1D">
        <w:rPr>
          <w:rFonts w:asciiTheme="majorBidi" w:hAnsiTheme="majorBidi" w:cstheme="majorBidi"/>
          <w:sz w:val="30"/>
          <w:szCs w:val="30"/>
        </w:rPr>
        <w:t xml:space="preserve"> Power Investment Company Limited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(“TPIPPI”)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ในประเทศกัมพูชา โดยมีทุนจดทะเบียนจำนวน </w:t>
      </w:r>
      <w:r w:rsidR="009C24CB">
        <w:rPr>
          <w:rFonts w:asciiTheme="majorBidi" w:hAnsiTheme="majorBidi" w:cstheme="majorBidi"/>
          <w:sz w:val="30"/>
          <w:szCs w:val="30"/>
        </w:rPr>
        <w:t>125</w:t>
      </w:r>
      <w:r w:rsidRPr="004A1B1D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</w:rPr>
        <w:t>000</w:t>
      </w:r>
      <w:r w:rsidR="00294AA4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เหรียญดอลลาร์สหรัฐ (</w:t>
      </w:r>
      <w:r w:rsidR="009C24CB">
        <w:rPr>
          <w:rFonts w:asciiTheme="majorBidi" w:hAnsiTheme="majorBidi" w:cstheme="majorBidi"/>
          <w:sz w:val="30"/>
          <w:szCs w:val="30"/>
          <w:cs/>
        </w:rPr>
        <w:t>1</w:t>
      </w:r>
      <w:r w:rsidRPr="004A1B1D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  <w:cs/>
        </w:rPr>
        <w:t>000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9C24CB">
        <w:rPr>
          <w:rFonts w:asciiTheme="majorBidi" w:hAnsiTheme="majorBidi" w:cstheme="majorBidi"/>
          <w:sz w:val="30"/>
          <w:szCs w:val="30"/>
        </w:rPr>
        <w:t>125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เหรียญดอลลาร์สหรัฐ) ซึ่งได้จดทะเบียนนิติบุคคลเมื่อวันที่ </w:t>
      </w:r>
      <w:r w:rsidR="009C24CB">
        <w:rPr>
          <w:rFonts w:asciiTheme="majorBidi" w:hAnsiTheme="majorBidi" w:cstheme="majorBidi"/>
          <w:sz w:val="30"/>
          <w:szCs w:val="30"/>
        </w:rPr>
        <w:t>23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C24CB">
        <w:rPr>
          <w:rFonts w:asciiTheme="majorBidi" w:hAnsiTheme="majorBidi" w:cstheme="majorBidi"/>
          <w:sz w:val="30"/>
          <w:szCs w:val="30"/>
        </w:rPr>
        <w:t>2560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และบริษัทถือหุ้นจำนวน </w:t>
      </w:r>
      <w:r w:rsidR="009C24CB">
        <w:rPr>
          <w:rFonts w:asciiTheme="majorBidi" w:hAnsiTheme="majorBidi" w:cstheme="majorBidi"/>
          <w:sz w:val="30"/>
          <w:szCs w:val="30"/>
        </w:rPr>
        <w:t>1</w:t>
      </w:r>
      <w:r w:rsidR="00294AA4" w:rsidRPr="004A1B1D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</w:rPr>
        <w:t>000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9C24CB">
        <w:rPr>
          <w:rFonts w:asciiTheme="majorBidi" w:hAnsiTheme="majorBidi" w:cstheme="majorBidi"/>
          <w:sz w:val="30"/>
          <w:szCs w:val="30"/>
        </w:rPr>
        <w:t>100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294AA4"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ต่อ</w:t>
      </w:r>
      <w:r w:rsidR="00294AA4" w:rsidRPr="004A1B1D">
        <w:rPr>
          <w:rFonts w:asciiTheme="majorBidi" w:hAnsiTheme="majorBidi" w:cstheme="majorBidi"/>
          <w:sz w:val="30"/>
          <w:szCs w:val="30"/>
          <w:cs/>
        </w:rPr>
        <w:t>มา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125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94AA4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เหรียญดอลลาร์สหรัฐ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หรือเทียบเท่า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</w:p>
    <w:p w:rsidR="00CF0D1C" w:rsidRPr="004A1B1D" w:rsidRDefault="00CF0D1C" w:rsidP="00CF0D1C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E17914" w:rsidRPr="004A1B1D" w:rsidRDefault="00CF0D1C" w:rsidP="00CF0D1C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C24CB">
        <w:rPr>
          <w:rFonts w:asciiTheme="majorBidi" w:hAnsiTheme="majorBidi" w:cstheme="majorBidi"/>
          <w:sz w:val="30"/>
          <w:szCs w:val="30"/>
        </w:rPr>
        <w:t>3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5368F2"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368F2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sz w:val="30"/>
          <w:szCs w:val="30"/>
        </w:rPr>
        <w:t>256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</w:rPr>
        <w:t xml:space="preserve">  TPIPPI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 w:rsidRPr="004A1B1D">
        <w:rPr>
          <w:rFonts w:asciiTheme="majorBidi" w:hAnsiTheme="majorBidi" w:cstheme="majorBidi"/>
          <w:sz w:val="30"/>
          <w:szCs w:val="30"/>
        </w:rPr>
        <w:t xml:space="preserve">TPIPPI </w:t>
      </w:r>
      <w:r w:rsidRPr="004A1B1D">
        <w:rPr>
          <w:rFonts w:asciiTheme="majorBidi" w:hAnsiTheme="majorBidi" w:cstheme="majorBidi"/>
          <w:sz w:val="30"/>
          <w:szCs w:val="30"/>
          <w:cs/>
        </w:rPr>
        <w:t>ไม่มีสาระสำคัญต่องบการเงินรวมของบริษัท</w:t>
      </w:r>
    </w:p>
    <w:p w:rsidR="004350F8" w:rsidRPr="004A1B1D" w:rsidRDefault="004350F8" w:rsidP="00CF0D1C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  <w:sectPr w:rsidR="004350F8" w:rsidRPr="004A1B1D" w:rsidSect="00701540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2"/>
          <w:cols w:space="737"/>
          <w:docGrid w:linePitch="360"/>
        </w:sectPr>
      </w:pPr>
    </w:p>
    <w:p w:rsidR="004350F8" w:rsidRPr="004A1B1D" w:rsidRDefault="004350F8" w:rsidP="00F371EC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B74A15"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4A15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sz w:val="30"/>
          <w:szCs w:val="30"/>
        </w:rPr>
        <w:t>2561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C24CB">
        <w:rPr>
          <w:rFonts w:asciiTheme="majorBidi" w:hAnsiTheme="majorBidi" w:cstheme="majorBidi"/>
          <w:sz w:val="30"/>
          <w:szCs w:val="30"/>
        </w:rPr>
        <w:t>31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C24CB">
        <w:rPr>
          <w:rFonts w:asciiTheme="majorBidi" w:hAnsiTheme="majorBidi" w:cstheme="majorBidi"/>
          <w:sz w:val="30"/>
          <w:szCs w:val="30"/>
        </w:rPr>
        <w:t>2560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7573ED" w:rsidRPr="004A1B1D" w:rsidRDefault="007573ED" w:rsidP="00F371EC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28" w:tblpY="47"/>
        <w:tblW w:w="142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9"/>
        <w:gridCol w:w="180"/>
        <w:gridCol w:w="1350"/>
        <w:gridCol w:w="184"/>
        <w:gridCol w:w="1346"/>
        <w:gridCol w:w="184"/>
        <w:gridCol w:w="1346"/>
        <w:gridCol w:w="185"/>
        <w:gridCol w:w="1345"/>
        <w:gridCol w:w="184"/>
        <w:gridCol w:w="1256"/>
        <w:gridCol w:w="184"/>
        <w:gridCol w:w="1346"/>
      </w:tblGrid>
      <w:tr w:rsidR="007573ED" w:rsidRPr="004A1B1D" w:rsidTr="00CC6F3C">
        <w:trPr>
          <w:cantSplit/>
          <w:trHeight w:val="576"/>
          <w:tblHeader/>
        </w:trPr>
        <w:tc>
          <w:tcPr>
            <w:tcW w:w="5209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6" w:type="dxa"/>
            <w:gridSpan w:val="3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B74A15" w:rsidRPr="004A1B1D" w:rsidTr="00CC6F3C">
        <w:trPr>
          <w:cantSplit/>
          <w:trHeight w:val="459"/>
          <w:tblHeader/>
        </w:trPr>
        <w:tc>
          <w:tcPr>
            <w:tcW w:w="5209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B74A15" w:rsidRPr="004A1B1D" w:rsidRDefault="009C24CB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4A15" w:rsidRPr="004A1B1D" w:rsidTr="00CC6F3C">
        <w:trPr>
          <w:cantSplit/>
          <w:trHeight w:val="189"/>
          <w:tblHeader/>
        </w:trPr>
        <w:tc>
          <w:tcPr>
            <w:tcW w:w="5209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9C24CB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CC6F3C">
        <w:trPr>
          <w:cantSplit/>
          <w:trHeight w:val="189"/>
          <w:tblHeader/>
        </w:trPr>
        <w:tc>
          <w:tcPr>
            <w:tcW w:w="5209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6" w:type="dxa"/>
            <w:gridSpan w:val="7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A15" w:rsidRPr="004A1B1D" w:rsidTr="00CC6F3C">
        <w:trPr>
          <w:cantSplit/>
        </w:trPr>
        <w:tc>
          <w:tcPr>
            <w:tcW w:w="5389" w:type="dxa"/>
            <w:gridSpan w:val="2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A15" w:rsidRPr="004A1B1D" w:rsidTr="00CC6F3C">
        <w:trPr>
          <w:cantSplit/>
        </w:trPr>
        <w:tc>
          <w:tcPr>
            <w:tcW w:w="5209" w:type="dxa"/>
          </w:tcPr>
          <w:p w:rsidR="00B74A15" w:rsidRPr="004A1B1D" w:rsidRDefault="00B74A15" w:rsidP="00B74A15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TPI 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</w:rPr>
              <w:t>Polene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Power Investment Company Limited</w:t>
            </w: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B74A15" w:rsidRPr="004A1B1D" w:rsidRDefault="00FB766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FB766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8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B74A15" w:rsidRPr="004A1B1D" w:rsidRDefault="00FB766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7665"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A15" w:rsidRPr="004A1B1D" w:rsidTr="00CC6F3C">
        <w:trPr>
          <w:cantSplit/>
          <w:trHeight w:val="197"/>
        </w:trPr>
        <w:tc>
          <w:tcPr>
            <w:tcW w:w="5209" w:type="dxa"/>
            <w:vAlign w:val="bottom"/>
          </w:tcPr>
          <w:p w:rsidR="00B74A15" w:rsidRPr="004A1B1D" w:rsidRDefault="00B74A15" w:rsidP="00B74A15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B74A15" w:rsidRPr="004A1B1D" w:rsidRDefault="00FB766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74A15" w:rsidRPr="004A1B1D" w:rsidTr="00CC6F3C">
        <w:trPr>
          <w:cantSplit/>
        </w:trPr>
        <w:tc>
          <w:tcPr>
            <w:tcW w:w="5389" w:type="dxa"/>
            <w:gridSpan w:val="2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74A15" w:rsidRPr="004A1B1D" w:rsidTr="00CC6F3C">
        <w:trPr>
          <w:cantSplit/>
        </w:trPr>
        <w:tc>
          <w:tcPr>
            <w:tcW w:w="5209" w:type="dxa"/>
          </w:tcPr>
          <w:p w:rsidR="00B74A15" w:rsidRPr="004A1B1D" w:rsidRDefault="00B74A15" w:rsidP="00B74A15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B74A15" w:rsidRPr="004A1B1D" w:rsidRDefault="00FB766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A15" w:rsidRPr="004A1B1D" w:rsidTr="00CC6F3C">
        <w:trPr>
          <w:cantSplit/>
          <w:trHeight w:val="197"/>
        </w:trPr>
        <w:tc>
          <w:tcPr>
            <w:tcW w:w="5209" w:type="dxa"/>
            <w:vAlign w:val="bottom"/>
          </w:tcPr>
          <w:p w:rsidR="00B74A15" w:rsidRPr="004A1B1D" w:rsidRDefault="00B74A15" w:rsidP="00B74A15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FB7665" w:rsidP="00B74A1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184" w:type="dxa"/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B74A15" w:rsidP="00B74A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3736D" w:rsidRPr="004A1B1D" w:rsidRDefault="00D3736D" w:rsidP="00CF0D1C">
      <w:pPr>
        <w:pStyle w:val="Caption"/>
        <w:numPr>
          <w:ilvl w:val="0"/>
          <w:numId w:val="0"/>
        </w:numPr>
        <w:ind w:left="567"/>
        <w:rPr>
          <w:rFonts w:asciiTheme="majorBidi" w:hAnsiTheme="majorBidi" w:cstheme="majorBidi"/>
          <w:lang w:val="en-GB"/>
        </w:rPr>
      </w:pPr>
    </w:p>
    <w:p w:rsidR="006773F7" w:rsidRPr="004A1B1D" w:rsidRDefault="006773F7" w:rsidP="006773F7">
      <w:pPr>
        <w:ind w:firstLine="540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บริษัทย่อยของบริษัทไม่มีการจ่ายเงินปันผลในระหว่าง</w:t>
      </w:r>
      <w:r w:rsidR="00727F24" w:rsidRPr="004A1B1D">
        <w:rPr>
          <w:rFonts w:asciiTheme="majorBidi" w:hAnsiTheme="majorBidi" w:cstheme="majorBidi"/>
          <w:sz w:val="30"/>
          <w:szCs w:val="30"/>
          <w:cs/>
        </w:rPr>
        <w:t>งวด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C24CB">
        <w:rPr>
          <w:rFonts w:asciiTheme="majorBidi" w:hAnsiTheme="majorBidi" w:cstheme="majorBidi"/>
          <w:sz w:val="30"/>
          <w:szCs w:val="30"/>
        </w:rPr>
        <w:t>3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B73239"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3239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sz w:val="30"/>
          <w:szCs w:val="30"/>
          <w:cs/>
        </w:rPr>
        <w:t>256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1</w:t>
      </w:r>
    </w:p>
    <w:p w:rsidR="00727F24" w:rsidRPr="004A1B1D" w:rsidRDefault="00727F24" w:rsidP="006773F7">
      <w:pPr>
        <w:ind w:firstLine="540"/>
        <w:rPr>
          <w:rFonts w:asciiTheme="majorBidi" w:hAnsiTheme="majorBidi" w:cstheme="majorBidi"/>
          <w:sz w:val="20"/>
          <w:szCs w:val="20"/>
          <w:lang w:val="en-US"/>
        </w:rPr>
      </w:pPr>
    </w:p>
    <w:p w:rsidR="006773F7" w:rsidRPr="004A1B1D" w:rsidRDefault="006773F7" w:rsidP="006773F7">
      <w:pPr>
        <w:ind w:firstLine="540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:rsidR="006773F7" w:rsidRPr="004A1B1D" w:rsidRDefault="006773F7" w:rsidP="006773F7">
      <w:pPr>
        <w:rPr>
          <w:rFonts w:asciiTheme="majorBidi" w:hAnsiTheme="majorBidi" w:cstheme="majorBidi"/>
        </w:rPr>
      </w:pPr>
    </w:p>
    <w:p w:rsidR="004350F8" w:rsidRPr="004A1B1D" w:rsidRDefault="004350F8" w:rsidP="00375B6C">
      <w:pPr>
        <w:pStyle w:val="Caption"/>
        <w:framePr w:w="13707" w:wrap="auto" w:hAnchor="text"/>
        <w:numPr>
          <w:ilvl w:val="0"/>
          <w:numId w:val="0"/>
        </w:numPr>
        <w:ind w:left="567"/>
        <w:rPr>
          <w:rFonts w:asciiTheme="majorBidi" w:hAnsiTheme="majorBidi" w:cstheme="majorBidi"/>
          <w:cs/>
          <w:lang w:val="en-GB"/>
        </w:rPr>
        <w:sectPr w:rsidR="004350F8" w:rsidRPr="004A1B1D" w:rsidSect="00977DBA"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:rsidR="00F356C1" w:rsidRPr="00E44B80" w:rsidRDefault="00F356C1" w:rsidP="00F34C1E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:rsidR="00EB712A" w:rsidRPr="00FB7665" w:rsidRDefault="00EB712A" w:rsidP="00FB7665">
      <w:pPr>
        <w:pStyle w:val="Bo-Blankline"/>
        <w:rPr>
          <w:cs/>
        </w:rPr>
      </w:pPr>
    </w:p>
    <w:p w:rsidR="004B1C75" w:rsidRPr="00E44B80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การซื้อและจำหน่ายที่ดิน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="00B73239" w:rsidRPr="00E44B80">
        <w:rPr>
          <w:rFonts w:asciiTheme="majorBidi" w:hAnsiTheme="majorBidi" w:cstheme="majorBidi"/>
          <w:sz w:val="30"/>
          <w:szCs w:val="30"/>
          <w:cs/>
        </w:rPr>
        <w:t>อาคารและอุปกรณ์ระหว่างงวด</w:t>
      </w:r>
      <w:r w:rsidR="00B73239" w:rsidRPr="00E44B80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C24CB">
        <w:rPr>
          <w:rFonts w:asciiTheme="majorBidi" w:hAnsiTheme="majorBidi" w:cstheme="majorBidi"/>
          <w:sz w:val="30"/>
          <w:szCs w:val="30"/>
          <w:cs/>
        </w:rPr>
        <w:t>3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B7323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3239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E44B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B1C75" w:rsidRPr="00FB7665" w:rsidRDefault="004B1C75" w:rsidP="00FB7665">
      <w:pPr>
        <w:pStyle w:val="Bo-Blanklin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5368F2" w:rsidRPr="00E44B80" w:rsidTr="00B94A49">
        <w:tc>
          <w:tcPr>
            <w:tcW w:w="3960" w:type="dxa"/>
            <w:vAlign w:val="bottom"/>
          </w:tcPr>
          <w:p w:rsidR="005368F2" w:rsidRPr="00E44B80" w:rsidRDefault="005368F2" w:rsidP="00B94A4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9C2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3"/>
          </w:tcPr>
          <w:p w:rsidR="005368F2" w:rsidRPr="00E44B80" w:rsidRDefault="009C24CB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368F2" w:rsidRPr="00E44B80" w:rsidRDefault="009C24CB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68F2" w:rsidRPr="00E44B80" w:rsidTr="00B94A49">
        <w:tc>
          <w:tcPr>
            <w:tcW w:w="3960" w:type="dxa"/>
          </w:tcPr>
          <w:p w:rsidR="005368F2" w:rsidRPr="00E44B80" w:rsidRDefault="005368F2" w:rsidP="00B94A4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5368F2" w:rsidRPr="00E44B80" w:rsidTr="00B94A49">
        <w:trPr>
          <w:trHeight w:val="247"/>
        </w:trPr>
        <w:tc>
          <w:tcPr>
            <w:tcW w:w="3960" w:type="dxa"/>
          </w:tcPr>
          <w:p w:rsidR="005368F2" w:rsidRPr="00E44B80" w:rsidRDefault="005368F2" w:rsidP="00B94A4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762,143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2,089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17,386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2,793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13,343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</w:tcPr>
          <w:p w:rsidR="000A3CF6" w:rsidRPr="00E44B80" w:rsidRDefault="00320B5D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856,346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068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35,565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</w:t>
            </w: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3CF6" w:rsidRPr="00E44B80" w:rsidRDefault="000A3CF6" w:rsidP="000A3C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3CF6" w:rsidRPr="00E44B80" w:rsidTr="00B94A49">
        <w:trPr>
          <w:trHeight w:hRule="exact" w:val="420"/>
        </w:trPr>
        <w:tc>
          <w:tcPr>
            <w:tcW w:w="3960" w:type="dxa"/>
          </w:tcPr>
          <w:p w:rsidR="000A3CF6" w:rsidRPr="00E44B80" w:rsidRDefault="000A3CF6" w:rsidP="000A3CF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3CF6" w:rsidRPr="00E44B80" w:rsidRDefault="000A3CF6" w:rsidP="00320B5D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320B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676,439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A3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13,343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Pr="00E44B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103</w:t>
            </w:r>
            <w:r w:rsidRPr="00E44B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:rsidR="000A3CF6" w:rsidRPr="00E44B80" w:rsidRDefault="000A3CF6" w:rsidP="000A3C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3CF6" w:rsidRPr="00E44B80" w:rsidRDefault="000A3CF6" w:rsidP="000A3CF6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</w:t>
            </w:r>
            <w:r w:rsidRPr="00E44B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188</w:t>
            </w:r>
          </w:p>
        </w:tc>
      </w:tr>
    </w:tbl>
    <w:p w:rsidR="005368F2" w:rsidRPr="00FB7665" w:rsidRDefault="005368F2" w:rsidP="00FB7665">
      <w:pPr>
        <w:pStyle w:val="Bo-Blankline"/>
      </w:pPr>
    </w:p>
    <w:p w:rsidR="00E7328A" w:rsidRPr="004A1B1D" w:rsidRDefault="002E6A33" w:rsidP="002E6A33">
      <w:pPr>
        <w:pStyle w:val="Ang15"/>
        <w:rPr>
          <w:rFonts w:asciiTheme="majorBidi" w:hAnsiTheme="majorBidi" w:cstheme="majorBidi"/>
          <w:i/>
          <w:iCs/>
        </w:rPr>
      </w:pPr>
      <w:r w:rsidRPr="004A1B1D">
        <w:rPr>
          <w:rFonts w:asciiTheme="majorBidi" w:hAnsiTheme="majorBidi" w:cstheme="majorBidi"/>
          <w:cs/>
          <w:lang w:val="en-US"/>
        </w:rPr>
        <w:t>บริษัทไม่มี</w:t>
      </w:r>
      <w:r w:rsidR="00857607" w:rsidRPr="004A1B1D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</w:t>
      </w:r>
      <w:r w:rsidRPr="004A1B1D">
        <w:rPr>
          <w:rFonts w:asciiTheme="majorBidi" w:hAnsiTheme="majorBidi" w:cstheme="majorBidi"/>
          <w:cs/>
        </w:rPr>
        <w:t>ที่</w:t>
      </w:r>
      <w:r w:rsidR="00857607" w:rsidRPr="004A1B1D">
        <w:rPr>
          <w:rFonts w:asciiTheme="majorBidi" w:hAnsiTheme="majorBidi" w:cstheme="majorBidi"/>
          <w:cs/>
        </w:rPr>
        <w:t xml:space="preserve">บันทึกเป็นส่วนหนึ่งของต้นทุนสินทรัพย์ </w:t>
      </w:r>
      <w:r w:rsidR="00B73239" w:rsidRPr="004A1B1D">
        <w:rPr>
          <w:rFonts w:asciiTheme="majorBidi" w:hAnsiTheme="majorBidi" w:cstheme="majorBidi"/>
          <w:cs/>
        </w:rPr>
        <w:t>สำหรับงวดหก</w:t>
      </w:r>
      <w:r w:rsidRPr="004A1B1D">
        <w:rPr>
          <w:rFonts w:asciiTheme="majorBidi" w:hAnsiTheme="majorBidi" w:cstheme="majorBidi"/>
          <w:cs/>
        </w:rPr>
        <w:t>เดือนสิ้นสุด</w:t>
      </w:r>
      <w:r w:rsidR="00857607" w:rsidRPr="004A1B1D">
        <w:rPr>
          <w:rFonts w:asciiTheme="majorBidi" w:hAnsiTheme="majorBidi" w:cstheme="majorBidi"/>
          <w:cs/>
        </w:rPr>
        <w:t xml:space="preserve">วันที่ </w:t>
      </w:r>
      <w:r w:rsidR="009C24CB">
        <w:rPr>
          <w:rFonts w:asciiTheme="majorBidi" w:hAnsiTheme="majorBidi" w:cstheme="majorBidi"/>
        </w:rPr>
        <w:t>3</w:t>
      </w:r>
      <w:r w:rsidR="009C24CB">
        <w:rPr>
          <w:rFonts w:asciiTheme="majorBidi" w:hAnsiTheme="majorBidi" w:cstheme="majorBidi"/>
          <w:lang w:val="en-US"/>
        </w:rPr>
        <w:t>0</w:t>
      </w:r>
      <w:r w:rsidR="00B73239" w:rsidRPr="004A1B1D">
        <w:rPr>
          <w:rFonts w:asciiTheme="majorBidi" w:hAnsiTheme="majorBidi" w:cstheme="majorBidi"/>
          <w:lang w:val="en-US"/>
        </w:rPr>
        <w:t xml:space="preserve"> </w:t>
      </w:r>
      <w:r w:rsidR="00B73239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</w:rPr>
        <w:t>2561</w:t>
      </w:r>
      <w:r w:rsidR="00A25479" w:rsidRPr="004A1B1D">
        <w:rPr>
          <w:rFonts w:asciiTheme="majorBidi" w:hAnsiTheme="majorBidi" w:cstheme="majorBidi"/>
          <w:cs/>
        </w:rPr>
        <w:t xml:space="preserve"> </w:t>
      </w:r>
      <w:r w:rsidR="00857607" w:rsidRPr="004A1B1D">
        <w:rPr>
          <w:rFonts w:asciiTheme="majorBidi" w:hAnsiTheme="majorBidi" w:cstheme="majorBidi"/>
          <w:i/>
          <w:iCs/>
          <w:cs/>
        </w:rPr>
        <w:t>(</w:t>
      </w:r>
      <w:r w:rsidR="009C24CB">
        <w:rPr>
          <w:rFonts w:asciiTheme="majorBidi" w:hAnsiTheme="majorBidi" w:cstheme="majorBidi"/>
          <w:i/>
          <w:iCs/>
        </w:rPr>
        <w:t>31</w:t>
      </w:r>
      <w:r w:rsidR="00CD1207" w:rsidRPr="004A1B1D">
        <w:rPr>
          <w:rFonts w:asciiTheme="majorBidi" w:hAnsiTheme="majorBidi" w:cstheme="majorBidi"/>
          <w:i/>
          <w:iCs/>
        </w:rPr>
        <w:t xml:space="preserve"> </w:t>
      </w:r>
      <w:r w:rsidR="00CD1207" w:rsidRPr="004A1B1D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9C24CB">
        <w:rPr>
          <w:rFonts w:asciiTheme="majorBidi" w:hAnsiTheme="majorBidi" w:cstheme="majorBidi"/>
          <w:i/>
          <w:iCs/>
        </w:rPr>
        <w:t>2560</w:t>
      </w:r>
      <w:r w:rsidR="00857607" w:rsidRPr="004A1B1D">
        <w:rPr>
          <w:rFonts w:asciiTheme="majorBidi" w:hAnsiTheme="majorBidi" w:cstheme="majorBidi"/>
          <w:i/>
          <w:iCs/>
        </w:rPr>
        <w:t xml:space="preserve">: </w:t>
      </w:r>
      <w:r w:rsidR="009C24CB">
        <w:rPr>
          <w:rFonts w:asciiTheme="majorBidi" w:hAnsiTheme="majorBidi" w:cstheme="majorBidi"/>
          <w:i/>
          <w:iCs/>
        </w:rPr>
        <w:t>55</w:t>
      </w:r>
      <w:r w:rsidR="00857607" w:rsidRPr="004A1B1D">
        <w:rPr>
          <w:rFonts w:asciiTheme="majorBidi" w:hAnsiTheme="majorBidi" w:cstheme="majorBidi"/>
          <w:i/>
          <w:iCs/>
          <w:cs/>
        </w:rPr>
        <w:t xml:space="preserve"> ล้านบาท</w:t>
      </w:r>
      <w:r w:rsidR="00A25479" w:rsidRPr="004A1B1D">
        <w:rPr>
          <w:rFonts w:asciiTheme="majorBidi" w:hAnsiTheme="majorBidi" w:cstheme="majorBidi"/>
          <w:i/>
          <w:iCs/>
        </w:rPr>
        <w:t xml:space="preserve"> </w:t>
      </w:r>
      <w:r w:rsidR="00A25479" w:rsidRPr="004A1B1D">
        <w:rPr>
          <w:rFonts w:asciiTheme="majorBidi" w:hAnsiTheme="majorBidi" w:cstheme="majorBidi"/>
          <w:i/>
          <w:iCs/>
          <w:cs/>
        </w:rPr>
        <w:t xml:space="preserve">และมีอัตราดอกเบี้ยที่รับรู้ร้อยละ </w:t>
      </w:r>
      <w:r w:rsidR="00A25479" w:rsidRPr="004A1B1D">
        <w:rPr>
          <w:rFonts w:asciiTheme="majorBidi" w:hAnsiTheme="majorBidi" w:cstheme="majorBidi"/>
          <w:i/>
          <w:iCs/>
        </w:rPr>
        <w:t>MLR-</w:t>
      </w:r>
      <w:r w:rsidR="009C24CB">
        <w:rPr>
          <w:rFonts w:asciiTheme="majorBidi" w:hAnsiTheme="majorBidi" w:cstheme="majorBidi"/>
          <w:i/>
          <w:iCs/>
        </w:rPr>
        <w:t>1</w:t>
      </w:r>
      <w:r w:rsidR="00A25479" w:rsidRPr="004A1B1D">
        <w:rPr>
          <w:rFonts w:asciiTheme="majorBidi" w:hAnsiTheme="majorBidi" w:cstheme="majorBidi"/>
          <w:i/>
          <w:iCs/>
        </w:rPr>
        <w:t>.</w:t>
      </w:r>
      <w:r w:rsidR="009C24CB">
        <w:rPr>
          <w:rFonts w:asciiTheme="majorBidi" w:hAnsiTheme="majorBidi" w:cstheme="majorBidi"/>
          <w:i/>
          <w:iCs/>
        </w:rPr>
        <w:t>75</w:t>
      </w:r>
      <w:r w:rsidR="00A25479" w:rsidRPr="004A1B1D">
        <w:rPr>
          <w:rFonts w:asciiTheme="majorBidi" w:hAnsiTheme="majorBidi" w:cstheme="majorBidi"/>
          <w:i/>
          <w:iCs/>
        </w:rPr>
        <w:t xml:space="preserve"> </w:t>
      </w:r>
      <w:r w:rsidR="00A25479" w:rsidRPr="004A1B1D">
        <w:rPr>
          <w:rFonts w:asciiTheme="majorBidi" w:hAnsiTheme="majorBidi" w:cstheme="majorBidi"/>
          <w:i/>
          <w:iCs/>
          <w:cs/>
        </w:rPr>
        <w:t xml:space="preserve">ถึง </w:t>
      </w:r>
      <w:r w:rsidR="00A25479" w:rsidRPr="004A1B1D">
        <w:rPr>
          <w:rFonts w:asciiTheme="majorBidi" w:hAnsiTheme="majorBidi" w:cstheme="majorBidi"/>
          <w:i/>
          <w:iCs/>
        </w:rPr>
        <w:t>MLR-</w:t>
      </w:r>
      <w:r w:rsidR="009C24CB">
        <w:rPr>
          <w:rFonts w:asciiTheme="majorBidi" w:hAnsiTheme="majorBidi" w:cstheme="majorBidi"/>
          <w:i/>
          <w:iCs/>
        </w:rPr>
        <w:t>1</w:t>
      </w:r>
      <w:r w:rsidR="00A25479" w:rsidRPr="004A1B1D">
        <w:rPr>
          <w:rFonts w:asciiTheme="majorBidi" w:hAnsiTheme="majorBidi" w:cstheme="majorBidi"/>
          <w:i/>
          <w:iCs/>
        </w:rPr>
        <w:t>.</w:t>
      </w:r>
      <w:r w:rsidR="009C24CB">
        <w:rPr>
          <w:rFonts w:asciiTheme="majorBidi" w:hAnsiTheme="majorBidi" w:cstheme="majorBidi"/>
          <w:i/>
          <w:iCs/>
        </w:rPr>
        <w:t>5</w:t>
      </w:r>
      <w:r w:rsidR="00857607" w:rsidRPr="004A1B1D">
        <w:rPr>
          <w:rFonts w:asciiTheme="majorBidi" w:hAnsiTheme="majorBidi" w:cstheme="majorBidi"/>
          <w:i/>
          <w:iCs/>
          <w:cs/>
        </w:rPr>
        <w:t>)</w:t>
      </w:r>
    </w:p>
    <w:p w:rsidR="005F425C" w:rsidRPr="00E44B80" w:rsidRDefault="005F425C" w:rsidP="00FB7665">
      <w:pPr>
        <w:pStyle w:val="Bo-Blankline"/>
      </w:pPr>
    </w:p>
    <w:p w:rsidR="005F425C" w:rsidRPr="004A1B1D" w:rsidRDefault="005F425C" w:rsidP="002E6A33">
      <w:pPr>
        <w:pStyle w:val="Ang15"/>
        <w:rPr>
          <w:rFonts w:asciiTheme="majorBidi" w:hAnsiTheme="majorBidi" w:cstheme="majorBidi"/>
          <w:cs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ในระหว่างปี </w:t>
      </w:r>
      <w:r w:rsidR="009C24CB">
        <w:rPr>
          <w:rFonts w:asciiTheme="majorBidi" w:hAnsiTheme="majorBidi" w:cstheme="majorBidi"/>
          <w:lang w:val="en-US"/>
        </w:rPr>
        <w:t>2561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>บริษัท</w:t>
      </w:r>
      <w:r w:rsidR="00C86D8D" w:rsidRPr="004A1B1D">
        <w:rPr>
          <w:rFonts w:asciiTheme="majorBidi" w:hAnsiTheme="majorBidi" w:cstheme="majorBidi"/>
          <w:cs/>
          <w:lang w:val="en-US"/>
        </w:rPr>
        <w:t>ได้</w:t>
      </w:r>
      <w:r w:rsidRPr="004A1B1D">
        <w:rPr>
          <w:rFonts w:asciiTheme="majorBidi" w:hAnsiTheme="majorBidi" w:cstheme="majorBidi"/>
          <w:cs/>
          <w:lang w:val="en-US"/>
        </w:rPr>
        <w:t>ซื้อที่ดิน</w:t>
      </w:r>
      <w:r w:rsidR="00093981" w:rsidRPr="004A1B1D">
        <w:rPr>
          <w:rFonts w:asciiTheme="majorBidi" w:hAnsiTheme="majorBidi" w:cstheme="majorBidi"/>
          <w:cs/>
          <w:lang w:val="en-US"/>
        </w:rPr>
        <w:t>จำนวนหนึ่งสำหรับ</w:t>
      </w:r>
      <w:r w:rsidRPr="004A1B1D">
        <w:rPr>
          <w:rFonts w:asciiTheme="majorBidi" w:hAnsiTheme="majorBidi" w:cstheme="majorBidi"/>
          <w:cs/>
          <w:lang w:val="en-US"/>
        </w:rPr>
        <w:t>โครงการในอนาคต</w:t>
      </w:r>
      <w:r w:rsidR="00C86D8D" w:rsidRPr="004A1B1D">
        <w:rPr>
          <w:rFonts w:asciiTheme="majorBidi" w:hAnsiTheme="majorBidi" w:cstheme="majorBidi"/>
          <w:cs/>
          <w:lang w:val="en-US"/>
        </w:rPr>
        <w:t>ของบริษัท</w:t>
      </w:r>
    </w:p>
    <w:p w:rsidR="009E3604" w:rsidRPr="004A1B1D" w:rsidRDefault="009E3604" w:rsidP="006C393D">
      <w:pPr>
        <w:ind w:left="567"/>
        <w:jc w:val="thaiDistribute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:rsidR="00E7328A" w:rsidRPr="00E44B80" w:rsidRDefault="008649F5" w:rsidP="002D7AA2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E7328A" w:rsidRPr="00E44B80">
        <w:rPr>
          <w:rFonts w:asciiTheme="majorBidi" w:hAnsiTheme="majorBidi" w:cstheme="majorBidi"/>
          <w:cs/>
        </w:rPr>
        <w:lastRenderedPageBreak/>
        <w:t>ทุนเรือนหุ้น</w:t>
      </w:r>
    </w:p>
    <w:p w:rsidR="00E7328A" w:rsidRPr="0093540F" w:rsidRDefault="00E7328A" w:rsidP="0093540F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5368F2" w:rsidRPr="00E44B80" w:rsidTr="008C4818">
        <w:tc>
          <w:tcPr>
            <w:tcW w:w="3150" w:type="dxa"/>
          </w:tcPr>
          <w:p w:rsidR="008C4818" w:rsidRPr="008C4818" w:rsidRDefault="008C4818" w:rsidP="00B94A4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81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5368F2" w:rsidRPr="00E44B80" w:rsidRDefault="009C24CB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368F2" w:rsidRPr="00E44B80" w:rsidRDefault="005368F2" w:rsidP="00B94A49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5368F2" w:rsidRPr="00E44B80" w:rsidRDefault="009C24CB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5368F2" w:rsidRPr="00E44B80" w:rsidTr="008C4818">
        <w:tc>
          <w:tcPr>
            <w:tcW w:w="3150" w:type="dxa"/>
          </w:tcPr>
          <w:p w:rsidR="005368F2" w:rsidRPr="008C4818" w:rsidRDefault="008C4818" w:rsidP="008C4818">
            <w:pPr>
              <w:spacing w:line="240" w:lineRule="auto"/>
              <w:ind w:right="2" w:firstLine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C4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C4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C4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:rsidR="005368F2" w:rsidRPr="00E44B80" w:rsidRDefault="005368F2" w:rsidP="00B94A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5368F2" w:rsidRPr="00E44B80" w:rsidRDefault="005368F2" w:rsidP="00B94A49">
            <w:pPr>
              <w:pStyle w:val="3"/>
              <w:ind w:left="-11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5368F2" w:rsidRPr="00E44B80" w:rsidTr="008C4818">
        <w:tc>
          <w:tcPr>
            <w:tcW w:w="3150" w:type="dxa"/>
          </w:tcPr>
          <w:p w:rsidR="005368F2" w:rsidRPr="00E44B80" w:rsidRDefault="005368F2" w:rsidP="00B94A49">
            <w:pPr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5368F2" w:rsidRPr="00E44B80" w:rsidRDefault="005368F2" w:rsidP="00B94A49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368F2" w:rsidRPr="00E44B80" w:rsidTr="008C4818">
        <w:tc>
          <w:tcPr>
            <w:tcW w:w="3150" w:type="dxa"/>
          </w:tcPr>
          <w:p w:rsidR="005368F2" w:rsidRPr="00E44B80" w:rsidRDefault="005368F2" w:rsidP="00B94A49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5368F2" w:rsidRPr="00E44B80" w:rsidRDefault="005368F2" w:rsidP="00B94A49">
            <w:pPr>
              <w:pStyle w:val="ASSETS"/>
              <w:ind w:left="-468" w:right="2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5368F2" w:rsidRPr="00E44B80" w:rsidRDefault="005368F2" w:rsidP="00B94A4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5368F2" w:rsidRPr="00E44B80" w:rsidRDefault="005368F2" w:rsidP="00B94A4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5368F2" w:rsidRPr="00E44B80" w:rsidRDefault="005368F2" w:rsidP="00B94A4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5368F2" w:rsidRPr="00E44B80" w:rsidRDefault="005368F2" w:rsidP="00B94A4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5368F2" w:rsidRPr="00E44B80" w:rsidRDefault="005368F2" w:rsidP="00B94A4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5368F2" w:rsidRPr="00E44B80" w:rsidRDefault="005368F2" w:rsidP="00B94A49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5368F2" w:rsidRPr="00E44B80" w:rsidRDefault="005368F2" w:rsidP="00B94A49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</w:p>
        </w:tc>
      </w:tr>
      <w:tr w:rsidR="008C4818" w:rsidRPr="00E44B80" w:rsidTr="008C4818">
        <w:tc>
          <w:tcPr>
            <w:tcW w:w="3960" w:type="dxa"/>
            <w:gridSpan w:val="2"/>
          </w:tcPr>
          <w:p w:rsidR="008C4818" w:rsidRPr="00E44B80" w:rsidRDefault="008C4818" w:rsidP="008C4818">
            <w:pPr>
              <w:pStyle w:val="ASSETS"/>
              <w:ind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none"/>
                <w:cs/>
              </w:rPr>
              <w:t xml:space="preserve">ณ 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:rsidR="008C4818" w:rsidRPr="00E44B80" w:rsidRDefault="008C4818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8C4818" w:rsidRPr="00E44B80" w:rsidRDefault="008C4818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:rsidR="008C4818" w:rsidRPr="00E44B80" w:rsidRDefault="008C4818" w:rsidP="005368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818" w:rsidRPr="00E44B80" w:rsidRDefault="008C4818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818" w:rsidRPr="00E44B80" w:rsidRDefault="008C4818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818" w:rsidRPr="00E44B80" w:rsidRDefault="008C4818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818" w:rsidRPr="00E44B80" w:rsidRDefault="008C4818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818" w:rsidRPr="00E44B80" w:rsidTr="008C4818">
        <w:tc>
          <w:tcPr>
            <w:tcW w:w="3150" w:type="dxa"/>
          </w:tcPr>
          <w:p w:rsidR="008C4818" w:rsidRPr="00E44B80" w:rsidRDefault="008C4818" w:rsidP="008C481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818" w:rsidRPr="00E44B80" w:rsidRDefault="008C4818" w:rsidP="008C481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gridSpan w:val="2"/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400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818" w:rsidRPr="00E44B80" w:rsidRDefault="008C4818" w:rsidP="008C4818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400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5368F2" w:rsidRPr="0093540F" w:rsidTr="008C4818">
        <w:tc>
          <w:tcPr>
            <w:tcW w:w="3150" w:type="dxa"/>
          </w:tcPr>
          <w:p w:rsidR="005368F2" w:rsidRPr="0093540F" w:rsidRDefault="005368F2" w:rsidP="005368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5368F2" w:rsidRPr="0093540F" w:rsidRDefault="005368F2" w:rsidP="005368F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:rsidR="005368F2" w:rsidRPr="0093540F" w:rsidRDefault="005368F2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5368F2" w:rsidRPr="0093540F" w:rsidRDefault="005368F2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gridSpan w:val="2"/>
          </w:tcPr>
          <w:p w:rsidR="005368F2" w:rsidRPr="0093540F" w:rsidRDefault="005368F2" w:rsidP="005368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5368F2" w:rsidRPr="0093540F" w:rsidRDefault="005368F2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5368F2" w:rsidRPr="0093540F" w:rsidRDefault="005368F2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5368F2" w:rsidRPr="0093540F" w:rsidRDefault="005368F2" w:rsidP="005368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5368F2" w:rsidRPr="0093540F" w:rsidRDefault="005368F2" w:rsidP="005368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</w:rPr>
            </w:pPr>
          </w:p>
        </w:tc>
      </w:tr>
      <w:tr w:rsidR="005368F2" w:rsidRPr="00E44B80" w:rsidTr="008C4818">
        <w:tc>
          <w:tcPr>
            <w:tcW w:w="3150" w:type="dxa"/>
          </w:tcPr>
          <w:p w:rsidR="005368F2" w:rsidRPr="00E44B80" w:rsidRDefault="005368F2" w:rsidP="005368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5368F2" w:rsidRPr="00E44B80" w:rsidRDefault="005368F2" w:rsidP="005368F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5368F2" w:rsidRPr="00E44B80" w:rsidRDefault="005368F2" w:rsidP="005368F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5368F2" w:rsidRPr="00E44B80" w:rsidRDefault="005368F2" w:rsidP="005368F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5368F2" w:rsidRPr="00E44B80" w:rsidTr="008C4818">
        <w:tc>
          <w:tcPr>
            <w:tcW w:w="3150" w:type="dxa"/>
          </w:tcPr>
          <w:p w:rsidR="005368F2" w:rsidRPr="00E44B80" w:rsidRDefault="005368F2" w:rsidP="005368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C24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5368F2" w:rsidRPr="00E44B80" w:rsidRDefault="005368F2" w:rsidP="005368F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5368F2" w:rsidRPr="00E44B80" w:rsidRDefault="005368F2" w:rsidP="005368F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5368F2" w:rsidRPr="00E44B80" w:rsidRDefault="005368F2" w:rsidP="005368F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5368F2" w:rsidRPr="00E44B80" w:rsidTr="008C4818">
        <w:tc>
          <w:tcPr>
            <w:tcW w:w="3150" w:type="dxa"/>
          </w:tcPr>
          <w:p w:rsidR="005368F2" w:rsidRPr="00E44B80" w:rsidRDefault="005368F2" w:rsidP="005368F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5368F2" w:rsidRPr="00E44B80" w:rsidRDefault="009C24CB" w:rsidP="005368F2">
            <w:pPr>
              <w:pStyle w:val="ASSETS"/>
              <w:ind w:left="-108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</w:tcPr>
          <w:p w:rsidR="005368F2" w:rsidRPr="00E44B80" w:rsidRDefault="008C4818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8C4818">
              <w:rPr>
                <w:rFonts w:asciiTheme="majorBidi" w:hAnsi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8</w:t>
            </w:r>
            <w:r w:rsidRPr="008C4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8C4818">
              <w:rPr>
                <w:rFonts w:asciiTheme="majorBidi" w:hAnsi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400</w:t>
            </w:r>
            <w:r w:rsidRPr="008C4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8C4818">
              <w:rPr>
                <w:rFonts w:asciiTheme="majorBidi" w:hAnsi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000</w:t>
            </w:r>
          </w:p>
        </w:tc>
        <w:tc>
          <w:tcPr>
            <w:tcW w:w="236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5368F2" w:rsidRPr="00E44B80" w:rsidRDefault="008C4818" w:rsidP="005368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481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</w:t>
            </w:r>
            <w:r w:rsidRPr="008C4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C481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400</w:t>
            </w:r>
            <w:r w:rsidRPr="008C4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C481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5368F2" w:rsidRPr="00E44B80" w:rsidRDefault="009C24CB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="005368F2" w:rsidRPr="00E44B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900</w:t>
            </w:r>
            <w:r w:rsidR="005368F2" w:rsidRPr="00E44B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5368F2" w:rsidRPr="00E44B80" w:rsidRDefault="009C24CB" w:rsidP="005368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368F2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 w:rsidR="005368F2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368F2" w:rsidRPr="00E44B80" w:rsidTr="008C4818">
        <w:tc>
          <w:tcPr>
            <w:tcW w:w="3150" w:type="dxa"/>
          </w:tcPr>
          <w:p w:rsidR="005368F2" w:rsidRPr="00E44B80" w:rsidRDefault="005368F2" w:rsidP="005368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5368F2" w:rsidRPr="00E44B80" w:rsidRDefault="009C24CB" w:rsidP="005368F2">
            <w:pPr>
              <w:pStyle w:val="ASSETS"/>
              <w:ind w:left="-108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8F2" w:rsidRPr="00E44B80" w:rsidRDefault="008C4818" w:rsidP="008C4818">
            <w:pPr>
              <w:pStyle w:val="ASSETS"/>
              <w:ind w:left="-108" w:right="-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5368F2" w:rsidRPr="00E44B80" w:rsidRDefault="005368F2" w:rsidP="005368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5368F2" w:rsidRPr="00E44B80" w:rsidRDefault="008C4818" w:rsidP="005368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8F2" w:rsidRPr="00E44B80" w:rsidRDefault="009C24CB" w:rsidP="005368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5368F2" w:rsidRPr="00E44B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500</w:t>
            </w:r>
            <w:r w:rsidR="005368F2" w:rsidRPr="00E44B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5368F2" w:rsidRPr="00E44B80" w:rsidRDefault="005368F2" w:rsidP="005368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368F2" w:rsidRPr="00E44B80" w:rsidRDefault="009C24CB" w:rsidP="005368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="005368F2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5368F2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C45DD" w:rsidRPr="00E44B80" w:rsidTr="008C4818">
        <w:tc>
          <w:tcPr>
            <w:tcW w:w="3150" w:type="dxa"/>
          </w:tcPr>
          <w:p w:rsidR="004C45DD" w:rsidRPr="00E44B80" w:rsidRDefault="008C4818" w:rsidP="004C45DD">
            <w:pPr>
              <w:pStyle w:val="ASSETS"/>
              <w:ind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none"/>
                <w:cs/>
              </w:rPr>
              <w:t xml:space="preserve">ณ 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:rsidR="004C45DD" w:rsidRPr="00E44B80" w:rsidRDefault="004C45DD" w:rsidP="004C45DD">
            <w:pPr>
              <w:pStyle w:val="ASSETS"/>
              <w:ind w:left="-108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4C45DD" w:rsidRPr="00E44B80" w:rsidRDefault="004C45DD" w:rsidP="004C45D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236" w:type="dxa"/>
          </w:tcPr>
          <w:p w:rsidR="004C45DD" w:rsidRPr="00E44B80" w:rsidRDefault="004C45DD" w:rsidP="004C45D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4C45DD" w:rsidRPr="00E44B80" w:rsidRDefault="004C45DD" w:rsidP="004C45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45DD" w:rsidRPr="00E44B80" w:rsidRDefault="004C45DD" w:rsidP="004C45DD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C45DD" w:rsidRPr="00E44B80" w:rsidRDefault="004C45DD" w:rsidP="004C45D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270" w:type="dxa"/>
          </w:tcPr>
          <w:p w:rsidR="004C45DD" w:rsidRPr="00E44B80" w:rsidRDefault="004C45DD" w:rsidP="004C45DD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4C45DD" w:rsidRPr="00E44B80" w:rsidRDefault="004C45DD" w:rsidP="004C45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C4818" w:rsidRPr="00E44B80" w:rsidTr="008C4818">
        <w:tc>
          <w:tcPr>
            <w:tcW w:w="3150" w:type="dxa"/>
          </w:tcPr>
          <w:p w:rsidR="008C4818" w:rsidRPr="00E44B80" w:rsidRDefault="008C4818" w:rsidP="008C481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818" w:rsidRPr="00E44B80" w:rsidRDefault="008C4818" w:rsidP="008C4818">
            <w:pPr>
              <w:pStyle w:val="ASSETS"/>
              <w:ind w:left="-108"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400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818" w:rsidRPr="00E44B80" w:rsidRDefault="008C4818" w:rsidP="008C4818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00</w:t>
            </w:r>
            <w:r w:rsidRPr="00E44B80"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818" w:rsidRPr="00E44B80" w:rsidRDefault="008C4818" w:rsidP="008C481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818" w:rsidRPr="00E44B80" w:rsidRDefault="008C4818" w:rsidP="008C481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5368F2" w:rsidRPr="004A1B1D" w:rsidRDefault="005368F2" w:rsidP="00E7328A">
      <w:pPr>
        <w:pStyle w:val="Bo-Blankline"/>
        <w:rPr>
          <w:rFonts w:asciiTheme="majorBidi" w:hAnsiTheme="majorBidi" w:cstheme="majorBidi"/>
          <w:lang w:val="en-US"/>
        </w:rPr>
      </w:pPr>
    </w:p>
    <w:p w:rsidR="001078CF" w:rsidRPr="00E44B80" w:rsidRDefault="001078CF" w:rsidP="001078CF">
      <w:pPr>
        <w:pStyle w:val="Bo-C1Content"/>
        <w:ind w:left="540"/>
        <w:rPr>
          <w:rFonts w:asciiTheme="majorBidi" w:hAnsiTheme="majorBidi" w:cstheme="majorBidi"/>
          <w:b/>
          <w:bCs/>
          <w:i/>
          <w:iCs/>
        </w:rPr>
      </w:pPr>
      <w:r w:rsidRPr="00E44B80">
        <w:rPr>
          <w:rFonts w:asciiTheme="majorBidi" w:hAnsiTheme="majorBidi" w:cstheme="majorBidi"/>
          <w:b/>
          <w:bCs/>
          <w:i/>
          <w:iCs/>
          <w:cs/>
        </w:rPr>
        <w:t>การเพิ่มทุนจดทะเบียน</w:t>
      </w:r>
      <w:r w:rsidR="008649F5" w:rsidRPr="00E44B80">
        <w:rPr>
          <w:rFonts w:asciiTheme="majorBidi" w:hAnsiTheme="majorBidi" w:cstheme="majorBidi"/>
          <w:b/>
          <w:bCs/>
          <w:i/>
          <w:iCs/>
          <w:cs/>
        </w:rPr>
        <w:t>และการเสนอขายหุ้นใหม่ต่อประชาชนทั่วไปเป็นครั้งแรก</w:t>
      </w:r>
    </w:p>
    <w:p w:rsidR="001078CF" w:rsidRPr="00E44B80" w:rsidRDefault="001078CF" w:rsidP="0093540F">
      <w:pPr>
        <w:pStyle w:val="Bo-Blankline"/>
      </w:pPr>
    </w:p>
    <w:p w:rsidR="000D2FC9" w:rsidRPr="00E44B80" w:rsidRDefault="001078CF" w:rsidP="008649F5">
      <w:pPr>
        <w:ind w:left="562"/>
        <w:jc w:val="thaiDistribute"/>
        <w:rPr>
          <w:rStyle w:val="Ang15Char"/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C24CB">
        <w:rPr>
          <w:rFonts w:asciiTheme="majorBidi" w:hAnsiTheme="majorBidi" w:cstheme="majorBidi"/>
          <w:sz w:val="30"/>
          <w:szCs w:val="30"/>
          <w:cs/>
        </w:rPr>
        <w:t>19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C24CB">
        <w:rPr>
          <w:rFonts w:asciiTheme="majorBidi" w:hAnsiTheme="majorBidi" w:cstheme="majorBidi"/>
          <w:sz w:val="30"/>
          <w:szCs w:val="30"/>
          <w:cs/>
        </w:rPr>
        <w:t>2559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ที่ประชุมสามัญผู้ถือหุ้นมีมติอนุมัติเพิ่มทุนจดทะเบียนของบริษัทจำนวน </w:t>
      </w:r>
      <w:r w:rsidR="009C24CB">
        <w:rPr>
          <w:rFonts w:asciiTheme="majorBidi" w:hAnsiTheme="majorBidi" w:cstheme="majorBidi"/>
          <w:sz w:val="30"/>
          <w:szCs w:val="30"/>
        </w:rPr>
        <w:t>2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</w:rPr>
        <w:t>500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ล้านบาท (เพิ่มทุนจดทะเบียนจาก </w:t>
      </w:r>
      <w:r w:rsidR="009C24CB">
        <w:rPr>
          <w:rFonts w:asciiTheme="majorBidi" w:hAnsiTheme="majorBidi" w:cstheme="majorBidi"/>
          <w:sz w:val="30"/>
          <w:szCs w:val="30"/>
        </w:rPr>
        <w:t>5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</w:rPr>
        <w:t>900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ล้านบาทเป็นทุนจดทะเบียนจำนวน </w:t>
      </w:r>
      <w:r w:rsidR="009C24CB">
        <w:rPr>
          <w:rFonts w:asciiTheme="majorBidi" w:hAnsiTheme="majorBidi" w:cstheme="majorBidi"/>
          <w:sz w:val="30"/>
          <w:szCs w:val="30"/>
        </w:rPr>
        <w:t>8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</w:rPr>
        <w:t>400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ล้านบาท) โดยออกหุ้นสามัญเพิ่มทุนเป็นจำนวน </w:t>
      </w:r>
      <w:r w:rsidR="009C24CB">
        <w:rPr>
          <w:rFonts w:asciiTheme="majorBidi" w:hAnsiTheme="majorBidi" w:cstheme="majorBidi"/>
          <w:sz w:val="30"/>
          <w:szCs w:val="30"/>
        </w:rPr>
        <w:t>2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9C24CB">
        <w:rPr>
          <w:rFonts w:asciiTheme="majorBidi" w:hAnsiTheme="majorBidi" w:cstheme="majorBidi"/>
          <w:sz w:val="30"/>
          <w:szCs w:val="30"/>
        </w:rPr>
        <w:t>500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="009C24CB">
        <w:rPr>
          <w:rFonts w:asciiTheme="majorBidi" w:hAnsiTheme="majorBidi" w:cstheme="majorBidi"/>
          <w:sz w:val="30"/>
          <w:szCs w:val="30"/>
        </w:rPr>
        <w:t>1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E44B80">
        <w:rPr>
          <w:rFonts w:asciiTheme="majorBidi" w:hAnsiTheme="majorBidi" w:cstheme="majorBidi"/>
          <w:sz w:val="30"/>
          <w:szCs w:val="30"/>
        </w:rPr>
        <w:t xml:space="preserve">Initial Public Offering) </w:t>
      </w:r>
      <w:r w:rsidR="008649F5" w:rsidRPr="00E44B80">
        <w:rPr>
          <w:rFonts w:asciiTheme="majorBidi" w:hAnsiTheme="majorBidi" w:cstheme="majorBidi"/>
          <w:sz w:val="30"/>
          <w:szCs w:val="30"/>
          <w:cs/>
        </w:rPr>
        <w:t>ต่อมา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ในเดือน</w:t>
      </w:r>
      <w:r w:rsidR="009C5248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60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A5309" w:rsidRPr="00E44B80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บริษัทได้เ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สนอขายหุ้นใหม่ต่อประชาชนทั่วไปเป็นครั้งแรกเสร็จสิ้นจำนวน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2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ล้านหุ้นในราคาหุ้นละ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7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มูลค่าที่ตราไว้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1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และส่วนเกินมูลค่าหุ้น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6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เป็นจำนวนเงินรวม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17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5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15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9C24CB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</w:t>
      </w:r>
      <w:r w:rsidR="009C5248" w:rsidRPr="00E44B80">
        <w:rPr>
          <w:rFonts w:asciiTheme="majorBidi" w:hAnsiTheme="majorBidi" w:cstheme="majorBidi"/>
          <w:sz w:val="30"/>
          <w:szCs w:val="30"/>
          <w:cs/>
          <w:lang w:val="en-US"/>
        </w:rPr>
        <w:t>รวมประมาณ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  <w:lang w:val="en-US"/>
        </w:rPr>
        <w:t>419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หุ้นของบริษัทเริ่ม</w:t>
      </w:r>
      <w:r w:rsidR="000D2FC9" w:rsidRPr="00E44B80">
        <w:rPr>
          <w:rStyle w:val="Ang15Char"/>
          <w:rFonts w:asciiTheme="majorBidi" w:hAnsiTheme="majorBidi" w:cstheme="majorBidi"/>
          <w:cs/>
        </w:rPr>
        <w:t>การซื้อขายในตลาดหลักทรัพย์แห่งประเทศไทยในวันที่</w:t>
      </w:r>
      <w:r w:rsidR="000D2FC9" w:rsidRPr="00E44B80">
        <w:rPr>
          <w:rStyle w:val="Ang15Char"/>
          <w:rFonts w:asciiTheme="majorBidi" w:hAnsiTheme="majorBidi" w:cstheme="majorBidi"/>
        </w:rPr>
        <w:t xml:space="preserve"> </w:t>
      </w:r>
      <w:r w:rsidR="009C24CB">
        <w:rPr>
          <w:rStyle w:val="Ang15Char"/>
          <w:rFonts w:asciiTheme="majorBidi" w:hAnsiTheme="majorBidi" w:cstheme="majorBidi"/>
        </w:rPr>
        <w:t>5</w:t>
      </w:r>
      <w:r w:rsidR="00480BCF" w:rsidRPr="00E44B80">
        <w:rPr>
          <w:rStyle w:val="Ang15Char"/>
          <w:rFonts w:asciiTheme="majorBidi" w:hAnsiTheme="majorBidi" w:cstheme="majorBidi"/>
        </w:rPr>
        <w:t xml:space="preserve"> </w:t>
      </w:r>
      <w:r w:rsidR="00480BCF" w:rsidRPr="00E44B80">
        <w:rPr>
          <w:rStyle w:val="Ang15Char"/>
          <w:rFonts w:asciiTheme="majorBidi" w:hAnsiTheme="majorBidi" w:cstheme="majorBidi"/>
          <w:cs/>
        </w:rPr>
        <w:t xml:space="preserve">เมษายน </w:t>
      </w:r>
      <w:r w:rsidR="009C24CB">
        <w:rPr>
          <w:rStyle w:val="Ang15Char"/>
          <w:rFonts w:asciiTheme="majorBidi" w:hAnsiTheme="majorBidi" w:cstheme="majorBidi"/>
          <w:cs/>
        </w:rPr>
        <w:t>2560</w:t>
      </w:r>
    </w:p>
    <w:p w:rsidR="000F2197" w:rsidRPr="00E44B80" w:rsidRDefault="000F2197" w:rsidP="0093540F">
      <w:pPr>
        <w:pStyle w:val="Bo-Blankline"/>
        <w:rPr>
          <w:lang w:val="en-US"/>
        </w:rPr>
      </w:pPr>
    </w:p>
    <w:p w:rsidR="00C21040" w:rsidRPr="00E44B80" w:rsidRDefault="005A0745" w:rsidP="00C50CF6">
      <w:pPr>
        <w:pStyle w:val="Caption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ส่วนงาน</w:t>
      </w:r>
      <w:r w:rsidR="006271EE" w:rsidRPr="00E44B80">
        <w:rPr>
          <w:rFonts w:asciiTheme="majorBidi" w:hAnsiTheme="majorBidi" w:cstheme="majorBidi"/>
          <w:cs/>
        </w:rPr>
        <w:t>ดำเนินงาน</w:t>
      </w:r>
    </w:p>
    <w:p w:rsidR="00C21040" w:rsidRPr="0093540F" w:rsidRDefault="00C21040" w:rsidP="0093540F">
      <w:pPr>
        <w:pStyle w:val="Bo-Blankline"/>
      </w:pPr>
    </w:p>
    <w:p w:rsidR="00624F44" w:rsidRPr="00E44B80" w:rsidRDefault="00626878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93540F" w:rsidRDefault="00EE0881" w:rsidP="0093540F">
      <w:pPr>
        <w:pStyle w:val="Bo-Blankline"/>
      </w:pPr>
    </w:p>
    <w:p w:rsidR="00624F44" w:rsidRPr="004A1B1D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 w:bidi="ar-SA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Pr="004A1B1D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C21040" w:rsidRPr="004A1B1D" w:rsidRDefault="009D4F3A" w:rsidP="00093981">
      <w:pPr>
        <w:numPr>
          <w:ilvl w:val="0"/>
          <w:numId w:val="24"/>
        </w:numPr>
        <w:tabs>
          <w:tab w:val="left" w:pos="1620"/>
        </w:tabs>
        <w:spacing w:line="240" w:lineRule="auto"/>
        <w:ind w:left="547" w:right="191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  <w:lang w:eastAsia="x-none"/>
        </w:rPr>
        <w:t>การเกษตร</w:t>
      </w:r>
      <w:r w:rsidR="00027098" w:rsidRPr="004A1B1D">
        <w:rPr>
          <w:rFonts w:asciiTheme="majorBidi" w:hAnsiTheme="majorBidi" w:cstheme="majorBidi"/>
          <w:sz w:val="30"/>
          <w:szCs w:val="30"/>
          <w:cs/>
          <w:lang w:eastAsia="x-none"/>
        </w:rPr>
        <w:t>และอื่น</w:t>
      </w:r>
      <w:r w:rsidR="00027098" w:rsidRPr="004A1B1D">
        <w:rPr>
          <w:rFonts w:asciiTheme="majorBidi" w:hAnsiTheme="majorBidi" w:cstheme="majorBidi"/>
          <w:sz w:val="30"/>
          <w:szCs w:val="30"/>
          <w:cs/>
          <w:lang w:val="en-US" w:eastAsia="x-none"/>
        </w:rPr>
        <w:t>ๆ</w:t>
      </w:r>
    </w:p>
    <w:p w:rsidR="003D354D" w:rsidRPr="004A1B1D" w:rsidRDefault="003D354D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D354D" w:rsidRPr="004A1B1D" w:rsidSect="00977DBA"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360"/>
        </w:sectPr>
      </w:pPr>
    </w:p>
    <w:p w:rsidR="00093981" w:rsidRPr="004A1B1D" w:rsidRDefault="00093981" w:rsidP="00093981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ผลการดำเนินงานวัดโดยใช้กำไรก่อนภาษีเงินได้ของส่วนงาน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93981" w:rsidRPr="00E44B80" w:rsidRDefault="00093981" w:rsidP="00093981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40" w:right="191"/>
        <w:rPr>
          <w:rFonts w:asciiTheme="majorBidi" w:hAnsiTheme="majorBidi" w:cstheme="majorBidi"/>
          <w:b w:val="0"/>
          <w:bCs w:val="0"/>
          <w:i w:val="0"/>
          <w:iCs w:val="0"/>
          <w:sz w:val="30"/>
          <w:szCs w:val="30"/>
        </w:rPr>
      </w:pPr>
    </w:p>
    <w:p w:rsidR="00C21040" w:rsidRPr="004A1B1D" w:rsidRDefault="00C21040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ข้อมูลเกี่ยวกับผลได้เสียตามส่วนงานที่รายงาน</w:t>
      </w:r>
    </w:p>
    <w:p w:rsidR="00C21040" w:rsidRPr="00E44B80" w:rsidRDefault="00C21040" w:rsidP="00C21040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04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177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4C45DD" w:rsidRPr="004A1B1D" w:rsidTr="004C45DD">
        <w:tc>
          <w:tcPr>
            <w:tcW w:w="3177" w:type="dxa"/>
            <w:shd w:val="clear" w:color="auto" w:fill="auto"/>
            <w:vAlign w:val="bottom"/>
          </w:tcPr>
          <w:p w:rsidR="004C45DD" w:rsidRPr="004A1B1D" w:rsidRDefault="004C45DD" w:rsidP="00E44B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C45DD" w:rsidRPr="004A1B1D" w:rsidRDefault="004C45DD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4C45DD" w:rsidRPr="004A1B1D" w:rsidRDefault="004C45DD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C45DD" w:rsidRPr="004A1B1D" w:rsidRDefault="004C45DD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C45DD" w:rsidRPr="004A1B1D" w:rsidRDefault="004C45DD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4C45DD" w:rsidRPr="004A1B1D" w:rsidTr="004C45DD">
        <w:tc>
          <w:tcPr>
            <w:tcW w:w="3177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C2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5DD" w:rsidRPr="004A1B1D" w:rsidRDefault="004C45DD" w:rsidP="00E44B8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C45DD" w:rsidRPr="004A1B1D" w:rsidRDefault="009C24CB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4C45DD" w:rsidRPr="004A1B1D" w:rsidTr="004C45DD">
        <w:tc>
          <w:tcPr>
            <w:tcW w:w="3177" w:type="dxa"/>
            <w:shd w:val="clear" w:color="auto" w:fill="auto"/>
          </w:tcPr>
          <w:p w:rsidR="004C45DD" w:rsidRPr="004A1B1D" w:rsidRDefault="004C45DD" w:rsidP="00E44B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4C45DD" w:rsidRPr="004A1B1D" w:rsidRDefault="004C45DD" w:rsidP="00E44B80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A3CF6" w:rsidRPr="004A1B1D" w:rsidTr="004C45DD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1,704,667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1,704,667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B17EB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991,3</w:t>
            </w:r>
            <w:r w:rsidR="00B17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</w:tr>
      <w:tr w:rsidR="000A3CF6" w:rsidRPr="004A1B1D" w:rsidTr="004C45DD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</w:tr>
      <w:tr w:rsidR="000A3CF6" w:rsidRPr="004A1B1D" w:rsidTr="004C45DD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spacing w:line="240" w:lineRule="auto"/>
              <w:ind w:left="-112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</w:tr>
      <w:tr w:rsidR="000A3CF6" w:rsidRPr="004A1B1D" w:rsidTr="004C45DD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1,879,479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241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1,879,479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241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B17EB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1,009,76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716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</w:tr>
      <w:tr w:rsidR="000A3CF6" w:rsidRPr="004A1B1D" w:rsidTr="004C45DD">
        <w:trPr>
          <w:trHeight w:val="58"/>
        </w:trPr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A3CF6" w:rsidRPr="004A1B1D" w:rsidTr="004C45DD">
        <w:tc>
          <w:tcPr>
            <w:tcW w:w="4329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3CF6" w:rsidRPr="004A1B1D" w:rsidTr="004C45DD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B17EB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1,009,76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716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</w:tr>
    </w:tbl>
    <w:p w:rsidR="003637ED" w:rsidRDefault="003637ED" w:rsidP="00C21040">
      <w:pPr>
        <w:rPr>
          <w:rFonts w:asciiTheme="majorBidi" w:hAnsiTheme="majorBidi" w:cstheme="majorBidi"/>
          <w:lang w:val="en-US"/>
        </w:rPr>
      </w:pPr>
    </w:p>
    <w:p w:rsidR="0093540F" w:rsidRDefault="0093540F" w:rsidP="00C21040">
      <w:pPr>
        <w:rPr>
          <w:rFonts w:asciiTheme="majorBidi" w:hAnsiTheme="majorBidi" w:cstheme="majorBidi"/>
          <w:lang w:val="en-US"/>
        </w:rPr>
      </w:pPr>
    </w:p>
    <w:p w:rsidR="0093540F" w:rsidRDefault="0093540F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tbl>
      <w:tblPr>
        <w:tblW w:w="1404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177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93540F" w:rsidRPr="004A1B1D" w:rsidTr="00303C18">
        <w:tc>
          <w:tcPr>
            <w:tcW w:w="3177" w:type="dxa"/>
            <w:shd w:val="clear" w:color="auto" w:fill="auto"/>
            <w:vAlign w:val="bottom"/>
          </w:tcPr>
          <w:p w:rsidR="0093540F" w:rsidRPr="004A1B1D" w:rsidRDefault="0093540F" w:rsidP="00935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93540F" w:rsidRPr="004A1B1D" w:rsidTr="00303C18">
        <w:tc>
          <w:tcPr>
            <w:tcW w:w="3177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540F" w:rsidRPr="004A1B1D" w:rsidRDefault="0093540F" w:rsidP="00303C1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93540F" w:rsidRPr="004A1B1D" w:rsidTr="00303C18">
        <w:tc>
          <w:tcPr>
            <w:tcW w:w="3177" w:type="dxa"/>
            <w:shd w:val="clear" w:color="auto" w:fill="auto"/>
          </w:tcPr>
          <w:p w:rsidR="0093540F" w:rsidRPr="004A1B1D" w:rsidRDefault="0093540F" w:rsidP="00303C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93540F" w:rsidRPr="004A1B1D" w:rsidRDefault="0093540F" w:rsidP="00303C18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A1B1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A3CF6" w:rsidRPr="004A1B1D" w:rsidTr="00303C18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2,881,074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2,044,984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2,881,074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2,044,984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1,779,142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1,382,819</w:t>
            </w:r>
          </w:p>
        </w:tc>
      </w:tr>
      <w:tr w:rsidR="000A3CF6" w:rsidRPr="004A1B1D" w:rsidTr="00303C18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348,680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355,274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348,680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355,274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B17EB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45,48</w:t>
            </w:r>
            <w:r w:rsidR="00B17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34,646</w:t>
            </w:r>
          </w:p>
        </w:tc>
      </w:tr>
      <w:tr w:rsidR="000A3CF6" w:rsidRPr="004A1B1D" w:rsidTr="00ED70C4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(71)</w:t>
            </w:r>
          </w:p>
        </w:tc>
      </w:tr>
      <w:tr w:rsidR="000A3CF6" w:rsidRPr="004A1B1D" w:rsidTr="00303C18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3,229,754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2,407,675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3,229,754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44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2,407,675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B17EB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1,824,62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1,417,394</w:t>
            </w:r>
          </w:p>
        </w:tc>
      </w:tr>
      <w:tr w:rsidR="000A3CF6" w:rsidRPr="004A1B1D" w:rsidTr="00303C18">
        <w:trPr>
          <w:trHeight w:val="58"/>
        </w:trPr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A3CF6" w:rsidRPr="004A1B1D" w:rsidTr="00303C18">
        <w:tc>
          <w:tcPr>
            <w:tcW w:w="4329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3CF6" w:rsidRPr="004A1B1D" w:rsidTr="00303C18">
        <w:tc>
          <w:tcPr>
            <w:tcW w:w="3177" w:type="dxa"/>
            <w:shd w:val="clear" w:color="auto" w:fill="auto"/>
            <w:vAlign w:val="center"/>
          </w:tcPr>
          <w:p w:rsidR="000A3CF6" w:rsidRPr="004A1B1D" w:rsidRDefault="000A3CF6" w:rsidP="000A3CF6">
            <w:pPr>
              <w:spacing w:line="240" w:lineRule="auto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B17EB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1,824,62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A3CF6" w:rsidRPr="004A1B1D" w:rsidRDefault="000A3CF6" w:rsidP="000A3CF6">
            <w:pPr>
              <w:tabs>
                <w:tab w:val="decimal" w:pos="834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54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1,417,394</w:t>
            </w:r>
          </w:p>
        </w:tc>
      </w:tr>
    </w:tbl>
    <w:p w:rsidR="0093540F" w:rsidRPr="004A1B1D" w:rsidRDefault="0093540F" w:rsidP="00C21040">
      <w:pPr>
        <w:rPr>
          <w:rFonts w:asciiTheme="majorBidi" w:hAnsiTheme="majorBidi" w:cstheme="majorBidi"/>
          <w:lang w:val="en-US"/>
        </w:rPr>
      </w:pPr>
    </w:p>
    <w:p w:rsidR="003637ED" w:rsidRDefault="003637ED" w:rsidP="00C21040">
      <w:pPr>
        <w:rPr>
          <w:rFonts w:asciiTheme="majorBidi" w:hAnsiTheme="majorBidi" w:cstheme="majorBidi"/>
          <w:lang w:val="en-US"/>
        </w:rPr>
      </w:pPr>
    </w:p>
    <w:p w:rsidR="0093540F" w:rsidRPr="004A1B1D" w:rsidRDefault="0093540F" w:rsidP="00C21040">
      <w:pPr>
        <w:rPr>
          <w:rFonts w:asciiTheme="majorBidi" w:hAnsiTheme="majorBidi" w:cstheme="majorBidi"/>
          <w:lang w:val="en-US"/>
        </w:rPr>
        <w:sectPr w:rsidR="0093540F" w:rsidRPr="004A1B1D" w:rsidSect="00701540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:rsidR="005A69E3" w:rsidRPr="00E44B80" w:rsidRDefault="005A69E3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1B3E66" w:rsidRPr="00E44B80" w:rsidRDefault="001B3E66" w:rsidP="005A69E3">
      <w:pPr>
        <w:spacing w:line="240" w:lineRule="auto"/>
        <w:ind w:right="389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E44B80" w:rsidTr="00CC6F3C">
        <w:tc>
          <w:tcPr>
            <w:tcW w:w="4824" w:type="dxa"/>
            <w:shd w:val="clear" w:color="auto" w:fill="auto"/>
          </w:tcPr>
          <w:p w:rsidR="005A69E3" w:rsidRPr="00E44B80" w:rsidRDefault="005A69E3" w:rsidP="00D06FA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44B8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44B80" w:rsidRDefault="005A69E3" w:rsidP="00D06FA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E44B80" w:rsidRDefault="005A69E3" w:rsidP="00D06FA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3239"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3239"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  <w:vAlign w:val="center"/>
          </w:tcPr>
          <w:p w:rsidR="00B73239" w:rsidRPr="00E44B80" w:rsidRDefault="00B73239" w:rsidP="00B73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D1136A" w:rsidP="00B64997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</w:t>
            </w:r>
            <w:r w:rsidR="00B649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272,534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B73239" w:rsidRPr="00E44B80" w:rsidRDefault="009C24CB" w:rsidP="00B7323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  <w:vAlign w:val="center"/>
          </w:tcPr>
          <w:p w:rsidR="00B73239" w:rsidRPr="00E44B80" w:rsidRDefault="00B73239" w:rsidP="00B73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B64997" w:rsidP="00B7323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55,254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B73239" w:rsidRPr="00E44B80" w:rsidRDefault="009C24CB" w:rsidP="00B73239">
            <w:pPr>
              <w:tabs>
                <w:tab w:val="decimal" w:pos="10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  <w:vAlign w:val="center"/>
          </w:tcPr>
          <w:p w:rsidR="00B73239" w:rsidRPr="00E44B80" w:rsidRDefault="00B73239" w:rsidP="00B73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และอื่น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D1136A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B73239" w:rsidRPr="00E44B80" w:rsidRDefault="009C24CB" w:rsidP="00B7323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B73239" w:rsidRPr="00E44B80" w:rsidRDefault="00D1136A" w:rsidP="00B64997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64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327,788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3239" w:rsidRPr="00E44B80" w:rsidRDefault="009C24CB" w:rsidP="00B7323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B73239" w:rsidRPr="00E44B80" w:rsidRDefault="00D1136A" w:rsidP="00B17E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64997">
              <w:rPr>
                <w:rFonts w:asciiTheme="majorBidi" w:hAnsiTheme="majorBidi" w:cstheme="majorBidi"/>
                <w:sz w:val="30"/>
                <w:szCs w:val="30"/>
              </w:rPr>
              <w:t>255,63</w:t>
            </w:r>
            <w:r w:rsidR="00B17E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3239" w:rsidRPr="00E44B80" w:rsidRDefault="009C24CB" w:rsidP="00B7323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3239" w:rsidRPr="00E44B80" w:rsidRDefault="00D1136A" w:rsidP="00B64997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B64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583,42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3239" w:rsidRPr="00E44B80" w:rsidRDefault="009C24CB" w:rsidP="00B7323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</w:tr>
    </w:tbl>
    <w:p w:rsidR="005A69E3" w:rsidRPr="00E44B80" w:rsidRDefault="005A69E3" w:rsidP="00480BCF">
      <w:pPr>
        <w:pStyle w:val="Bo-Blankline"/>
        <w:rPr>
          <w:rFonts w:asciiTheme="majorBidi" w:hAnsiTheme="majorBidi" w:cstheme="majorBidi"/>
          <w:cs/>
        </w:rPr>
      </w:pPr>
    </w:p>
    <w:p w:rsidR="00581076" w:rsidRPr="00E44B80" w:rsidRDefault="00581076" w:rsidP="006E00CD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ภาษีเงินได้</w:t>
      </w:r>
    </w:p>
    <w:p w:rsidR="00581076" w:rsidRPr="00E44B80" w:rsidRDefault="00581076" w:rsidP="00581076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E51617" w:rsidRPr="00E44B80" w:rsidRDefault="009E6E8A" w:rsidP="00E516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>ของบริษัทในการดำเนินงานต่อเนื่อง</w:t>
      </w:r>
      <w:r w:rsidR="005E10D8" w:rsidRPr="00E44B80">
        <w:rPr>
          <w:rFonts w:asciiTheme="majorBidi" w:hAnsiTheme="majorBidi" w:cstheme="majorBidi"/>
          <w:sz w:val="30"/>
          <w:szCs w:val="30"/>
          <w:cs/>
        </w:rPr>
        <w:t>สำหรับรอบ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133FF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33FF8">
        <w:rPr>
          <w:rFonts w:asciiTheme="majorBidi" w:hAnsiTheme="majorBidi" w:cstheme="majorBidi"/>
          <w:sz w:val="30"/>
          <w:szCs w:val="30"/>
          <w:cs/>
        </w:rPr>
        <w:br/>
      </w:r>
      <w:r w:rsidR="00133FF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33FF8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4CB">
        <w:rPr>
          <w:rFonts w:asciiTheme="majorBidi" w:hAnsiTheme="majorBidi" w:cstheme="majorBidi"/>
          <w:sz w:val="30"/>
          <w:szCs w:val="30"/>
          <w:cs/>
        </w:rPr>
        <w:t>2561</w:t>
      </w:r>
      <w:r w:rsidR="00E51617"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4C47F9">
        <w:rPr>
          <w:rFonts w:asciiTheme="majorBidi" w:hAnsiTheme="majorBidi" w:cstheme="majorBidi"/>
          <w:sz w:val="30"/>
          <w:szCs w:val="30"/>
        </w:rPr>
        <w:t>5.8</w:t>
      </w:r>
      <w:r w:rsidR="00E51617"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33FF8" w:rsidRPr="00133FF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30 </w:t>
      </w:r>
      <w:r w:rsidR="00133FF8" w:rsidRPr="00133FF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133FF8">
        <w:rPr>
          <w:rFonts w:asciiTheme="majorBidi" w:hAnsiTheme="majorBidi" w:cstheme="majorBidi"/>
          <w:i/>
          <w:iCs/>
          <w:sz w:val="30"/>
          <w:szCs w:val="30"/>
        </w:rPr>
        <w:t>0.9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E609BA" w:rsidRPr="00E44B8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</w:t>
      </w:r>
      <w:r w:rsidR="00BF2321" w:rsidRPr="00E44B80">
        <w:rPr>
          <w:rFonts w:asciiTheme="majorBidi" w:hAnsiTheme="majorBidi" w:cstheme="majorBidi"/>
          <w:sz w:val="30"/>
          <w:szCs w:val="30"/>
          <w:cs/>
        </w:rPr>
        <w:t>แท้จริงมีสาเหตุหลักจาก กำไร</w:t>
      </w:r>
      <w:r w:rsidR="00E609BA" w:rsidRPr="00E44B80">
        <w:rPr>
          <w:rFonts w:asciiTheme="majorBidi" w:hAnsiTheme="majorBidi" w:cstheme="majorBidi"/>
          <w:sz w:val="30"/>
          <w:szCs w:val="30"/>
          <w:cs/>
        </w:rPr>
        <w:t>จากกิจการที่ได้รับการส่งเสริมการลงทุนบางส่วนหมดอายุ และผลขาดทุนทางภาษียกมาลดลงอย่างเป็นสาระสำคัญเมื่อเทียบกับปีก่อน จึงทำให้บริษัทมีค่าใช้จ่ายภาษีเงินได้ในงวดปัจจุบันมากกว่าปีก่อน</w:t>
      </w:r>
    </w:p>
    <w:p w:rsidR="00581076" w:rsidRPr="00E44B80" w:rsidRDefault="00581076" w:rsidP="00581076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F90B1F" w:rsidRPr="00E44B80" w:rsidRDefault="007B2482" w:rsidP="006E00CD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กำไรต่อหุ้น</w:t>
      </w:r>
      <w:r w:rsidR="00C9729C" w:rsidRPr="00E44B80">
        <w:rPr>
          <w:rFonts w:asciiTheme="majorBidi" w:hAnsiTheme="majorBidi" w:cstheme="majorBidi"/>
          <w:cs/>
        </w:rPr>
        <w:t>ขั้นพื้นฐาน</w:t>
      </w:r>
    </w:p>
    <w:p w:rsidR="00F90B1F" w:rsidRPr="00E44B80" w:rsidRDefault="00F90B1F" w:rsidP="00F46F21">
      <w:pPr>
        <w:pStyle w:val="Bo-Blankline"/>
        <w:rPr>
          <w:rFonts w:asciiTheme="majorBidi" w:hAnsiTheme="majorBidi" w:cstheme="majorBidi"/>
          <w:lang w:val="en-US"/>
        </w:rPr>
      </w:pPr>
    </w:p>
    <w:p w:rsidR="00D765AD" w:rsidRPr="00E44B80" w:rsidRDefault="00D765AD" w:rsidP="00D765AD">
      <w:pPr>
        <w:pStyle w:val="Ang15"/>
        <w:rPr>
          <w:rFonts w:asciiTheme="majorBidi" w:hAnsiTheme="majorBidi" w:cstheme="majorBidi"/>
          <w:spacing w:val="4"/>
        </w:rPr>
      </w:pPr>
      <w:r w:rsidRPr="00E44B80">
        <w:rPr>
          <w:rFonts w:asciiTheme="majorBidi" w:hAnsiTheme="majorBidi" w:cstheme="majorBidi"/>
          <w:spacing w:val="4"/>
          <w:cs/>
        </w:rPr>
        <w:t>กำไรต่อหุ้นขั้นพื้นฐานสำหรั</w:t>
      </w:r>
      <w:r w:rsidR="00B73239" w:rsidRPr="00E44B80">
        <w:rPr>
          <w:rFonts w:asciiTheme="majorBidi" w:hAnsiTheme="majorBidi" w:cstheme="majorBidi"/>
          <w:spacing w:val="4"/>
          <w:cs/>
        </w:rPr>
        <w:t>บงวด</w:t>
      </w:r>
      <w:r w:rsidR="003E68AA">
        <w:rPr>
          <w:rFonts w:asciiTheme="majorBidi" w:hAnsiTheme="majorBidi" w:cstheme="majorBidi" w:hint="cs"/>
          <w:spacing w:val="4"/>
          <w:cs/>
        </w:rPr>
        <w:t>สามเดือนและ</w:t>
      </w:r>
      <w:r w:rsidR="00B73239" w:rsidRPr="00E44B80">
        <w:rPr>
          <w:rFonts w:asciiTheme="majorBidi" w:hAnsiTheme="majorBidi" w:cstheme="majorBidi"/>
          <w:spacing w:val="4"/>
          <w:cs/>
        </w:rPr>
        <w:t>หก</w:t>
      </w:r>
      <w:r w:rsidRPr="00E44B80">
        <w:rPr>
          <w:rFonts w:asciiTheme="majorBidi" w:hAnsiTheme="majorBidi" w:cstheme="majorBidi"/>
          <w:spacing w:val="4"/>
          <w:cs/>
        </w:rPr>
        <w:t xml:space="preserve">เดือนสิ้นสุดวันที่ </w:t>
      </w:r>
      <w:r w:rsidR="009C24CB">
        <w:rPr>
          <w:rFonts w:asciiTheme="majorBidi" w:hAnsiTheme="majorBidi" w:cstheme="majorBidi"/>
          <w:spacing w:val="4"/>
          <w:cs/>
        </w:rPr>
        <w:t>3</w:t>
      </w:r>
      <w:r w:rsidR="009C24CB">
        <w:rPr>
          <w:rFonts w:asciiTheme="majorBidi" w:hAnsiTheme="majorBidi" w:cstheme="majorBidi"/>
          <w:spacing w:val="4"/>
          <w:lang w:val="en-US"/>
        </w:rPr>
        <w:t>0</w:t>
      </w:r>
      <w:r w:rsidR="00B73239" w:rsidRPr="00E44B80">
        <w:rPr>
          <w:rFonts w:asciiTheme="majorBidi" w:hAnsiTheme="majorBidi" w:cstheme="majorBidi"/>
          <w:spacing w:val="4"/>
          <w:lang w:val="en-US"/>
        </w:rPr>
        <w:t xml:space="preserve"> </w:t>
      </w:r>
      <w:r w:rsidR="00B73239" w:rsidRPr="00E44B80">
        <w:rPr>
          <w:rFonts w:asciiTheme="majorBidi" w:hAnsiTheme="majorBidi" w:cstheme="majorBidi"/>
          <w:spacing w:val="4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</w:rPr>
        <w:t>25</w:t>
      </w:r>
      <w:r w:rsidR="009C24CB">
        <w:rPr>
          <w:rFonts w:asciiTheme="majorBidi" w:hAnsiTheme="majorBidi" w:cstheme="majorBidi"/>
          <w:cs/>
        </w:rPr>
        <w:t>6</w:t>
      </w:r>
      <w:r w:rsidR="009C24CB">
        <w:rPr>
          <w:rFonts w:asciiTheme="majorBidi" w:hAnsiTheme="majorBidi" w:cstheme="majorBidi"/>
        </w:rPr>
        <w:t>1</w:t>
      </w:r>
      <w:r w:rsidR="00600AD1"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และ </w:t>
      </w:r>
      <w:r w:rsidR="009C24CB">
        <w:rPr>
          <w:rFonts w:asciiTheme="majorBidi" w:hAnsiTheme="majorBidi" w:cstheme="majorBidi"/>
        </w:rPr>
        <w:t>2560</w:t>
      </w:r>
      <w:r w:rsidRPr="00E44B80">
        <w:rPr>
          <w:rFonts w:asciiTheme="majorBidi" w:hAnsiTheme="majorBidi" w:cstheme="majorBidi"/>
          <w:cs/>
        </w:rPr>
        <w:t xml:space="preserve"> </w:t>
      </w:r>
      <w:r w:rsidRPr="00E44B80">
        <w:rPr>
          <w:rFonts w:asciiTheme="majorBidi" w:hAnsiTheme="majorBidi" w:cstheme="majorBidi"/>
          <w:spacing w:val="4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="001A160B" w:rsidRPr="00E44B80">
        <w:rPr>
          <w:rFonts w:asciiTheme="majorBidi" w:hAnsiTheme="majorBidi" w:cstheme="majorBidi"/>
          <w:spacing w:val="4"/>
          <w:cs/>
        </w:rPr>
        <w:t>งวด</w:t>
      </w:r>
      <w:r w:rsidRPr="00E44B80">
        <w:rPr>
          <w:rFonts w:asciiTheme="majorBidi" w:hAnsiTheme="majorBidi" w:cstheme="majorBidi"/>
          <w:spacing w:val="4"/>
        </w:rPr>
        <w:t xml:space="preserve"> </w:t>
      </w:r>
      <w:r w:rsidRPr="00E44B80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:rsidR="001F1FB0" w:rsidRPr="00E44B80" w:rsidRDefault="001F1FB0" w:rsidP="00D765AD">
      <w:pPr>
        <w:pStyle w:val="Ang15"/>
        <w:rPr>
          <w:rFonts w:asciiTheme="majorBidi" w:hAnsiTheme="majorBidi" w:cstheme="majorBidi"/>
          <w:spacing w:val="4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1F1FB0" w:rsidRPr="004A1B1D" w:rsidTr="00B94A49">
        <w:tc>
          <w:tcPr>
            <w:tcW w:w="6282" w:type="dxa"/>
          </w:tcPr>
          <w:p w:rsidR="001F1FB0" w:rsidRPr="004A1B1D" w:rsidRDefault="001F1FB0" w:rsidP="001F1FB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2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1F1FB0" w:rsidRPr="004A1B1D" w:rsidRDefault="009C24CB" w:rsidP="001F1FB0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spacing w:line="240" w:lineRule="auto"/>
              <w:ind w:righ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1FB0" w:rsidRPr="004A1B1D" w:rsidRDefault="009C24CB" w:rsidP="001F1FB0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F1FB0" w:rsidRPr="004A1B1D" w:rsidTr="00B94A49">
        <w:tc>
          <w:tcPr>
            <w:tcW w:w="6282" w:type="dxa"/>
          </w:tcPr>
          <w:p w:rsidR="001F1FB0" w:rsidRPr="004A1B1D" w:rsidRDefault="001F1FB0" w:rsidP="001F1FB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F1FB0" w:rsidRPr="004A1B1D" w:rsidRDefault="001F1FB0" w:rsidP="001F1FB0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พันหุ้น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1FB0" w:rsidRPr="004A1B1D" w:rsidTr="00B94A49">
        <w:tc>
          <w:tcPr>
            <w:tcW w:w="6282" w:type="dxa"/>
          </w:tcPr>
          <w:p w:rsidR="001F1FB0" w:rsidRPr="004A1B1D" w:rsidRDefault="001F1FB0" w:rsidP="001F1FB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F1FB0" w:rsidRPr="004A1B1D" w:rsidRDefault="000D14B8" w:rsidP="001F1FB0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965,55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F1FB0" w:rsidRPr="004A1B1D" w:rsidRDefault="009C24CB" w:rsidP="001F1FB0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</w:tr>
      <w:tr w:rsidR="004C47F9" w:rsidRPr="004A1B1D" w:rsidTr="009A1CB6">
        <w:tc>
          <w:tcPr>
            <w:tcW w:w="6282" w:type="dxa"/>
          </w:tcPr>
          <w:p w:rsidR="004C47F9" w:rsidRPr="004A1B1D" w:rsidRDefault="004C47F9" w:rsidP="004C47F9">
            <w:pPr>
              <w:tabs>
                <w:tab w:val="left" w:pos="540"/>
              </w:tabs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47F9" w:rsidRPr="004A1B1D" w:rsidRDefault="004C47F9" w:rsidP="004C47F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4C47F9" w:rsidRPr="004A1B1D" w:rsidRDefault="004C47F9" w:rsidP="004C47F9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47F9" w:rsidRPr="004A1B1D" w:rsidRDefault="004C47F9" w:rsidP="004C47F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1F1FB0" w:rsidRPr="004A1B1D" w:rsidTr="009A1CB6">
        <w:tc>
          <w:tcPr>
            <w:tcW w:w="6282" w:type="dxa"/>
          </w:tcPr>
          <w:p w:rsidR="001F1FB0" w:rsidRPr="004A1B1D" w:rsidRDefault="001F1FB0" w:rsidP="001F1FB0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1F1FB0" w:rsidRPr="004A1B1D" w:rsidRDefault="000D14B8" w:rsidP="001F1FB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0.115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1F1FB0" w:rsidRPr="004A1B1D" w:rsidRDefault="009C24CB" w:rsidP="001F1FB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084</w:t>
            </w:r>
          </w:p>
        </w:tc>
      </w:tr>
    </w:tbl>
    <w:p w:rsidR="00E44B80" w:rsidRDefault="00E44B80"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1F1FB0" w:rsidRPr="004A1B1D" w:rsidTr="00B94A49">
        <w:tc>
          <w:tcPr>
            <w:tcW w:w="6282" w:type="dxa"/>
          </w:tcPr>
          <w:p w:rsidR="001F1FB0" w:rsidRPr="004A1B1D" w:rsidRDefault="001F1FB0" w:rsidP="00133FF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3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C2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1F1FB0" w:rsidRPr="004A1B1D" w:rsidRDefault="009C24CB" w:rsidP="00B94A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F1FB0" w:rsidRPr="004A1B1D" w:rsidRDefault="001F1FB0" w:rsidP="00B94A49">
            <w:pPr>
              <w:spacing w:line="240" w:lineRule="auto"/>
              <w:ind w:righ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1FB0" w:rsidRPr="004A1B1D" w:rsidRDefault="009C24CB" w:rsidP="00B94A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F1FB0" w:rsidRPr="004A1B1D" w:rsidTr="00B94A49">
        <w:tc>
          <w:tcPr>
            <w:tcW w:w="6282" w:type="dxa"/>
          </w:tcPr>
          <w:p w:rsidR="001F1FB0" w:rsidRPr="004A1B1D" w:rsidRDefault="001F1FB0" w:rsidP="00B94A49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F1FB0" w:rsidRPr="004A1B1D" w:rsidRDefault="001F1FB0" w:rsidP="00B94A49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พันหุ้น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1FB0" w:rsidRPr="004A1B1D" w:rsidTr="00B94A49">
        <w:tc>
          <w:tcPr>
            <w:tcW w:w="6282" w:type="dxa"/>
          </w:tcPr>
          <w:p w:rsidR="001F1FB0" w:rsidRPr="004A1B1D" w:rsidRDefault="001F1FB0" w:rsidP="001F1FB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F1FB0" w:rsidRPr="004A1B1D" w:rsidRDefault="000D14B8" w:rsidP="00B17EB6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1,719,40</w:t>
            </w:r>
            <w:r w:rsidR="00B17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F1FB0" w:rsidRPr="004A1B1D" w:rsidRDefault="009C24CB" w:rsidP="001F1FB0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</w:tr>
      <w:tr w:rsidR="001F1FB0" w:rsidRPr="004A1B1D" w:rsidTr="00B94A49">
        <w:tc>
          <w:tcPr>
            <w:tcW w:w="6282" w:type="dxa"/>
          </w:tcPr>
          <w:p w:rsidR="001F1FB0" w:rsidRPr="004A1B1D" w:rsidRDefault="001F1FB0" w:rsidP="001F1FB0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9C24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1F1FB0" w:rsidRPr="004A1B1D" w:rsidRDefault="004C47F9" w:rsidP="001F1FB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1FB0" w:rsidRPr="004A1B1D" w:rsidRDefault="009C24CB" w:rsidP="001F1FB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F1FB0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1F1FB0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F1FB0" w:rsidRPr="004A1B1D" w:rsidTr="00B94A49">
        <w:tc>
          <w:tcPr>
            <w:tcW w:w="6282" w:type="dxa"/>
          </w:tcPr>
          <w:p w:rsidR="001F1FB0" w:rsidRPr="004A1B1D" w:rsidRDefault="001F1FB0" w:rsidP="001F1FB0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60" w:type="dxa"/>
          </w:tcPr>
          <w:p w:rsidR="001F1FB0" w:rsidRPr="004A1B1D" w:rsidRDefault="004C47F9" w:rsidP="004C47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1FB0" w:rsidRPr="004A1B1D" w:rsidRDefault="009C24CB" w:rsidP="001F1FB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1FB0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1F1FB0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</w:tr>
      <w:tr w:rsidR="001F1FB0" w:rsidRPr="004A1B1D" w:rsidTr="009A1CB6">
        <w:tc>
          <w:tcPr>
            <w:tcW w:w="6282" w:type="dxa"/>
          </w:tcPr>
          <w:p w:rsidR="001F1FB0" w:rsidRPr="004A1B1D" w:rsidRDefault="001F1FB0" w:rsidP="001F1FB0">
            <w:pPr>
              <w:tabs>
                <w:tab w:val="left" w:pos="540"/>
              </w:tabs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1FB0" w:rsidRPr="004A1B1D" w:rsidRDefault="004C47F9" w:rsidP="001F1FB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1FB0" w:rsidRPr="004A1B1D" w:rsidRDefault="009C24CB" w:rsidP="001F1FB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</w:tr>
      <w:tr w:rsidR="001F1FB0" w:rsidRPr="004A1B1D" w:rsidTr="009A1CB6">
        <w:tc>
          <w:tcPr>
            <w:tcW w:w="6282" w:type="dxa"/>
          </w:tcPr>
          <w:p w:rsidR="001F1FB0" w:rsidRPr="004A1B1D" w:rsidRDefault="001F1FB0" w:rsidP="001F1FB0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1F1FB0" w:rsidRPr="004A1B1D" w:rsidRDefault="000D14B8" w:rsidP="001F1FB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0.205</w:t>
            </w:r>
          </w:p>
        </w:tc>
        <w:tc>
          <w:tcPr>
            <w:tcW w:w="270" w:type="dxa"/>
          </w:tcPr>
          <w:p w:rsidR="001F1FB0" w:rsidRPr="004A1B1D" w:rsidRDefault="001F1FB0" w:rsidP="001F1FB0">
            <w:pPr>
              <w:tabs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1F1FB0" w:rsidRPr="004A1B1D" w:rsidRDefault="009C24CB" w:rsidP="001F1FB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F1FB0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</w:tr>
    </w:tbl>
    <w:p w:rsidR="00BF5810" w:rsidRPr="004A1B1D" w:rsidRDefault="00BF5810" w:rsidP="00D30733">
      <w:pPr>
        <w:pStyle w:val="Bo-Blankline"/>
        <w:ind w:left="0"/>
        <w:rPr>
          <w:rFonts w:asciiTheme="majorBidi" w:hAnsiTheme="majorBidi" w:cstheme="majorBidi"/>
          <w:sz w:val="2"/>
          <w:szCs w:val="2"/>
        </w:rPr>
      </w:pPr>
    </w:p>
    <w:p w:rsidR="00DA4DAD" w:rsidRPr="00E44B80" w:rsidRDefault="00DA4DAD" w:rsidP="00DA4DAD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</w:rPr>
      </w:pPr>
    </w:p>
    <w:p w:rsidR="007E3725" w:rsidRPr="00E44B80" w:rsidRDefault="00423DFA" w:rsidP="0077287F">
      <w:pPr>
        <w:pStyle w:val="Caption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เงินปันผล</w:t>
      </w:r>
    </w:p>
    <w:p w:rsidR="002350A6" w:rsidRDefault="002350A6" w:rsidP="001A160B">
      <w:pPr>
        <w:pStyle w:val="Bo-C1Content"/>
        <w:rPr>
          <w:rFonts w:asciiTheme="majorBidi" w:hAnsiTheme="majorBidi" w:cstheme="majorBidi"/>
          <w:lang w:val="en-US"/>
        </w:rPr>
      </w:pPr>
    </w:p>
    <w:p w:rsidR="00133FF8" w:rsidRPr="004C47F9" w:rsidRDefault="00133FF8" w:rsidP="00133FF8">
      <w:pPr>
        <w:pStyle w:val="Bo-C1Content"/>
        <w:rPr>
          <w:rFonts w:asciiTheme="majorBidi" w:hAnsiTheme="majorBidi" w:cstheme="majorBidi"/>
          <w:lang w:val="en-US"/>
        </w:rPr>
      </w:pPr>
      <w:r w:rsidRPr="004C47F9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Pr="004C47F9">
        <w:rPr>
          <w:rFonts w:asciiTheme="majorBidi" w:hAnsiTheme="majorBidi" w:cstheme="majorBidi"/>
          <w:lang w:val="en-US"/>
        </w:rPr>
        <w:t xml:space="preserve">31 </w:t>
      </w:r>
      <w:r w:rsidRPr="004C47F9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4C47F9">
        <w:rPr>
          <w:rFonts w:asciiTheme="majorBidi" w:hAnsiTheme="majorBidi" w:cstheme="majorBidi"/>
          <w:lang w:val="en-US"/>
        </w:rPr>
        <w:t xml:space="preserve">2561 </w:t>
      </w:r>
      <w:r w:rsidRPr="004C47F9">
        <w:rPr>
          <w:rFonts w:asciiTheme="majorBidi" w:hAnsiTheme="majorBidi" w:cstheme="majorBidi"/>
          <w:cs/>
          <w:lang w:val="en-US"/>
        </w:rPr>
        <w:t>มีมติอนุมัติการจ่ายเงินปันผลระห</w:t>
      </w:r>
      <w:r w:rsidR="003E68AA">
        <w:rPr>
          <w:rFonts w:asciiTheme="majorBidi" w:hAnsiTheme="majorBidi" w:cstheme="majorBidi"/>
          <w:cs/>
          <w:lang w:val="en-US"/>
        </w:rPr>
        <w:t xml:space="preserve">ว่างกาลจากกำไรสะสมจนถึงวันที่ </w:t>
      </w:r>
      <w:r w:rsidR="003E68AA">
        <w:rPr>
          <w:rFonts w:asciiTheme="majorBidi" w:hAnsiTheme="majorBidi" w:cstheme="majorBidi"/>
          <w:lang w:val="en-US"/>
        </w:rPr>
        <w:t>31</w:t>
      </w:r>
      <w:r w:rsidRPr="004C47F9">
        <w:rPr>
          <w:rFonts w:asciiTheme="majorBidi" w:hAnsiTheme="majorBidi" w:cstheme="majorBidi"/>
          <w:cs/>
          <w:lang w:val="en-US"/>
        </w:rPr>
        <w:t xml:space="preserve"> </w:t>
      </w:r>
      <w:r w:rsidR="003E68AA">
        <w:rPr>
          <w:rFonts w:asciiTheme="majorBidi" w:hAnsiTheme="majorBidi" w:cstheme="majorBidi"/>
          <w:cs/>
          <w:lang w:val="en-US"/>
        </w:rPr>
        <w:t xml:space="preserve">มีนาคม </w:t>
      </w:r>
      <w:r w:rsidR="003E68AA">
        <w:rPr>
          <w:rFonts w:asciiTheme="majorBidi" w:hAnsiTheme="majorBidi" w:cstheme="majorBidi"/>
          <w:lang w:val="en-US"/>
        </w:rPr>
        <w:t>256</w:t>
      </w:r>
      <w:r w:rsidR="00E000EE" w:rsidRPr="004C47F9">
        <w:rPr>
          <w:rFonts w:asciiTheme="majorBidi" w:hAnsiTheme="majorBidi" w:cstheme="majorBidi"/>
          <w:lang w:val="en-US"/>
        </w:rPr>
        <w:t>1</w:t>
      </w:r>
      <w:r w:rsidR="003E68AA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3E68AA">
        <w:rPr>
          <w:rFonts w:asciiTheme="majorBidi" w:hAnsiTheme="majorBidi" w:cstheme="majorBidi"/>
          <w:lang w:val="en-US"/>
        </w:rPr>
        <w:t>0</w:t>
      </w:r>
      <w:r w:rsidRPr="004C47F9">
        <w:rPr>
          <w:rFonts w:asciiTheme="majorBidi" w:hAnsiTheme="majorBidi" w:cstheme="majorBidi"/>
          <w:cs/>
          <w:lang w:val="en-US"/>
        </w:rPr>
        <w:t>.</w:t>
      </w:r>
      <w:r w:rsidRPr="004C47F9">
        <w:rPr>
          <w:rFonts w:asciiTheme="majorBidi" w:hAnsiTheme="majorBidi" w:cstheme="majorBidi"/>
          <w:lang w:val="en-US"/>
        </w:rPr>
        <w:t>1</w:t>
      </w:r>
      <w:r w:rsidRPr="004C47F9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Pr="004C47F9">
        <w:rPr>
          <w:rFonts w:asciiTheme="majorBidi" w:hAnsiTheme="majorBidi" w:cstheme="majorBidi"/>
          <w:lang w:val="en-US"/>
        </w:rPr>
        <w:t>8,400</w:t>
      </w:r>
      <w:r w:rsidRPr="004C47F9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Pr="004C47F9">
        <w:rPr>
          <w:rFonts w:asciiTheme="majorBidi" w:hAnsiTheme="majorBidi" w:cstheme="majorBidi"/>
          <w:lang w:val="en-US"/>
        </w:rPr>
        <w:t>840</w:t>
      </w:r>
      <w:r w:rsidRPr="004C47F9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4C47F9">
        <w:rPr>
          <w:rFonts w:asciiTheme="majorBidi" w:hAnsiTheme="majorBidi" w:cstheme="majorBidi"/>
          <w:lang w:val="en-US"/>
        </w:rPr>
        <w:t>2</w:t>
      </w:r>
      <w:r w:rsidR="00E000EE" w:rsidRPr="004C47F9">
        <w:rPr>
          <w:rFonts w:asciiTheme="majorBidi" w:hAnsiTheme="majorBidi" w:cstheme="majorBidi"/>
          <w:lang w:val="en-US"/>
        </w:rPr>
        <w:t>8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3E68AA">
        <w:rPr>
          <w:rFonts w:asciiTheme="majorBidi" w:hAnsiTheme="majorBidi" w:cstheme="majorBidi"/>
          <w:lang w:val="en-US"/>
        </w:rPr>
        <w:t>25</w:t>
      </w:r>
      <w:r w:rsidRPr="004C47F9">
        <w:rPr>
          <w:rFonts w:asciiTheme="majorBidi" w:hAnsiTheme="majorBidi" w:cstheme="majorBidi"/>
          <w:lang w:val="en-US"/>
        </w:rPr>
        <w:t>6</w:t>
      </w:r>
      <w:r w:rsidR="00E000EE" w:rsidRPr="004C47F9">
        <w:rPr>
          <w:rFonts w:asciiTheme="majorBidi" w:hAnsiTheme="majorBidi" w:cstheme="majorBidi"/>
          <w:lang w:val="en-US"/>
        </w:rPr>
        <w:t>1</w:t>
      </w:r>
    </w:p>
    <w:p w:rsidR="00133FF8" w:rsidRPr="004C47F9" w:rsidRDefault="00133FF8" w:rsidP="00133FF8">
      <w:pPr>
        <w:pStyle w:val="Bo-C1Content"/>
        <w:rPr>
          <w:rFonts w:asciiTheme="majorBidi" w:hAnsiTheme="majorBidi" w:cstheme="majorBidi"/>
          <w:lang w:val="en-US"/>
        </w:rPr>
      </w:pPr>
    </w:p>
    <w:p w:rsidR="00133FF8" w:rsidRPr="00133FF8" w:rsidRDefault="00133FF8" w:rsidP="00133FF8">
      <w:pPr>
        <w:pStyle w:val="Bo-C1Content"/>
        <w:rPr>
          <w:rFonts w:asciiTheme="majorBidi" w:hAnsiTheme="majorBidi" w:cstheme="majorBidi"/>
          <w:lang w:val="en-US"/>
        </w:rPr>
      </w:pPr>
      <w:r w:rsidRPr="004C47F9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3E68AA">
        <w:rPr>
          <w:rFonts w:asciiTheme="majorBidi" w:hAnsiTheme="majorBidi" w:cstheme="majorBidi"/>
        </w:rPr>
        <w:t>1</w:t>
      </w:r>
      <w:r w:rsidRPr="004C47F9">
        <w:rPr>
          <w:rFonts w:asciiTheme="majorBidi" w:hAnsiTheme="majorBidi" w:cstheme="majorBidi"/>
        </w:rPr>
        <w:t>9</w:t>
      </w:r>
      <w:r w:rsidRPr="004C47F9">
        <w:rPr>
          <w:rFonts w:asciiTheme="majorBidi" w:hAnsiTheme="majorBidi" w:cstheme="majorBidi"/>
          <w:cs/>
        </w:rPr>
        <w:t xml:space="preserve"> เมษายน </w:t>
      </w:r>
      <w:r w:rsidR="003E68AA">
        <w:rPr>
          <w:rFonts w:asciiTheme="majorBidi" w:hAnsiTheme="majorBidi" w:cstheme="majorBidi"/>
        </w:rPr>
        <w:t>25</w:t>
      </w:r>
      <w:r w:rsidRPr="004C47F9">
        <w:rPr>
          <w:rFonts w:asciiTheme="majorBidi" w:hAnsiTheme="majorBidi" w:cstheme="majorBidi"/>
          <w:cs/>
        </w:rPr>
        <w:t>6</w:t>
      </w:r>
      <w:r w:rsidRPr="004C47F9">
        <w:rPr>
          <w:rFonts w:asciiTheme="majorBidi" w:hAnsiTheme="majorBidi" w:cstheme="majorBidi"/>
          <w:lang w:val="en-US"/>
        </w:rPr>
        <w:t xml:space="preserve">1 </w:t>
      </w:r>
      <w:r w:rsidRPr="004C47F9">
        <w:rPr>
          <w:rFonts w:asciiTheme="majorBidi" w:hAnsiTheme="majorBidi" w:cstheme="majorBidi"/>
          <w:cs/>
        </w:rPr>
        <w:t xml:space="preserve">ผู้ถือหุ้นมีมติอนุมัติการจ่ายเงินปันผลสำหรับปี </w:t>
      </w:r>
      <w:r w:rsidRPr="004C47F9">
        <w:rPr>
          <w:rFonts w:asciiTheme="majorBidi" w:hAnsiTheme="majorBidi" w:cstheme="majorBidi"/>
          <w:lang w:val="en-US"/>
        </w:rPr>
        <w:t xml:space="preserve">2560 </w:t>
      </w:r>
      <w:r w:rsidRPr="004C47F9">
        <w:rPr>
          <w:rFonts w:asciiTheme="majorBidi" w:hAnsiTheme="majorBidi" w:cstheme="majorBidi"/>
          <w:cs/>
          <w:lang w:val="en-US"/>
        </w:rPr>
        <w:t xml:space="preserve">ในอัตราหุ้นละ </w:t>
      </w:r>
      <w:r w:rsidRPr="004C47F9">
        <w:rPr>
          <w:rFonts w:asciiTheme="majorBidi" w:hAnsiTheme="majorBidi" w:cstheme="majorBidi"/>
          <w:lang w:val="en-US"/>
        </w:rPr>
        <w:t xml:space="preserve">0.30 </w:t>
      </w:r>
      <w:r w:rsidRPr="004C47F9">
        <w:rPr>
          <w:rFonts w:asciiTheme="majorBidi" w:hAnsiTheme="majorBidi" w:cstheme="majorBidi"/>
          <w:cs/>
          <w:lang w:val="en-US"/>
        </w:rPr>
        <w:t xml:space="preserve">บาท เป็นจำนวนเงิน </w:t>
      </w:r>
      <w:r w:rsidRPr="004C47F9">
        <w:rPr>
          <w:rFonts w:asciiTheme="majorBidi" w:hAnsiTheme="majorBidi" w:cstheme="majorBidi"/>
          <w:lang w:val="en-US"/>
        </w:rPr>
        <w:t xml:space="preserve">2,520 </w:t>
      </w:r>
      <w:r w:rsidRPr="004C47F9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4C47F9">
        <w:rPr>
          <w:rFonts w:asciiTheme="majorBidi" w:hAnsiTheme="majorBidi" w:cstheme="majorBidi"/>
          <w:cs/>
        </w:rPr>
        <w:t>เงินปันผลสำหรับปีดังกล่าวได้รวมเงินปันผลระหว่างกาลในอัตราหุ้นละ</w:t>
      </w:r>
      <w:r w:rsidRPr="004C47F9">
        <w:rPr>
          <w:rFonts w:asciiTheme="majorBidi" w:hAnsiTheme="majorBidi" w:cstheme="majorBidi"/>
        </w:rPr>
        <w:t xml:space="preserve"> 0.26 </w:t>
      </w:r>
      <w:r w:rsidRPr="004C47F9">
        <w:rPr>
          <w:rFonts w:asciiTheme="majorBidi" w:hAnsiTheme="majorBidi" w:cstheme="majorBidi"/>
          <w:cs/>
        </w:rPr>
        <w:t>บาท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Pr="004C47F9">
        <w:rPr>
          <w:rFonts w:asciiTheme="majorBidi" w:hAnsiTheme="majorBidi" w:cstheme="majorBidi"/>
          <w:lang w:val="en-US"/>
        </w:rPr>
        <w:t xml:space="preserve">2560 </w:t>
      </w:r>
      <w:r w:rsidRPr="004C47F9">
        <w:rPr>
          <w:rFonts w:asciiTheme="majorBidi" w:hAnsiTheme="majorBidi" w:cstheme="majorBidi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4C47F9">
        <w:rPr>
          <w:rFonts w:asciiTheme="majorBidi" w:hAnsiTheme="majorBidi" w:cstheme="majorBidi"/>
        </w:rPr>
        <w:t xml:space="preserve">0.04 </w:t>
      </w:r>
      <w:r w:rsidRPr="004C47F9">
        <w:rPr>
          <w:rFonts w:asciiTheme="majorBidi" w:hAnsiTheme="majorBidi" w:cstheme="majorBidi"/>
          <w:cs/>
        </w:rPr>
        <w:t>บาท คิดเป็นจำนวนเงินรวม</w:t>
      </w:r>
      <w:r w:rsidRPr="004C47F9">
        <w:rPr>
          <w:rFonts w:asciiTheme="majorBidi" w:hAnsiTheme="majorBidi" w:cstheme="majorBidi"/>
        </w:rPr>
        <w:t xml:space="preserve"> 336 </w:t>
      </w:r>
      <w:r w:rsidRPr="004C47F9">
        <w:rPr>
          <w:rFonts w:asciiTheme="majorBidi" w:hAnsiTheme="majorBidi" w:cstheme="majorBidi"/>
          <w:cs/>
        </w:rPr>
        <w:t xml:space="preserve">ล้านบาท </w:t>
      </w:r>
      <w:r w:rsidRPr="004C47F9">
        <w:rPr>
          <w:rFonts w:asciiTheme="majorBidi" w:hAnsiTheme="majorBidi" w:cstheme="majorBidi"/>
          <w:cs/>
          <w:lang w:val="en-US"/>
        </w:rPr>
        <w:t xml:space="preserve">เงินปันผลดังกล่าวได้จ่ายให้แก่ผู้ถือหุ้นในวันที่ </w:t>
      </w:r>
      <w:r w:rsidRPr="004C47F9">
        <w:rPr>
          <w:rFonts w:asciiTheme="majorBidi" w:hAnsiTheme="majorBidi" w:cstheme="majorBidi"/>
          <w:lang w:val="en-US"/>
        </w:rPr>
        <w:t xml:space="preserve">10 </w:t>
      </w:r>
      <w:r w:rsidRPr="004C47F9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Pr="004C47F9">
        <w:rPr>
          <w:rFonts w:asciiTheme="majorBidi" w:hAnsiTheme="majorBidi" w:cstheme="majorBidi"/>
          <w:lang w:val="en-US"/>
        </w:rPr>
        <w:t>2561</w:t>
      </w:r>
    </w:p>
    <w:p w:rsidR="00133FF8" w:rsidRPr="00133FF8" w:rsidRDefault="00133FF8" w:rsidP="001A160B">
      <w:pPr>
        <w:pStyle w:val="Bo-C1Content"/>
        <w:rPr>
          <w:rFonts w:asciiTheme="majorBidi" w:hAnsiTheme="majorBidi" w:cstheme="majorBidi"/>
        </w:rPr>
      </w:pP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9C24CB">
        <w:rPr>
          <w:rFonts w:asciiTheme="majorBidi" w:hAnsiTheme="majorBidi" w:cstheme="majorBidi"/>
          <w:lang w:val="en-US"/>
        </w:rPr>
        <w:t>30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พฤศจิกายน </w:t>
      </w:r>
      <w:r w:rsidR="009C24CB">
        <w:rPr>
          <w:rFonts w:asciiTheme="majorBidi" w:hAnsiTheme="majorBidi" w:cstheme="majorBidi"/>
          <w:lang w:val="en-US"/>
        </w:rPr>
        <w:t>2560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9C24CB">
        <w:rPr>
          <w:rFonts w:asciiTheme="majorBidi" w:hAnsiTheme="majorBidi" w:cstheme="majorBidi"/>
          <w:lang w:val="en-US"/>
        </w:rPr>
        <w:t>30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9C24CB">
        <w:rPr>
          <w:rFonts w:asciiTheme="majorBidi" w:hAnsiTheme="majorBidi" w:cstheme="majorBidi"/>
          <w:cs/>
          <w:lang w:val="en-US"/>
        </w:rPr>
        <w:t>2560</w:t>
      </w:r>
      <w:r w:rsidRPr="00E44B8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9C24CB">
        <w:rPr>
          <w:rFonts w:asciiTheme="majorBidi" w:hAnsiTheme="majorBidi" w:cstheme="majorBidi"/>
          <w:cs/>
          <w:lang w:val="en-US"/>
        </w:rPr>
        <w:t>0</w:t>
      </w:r>
      <w:r w:rsidRPr="00E44B80">
        <w:rPr>
          <w:rFonts w:asciiTheme="majorBidi" w:hAnsiTheme="majorBidi" w:cstheme="majorBidi"/>
          <w:cs/>
          <w:lang w:val="en-US"/>
        </w:rPr>
        <w:t>.</w:t>
      </w:r>
      <w:r w:rsidR="009C24CB">
        <w:rPr>
          <w:rFonts w:asciiTheme="majorBidi" w:hAnsiTheme="majorBidi" w:cstheme="majorBidi"/>
          <w:lang w:val="en-US"/>
        </w:rPr>
        <w:t>06</w:t>
      </w:r>
      <w:r w:rsidRPr="00E44B8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9C24CB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>,</w:t>
      </w:r>
      <w:r w:rsidR="009C24CB">
        <w:rPr>
          <w:rFonts w:asciiTheme="majorBidi" w:hAnsiTheme="majorBidi" w:cstheme="majorBidi"/>
          <w:lang w:val="en-US"/>
        </w:rPr>
        <w:t>400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9C24CB">
        <w:rPr>
          <w:rFonts w:asciiTheme="majorBidi" w:hAnsiTheme="majorBidi" w:cstheme="majorBidi"/>
          <w:lang w:val="en-US"/>
        </w:rPr>
        <w:t>504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9C24CB">
        <w:rPr>
          <w:rFonts w:asciiTheme="majorBidi" w:hAnsiTheme="majorBidi" w:cstheme="majorBidi"/>
          <w:lang w:val="en-US"/>
        </w:rPr>
        <w:t>27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C24CB">
        <w:rPr>
          <w:rFonts w:asciiTheme="majorBidi" w:hAnsiTheme="majorBidi" w:cstheme="majorBidi"/>
          <w:cs/>
          <w:lang w:val="en-US"/>
        </w:rPr>
        <w:t>25</w:t>
      </w:r>
      <w:r w:rsidR="009C24CB">
        <w:rPr>
          <w:rFonts w:asciiTheme="majorBidi" w:hAnsiTheme="majorBidi" w:cstheme="majorBidi"/>
          <w:lang w:val="en-US"/>
        </w:rPr>
        <w:t>60</w:t>
      </w:r>
    </w:p>
    <w:p w:rsidR="001A160B" w:rsidRPr="00E44B80" w:rsidRDefault="001A160B" w:rsidP="001A160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9C24CB">
        <w:rPr>
          <w:rFonts w:asciiTheme="majorBidi" w:hAnsiTheme="majorBidi" w:cstheme="majorBidi"/>
          <w:lang w:val="en-US"/>
        </w:rPr>
        <w:t>31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9C24CB">
        <w:rPr>
          <w:rFonts w:asciiTheme="majorBidi" w:hAnsiTheme="majorBidi" w:cstheme="majorBidi"/>
          <w:lang w:val="en-US"/>
        </w:rPr>
        <w:t>2560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9C24CB">
        <w:rPr>
          <w:rFonts w:asciiTheme="majorBidi" w:hAnsiTheme="majorBidi" w:cstheme="majorBidi"/>
          <w:cs/>
          <w:lang w:val="en-US"/>
        </w:rPr>
        <w:t>30</w:t>
      </w:r>
      <w:r w:rsidRPr="00E44B80">
        <w:rPr>
          <w:rFonts w:asciiTheme="majorBidi" w:hAnsiTheme="majorBidi" w:cstheme="majorBidi"/>
          <w:cs/>
          <w:lang w:val="en-US"/>
        </w:rPr>
        <w:t xml:space="preserve"> มิถุนายน </w:t>
      </w:r>
      <w:r w:rsidR="009C24CB">
        <w:rPr>
          <w:rFonts w:asciiTheme="majorBidi" w:hAnsiTheme="majorBidi" w:cstheme="majorBidi"/>
          <w:cs/>
          <w:lang w:val="en-US"/>
        </w:rPr>
        <w:t>2560</w:t>
      </w:r>
      <w:r w:rsidRPr="00E44B8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9C24CB">
        <w:rPr>
          <w:rFonts w:asciiTheme="majorBidi" w:hAnsiTheme="majorBidi" w:cstheme="majorBidi"/>
          <w:cs/>
          <w:lang w:val="en-US"/>
        </w:rPr>
        <w:t>0</w:t>
      </w:r>
      <w:r w:rsidRPr="00E44B80">
        <w:rPr>
          <w:rFonts w:asciiTheme="majorBidi" w:hAnsiTheme="majorBidi" w:cstheme="majorBidi"/>
          <w:cs/>
          <w:lang w:val="en-US"/>
        </w:rPr>
        <w:t>.</w:t>
      </w:r>
      <w:r w:rsidR="009C24CB">
        <w:rPr>
          <w:rFonts w:asciiTheme="majorBidi" w:hAnsiTheme="majorBidi" w:cstheme="majorBidi"/>
          <w:lang w:val="en-US"/>
        </w:rPr>
        <w:t>1</w:t>
      </w:r>
      <w:r w:rsidRPr="00E44B8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9C24CB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>,</w:t>
      </w:r>
      <w:r w:rsidR="009C24CB">
        <w:rPr>
          <w:rFonts w:asciiTheme="majorBidi" w:hAnsiTheme="majorBidi" w:cstheme="majorBidi"/>
          <w:lang w:val="en-US"/>
        </w:rPr>
        <w:t>400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9C24CB">
        <w:rPr>
          <w:rFonts w:asciiTheme="majorBidi" w:hAnsiTheme="majorBidi" w:cstheme="majorBidi"/>
          <w:lang w:val="en-US"/>
        </w:rPr>
        <w:t>840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9C24CB">
        <w:rPr>
          <w:rFonts w:asciiTheme="majorBidi" w:hAnsiTheme="majorBidi" w:cstheme="majorBidi"/>
          <w:lang w:val="en-US"/>
        </w:rPr>
        <w:t>2</w:t>
      </w:r>
      <w:r w:rsidR="009C24CB">
        <w:rPr>
          <w:rFonts w:asciiTheme="majorBidi" w:hAnsiTheme="majorBidi" w:cstheme="majorBidi"/>
          <w:cs/>
          <w:lang w:val="en-US"/>
        </w:rPr>
        <w:t>2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9C24CB">
        <w:rPr>
          <w:rFonts w:asciiTheme="majorBidi" w:hAnsiTheme="majorBidi" w:cstheme="majorBidi"/>
          <w:cs/>
          <w:lang w:val="en-US"/>
        </w:rPr>
        <w:t>25</w:t>
      </w:r>
      <w:r w:rsidR="009C24CB">
        <w:rPr>
          <w:rFonts w:asciiTheme="majorBidi" w:hAnsiTheme="majorBidi" w:cstheme="majorBidi"/>
          <w:lang w:val="en-US"/>
        </w:rPr>
        <w:t>60</w:t>
      </w: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9C24CB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พฤษภาคม </w:t>
      </w:r>
      <w:r w:rsidR="009C24CB">
        <w:rPr>
          <w:rFonts w:asciiTheme="majorBidi" w:hAnsiTheme="majorBidi" w:cstheme="majorBidi"/>
          <w:lang w:val="en-US"/>
        </w:rPr>
        <w:t>2560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9C24CB">
        <w:rPr>
          <w:rFonts w:asciiTheme="majorBidi" w:hAnsiTheme="majorBidi" w:cstheme="majorBidi"/>
          <w:cs/>
          <w:lang w:val="en-US"/>
        </w:rPr>
        <w:t>31</w:t>
      </w:r>
      <w:r w:rsidRPr="00E44B80">
        <w:rPr>
          <w:rFonts w:asciiTheme="majorBidi" w:hAnsiTheme="majorBidi" w:cstheme="majorBidi"/>
          <w:cs/>
          <w:lang w:val="en-US"/>
        </w:rPr>
        <w:t xml:space="preserve"> มีนาคม </w:t>
      </w:r>
      <w:r w:rsidR="009C24CB">
        <w:rPr>
          <w:rFonts w:asciiTheme="majorBidi" w:hAnsiTheme="majorBidi" w:cstheme="majorBidi"/>
          <w:cs/>
          <w:lang w:val="en-US"/>
        </w:rPr>
        <w:t>2560</w:t>
      </w:r>
      <w:r w:rsidRPr="00E44B8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9C24CB">
        <w:rPr>
          <w:rFonts w:asciiTheme="majorBidi" w:hAnsiTheme="majorBidi" w:cstheme="majorBidi"/>
          <w:cs/>
          <w:lang w:val="en-US"/>
        </w:rPr>
        <w:t>0</w:t>
      </w:r>
      <w:r w:rsidRPr="00E44B80">
        <w:rPr>
          <w:rFonts w:asciiTheme="majorBidi" w:hAnsiTheme="majorBidi" w:cstheme="majorBidi"/>
          <w:cs/>
          <w:lang w:val="en-US"/>
        </w:rPr>
        <w:t>.</w:t>
      </w:r>
      <w:r w:rsidR="009C24CB">
        <w:rPr>
          <w:rFonts w:asciiTheme="majorBidi" w:hAnsiTheme="majorBidi" w:cstheme="majorBidi"/>
          <w:lang w:val="en-US"/>
        </w:rPr>
        <w:t>1</w:t>
      </w:r>
      <w:r w:rsidRPr="00E44B8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9C24CB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>,</w:t>
      </w:r>
      <w:r w:rsidR="009C24CB">
        <w:rPr>
          <w:rFonts w:asciiTheme="majorBidi" w:hAnsiTheme="majorBidi" w:cstheme="majorBidi"/>
          <w:lang w:val="en-US"/>
        </w:rPr>
        <w:t>400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9C24CB">
        <w:rPr>
          <w:rFonts w:asciiTheme="majorBidi" w:hAnsiTheme="majorBidi" w:cstheme="majorBidi"/>
          <w:lang w:val="en-US"/>
        </w:rPr>
        <w:t>840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9C24CB">
        <w:rPr>
          <w:rFonts w:asciiTheme="majorBidi" w:hAnsiTheme="majorBidi" w:cstheme="majorBidi"/>
          <w:lang w:val="en-US"/>
        </w:rPr>
        <w:t>2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cs/>
          <w:lang w:val="en-US"/>
        </w:rPr>
        <w:t>25</w:t>
      </w:r>
      <w:r w:rsidR="009C24CB">
        <w:rPr>
          <w:rFonts w:asciiTheme="majorBidi" w:hAnsiTheme="majorBidi" w:cstheme="majorBidi"/>
          <w:lang w:val="en-US"/>
        </w:rPr>
        <w:t>60</w:t>
      </w:r>
    </w:p>
    <w:p w:rsidR="001A160B" w:rsidRPr="00E44B80" w:rsidRDefault="001A160B" w:rsidP="006D3EA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6D3EA2" w:rsidRPr="00E44B80" w:rsidRDefault="006D3EA2" w:rsidP="006D3EA2">
      <w:pPr>
        <w:pStyle w:val="Ang15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lastRenderedPageBreak/>
        <w:t>ในการประชุมสามัญประจำปี</w:t>
      </w:r>
      <w:r w:rsidR="00093981" w:rsidRPr="00E44B80">
        <w:rPr>
          <w:rFonts w:asciiTheme="majorBidi" w:hAnsiTheme="majorBidi" w:cstheme="majorBidi"/>
          <w:cs/>
        </w:rPr>
        <w:t>ของ</w:t>
      </w:r>
      <w:r w:rsidRPr="00E44B80">
        <w:rPr>
          <w:rFonts w:asciiTheme="majorBidi" w:hAnsiTheme="majorBidi" w:cstheme="majorBidi"/>
          <w:cs/>
        </w:rPr>
        <w:t xml:space="preserve">ผู้ถือหุ้นของบริษัทเมื่อวันที่ </w:t>
      </w:r>
      <w:r w:rsidR="009C24CB">
        <w:rPr>
          <w:rFonts w:asciiTheme="majorBidi" w:hAnsiTheme="majorBidi" w:cstheme="majorBidi"/>
          <w:cs/>
        </w:rPr>
        <w:t>1</w:t>
      </w:r>
      <w:r w:rsidRPr="00E44B80">
        <w:rPr>
          <w:rFonts w:asciiTheme="majorBidi" w:hAnsiTheme="majorBidi" w:cstheme="majorBidi"/>
          <w:cs/>
        </w:rPr>
        <w:t xml:space="preserve"> มีนาคม </w:t>
      </w:r>
      <w:r w:rsidR="009C24CB">
        <w:rPr>
          <w:rFonts w:asciiTheme="majorBidi" w:hAnsiTheme="majorBidi" w:cstheme="majorBidi"/>
          <w:cs/>
        </w:rPr>
        <w:t>2560</w:t>
      </w:r>
      <w:r w:rsidRPr="00E44B80">
        <w:rPr>
          <w:rFonts w:asciiTheme="majorBidi" w:hAnsiTheme="majorBidi" w:cstheme="majorBidi"/>
          <w:cs/>
        </w:rPr>
        <w:t xml:space="preserve"> ผู้ถือหุ้นมีมติอนุมัติการจ่าย</w:t>
      </w:r>
      <w:r w:rsidRPr="00E44B80">
        <w:rPr>
          <w:rFonts w:asciiTheme="majorBidi" w:hAnsiTheme="majorBidi" w:cstheme="majorBidi"/>
          <w:cs/>
        </w:rPr>
        <w:br/>
        <w:t xml:space="preserve">เงินปันผล ในอัตราหุ้นละ </w:t>
      </w:r>
      <w:r w:rsidR="009C24CB">
        <w:rPr>
          <w:rFonts w:asciiTheme="majorBidi" w:hAnsiTheme="majorBidi" w:cstheme="majorBidi"/>
          <w:cs/>
        </w:rPr>
        <w:t>0</w:t>
      </w:r>
      <w:r w:rsidRPr="00E44B80">
        <w:rPr>
          <w:rFonts w:asciiTheme="majorBidi" w:hAnsiTheme="majorBidi" w:cstheme="majorBidi"/>
          <w:cs/>
        </w:rPr>
        <w:t>.</w:t>
      </w:r>
      <w:r w:rsidR="009C24CB">
        <w:rPr>
          <w:rFonts w:asciiTheme="majorBidi" w:hAnsiTheme="majorBidi" w:cstheme="majorBidi"/>
          <w:cs/>
        </w:rPr>
        <w:t>27</w:t>
      </w:r>
      <w:r w:rsidRPr="00E44B80">
        <w:rPr>
          <w:rFonts w:asciiTheme="majorBidi" w:hAnsiTheme="majorBidi" w:cstheme="majorBidi"/>
          <w:cs/>
        </w:rPr>
        <w:t xml:space="preserve"> บาท</w:t>
      </w:r>
      <w:r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สำหรับหุ้นสามัญจำนวน </w:t>
      </w:r>
      <w:r w:rsidR="009C24CB">
        <w:rPr>
          <w:rFonts w:asciiTheme="majorBidi" w:hAnsiTheme="majorBidi" w:cstheme="majorBidi"/>
          <w:cs/>
        </w:rPr>
        <w:t>5</w:t>
      </w:r>
      <w:r w:rsidRPr="00E44B80">
        <w:rPr>
          <w:rFonts w:asciiTheme="majorBidi" w:hAnsiTheme="majorBidi" w:cstheme="majorBidi"/>
          <w:lang w:val="en-US"/>
        </w:rPr>
        <w:t>,</w:t>
      </w:r>
      <w:r w:rsidR="009C24CB">
        <w:rPr>
          <w:rFonts w:asciiTheme="majorBidi" w:hAnsiTheme="majorBidi" w:cstheme="majorBidi"/>
          <w:lang w:val="en-US"/>
        </w:rPr>
        <w:t>900</w:t>
      </w:r>
      <w:r w:rsidR="00F774ED" w:rsidRPr="00E44B80">
        <w:rPr>
          <w:rFonts w:asciiTheme="majorBidi" w:hAnsiTheme="majorBidi" w:cstheme="majorBidi"/>
          <w:cs/>
        </w:rPr>
        <w:t xml:space="preserve"> ล้านหุ้น </w:t>
      </w:r>
      <w:r w:rsidRPr="00E44B80">
        <w:rPr>
          <w:rFonts w:asciiTheme="majorBidi" w:hAnsiTheme="majorBidi" w:cstheme="majorBidi"/>
          <w:cs/>
        </w:rPr>
        <w:t xml:space="preserve">เป็นจำนวนเงินทั้งสิ้น </w:t>
      </w:r>
      <w:r w:rsidR="009C24CB">
        <w:rPr>
          <w:rFonts w:asciiTheme="majorBidi" w:hAnsiTheme="majorBidi" w:cstheme="majorBidi"/>
        </w:rPr>
        <w:t>1</w:t>
      </w:r>
      <w:r w:rsidRPr="00E44B80">
        <w:rPr>
          <w:rFonts w:asciiTheme="majorBidi" w:hAnsiTheme="majorBidi" w:cstheme="majorBidi"/>
        </w:rPr>
        <w:t>,</w:t>
      </w:r>
      <w:r w:rsidR="009C24CB">
        <w:rPr>
          <w:rFonts w:asciiTheme="majorBidi" w:hAnsiTheme="majorBidi" w:cstheme="majorBidi"/>
        </w:rPr>
        <w:t>593</w:t>
      </w:r>
      <w:r w:rsidRPr="00E44B80">
        <w:rPr>
          <w:rFonts w:asciiTheme="majorBidi" w:hAnsiTheme="majorBidi" w:cstheme="majorBidi"/>
          <w:cs/>
        </w:rPr>
        <w:t xml:space="preserve"> ล้านบาท</w:t>
      </w:r>
      <w:r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เงินปันผลดังกล่าวได้จ่ายให้แก่ผู้ถือหุ้นในวันที่ </w:t>
      </w:r>
      <w:r w:rsidR="009C24CB">
        <w:rPr>
          <w:rFonts w:asciiTheme="majorBidi" w:hAnsiTheme="majorBidi" w:cstheme="majorBidi"/>
        </w:rPr>
        <w:t>15</w:t>
      </w:r>
      <w:r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มีนาคม </w:t>
      </w:r>
      <w:r w:rsidR="009C24CB">
        <w:rPr>
          <w:rFonts w:asciiTheme="majorBidi" w:hAnsiTheme="majorBidi" w:cstheme="majorBidi"/>
          <w:cs/>
        </w:rPr>
        <w:t>2560</w:t>
      </w:r>
    </w:p>
    <w:p w:rsidR="006D3EA2" w:rsidRPr="004A1B1D" w:rsidRDefault="006D3EA2" w:rsidP="006D3EA2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:rsidR="006D3EA2" w:rsidRPr="00E44B80" w:rsidRDefault="006D3EA2" w:rsidP="006D3EA2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ภาระผูกพันกิจการที่ไม่เกี่ยวข้องกัน</w:t>
      </w:r>
    </w:p>
    <w:p w:rsidR="00F32D39" w:rsidRPr="00E44B80" w:rsidRDefault="00F32D39" w:rsidP="005A05B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170"/>
      </w:tblGrid>
      <w:tr w:rsidR="00B73239" w:rsidRPr="00E44B80" w:rsidTr="00CC6F3C">
        <w:trPr>
          <w:tblHeader/>
        </w:trPr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3239"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3239" w:rsidRPr="00E44B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3239" w:rsidRPr="00E44B80" w:rsidTr="00CC6F3C">
        <w:trPr>
          <w:tblHeader/>
        </w:trPr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3239" w:rsidRPr="00E44B80" w:rsidRDefault="00B73239" w:rsidP="00B732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3239" w:rsidRPr="00E44B80" w:rsidRDefault="009C24CB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E44B80" w:rsidTr="00CC6F3C">
        <w:trPr>
          <w:tblHeader/>
        </w:trPr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239" w:rsidRPr="00E44B80" w:rsidRDefault="004C47F9" w:rsidP="00B7323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239" w:rsidRPr="00E44B80" w:rsidRDefault="009C24CB" w:rsidP="00B7323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427</w:t>
            </w: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26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239" w:rsidRPr="00E44B80" w:rsidRDefault="004C47F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3239" w:rsidRPr="00E44B80" w:rsidRDefault="009C24CB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239" w:rsidRPr="00E44B80" w:rsidRDefault="004C47F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3239" w:rsidRPr="00E44B80" w:rsidRDefault="00B73239" w:rsidP="00B732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3239" w:rsidRPr="00E44B80" w:rsidRDefault="009C24CB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</w:tr>
      <w:tr w:rsidR="00B73239" w:rsidRPr="00E44B80" w:rsidTr="00CC6F3C">
        <w:tc>
          <w:tcPr>
            <w:tcW w:w="6480" w:type="dxa"/>
            <w:vAlign w:val="bottom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3239" w:rsidRPr="00E44B80" w:rsidRDefault="004C47F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10,782</w:t>
            </w:r>
          </w:p>
        </w:tc>
        <w:tc>
          <w:tcPr>
            <w:tcW w:w="2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3239" w:rsidRPr="00E44B80" w:rsidRDefault="009C24CB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:rsidR="00F32D39" w:rsidRPr="00E44B80" w:rsidRDefault="00F32D39" w:rsidP="005A05BB">
      <w:pPr>
        <w:pStyle w:val="Bo-Blankline"/>
        <w:rPr>
          <w:lang w:val="en-US"/>
        </w:rPr>
      </w:pPr>
    </w:p>
    <w:p w:rsidR="002E0FF0" w:rsidRPr="00E44B80" w:rsidRDefault="002E0FF0" w:rsidP="001A160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4B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2E0FF0" w:rsidRPr="00E44B80" w:rsidRDefault="002E0FF0" w:rsidP="005A05BB">
      <w:pPr>
        <w:pStyle w:val="Bo-Blankline"/>
      </w:pPr>
    </w:p>
    <w:p w:rsidR="001A160B" w:rsidRPr="00E44B80" w:rsidRDefault="001A160B" w:rsidP="001A160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บริษัทได้ทำสัญญาเช่าที่ดินและยานพาหนะหลายฉบับเป็นระยะเวลา </w:t>
      </w:r>
      <w:r w:rsidR="009C24CB">
        <w:rPr>
          <w:rFonts w:asciiTheme="majorBidi" w:hAnsiTheme="majorBidi" w:cstheme="majorBidi"/>
          <w:sz w:val="30"/>
          <w:szCs w:val="30"/>
        </w:rPr>
        <w:t>1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ปี</w:t>
      </w:r>
      <w:r w:rsidR="00864578"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C24CB">
        <w:rPr>
          <w:rFonts w:asciiTheme="majorBidi" w:hAnsiTheme="majorBidi" w:cstheme="majorBidi"/>
          <w:sz w:val="30"/>
          <w:szCs w:val="30"/>
        </w:rPr>
        <w:t>5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Pr="005A05BB" w:rsidRDefault="009D2FBF" w:rsidP="005A05BB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435"/>
        <w:gridCol w:w="1260"/>
        <w:gridCol w:w="261"/>
        <w:gridCol w:w="1224"/>
      </w:tblGrid>
      <w:tr w:rsidR="007C24D5" w:rsidRPr="004A1B1D" w:rsidTr="007C24D5">
        <w:trPr>
          <w:tblHeader/>
        </w:trPr>
        <w:tc>
          <w:tcPr>
            <w:tcW w:w="6435" w:type="dxa"/>
          </w:tcPr>
          <w:p w:rsidR="007C24D5" w:rsidRPr="004A1B1D" w:rsidRDefault="007C24D5" w:rsidP="00842AE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24D5" w:rsidRPr="004A1B1D" w:rsidRDefault="009C24CB" w:rsidP="00842AE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7C24D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C24D5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7C24D5" w:rsidRPr="004A1B1D" w:rsidRDefault="007C24D5" w:rsidP="00842AE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C24D5" w:rsidRPr="004A1B1D" w:rsidRDefault="009C24CB" w:rsidP="00842AE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4D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C24D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C24D5" w:rsidRPr="004A1B1D" w:rsidTr="007C24D5">
        <w:tc>
          <w:tcPr>
            <w:tcW w:w="6435" w:type="dxa"/>
          </w:tcPr>
          <w:p w:rsidR="007C24D5" w:rsidRPr="004A1B1D" w:rsidRDefault="007C24D5" w:rsidP="002C0EA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24D5" w:rsidRPr="004A1B1D" w:rsidRDefault="009C24CB" w:rsidP="002C0E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7C24D5" w:rsidRPr="004A1B1D" w:rsidRDefault="007C24D5" w:rsidP="002C0EA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C24D5" w:rsidRPr="004A1B1D" w:rsidRDefault="009C24CB" w:rsidP="002C0E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7C24D5" w:rsidRPr="004A1B1D" w:rsidTr="007C24D5">
        <w:tc>
          <w:tcPr>
            <w:tcW w:w="6435" w:type="dxa"/>
          </w:tcPr>
          <w:p w:rsidR="007C24D5" w:rsidRPr="004A1B1D" w:rsidRDefault="007C24D5" w:rsidP="002C0EA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:rsidR="007C24D5" w:rsidRPr="004A1B1D" w:rsidRDefault="007C24D5" w:rsidP="002C0E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4D5" w:rsidRPr="004A1B1D" w:rsidTr="007C24D5">
        <w:tc>
          <w:tcPr>
            <w:tcW w:w="6435" w:type="dxa"/>
          </w:tcPr>
          <w:p w:rsidR="007C24D5" w:rsidRPr="004A1B1D" w:rsidRDefault="007C24D5" w:rsidP="002C0EA9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:rsidR="007C24D5" w:rsidRPr="004A1B1D" w:rsidRDefault="007C24D5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7C24D5" w:rsidRPr="004A1B1D" w:rsidRDefault="007C24D5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7C24D5" w:rsidRPr="004A1B1D" w:rsidRDefault="007C24D5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47F9" w:rsidRPr="004A1B1D" w:rsidTr="002F7568">
        <w:tc>
          <w:tcPr>
            <w:tcW w:w="6435" w:type="dxa"/>
          </w:tcPr>
          <w:p w:rsidR="004C47F9" w:rsidRPr="004A1B1D" w:rsidRDefault="004C47F9" w:rsidP="004C47F9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C47F9" w:rsidRPr="004A1B1D" w:rsidRDefault="004C47F9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61" w:type="dxa"/>
            <w:vAlign w:val="bottom"/>
          </w:tcPr>
          <w:p w:rsidR="004C47F9" w:rsidRPr="004A1B1D" w:rsidRDefault="004C47F9" w:rsidP="004C47F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4C47F9" w:rsidRPr="004A1B1D" w:rsidRDefault="004C47F9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4C47F9" w:rsidRPr="004A1B1D" w:rsidTr="002F7568">
        <w:tc>
          <w:tcPr>
            <w:tcW w:w="6435" w:type="dxa"/>
            <w:vAlign w:val="bottom"/>
          </w:tcPr>
          <w:p w:rsidR="004C47F9" w:rsidRPr="004A1B1D" w:rsidRDefault="004C47F9" w:rsidP="004C47F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7F9" w:rsidRPr="004A1B1D" w:rsidRDefault="004C47F9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261" w:type="dxa"/>
            <w:vAlign w:val="bottom"/>
          </w:tcPr>
          <w:p w:rsidR="004C47F9" w:rsidRPr="004A1B1D" w:rsidRDefault="004C47F9" w:rsidP="004C47F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7F9" w:rsidRPr="004A1B1D" w:rsidRDefault="004C47F9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</w:p>
        </w:tc>
      </w:tr>
    </w:tbl>
    <w:p w:rsidR="00E44B80" w:rsidRDefault="00E44B80">
      <w:pPr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1A160B" w:rsidRPr="00E44B80" w:rsidRDefault="001A160B" w:rsidP="001A160B">
      <w:pPr>
        <w:spacing w:line="240" w:lineRule="auto"/>
        <w:ind w:firstLine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44B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E44B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160B" w:rsidRPr="00E44B80" w:rsidRDefault="001A160B" w:rsidP="001A160B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010FDF" w:rsidRPr="00E44B80" w:rsidRDefault="001A160B" w:rsidP="00010FDF">
      <w:pPr>
        <w:spacing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9C24CB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C24CB">
        <w:rPr>
          <w:rFonts w:asciiTheme="majorBidi" w:hAnsiTheme="majorBidi" w:cstheme="majorBidi"/>
          <w:bCs/>
          <w:sz w:val="30"/>
          <w:szCs w:val="30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9C24CB">
        <w:rPr>
          <w:rFonts w:asciiTheme="majorBidi" w:hAnsiTheme="majorBidi" w:cstheme="majorBidi"/>
          <w:bCs/>
          <w:sz w:val="30"/>
          <w:szCs w:val="30"/>
        </w:rPr>
        <w:t>5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9C24CB">
        <w:rPr>
          <w:rFonts w:asciiTheme="majorBidi" w:hAnsiTheme="majorBidi" w:cstheme="majorBidi"/>
          <w:bCs/>
          <w:sz w:val="30"/>
          <w:szCs w:val="30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ปี 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="00010FDF"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0FDF"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ปัจจุบันบริษัทมีสัญญาซื้อขายไฟฟ้าดังนี้</w:t>
      </w:r>
    </w:p>
    <w:p w:rsidR="00010FDF" w:rsidRPr="00E44B80" w:rsidRDefault="00010FDF" w:rsidP="00010FDF">
      <w:pPr>
        <w:spacing w:line="240" w:lineRule="auto"/>
        <w:ind w:left="540" w:right="2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010FDF" w:rsidRPr="004A1B1D" w:rsidTr="00010F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="00AB2AF5"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</w:t>
            </w: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010FDF" w:rsidRPr="004A1B1D" w:rsidTr="00010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โครงการที่ </w:t>
            </w:r>
            <w:r w:rsidR="009C24C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010FDF" w:rsidRPr="004A1B1D" w:rsidTr="00010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24C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</w:tr>
      <w:tr w:rsidR="00010FDF" w:rsidRPr="004A1B1D" w:rsidTr="00010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24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9C24CB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</w:tbl>
    <w:p w:rsidR="0060456B" w:rsidRPr="00E44B80" w:rsidRDefault="0060456B" w:rsidP="005844B4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  <w:bCs w:val="0"/>
          <w:sz w:val="24"/>
          <w:szCs w:val="24"/>
          <w:lang w:val="en-GB"/>
        </w:rPr>
      </w:pPr>
    </w:p>
    <w:p w:rsidR="00863F5F" w:rsidRPr="00E44B80" w:rsidRDefault="00863F5F" w:rsidP="00863F5F">
      <w:pPr>
        <w:spacing w:line="240" w:lineRule="auto"/>
        <w:ind w:firstLine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44B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สัญญาเช่าเครื่องจักรสำหรับ คัดแยกขยะประเภทพลาสติก</w:t>
      </w:r>
    </w:p>
    <w:p w:rsidR="00863F5F" w:rsidRPr="00E44B80" w:rsidRDefault="00863F5F" w:rsidP="00863F5F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:rsidR="00863F5F" w:rsidRPr="00E44B80" w:rsidRDefault="00863F5F" w:rsidP="00863F5F">
      <w:pPr>
        <w:pStyle w:val="Ang15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b/>
          <w:cs/>
        </w:rPr>
        <w:t>บริษัท</w:t>
      </w:r>
      <w:r w:rsidR="004624BE" w:rsidRPr="00E44B80">
        <w:rPr>
          <w:rFonts w:asciiTheme="majorBidi" w:hAnsiTheme="majorBidi" w:cstheme="majorBidi"/>
          <w:b/>
          <w:cs/>
        </w:rPr>
        <w:t>ได้</w:t>
      </w:r>
      <w:r w:rsidR="00AA6E08" w:rsidRPr="00E44B80">
        <w:rPr>
          <w:rFonts w:asciiTheme="majorBidi" w:hAnsiTheme="majorBidi" w:cstheme="majorBidi"/>
          <w:b/>
          <w:cs/>
        </w:rPr>
        <w:t>ทำ</w:t>
      </w:r>
      <w:r w:rsidRPr="00E44B80">
        <w:rPr>
          <w:rFonts w:asciiTheme="majorBidi" w:hAnsiTheme="majorBidi" w:cstheme="majorBidi"/>
          <w:b/>
          <w:cs/>
        </w:rPr>
        <w:t>สัญญาเช่าเครื่องจักรสำหรับคัดแยกขยะประเภทพลาสติก</w:t>
      </w:r>
      <w:r w:rsidR="004624BE" w:rsidRPr="00E44B80">
        <w:rPr>
          <w:rFonts w:asciiTheme="majorBidi" w:hAnsiTheme="majorBidi" w:cstheme="majorBidi"/>
          <w:b/>
          <w:cs/>
        </w:rPr>
        <w:t xml:space="preserve"> </w:t>
      </w:r>
      <w:r w:rsidRPr="00E44B80">
        <w:rPr>
          <w:rFonts w:asciiTheme="majorBidi" w:hAnsiTheme="majorBidi" w:cstheme="majorBidi"/>
          <w:b/>
          <w:cs/>
        </w:rPr>
        <w:t>โดยบริษัทเป็นผู้มีกรรมสิทธิ์ในเครื่องจักรที่ให้เช่า ผู้เช่ามีหน้าที่นำเครื่องจักรดังกล่าวไปใช้คัดแยกขยะประเภทพลาสติกและนำมาจำหน่ายให้กับบริษัทเพี</w:t>
      </w:r>
      <w:r w:rsidR="00860C5F" w:rsidRPr="00E44B80">
        <w:rPr>
          <w:rFonts w:asciiTheme="majorBidi" w:hAnsiTheme="majorBidi" w:cstheme="majorBidi"/>
          <w:b/>
          <w:cs/>
        </w:rPr>
        <w:t>ยงรายเดียวตามสัญญาซื้อขายขยะด้าน</w:t>
      </w:r>
      <w:r w:rsidRPr="00E44B80">
        <w:rPr>
          <w:rFonts w:asciiTheme="majorBidi" w:hAnsiTheme="majorBidi" w:cstheme="majorBidi"/>
          <w:b/>
          <w:cs/>
        </w:rPr>
        <w:t xml:space="preserve">ล่าง อัตราค่าเช่าเป็นไปตามที่ระบุในสัญญา </w:t>
      </w:r>
      <w:r w:rsidRPr="00E44B80">
        <w:rPr>
          <w:rFonts w:asciiTheme="majorBidi" w:hAnsiTheme="majorBidi" w:cstheme="majorBidi"/>
          <w:cs/>
          <w:lang w:val="en-US"/>
        </w:rPr>
        <w:t xml:space="preserve">สัญญานี้มีระยะเวลา </w:t>
      </w:r>
      <w:r w:rsidR="009C24CB">
        <w:rPr>
          <w:rFonts w:asciiTheme="majorBidi" w:hAnsiTheme="majorBidi" w:cstheme="majorBidi"/>
          <w:lang w:val="en-US"/>
        </w:rPr>
        <w:t>7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>ปี นับแต่วันที่บริษัทได้ส่งมอบพร้อมติดตั้งเครื่องจักรให้แก่คู่สัญญาเสร็จเรียบร้อย</w:t>
      </w:r>
    </w:p>
    <w:p w:rsidR="00E609BA" w:rsidRPr="00E44B80" w:rsidRDefault="00E609BA">
      <w:pPr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24"/>
          <w:szCs w:val="24"/>
          <w:cs/>
          <w:lang w:val="th-TH" w:eastAsia="th-TH"/>
        </w:rPr>
      </w:pPr>
    </w:p>
    <w:p w:rsidR="004822B1" w:rsidRPr="004A1B1D" w:rsidRDefault="004822B1" w:rsidP="004822B1">
      <w:pPr>
        <w:spacing w:line="240" w:lineRule="auto"/>
        <w:ind w:firstLine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A1B1D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="003C5E48" w:rsidRPr="004A1B1D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ขยะที่ผ่านการคัดแยกประเภทพลาสติก</w:t>
      </w:r>
    </w:p>
    <w:p w:rsidR="00E44B80" w:rsidRPr="00E44B80" w:rsidRDefault="00E44B80" w:rsidP="004822B1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:rsidR="003C5E48" w:rsidRPr="004A1B1D" w:rsidRDefault="00AA6E08" w:rsidP="004822B1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t>บริษัท</w:t>
      </w:r>
      <w:r w:rsidR="004624BE" w:rsidRPr="004A1B1D">
        <w:rPr>
          <w:rFonts w:asciiTheme="majorBidi" w:hAnsiTheme="majorBidi" w:cstheme="majorBidi"/>
          <w:cs/>
          <w:lang w:val="en-US"/>
        </w:rPr>
        <w:t>ได้</w:t>
      </w:r>
      <w:r w:rsidRPr="004A1B1D">
        <w:rPr>
          <w:rFonts w:asciiTheme="majorBidi" w:hAnsiTheme="majorBidi" w:cstheme="majorBidi"/>
          <w:cs/>
          <w:lang w:val="en-US"/>
        </w:rPr>
        <w:t>ทำ</w:t>
      </w:r>
      <w:r w:rsidR="003C5E48" w:rsidRPr="004A1B1D">
        <w:rPr>
          <w:rFonts w:asciiTheme="majorBidi" w:hAnsiTheme="majorBidi" w:cstheme="majorBidi"/>
          <w:cs/>
          <w:lang w:val="en-US"/>
        </w:rPr>
        <w:t>สัญญาซื้อขายขยะที่ผ่านการคัดแยกประเภทพลาสติก</w:t>
      </w:r>
      <w:r w:rsidR="004624BE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3C5E48" w:rsidRPr="004A1B1D">
        <w:rPr>
          <w:rFonts w:asciiTheme="majorBidi" w:hAnsiTheme="majorBidi" w:cstheme="majorBidi"/>
          <w:cs/>
          <w:lang w:val="en-US"/>
        </w:rPr>
        <w:t xml:space="preserve">โดยคู่สัญญาตกลงขายขยะที่ผ่านการบำบัดและคัดแยก </w:t>
      </w:r>
      <w:r w:rsidR="003C5E48" w:rsidRPr="004A1B1D">
        <w:rPr>
          <w:rFonts w:asciiTheme="majorBidi" w:hAnsiTheme="majorBidi" w:cstheme="majorBidi"/>
          <w:lang w:val="en-US"/>
        </w:rPr>
        <w:t xml:space="preserve">(Composting Municipal Solid Waste) </w:t>
      </w:r>
      <w:r w:rsidR="003C5E48" w:rsidRPr="004A1B1D">
        <w:rPr>
          <w:rFonts w:asciiTheme="majorBidi" w:hAnsiTheme="majorBidi" w:cstheme="majorBidi"/>
          <w:cs/>
          <w:lang w:val="en-US"/>
        </w:rPr>
        <w:t xml:space="preserve">ประเภทพลาสติก สำหรับนำมาใช้เป็นเชื้อเพลิง </w:t>
      </w:r>
      <w:r w:rsidR="003C5E48" w:rsidRPr="004A1B1D">
        <w:rPr>
          <w:rFonts w:asciiTheme="majorBidi" w:hAnsiTheme="majorBidi" w:cstheme="majorBidi"/>
          <w:lang w:val="en-US"/>
        </w:rPr>
        <w:t xml:space="preserve">(RDF) </w:t>
      </w:r>
      <w:r w:rsidR="003C5E48" w:rsidRPr="004A1B1D">
        <w:rPr>
          <w:rFonts w:asciiTheme="majorBidi" w:hAnsiTheme="majorBidi" w:cstheme="majorBidi"/>
          <w:cs/>
          <w:lang w:val="en-US"/>
        </w:rPr>
        <w:t xml:space="preserve">โดยต้องมีคุณสมบัติค่าความร้อนและราคาตามที่กำหนดในสัญญา สัญญานี้มีระยะเวลา </w:t>
      </w:r>
      <w:r w:rsidR="009C24CB">
        <w:rPr>
          <w:rFonts w:asciiTheme="majorBidi" w:hAnsiTheme="majorBidi" w:cstheme="majorBidi"/>
          <w:lang w:val="en-US"/>
        </w:rPr>
        <w:t>7</w:t>
      </w:r>
      <w:r w:rsidR="003C5E48" w:rsidRPr="004A1B1D">
        <w:rPr>
          <w:rFonts w:asciiTheme="majorBidi" w:hAnsiTheme="majorBidi" w:cstheme="majorBidi"/>
          <w:lang w:val="en-US"/>
        </w:rPr>
        <w:t xml:space="preserve"> </w:t>
      </w:r>
      <w:r w:rsidR="003C5E48" w:rsidRPr="004A1B1D">
        <w:rPr>
          <w:rFonts w:asciiTheme="majorBidi" w:hAnsiTheme="majorBidi" w:cstheme="majorBidi"/>
          <w:cs/>
          <w:lang w:val="en-US"/>
        </w:rPr>
        <w:t>ปี</w:t>
      </w:r>
      <w:r w:rsidR="004779E9" w:rsidRPr="004A1B1D">
        <w:rPr>
          <w:rFonts w:asciiTheme="majorBidi" w:hAnsiTheme="majorBidi" w:cstheme="majorBidi"/>
          <w:cs/>
          <w:lang w:val="en-US"/>
        </w:rPr>
        <w:t xml:space="preserve"> นับแต่วันที่บริษัทได้ส่งมอบพร้อมติดตั้งเครื่องจักรให้แก่คู่สัญญา</w:t>
      </w:r>
      <w:r w:rsidR="00587E62" w:rsidRPr="004A1B1D">
        <w:rPr>
          <w:rFonts w:asciiTheme="majorBidi" w:hAnsiTheme="majorBidi" w:cstheme="majorBidi"/>
          <w:cs/>
          <w:lang w:val="en-US"/>
        </w:rPr>
        <w:t>เสร็จ</w:t>
      </w:r>
      <w:r w:rsidR="004779E9" w:rsidRPr="004A1B1D">
        <w:rPr>
          <w:rFonts w:asciiTheme="majorBidi" w:hAnsiTheme="majorBidi" w:cstheme="majorBidi"/>
          <w:cs/>
          <w:lang w:val="en-US"/>
        </w:rPr>
        <w:t>เรียบร้อย</w:t>
      </w:r>
    </w:p>
    <w:p w:rsidR="004779E9" w:rsidRPr="00E44B80" w:rsidRDefault="004779E9" w:rsidP="004822B1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:rsidR="001A160B" w:rsidRPr="00E44B80" w:rsidRDefault="001A160B" w:rsidP="001A160B">
      <w:pPr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44B80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สัญญาอื่น</w:t>
      </w:r>
    </w:p>
    <w:p w:rsidR="001A160B" w:rsidRPr="00E44B80" w:rsidRDefault="001A160B" w:rsidP="001A160B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E44B80" w:rsidRDefault="001A160B" w:rsidP="00E44B80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44B80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3C5E48" w:rsidRPr="00E44B80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สัญญาจะซื้อจะขายที่ดินกับบริษัทแห่งหนึ่ง ในการนี้ บริษัทผูกพันที่จะต้องจ่ายชำระเงินตามเงื่อนไขที่ระบุในสัญญา</w:t>
      </w:r>
    </w:p>
    <w:p w:rsidR="00A70EFB" w:rsidRDefault="00A70EFB" w:rsidP="00E44B80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A70EFB" w:rsidRDefault="00A70EFB" w:rsidP="00E44B80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A70EFB" w:rsidRDefault="00A70EFB" w:rsidP="00A70EFB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A70EFB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A70EF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A70EFB">
        <w:rPr>
          <w:rFonts w:asciiTheme="majorBidi" w:hAnsiTheme="majorBidi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A70EFB" w:rsidRDefault="00A70EFB" w:rsidP="00A70EFB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/>
          <w:b/>
          <w:bCs/>
          <w:sz w:val="20"/>
          <w:szCs w:val="20"/>
          <w:lang w:val="en-US"/>
        </w:rPr>
      </w:pPr>
      <w:r>
        <w:rPr>
          <w:rFonts w:asciiTheme="majorBidi" w:hAnsiTheme="majorBidi"/>
          <w:b/>
          <w:bCs/>
          <w:sz w:val="30"/>
          <w:szCs w:val="30"/>
          <w:lang w:val="en-US"/>
        </w:rPr>
        <w:tab/>
      </w:r>
    </w:p>
    <w:p w:rsidR="00A70EFB" w:rsidRPr="006C4505" w:rsidRDefault="00A70EFB" w:rsidP="00A70EFB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/>
          <w:b/>
          <w:bCs/>
          <w:spacing w:val="-1"/>
          <w:sz w:val="30"/>
          <w:szCs w:val="30"/>
          <w:cs/>
          <w:lang w:val="en-US"/>
        </w:rPr>
      </w:pPr>
      <w:r>
        <w:rPr>
          <w:rFonts w:asciiTheme="majorBidi" w:hAnsiTheme="majorBidi"/>
          <w:b/>
          <w:bCs/>
          <w:sz w:val="20"/>
          <w:szCs w:val="20"/>
          <w:lang w:val="en-US"/>
        </w:rPr>
        <w:tab/>
      </w:r>
      <w:r w:rsidRPr="006C4505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20 </w:t>
      </w:r>
      <w:r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กรกฎาคม</w:t>
      </w:r>
      <w:r w:rsidRPr="006C4505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 xml:space="preserve"> </w:t>
      </w:r>
      <w:r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2561 </w:t>
      </w:r>
      <w:r w:rsidRPr="006C4505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>มีมติ</w:t>
      </w:r>
      <w:r w:rsid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อนุมัติ</w:t>
      </w:r>
      <w:r w:rsidR="00D340B2"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การออกและการเสนอขายหุ้นกู้ในวงเงินไม่เกิน </w:t>
      </w:r>
      <w:r w:rsidR="00D340B2"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25,000 </w:t>
      </w:r>
      <w:r w:rsidR="00D340B2"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ล้านบาท</w:t>
      </w:r>
      <w:r w:rsidR="00D340B2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 อายุไม่เกิน </w:t>
      </w:r>
      <w:r w:rsidR="00D340B2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10 </w:t>
      </w:r>
      <w:r w:rsidR="00D340B2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ปี นับตั้งแต่วันออกหุ้นกู้ในแต่ละคราว โดยมี</w:t>
      </w:r>
      <w:r w:rsidR="002C7DB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อัตรา</w:t>
      </w:r>
      <w:r w:rsidR="00D340B2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ดอกเบี้ยตามสภาวะตลาดในขณะที่ออกและเสนอขายหุ้นกู้ และให้นำเสนอวาระดังกล่าวต่อที่</w:t>
      </w:r>
      <w:r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ประชุมวิสามัญผู้ถือหุ้นครั้งที่ </w:t>
      </w:r>
      <w:r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>1/2561</w:t>
      </w:r>
      <w:r w:rsidR="00D340B2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 ของบริษัท</w:t>
      </w:r>
      <w:r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 </w:t>
      </w:r>
      <w:r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ในวันที่ </w:t>
      </w:r>
      <w:r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>4</w:t>
      </w:r>
      <w:r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 กันยายน </w:t>
      </w:r>
      <w:r w:rsidRPr="006C4505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2561 </w:t>
      </w:r>
      <w:r w:rsidRPr="006C4505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เพื่อพิจารณาอนุมัติ</w:t>
      </w:r>
      <w:r w:rsidR="00D340B2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ต่อไป</w:t>
      </w:r>
    </w:p>
    <w:p w:rsidR="00A70EFB" w:rsidRPr="00A70EFB" w:rsidRDefault="00A70EFB" w:rsidP="00A70EFB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70EFB">
        <w:rPr>
          <w:rFonts w:asciiTheme="majorBidi" w:hAnsiTheme="majorBidi"/>
          <w:b/>
          <w:bCs/>
          <w:sz w:val="30"/>
          <w:szCs w:val="30"/>
          <w:lang w:val="en-US"/>
        </w:rPr>
        <w:tab/>
      </w:r>
    </w:p>
    <w:p w:rsidR="00303A13" w:rsidRPr="00E44B80" w:rsidRDefault="00303A13" w:rsidP="00010FD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03A13" w:rsidRPr="00E44B80" w:rsidSect="00701540"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7D0" w:rsidRDefault="002857D0">
      <w:r>
        <w:separator/>
      </w:r>
    </w:p>
  </w:endnote>
  <w:endnote w:type="continuationSeparator" w:id="0">
    <w:p w:rsidR="002857D0" w:rsidRDefault="0028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Pr="00C660F5" w:rsidRDefault="00A70EFB">
    <w:pPr>
      <w:pStyle w:val="Footer"/>
      <w:jc w:val="center"/>
      <w:rPr>
        <w:rFonts w:ascii="Angsana New" w:hAnsi="Angsana New"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18302D">
      <w:rPr>
        <w:rFonts w:ascii="Angsana New" w:hAnsi="Angsana New"/>
        <w:noProof/>
        <w:sz w:val="30"/>
        <w:szCs w:val="30"/>
      </w:rPr>
      <w:t>26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Pr="00C660F5" w:rsidRDefault="00A70EFB">
    <w:pPr>
      <w:pStyle w:val="Footer"/>
      <w:jc w:val="center"/>
      <w:rPr>
        <w:rFonts w:ascii="Angsana New" w:hAnsi="Angsana New"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18302D">
      <w:rPr>
        <w:rFonts w:ascii="Angsana New" w:hAnsi="Angsana New"/>
        <w:noProof/>
        <w:sz w:val="30"/>
        <w:szCs w:val="30"/>
      </w:rPr>
      <w:t>28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Default="00A70EF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302D">
      <w:rPr>
        <w:noProof/>
      </w:rPr>
      <w:t>30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Pr="006C130D" w:rsidRDefault="00A70EFB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6C130D">
      <w:rPr>
        <w:rFonts w:asciiTheme="majorBidi" w:hAnsiTheme="majorBidi" w:cstheme="majorBidi"/>
        <w:sz w:val="30"/>
        <w:szCs w:val="30"/>
      </w:rPr>
      <w:fldChar w:fldCharType="begin"/>
    </w:r>
    <w:r w:rsidRPr="006C130D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6C130D">
      <w:rPr>
        <w:rFonts w:asciiTheme="majorBidi" w:hAnsiTheme="majorBidi" w:cstheme="majorBidi"/>
        <w:sz w:val="30"/>
        <w:szCs w:val="30"/>
      </w:rPr>
      <w:fldChar w:fldCharType="separate"/>
    </w:r>
    <w:r w:rsidR="0018302D">
      <w:rPr>
        <w:rFonts w:asciiTheme="majorBidi" w:hAnsiTheme="majorBidi" w:cstheme="majorBidi"/>
        <w:noProof/>
        <w:sz w:val="30"/>
        <w:szCs w:val="30"/>
      </w:rPr>
      <w:t>31</w:t>
    </w:r>
    <w:r w:rsidRPr="006C130D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7D0" w:rsidRDefault="002857D0">
      <w:r>
        <w:separator/>
      </w:r>
    </w:p>
  </w:footnote>
  <w:footnote w:type="continuationSeparator" w:id="0">
    <w:p w:rsidR="002857D0" w:rsidRDefault="00285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Default="00A70EFB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A70EFB" w:rsidRDefault="00A70EFB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70EFB" w:rsidRPr="00E22BD2" w:rsidRDefault="00A70EFB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A70EFB" w:rsidRDefault="00A70EFB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53AF9A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2447A58"/>
    <w:multiLevelType w:val="hybridMultilevel"/>
    <w:tmpl w:val="AEBE4B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8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9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9"/>
  </w:num>
  <w:num w:numId="3">
    <w:abstractNumId w:val="26"/>
  </w:num>
  <w:num w:numId="4">
    <w:abstractNumId w:val="27"/>
  </w:num>
  <w:num w:numId="5">
    <w:abstractNumId w:val="14"/>
  </w:num>
  <w:num w:numId="6">
    <w:abstractNumId w:val="1"/>
  </w:num>
  <w:num w:numId="7">
    <w:abstractNumId w:val="28"/>
  </w:num>
  <w:num w:numId="8">
    <w:abstractNumId w:val="15"/>
  </w:num>
  <w:num w:numId="9">
    <w:abstractNumId w:val="9"/>
  </w:num>
  <w:num w:numId="10">
    <w:abstractNumId w:val="18"/>
  </w:num>
  <w:num w:numId="11">
    <w:abstractNumId w:val="29"/>
  </w:num>
  <w:num w:numId="12">
    <w:abstractNumId w:val="13"/>
  </w:num>
  <w:num w:numId="13">
    <w:abstractNumId w:val="25"/>
  </w:num>
  <w:num w:numId="14">
    <w:abstractNumId w:val="11"/>
  </w:num>
  <w:num w:numId="15">
    <w:abstractNumId w:val="17"/>
  </w:num>
  <w:num w:numId="16">
    <w:abstractNumId w:val="2"/>
  </w:num>
  <w:num w:numId="17">
    <w:abstractNumId w:val="30"/>
  </w:num>
  <w:num w:numId="18">
    <w:abstractNumId w:val="16"/>
  </w:num>
  <w:num w:numId="19">
    <w:abstractNumId w:val="8"/>
  </w:num>
  <w:num w:numId="20">
    <w:abstractNumId w:val="24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6"/>
  </w:num>
  <w:num w:numId="29">
    <w:abstractNumId w:val="20"/>
  </w:num>
  <w:num w:numId="30">
    <w:abstractNumId w:val="1"/>
  </w:num>
  <w:num w:numId="31">
    <w:abstractNumId w:val="10"/>
  </w:num>
  <w:num w:numId="32">
    <w:abstractNumId w:val="5"/>
  </w:num>
  <w:num w:numId="33">
    <w:abstractNumId w:val="22"/>
  </w:num>
  <w:num w:numId="34">
    <w:abstractNumId w:val="23"/>
  </w:num>
  <w:num w:numId="35">
    <w:abstractNumId w:val="7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21"/>
  </w:num>
  <w:num w:numId="3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0752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3E90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0E8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CF6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B8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F55"/>
    <w:rsid w:val="00131FB5"/>
    <w:rsid w:val="00132E27"/>
    <w:rsid w:val="00132F9A"/>
    <w:rsid w:val="001332CB"/>
    <w:rsid w:val="00133352"/>
    <w:rsid w:val="0013363E"/>
    <w:rsid w:val="00133F92"/>
    <w:rsid w:val="00133FF8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2E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02D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1FB0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7D0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01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C7DBA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795"/>
    <w:rsid w:val="002D49B6"/>
    <w:rsid w:val="002D4B12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1017"/>
    <w:rsid w:val="002F1AEA"/>
    <w:rsid w:val="002F27BC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68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C18"/>
    <w:rsid w:val="00303D79"/>
    <w:rsid w:val="00303DE2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2EB"/>
    <w:rsid w:val="00320607"/>
    <w:rsid w:val="00320B5D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878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25E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A0F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8AA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893"/>
    <w:rsid w:val="0045398A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B1D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6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3C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5DD"/>
    <w:rsid w:val="004C469F"/>
    <w:rsid w:val="004C47F9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8F2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DE2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BB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0A50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4CC"/>
    <w:rsid w:val="005E19DB"/>
    <w:rsid w:val="005E1B79"/>
    <w:rsid w:val="005E2126"/>
    <w:rsid w:val="005E212E"/>
    <w:rsid w:val="005E214F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06E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3D56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AC3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0D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505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3C22"/>
    <w:rsid w:val="006F432C"/>
    <w:rsid w:val="006F4941"/>
    <w:rsid w:val="006F4A94"/>
    <w:rsid w:val="006F4B18"/>
    <w:rsid w:val="006F4C63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1540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3A6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4D5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480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31B1"/>
    <w:rsid w:val="00824500"/>
    <w:rsid w:val="00824CEF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818"/>
    <w:rsid w:val="008C4A29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AE4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B8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5E78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0ECD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40F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0C25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105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DBA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CB6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544"/>
    <w:rsid w:val="009C1849"/>
    <w:rsid w:val="009C1EA9"/>
    <w:rsid w:val="009C2208"/>
    <w:rsid w:val="009C24CB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0EE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0EFB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AF5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AF788D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17EB6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4997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239"/>
    <w:rsid w:val="00B73429"/>
    <w:rsid w:val="00B73B0B"/>
    <w:rsid w:val="00B73E3C"/>
    <w:rsid w:val="00B73FEC"/>
    <w:rsid w:val="00B74433"/>
    <w:rsid w:val="00B7448E"/>
    <w:rsid w:val="00B74954"/>
    <w:rsid w:val="00B74A15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2E4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2C9F"/>
    <w:rsid w:val="00B93C5F"/>
    <w:rsid w:val="00B94A49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01B6"/>
    <w:rsid w:val="00BB072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9D3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CCA"/>
    <w:rsid w:val="00C27575"/>
    <w:rsid w:val="00C2771D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F06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E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0EA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198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B78"/>
    <w:rsid w:val="00CE6F1E"/>
    <w:rsid w:val="00CE798B"/>
    <w:rsid w:val="00CE7B79"/>
    <w:rsid w:val="00CE7C4B"/>
    <w:rsid w:val="00CE7D55"/>
    <w:rsid w:val="00CF064F"/>
    <w:rsid w:val="00CF0AF5"/>
    <w:rsid w:val="00CF0B07"/>
    <w:rsid w:val="00CF0D1C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36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1D4"/>
    <w:rsid w:val="00D3335A"/>
    <w:rsid w:val="00D34069"/>
    <w:rsid w:val="00D340B2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CE7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C2D"/>
    <w:rsid w:val="00D64CD9"/>
    <w:rsid w:val="00D65433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163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298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3FD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B22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0E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A17"/>
    <w:rsid w:val="00E15DB7"/>
    <w:rsid w:val="00E168BC"/>
    <w:rsid w:val="00E16A0A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0D02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B80"/>
    <w:rsid w:val="00E44D17"/>
    <w:rsid w:val="00E45451"/>
    <w:rsid w:val="00E45B30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1B7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5E63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BC"/>
    <w:rsid w:val="00EB62DF"/>
    <w:rsid w:val="00EB64A3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9A2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0C4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F2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66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AA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0DC76-29BB-48BE-B820-8D1920CA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24</Pages>
  <Words>4441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29696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2</cp:revision>
  <cp:lastPrinted>2018-08-06T10:59:00Z</cp:lastPrinted>
  <dcterms:created xsi:type="dcterms:W3CDTF">2018-08-08T10:22:00Z</dcterms:created>
  <dcterms:modified xsi:type="dcterms:W3CDTF">2018-08-08T10:22:00Z</dcterms:modified>
</cp:coreProperties>
</file>