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221BE" w14:textId="19C617F3" w:rsidR="0090067B" w:rsidRPr="006E7E7D" w:rsidRDefault="00B8617F" w:rsidP="001F23D2">
      <w:pPr>
        <w:pStyle w:val="E"/>
        <w:tabs>
          <w:tab w:val="left" w:pos="540"/>
        </w:tabs>
        <w:spacing w:line="360" w:lineRule="auto"/>
        <w:jc w:val="both"/>
        <w:outlineLvl w:val="0"/>
        <w:rPr>
          <w:rFonts w:ascii="Arial" w:hAnsi="Arial" w:cs="Arial"/>
          <w:sz w:val="19"/>
          <w:szCs w:val="19"/>
          <w:lang w:val="en-US"/>
        </w:rPr>
      </w:pPr>
      <w:bookmarkStart w:id="0" w:name="_GoBack"/>
      <w:bookmarkEnd w:id="0"/>
      <w:r w:rsidRPr="006E7E7D">
        <w:rPr>
          <w:rFonts w:ascii="Arial" w:hAnsi="Arial" w:cs="Arial"/>
          <w:sz w:val="19"/>
          <w:szCs w:val="19"/>
          <w:lang w:val="en-US"/>
        </w:rPr>
        <w:t>SIAM STEEL INTERN</w:t>
      </w:r>
      <w:r w:rsidR="009A5473" w:rsidRPr="006E7E7D">
        <w:rPr>
          <w:rFonts w:ascii="Arial" w:hAnsi="Arial" w:cs="Arial"/>
          <w:sz w:val="19"/>
          <w:szCs w:val="19"/>
          <w:lang w:val="en-US"/>
        </w:rPr>
        <w:t>ATIONAL PUBLIC COMPANY LIMITED</w:t>
      </w:r>
      <w:r w:rsidR="009A5473" w:rsidRPr="006E7E7D">
        <w:rPr>
          <w:rFonts w:ascii="Arial" w:hAnsi="Arial" w:cs="Arial"/>
          <w:sz w:val="19"/>
          <w:szCs w:val="19"/>
          <w:cs/>
          <w:lang w:val="en-US"/>
        </w:rPr>
        <w:t xml:space="preserve"> </w:t>
      </w:r>
      <w:r w:rsidR="009A5473" w:rsidRPr="006E7E7D">
        <w:rPr>
          <w:rFonts w:ascii="Arial" w:hAnsi="Arial" w:cs="Arial"/>
          <w:sz w:val="19"/>
          <w:szCs w:val="19"/>
          <w:lang w:val="en-GB"/>
        </w:rPr>
        <w:t xml:space="preserve">AND </w:t>
      </w:r>
      <w:r w:rsidRPr="006E7E7D">
        <w:rPr>
          <w:rFonts w:ascii="Arial" w:hAnsi="Arial" w:cs="Arial"/>
          <w:sz w:val="19"/>
          <w:szCs w:val="19"/>
          <w:lang w:val="en-US"/>
        </w:rPr>
        <w:t xml:space="preserve">SUBSIDIARIES </w:t>
      </w:r>
    </w:p>
    <w:p w14:paraId="6FB53CE7" w14:textId="44C7FCD4" w:rsidR="005B123F" w:rsidRPr="006E7E7D" w:rsidRDefault="00AD698C" w:rsidP="005B123F">
      <w:pPr>
        <w:pStyle w:val="Heading3"/>
        <w:tabs>
          <w:tab w:val="left" w:pos="340"/>
          <w:tab w:val="left" w:pos="794"/>
          <w:tab w:val="left" w:pos="1361"/>
          <w:tab w:val="left" w:pos="1928"/>
        </w:tabs>
        <w:spacing w:line="360" w:lineRule="auto"/>
        <w:ind w:left="0"/>
        <w:rPr>
          <w:rFonts w:ascii="Arial" w:hAnsi="Arial" w:cs="Arial"/>
          <w:b/>
          <w:bCs/>
          <w:sz w:val="19"/>
          <w:szCs w:val="19"/>
        </w:rPr>
      </w:pPr>
      <w:r w:rsidRPr="00AD698C">
        <w:rPr>
          <w:rFonts w:ascii="Arial" w:hAnsi="Arial" w:cs="Arial"/>
          <w:b/>
          <w:bCs/>
          <w:sz w:val="19"/>
          <w:szCs w:val="19"/>
        </w:rPr>
        <w:t>CONDENSED NOTES TO CONSOLIDATED INTERIM FINANCIAL STATEMENTS</w:t>
      </w:r>
    </w:p>
    <w:p w14:paraId="16EE63AE" w14:textId="28EEDD12" w:rsidR="005B123F" w:rsidRPr="006E7E7D" w:rsidRDefault="002B3C11" w:rsidP="005B123F">
      <w:pPr>
        <w:pStyle w:val="Heading3"/>
        <w:tabs>
          <w:tab w:val="left" w:pos="340"/>
          <w:tab w:val="left" w:pos="794"/>
          <w:tab w:val="left" w:pos="1361"/>
          <w:tab w:val="left" w:pos="1928"/>
        </w:tabs>
        <w:spacing w:line="360" w:lineRule="auto"/>
        <w:ind w:left="0"/>
        <w:rPr>
          <w:rFonts w:ascii="Arial" w:hAnsi="Arial" w:cs="Arial"/>
          <w:b/>
          <w:bCs/>
          <w:sz w:val="19"/>
          <w:szCs w:val="19"/>
        </w:rPr>
      </w:pPr>
      <w:r>
        <w:rPr>
          <w:rFonts w:ascii="Arial" w:hAnsi="Arial" w:cs="Arial"/>
          <w:b/>
          <w:sz w:val="19"/>
          <w:szCs w:val="19"/>
        </w:rPr>
        <w:t xml:space="preserve">FOR THE THREE-MONTH AND SIX-MONTH PERIODS ENDED </w:t>
      </w:r>
      <w:r w:rsidR="00AD698C" w:rsidRPr="00D60B88">
        <w:rPr>
          <w:rFonts w:ascii="Arial" w:hAnsi="Arial" w:cs="Arial"/>
          <w:b/>
          <w:sz w:val="19"/>
          <w:szCs w:val="19"/>
          <w:lang w:val="en-GB"/>
        </w:rPr>
        <w:t>3</w:t>
      </w:r>
      <w:r w:rsidR="00AD698C">
        <w:rPr>
          <w:rFonts w:ascii="Arial" w:hAnsi="Arial" w:cs="Arial"/>
          <w:b/>
          <w:sz w:val="19"/>
          <w:szCs w:val="19"/>
          <w:lang w:val="en-GB"/>
        </w:rPr>
        <w:t>0 JUNE</w:t>
      </w:r>
      <w:r w:rsidR="00AD698C" w:rsidRPr="00D60B88">
        <w:rPr>
          <w:rFonts w:ascii="Arial" w:hAnsi="Arial" w:cs="Arial"/>
          <w:b/>
          <w:sz w:val="19"/>
          <w:szCs w:val="19"/>
          <w:lang w:val="en-GB"/>
        </w:rPr>
        <w:t xml:space="preserve"> </w:t>
      </w:r>
      <w:r w:rsidR="00AD698C" w:rsidRPr="00D60B88">
        <w:rPr>
          <w:rFonts w:ascii="Arial" w:hAnsi="Arial" w:cs="Arial"/>
          <w:b/>
          <w:caps/>
          <w:sz w:val="19"/>
          <w:szCs w:val="19"/>
          <w:lang w:val="en-GB"/>
        </w:rPr>
        <w:t>201</w:t>
      </w:r>
      <w:r w:rsidR="00AD698C">
        <w:rPr>
          <w:rFonts w:ascii="Arial" w:hAnsi="Arial" w:cs="Arial"/>
          <w:b/>
          <w:caps/>
          <w:sz w:val="19"/>
          <w:szCs w:val="19"/>
          <w:lang w:val="en-GB"/>
        </w:rPr>
        <w:t>8</w:t>
      </w:r>
      <w:r w:rsidR="005B123F" w:rsidRPr="006E7E7D">
        <w:rPr>
          <w:rFonts w:ascii="Arial" w:hAnsi="Arial" w:cs="Arial"/>
          <w:b/>
          <w:bCs/>
          <w:caps/>
          <w:sz w:val="19"/>
          <w:szCs w:val="19"/>
        </w:rPr>
        <w:t xml:space="preserve"> </w:t>
      </w:r>
      <w:r w:rsidR="005B123F" w:rsidRPr="006E7E7D">
        <w:rPr>
          <w:rFonts w:ascii="Arial" w:hAnsi="Arial" w:cs="Arial"/>
          <w:b/>
          <w:bCs/>
          <w:sz w:val="19"/>
          <w:szCs w:val="19"/>
        </w:rPr>
        <w:t>(Unaudited but reviewed)</w:t>
      </w:r>
    </w:p>
    <w:p w14:paraId="17DB0F7D" w14:textId="77777777" w:rsidR="005B123F" w:rsidRPr="006E7E7D" w:rsidRDefault="005B123F" w:rsidP="005B123F">
      <w:pPr>
        <w:tabs>
          <w:tab w:val="left" w:pos="340"/>
          <w:tab w:val="left" w:pos="794"/>
          <w:tab w:val="left" w:pos="1361"/>
          <w:tab w:val="left" w:pos="1928"/>
        </w:tabs>
        <w:spacing w:line="360" w:lineRule="auto"/>
        <w:rPr>
          <w:rFonts w:cs="Arial"/>
          <w:sz w:val="19"/>
          <w:szCs w:val="19"/>
          <w:lang w:val="en-GB"/>
        </w:rPr>
      </w:pPr>
    </w:p>
    <w:p w14:paraId="49EDFEA8" w14:textId="77777777" w:rsidR="005B123F" w:rsidRPr="006E7E7D" w:rsidRDefault="005B123F"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NATURE OF OPERATIONS</w:t>
      </w:r>
    </w:p>
    <w:p w14:paraId="4A4F617A" w14:textId="77777777" w:rsidR="005B123F" w:rsidRPr="005634CF" w:rsidRDefault="005B123F" w:rsidP="005B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sz w:val="19"/>
          <w:szCs w:val="19"/>
          <w:u w:val="single"/>
        </w:rPr>
      </w:pPr>
    </w:p>
    <w:p w14:paraId="625B551E" w14:textId="18E849D7" w:rsidR="005B123F" w:rsidRPr="006E7E7D" w:rsidRDefault="005B123F" w:rsidP="005B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sz w:val="19"/>
          <w:szCs w:val="19"/>
          <w:lang w:val="en-GB"/>
        </w:rPr>
      </w:pPr>
      <w:r w:rsidRPr="006E7E7D">
        <w:rPr>
          <w:rFonts w:cs="Arial"/>
          <w:sz w:val="19"/>
          <w:szCs w:val="19"/>
          <w:lang w:val="en-GB"/>
        </w:rPr>
        <w:t>Siam Steel International Public Company Limited was incorporated as a public company in</w:t>
      </w:r>
      <w:r w:rsidR="007E09C4">
        <w:rPr>
          <w:rFonts w:cs="Arial"/>
          <w:sz w:val="19"/>
          <w:szCs w:val="19"/>
          <w:lang w:val="en-GB"/>
        </w:rPr>
        <w:t xml:space="preserve"> Thailand, and has been listed o</w:t>
      </w:r>
      <w:r w:rsidRPr="006E7E7D">
        <w:rPr>
          <w:rFonts w:cs="Arial"/>
          <w:sz w:val="19"/>
          <w:szCs w:val="19"/>
          <w:lang w:val="en-GB"/>
        </w:rPr>
        <w:t xml:space="preserve">n the Stock Exchange of Thailand. The </w:t>
      </w:r>
      <w:r w:rsidR="003B49FD" w:rsidRPr="006E7E7D">
        <w:rPr>
          <w:rFonts w:cs="Arial"/>
          <w:sz w:val="19"/>
          <w:szCs w:val="19"/>
          <w:lang w:val="en-GB"/>
        </w:rPr>
        <w:t>principal</w:t>
      </w:r>
      <w:r w:rsidRPr="006E7E7D">
        <w:rPr>
          <w:rFonts w:cs="Arial"/>
          <w:sz w:val="19"/>
          <w:szCs w:val="19"/>
          <w:lang w:val="en-GB"/>
        </w:rPr>
        <w:t xml:space="preserve"> activities of the Company and its subsidiaries </w:t>
      </w:r>
      <w:r w:rsidR="0075446E">
        <w:rPr>
          <w:rFonts w:cs="Arial"/>
          <w:sz w:val="19"/>
          <w:szCs w:val="19"/>
          <w:lang w:val="en-GB"/>
        </w:rPr>
        <w:t>are</w:t>
      </w:r>
      <w:r w:rsidRPr="006E7E7D">
        <w:rPr>
          <w:rFonts w:cs="Arial"/>
          <w:sz w:val="19"/>
          <w:szCs w:val="19"/>
          <w:lang w:val="en-GB"/>
        </w:rPr>
        <w:t xml:space="preserve"> the manufacturing and sale of steel office equipment and furniture parts, and construction services. In addition, the </w:t>
      </w:r>
      <w:r w:rsidR="001939C5">
        <w:rPr>
          <w:rFonts w:cs="Arial"/>
          <w:sz w:val="19"/>
          <w:szCs w:val="19"/>
          <w:lang w:val="en-GB"/>
        </w:rPr>
        <w:t>Group</w:t>
      </w:r>
      <w:r w:rsidRPr="006E7E7D">
        <w:rPr>
          <w:rFonts w:cs="Arial"/>
          <w:sz w:val="19"/>
          <w:szCs w:val="19"/>
          <w:lang w:val="en-GB"/>
        </w:rPr>
        <w:t xml:space="preserve"> has invested into the alternative energy sector</w:t>
      </w:r>
      <w:r w:rsidR="001939C5">
        <w:rPr>
          <w:rFonts w:cs="Arial"/>
          <w:sz w:val="19"/>
          <w:szCs w:val="19"/>
          <w:lang w:val="en-GB"/>
        </w:rPr>
        <w:t>.</w:t>
      </w:r>
    </w:p>
    <w:p w14:paraId="64DD4AE5" w14:textId="77777777" w:rsidR="005B123F" w:rsidRPr="006E7E7D" w:rsidRDefault="005B123F" w:rsidP="005B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sz w:val="19"/>
          <w:szCs w:val="19"/>
          <w:lang w:val="en-GB"/>
        </w:rPr>
      </w:pPr>
    </w:p>
    <w:p w14:paraId="188F1BB8" w14:textId="07D90F54" w:rsidR="005B123F" w:rsidRPr="006E7E7D" w:rsidRDefault="005B123F" w:rsidP="00C75F18">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40"/>
          <w:tab w:val="num" w:pos="4046"/>
        </w:tabs>
        <w:spacing w:line="360" w:lineRule="auto"/>
        <w:ind w:left="426" w:hanging="426"/>
        <w:rPr>
          <w:rFonts w:cs="Arial"/>
          <w:sz w:val="19"/>
          <w:szCs w:val="19"/>
          <w:u w:val="single"/>
          <w:lang w:val="en-GB"/>
        </w:rPr>
      </w:pPr>
      <w:r w:rsidRPr="006E7E7D">
        <w:rPr>
          <w:rFonts w:cs="Arial"/>
          <w:sz w:val="19"/>
          <w:szCs w:val="19"/>
          <w:u w:val="single"/>
          <w:lang w:val="en-GB"/>
        </w:rPr>
        <w:t>BASIS FOR INTERIM FINANCIAL STATEMENT</w:t>
      </w:r>
      <w:r w:rsidR="00E24ABE" w:rsidRPr="006E7E7D">
        <w:rPr>
          <w:rFonts w:cs="Arial"/>
          <w:sz w:val="19"/>
          <w:szCs w:val="19"/>
          <w:u w:val="single"/>
          <w:lang w:val="en-GB"/>
        </w:rPr>
        <w:t>S</w:t>
      </w:r>
      <w:r w:rsidRPr="006E7E7D">
        <w:rPr>
          <w:rFonts w:cs="Arial"/>
          <w:sz w:val="19"/>
          <w:szCs w:val="19"/>
          <w:u w:val="single"/>
          <w:lang w:val="en-GB"/>
        </w:rPr>
        <w:t xml:space="preserve"> PREPARATION AND PRINCIPLES OF</w:t>
      </w:r>
      <w:r w:rsidR="00C75F18">
        <w:rPr>
          <w:rFonts w:cs="Arial"/>
          <w:sz w:val="19"/>
          <w:szCs w:val="19"/>
          <w:u w:val="single"/>
          <w:lang w:val="en-GB"/>
        </w:rPr>
        <w:t xml:space="preserve"> </w:t>
      </w:r>
      <w:r w:rsidRPr="006E7E7D">
        <w:rPr>
          <w:rFonts w:cs="Arial"/>
          <w:sz w:val="19"/>
          <w:szCs w:val="19"/>
          <w:u w:val="single"/>
          <w:lang w:val="en-GB"/>
        </w:rPr>
        <w:t>CONSOLIDATION</w:t>
      </w:r>
    </w:p>
    <w:p w14:paraId="4527243B" w14:textId="77777777" w:rsidR="005B123F" w:rsidRPr="006E7E7D" w:rsidRDefault="005B123F" w:rsidP="005B123F">
      <w:pPr>
        <w:tabs>
          <w:tab w:val="clear" w:pos="907"/>
          <w:tab w:val="left" w:pos="360"/>
          <w:tab w:val="left" w:pos="900"/>
        </w:tabs>
        <w:spacing w:line="360" w:lineRule="auto"/>
        <w:ind w:firstLine="1134"/>
        <w:jc w:val="thaiDistribute"/>
        <w:rPr>
          <w:rFonts w:cs="Arial"/>
          <w:b/>
          <w:bCs/>
          <w:sz w:val="19"/>
          <w:szCs w:val="19"/>
          <w:lang w:val="en-GB"/>
        </w:rPr>
      </w:pPr>
      <w:r w:rsidRPr="006E7E7D">
        <w:rPr>
          <w:rFonts w:cs="Arial"/>
          <w:b/>
          <w:bCs/>
          <w:sz w:val="19"/>
          <w:szCs w:val="19"/>
          <w:lang w:val="en-GB"/>
        </w:rPr>
        <w:t xml:space="preserve"> </w:t>
      </w:r>
    </w:p>
    <w:p w14:paraId="09A5C2BB" w14:textId="77777777" w:rsidR="005B123F" w:rsidRPr="006E7E7D" w:rsidRDefault="005B123F" w:rsidP="00DD5AD9">
      <w:pPr>
        <w:numPr>
          <w:ilvl w:val="1"/>
          <w:numId w:val="18"/>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900" w:hanging="450"/>
        <w:jc w:val="thaiDistribute"/>
        <w:rPr>
          <w:rFonts w:cs="Arial"/>
          <w:b/>
          <w:bCs/>
          <w:sz w:val="19"/>
          <w:szCs w:val="19"/>
          <w:lang w:val="en-GB"/>
        </w:rPr>
      </w:pPr>
      <w:r w:rsidRPr="006E7E7D">
        <w:rPr>
          <w:rFonts w:cs="Arial"/>
          <w:sz w:val="19"/>
          <w:szCs w:val="19"/>
          <w:lang w:val="en-GB"/>
        </w:rPr>
        <w:t>Basis for interim financial statements preparation</w:t>
      </w:r>
    </w:p>
    <w:p w14:paraId="372C2480" w14:textId="77777777" w:rsidR="005B123F" w:rsidRPr="00275477" w:rsidRDefault="005B123F" w:rsidP="005B123F">
      <w:pPr>
        <w:spacing w:line="360" w:lineRule="auto"/>
        <w:ind w:left="851"/>
        <w:jc w:val="thaiDistribute"/>
        <w:rPr>
          <w:rFonts w:cs="Arial"/>
          <w:sz w:val="16"/>
          <w:szCs w:val="16"/>
          <w:lang w:val="en-GB"/>
        </w:rPr>
      </w:pPr>
    </w:p>
    <w:p w14:paraId="46B21C11" w14:textId="4E2CF556" w:rsidR="005B123F" w:rsidRPr="006E7E7D" w:rsidRDefault="00983BAD" w:rsidP="005B123F">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The condensed interim financial statements are for the three-month</w:t>
      </w:r>
      <w:r w:rsidR="00470EE9" w:rsidRPr="006E7E7D">
        <w:rPr>
          <w:rFonts w:cs="Arial"/>
          <w:sz w:val="19"/>
          <w:szCs w:val="19"/>
          <w:lang w:val="en-GB"/>
        </w:rPr>
        <w:t xml:space="preserve"> </w:t>
      </w:r>
      <w:r w:rsidR="00EA2C0C">
        <w:rPr>
          <w:rFonts w:cs="Arial"/>
          <w:sz w:val="19"/>
          <w:szCs w:val="19"/>
        </w:rPr>
        <w:t xml:space="preserve">and six-month periods </w:t>
      </w:r>
      <w:r w:rsidRPr="006E7E7D">
        <w:rPr>
          <w:rFonts w:cs="Arial"/>
          <w:sz w:val="19"/>
          <w:szCs w:val="19"/>
          <w:lang w:val="en-GB"/>
        </w:rPr>
        <w:t xml:space="preserve">ended </w:t>
      </w:r>
      <w:bookmarkStart w:id="1" w:name="_Hlk486410175"/>
      <w:r w:rsidR="00EA2C0C">
        <w:rPr>
          <w:rFonts w:cs="Arial"/>
          <w:sz w:val="19"/>
          <w:szCs w:val="19"/>
          <w:lang w:val="en-GB"/>
        </w:rPr>
        <w:t xml:space="preserve">              </w:t>
      </w:r>
      <w:r w:rsidR="009675BE" w:rsidRPr="006E7E7D">
        <w:rPr>
          <w:rFonts w:cs="Arial"/>
          <w:sz w:val="19"/>
          <w:szCs w:val="19"/>
          <w:lang w:val="en-GB"/>
        </w:rPr>
        <w:t>3</w:t>
      </w:r>
      <w:r w:rsidR="00EA2C0C">
        <w:rPr>
          <w:rFonts w:cs="Arial"/>
          <w:sz w:val="19"/>
          <w:szCs w:val="19"/>
          <w:lang w:val="en-GB"/>
        </w:rPr>
        <w:t>0 June</w:t>
      </w:r>
      <w:r w:rsidR="00275477">
        <w:rPr>
          <w:rFonts w:cs="Arial"/>
          <w:sz w:val="19"/>
          <w:szCs w:val="19"/>
          <w:lang w:val="en-GB"/>
        </w:rPr>
        <w:t xml:space="preserve"> 2018</w:t>
      </w:r>
      <w:bookmarkEnd w:id="1"/>
      <w:r w:rsidRPr="006E7E7D">
        <w:rPr>
          <w:rFonts w:cs="Arial"/>
          <w:sz w:val="19"/>
          <w:szCs w:val="19"/>
          <w:cs/>
          <w:lang w:val="en-GB"/>
        </w:rPr>
        <w:t xml:space="preserve"> </w:t>
      </w:r>
      <w:r w:rsidRPr="006E7E7D">
        <w:rPr>
          <w:rFonts w:cs="Arial"/>
          <w:sz w:val="19"/>
          <w:szCs w:val="19"/>
          <w:lang w:val="en-GB"/>
        </w:rPr>
        <w:t>and are presented in Thai Baht. They have been prepared in accordance w</w:t>
      </w:r>
      <w:r w:rsidR="00E24ABE" w:rsidRPr="006E7E7D">
        <w:rPr>
          <w:rFonts w:cs="Arial"/>
          <w:sz w:val="19"/>
          <w:szCs w:val="19"/>
          <w:lang w:val="en-GB"/>
        </w:rPr>
        <w:t>ith Thai Accounting Standard</w:t>
      </w:r>
      <w:r w:rsidR="00637AAF">
        <w:rPr>
          <w:rFonts w:cs="Arial"/>
          <w:sz w:val="19"/>
          <w:szCs w:val="19"/>
          <w:lang w:val="en-GB"/>
        </w:rPr>
        <w:t xml:space="preserve"> No.</w:t>
      </w:r>
      <w:r w:rsidR="00E24ABE" w:rsidRPr="006E7E7D">
        <w:rPr>
          <w:rFonts w:cs="Arial"/>
          <w:sz w:val="19"/>
          <w:szCs w:val="19"/>
          <w:lang w:val="en-GB"/>
        </w:rPr>
        <w:t xml:space="preserve"> </w:t>
      </w:r>
      <w:r w:rsidR="009675BE" w:rsidRPr="006E7E7D">
        <w:rPr>
          <w:rFonts w:cs="Arial"/>
          <w:sz w:val="19"/>
          <w:szCs w:val="19"/>
          <w:lang w:val="en-GB"/>
        </w:rPr>
        <w:t>34</w:t>
      </w:r>
      <w:r w:rsidRPr="006E7E7D">
        <w:rPr>
          <w:rFonts w:cs="Arial"/>
          <w:sz w:val="19"/>
          <w:szCs w:val="19"/>
          <w:cs/>
          <w:lang w:val="en-GB"/>
        </w:rPr>
        <w:t xml:space="preserve"> (</w:t>
      </w:r>
      <w:r w:rsidRPr="006E7E7D">
        <w:rPr>
          <w:rFonts w:cs="Arial"/>
          <w:sz w:val="19"/>
          <w:szCs w:val="19"/>
          <w:lang w:val="en-GB"/>
        </w:rPr>
        <w:t xml:space="preserve">revised </w:t>
      </w:r>
      <w:r w:rsidR="009675BE" w:rsidRPr="006E7E7D">
        <w:rPr>
          <w:rFonts w:cs="Arial"/>
          <w:sz w:val="19"/>
          <w:szCs w:val="19"/>
          <w:lang w:val="en-GB"/>
        </w:rPr>
        <w:t>201</w:t>
      </w:r>
      <w:r w:rsidR="00521AC1">
        <w:rPr>
          <w:rFonts w:cs="Arial"/>
          <w:sz w:val="19"/>
          <w:szCs w:val="19"/>
          <w:lang w:val="en-GB"/>
        </w:rPr>
        <w:t>7</w:t>
      </w:r>
      <w:r w:rsidR="00EB12B4" w:rsidRPr="006E7E7D">
        <w:rPr>
          <w:rFonts w:cs="Arial"/>
          <w:sz w:val="19"/>
          <w:szCs w:val="19"/>
          <w:cs/>
          <w:lang w:val="en-GB"/>
        </w:rPr>
        <w:t>)</w:t>
      </w:r>
      <w:r w:rsidR="00EB12B4" w:rsidRPr="006E7E7D">
        <w:rPr>
          <w:rFonts w:cs="Arial"/>
          <w:sz w:val="19"/>
          <w:szCs w:val="19"/>
          <w:lang w:val="en-GB"/>
        </w:rPr>
        <w:t xml:space="preserve"> </w:t>
      </w:r>
      <w:r w:rsidR="00AE1FFE" w:rsidRPr="006E7E7D">
        <w:rPr>
          <w:rFonts w:cs="Arial"/>
          <w:sz w:val="19"/>
          <w:szCs w:val="19"/>
          <w:lang w:val="en-GB"/>
        </w:rPr>
        <w:t>“</w:t>
      </w:r>
      <w:r w:rsidRPr="006E7E7D">
        <w:rPr>
          <w:rFonts w:cs="Arial"/>
          <w:sz w:val="19"/>
          <w:szCs w:val="19"/>
          <w:lang w:val="en-GB"/>
        </w:rPr>
        <w:t>Interim Financial Reporting</w:t>
      </w:r>
      <w:r w:rsidR="00AE1FFE" w:rsidRPr="006E7E7D">
        <w:rPr>
          <w:rFonts w:cs="Arial"/>
          <w:sz w:val="19"/>
          <w:szCs w:val="19"/>
          <w:lang w:val="en-GB"/>
        </w:rPr>
        <w:t>”</w:t>
      </w:r>
      <w:r w:rsidRPr="006E7E7D">
        <w:rPr>
          <w:rFonts w:cs="Arial"/>
          <w:sz w:val="19"/>
          <w:szCs w:val="19"/>
          <w:lang w:val="en-GB"/>
        </w:rPr>
        <w:t xml:space="preserve"> which do not include all of the information required in annual financial statements in accordance with Thai Financial Reporting Standards,</w:t>
      </w:r>
      <w:r w:rsidR="00C75F18">
        <w:rPr>
          <w:rFonts w:cs="Arial"/>
          <w:sz w:val="19"/>
          <w:szCs w:val="19"/>
          <w:lang w:val="en-GB"/>
        </w:rPr>
        <w:t xml:space="preserve"> </w:t>
      </w:r>
      <w:r w:rsidRPr="006E7E7D">
        <w:rPr>
          <w:rFonts w:cs="Arial"/>
          <w:sz w:val="19"/>
          <w:szCs w:val="19"/>
          <w:lang w:val="en-GB"/>
        </w:rPr>
        <w:t xml:space="preserve">and should be read in conjunction with the financial statements for the year ended </w:t>
      </w:r>
      <w:r w:rsidR="009675BE" w:rsidRPr="006E7E7D">
        <w:rPr>
          <w:rFonts w:cs="Arial"/>
          <w:sz w:val="19"/>
          <w:szCs w:val="19"/>
          <w:lang w:val="en-GB"/>
        </w:rPr>
        <w:t>31</w:t>
      </w:r>
      <w:r w:rsidRPr="006E7E7D">
        <w:rPr>
          <w:rFonts w:cs="Arial"/>
          <w:sz w:val="19"/>
          <w:szCs w:val="19"/>
          <w:cs/>
          <w:lang w:val="en-GB"/>
        </w:rPr>
        <w:t xml:space="preserve"> </w:t>
      </w:r>
      <w:r w:rsidRPr="006E7E7D">
        <w:rPr>
          <w:rFonts w:cs="Arial"/>
          <w:sz w:val="19"/>
          <w:szCs w:val="19"/>
          <w:lang w:val="en-GB"/>
        </w:rPr>
        <w:t xml:space="preserve">December </w:t>
      </w:r>
      <w:r w:rsidR="009675BE" w:rsidRPr="006E7E7D">
        <w:rPr>
          <w:rFonts w:cs="Arial"/>
          <w:sz w:val="19"/>
          <w:szCs w:val="19"/>
          <w:lang w:val="en-GB"/>
        </w:rPr>
        <w:t>201</w:t>
      </w:r>
      <w:r w:rsidR="00275477">
        <w:rPr>
          <w:rFonts w:cs="Arial"/>
          <w:sz w:val="19"/>
          <w:szCs w:val="19"/>
          <w:lang w:val="en-GB"/>
        </w:rPr>
        <w:t>7</w:t>
      </w:r>
      <w:r w:rsidRPr="006E7E7D">
        <w:rPr>
          <w:rFonts w:cs="Arial"/>
          <w:sz w:val="19"/>
          <w:szCs w:val="19"/>
          <w:cs/>
          <w:lang w:val="en-GB"/>
        </w:rPr>
        <w:t>.</w:t>
      </w:r>
    </w:p>
    <w:p w14:paraId="141E00CD" w14:textId="77777777" w:rsidR="00983BAD" w:rsidRPr="00275477" w:rsidRDefault="00983BAD" w:rsidP="005B123F">
      <w:pPr>
        <w:pStyle w:val="BodyTextIndent3"/>
        <w:tabs>
          <w:tab w:val="clear" w:pos="907"/>
        </w:tabs>
        <w:spacing w:after="0" w:line="360" w:lineRule="auto"/>
        <w:ind w:left="900"/>
        <w:jc w:val="thaiDistribute"/>
        <w:rPr>
          <w:rFonts w:cs="Arial"/>
          <w:lang w:val="en-GB"/>
        </w:rPr>
      </w:pPr>
    </w:p>
    <w:p w14:paraId="39EB86B4" w14:textId="5DCB979E" w:rsidR="005B123F" w:rsidRPr="006E7E7D" w:rsidRDefault="005B123F" w:rsidP="005B123F">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The interim fina</w:t>
      </w:r>
      <w:r w:rsidR="00E24ABE" w:rsidRPr="006E7E7D">
        <w:rPr>
          <w:rFonts w:cs="Arial"/>
          <w:sz w:val="19"/>
          <w:szCs w:val="19"/>
          <w:lang w:val="en-GB"/>
        </w:rPr>
        <w:t xml:space="preserve">ncial statements are </w:t>
      </w:r>
      <w:r w:rsidRPr="006E7E7D">
        <w:rPr>
          <w:rFonts w:cs="Arial"/>
          <w:sz w:val="19"/>
          <w:szCs w:val="19"/>
          <w:lang w:val="en-GB"/>
        </w:rPr>
        <w:t>prepared in Thai language.</w:t>
      </w:r>
      <w:r w:rsidRPr="006E7E7D">
        <w:rPr>
          <w:rFonts w:cs="Arial"/>
          <w:spacing w:val="-2"/>
          <w:sz w:val="19"/>
          <w:szCs w:val="19"/>
        </w:rPr>
        <w:t xml:space="preserve"> </w:t>
      </w:r>
      <w:r w:rsidRPr="006E7E7D">
        <w:rPr>
          <w:rFonts w:cs="Arial"/>
          <w:sz w:val="19"/>
          <w:szCs w:val="19"/>
          <w:lang w:val="en-GB"/>
        </w:rPr>
        <w:t>The</w:t>
      </w:r>
      <w:r w:rsidR="00E24ABE" w:rsidRPr="006E7E7D">
        <w:rPr>
          <w:rFonts w:cs="Arial"/>
          <w:sz w:val="19"/>
          <w:szCs w:val="19"/>
          <w:lang w:val="en-GB"/>
        </w:rPr>
        <w:t xml:space="preserve"> translation of these </w:t>
      </w:r>
      <w:r w:rsidRPr="006E7E7D">
        <w:rPr>
          <w:rFonts w:cs="Arial"/>
          <w:sz w:val="19"/>
          <w:szCs w:val="19"/>
          <w:lang w:val="en-GB"/>
        </w:rPr>
        <w:t>financial</w:t>
      </w:r>
      <w:r w:rsidR="00E24ABE" w:rsidRPr="006E7E7D">
        <w:rPr>
          <w:rFonts w:cs="Arial"/>
          <w:sz w:val="19"/>
          <w:szCs w:val="19"/>
          <w:lang w:val="en-GB"/>
        </w:rPr>
        <w:t xml:space="preserve"> statements into</w:t>
      </w:r>
      <w:r w:rsidRPr="006E7E7D">
        <w:rPr>
          <w:rFonts w:cs="Arial"/>
          <w:sz w:val="19"/>
          <w:szCs w:val="19"/>
          <w:lang w:val="en-GB"/>
        </w:rPr>
        <w:t xml:space="preserve"> other language </w:t>
      </w:r>
      <w:r w:rsidR="00E24ABE" w:rsidRPr="006E7E7D">
        <w:rPr>
          <w:rFonts w:cs="Arial"/>
          <w:sz w:val="19"/>
          <w:szCs w:val="19"/>
          <w:lang w:val="en-GB"/>
        </w:rPr>
        <w:t>should</w:t>
      </w:r>
      <w:r w:rsidRPr="006E7E7D">
        <w:rPr>
          <w:rFonts w:cs="Arial"/>
          <w:sz w:val="19"/>
          <w:szCs w:val="19"/>
          <w:lang w:val="en-GB"/>
        </w:rPr>
        <w:t xml:space="preserve"> conform to the Thai financial report.</w:t>
      </w:r>
    </w:p>
    <w:p w14:paraId="1B9B68A8" w14:textId="77777777" w:rsidR="005B123F" w:rsidRPr="00275477" w:rsidRDefault="005B123F" w:rsidP="005B123F">
      <w:pPr>
        <w:tabs>
          <w:tab w:val="left" w:pos="360"/>
          <w:tab w:val="left" w:pos="540"/>
        </w:tabs>
        <w:spacing w:line="360" w:lineRule="auto"/>
        <w:ind w:left="360"/>
        <w:jc w:val="thaiDistribute"/>
        <w:rPr>
          <w:rFonts w:cs="Arial"/>
          <w:sz w:val="16"/>
          <w:szCs w:val="16"/>
          <w:lang w:val="en-GB"/>
        </w:rPr>
      </w:pPr>
    </w:p>
    <w:p w14:paraId="340AB086" w14:textId="721FAB0C" w:rsidR="005B123F" w:rsidRPr="006E7E7D" w:rsidRDefault="005B123F" w:rsidP="006E7E7D">
      <w:pPr>
        <w:tabs>
          <w:tab w:val="clear" w:pos="454"/>
          <w:tab w:val="left" w:pos="540"/>
          <w:tab w:val="left" w:pos="810"/>
          <w:tab w:val="left" w:pos="1170"/>
        </w:tabs>
        <w:spacing w:line="360" w:lineRule="auto"/>
        <w:ind w:left="900" w:hanging="450"/>
        <w:jc w:val="thaiDistribute"/>
        <w:rPr>
          <w:rFonts w:cs="Arial"/>
          <w:sz w:val="19"/>
          <w:szCs w:val="19"/>
          <w:lang w:val="en-GB"/>
        </w:rPr>
      </w:pPr>
      <w:r w:rsidRPr="006E7E7D">
        <w:rPr>
          <w:rFonts w:cs="Arial"/>
          <w:sz w:val="19"/>
          <w:szCs w:val="19"/>
          <w:lang w:val="en-GB"/>
        </w:rPr>
        <w:tab/>
      </w:r>
      <w:r w:rsidRPr="006E7E7D">
        <w:rPr>
          <w:rFonts w:cs="Arial"/>
          <w:sz w:val="19"/>
          <w:szCs w:val="19"/>
          <w:lang w:val="en-GB"/>
        </w:rPr>
        <w:tab/>
      </w:r>
      <w:r w:rsidRPr="006E7E7D">
        <w:rPr>
          <w:rFonts w:cs="Arial"/>
          <w:sz w:val="19"/>
          <w:szCs w:val="19"/>
          <w:lang w:val="en-GB"/>
        </w:rPr>
        <w:tab/>
      </w:r>
      <w:r w:rsidRPr="006E7E7D">
        <w:rPr>
          <w:rFonts w:cs="Arial"/>
          <w:sz w:val="19"/>
          <w:szCs w:val="19"/>
          <w:lang w:val="en-GB"/>
        </w:rPr>
        <w:tab/>
      </w:r>
      <w:r w:rsidRPr="00BC3DF1">
        <w:rPr>
          <w:rFonts w:cs="Arial"/>
          <w:sz w:val="19"/>
          <w:szCs w:val="19"/>
          <w:lang w:val="en-GB"/>
        </w:rPr>
        <w:t>These interim financial st</w:t>
      </w:r>
      <w:r w:rsidR="00E24ABE" w:rsidRPr="00BC3DF1">
        <w:rPr>
          <w:rFonts w:cs="Arial"/>
          <w:sz w:val="19"/>
          <w:szCs w:val="19"/>
          <w:lang w:val="en-GB"/>
        </w:rPr>
        <w:t>atements have been approved by the Company’s B</w:t>
      </w:r>
      <w:r w:rsidRPr="00BC3DF1">
        <w:rPr>
          <w:rFonts w:cs="Arial"/>
          <w:sz w:val="19"/>
          <w:szCs w:val="19"/>
          <w:lang w:val="en-GB"/>
        </w:rPr>
        <w:t xml:space="preserve">oard of Directors on </w:t>
      </w:r>
      <w:r w:rsidR="006E7E7D" w:rsidRPr="00BC3DF1">
        <w:rPr>
          <w:rFonts w:cs="Arial"/>
          <w:sz w:val="19"/>
          <w:szCs w:val="19"/>
          <w:lang w:val="en-GB"/>
        </w:rPr>
        <w:t xml:space="preserve">                   </w:t>
      </w:r>
      <w:r w:rsidR="002A3E47" w:rsidRPr="002A3E47">
        <w:rPr>
          <w:rFonts w:cs="Arial"/>
          <w:sz w:val="19"/>
          <w:szCs w:val="19"/>
          <w:lang w:val="en-GB"/>
        </w:rPr>
        <w:t>14 August</w:t>
      </w:r>
      <w:r w:rsidRPr="002A3E47">
        <w:rPr>
          <w:rFonts w:cs="Arial"/>
          <w:sz w:val="19"/>
          <w:szCs w:val="19"/>
          <w:lang w:val="en-GB"/>
        </w:rPr>
        <w:t xml:space="preserve"> </w:t>
      </w:r>
      <w:r w:rsidR="006E7E7D" w:rsidRPr="002A3E47">
        <w:rPr>
          <w:rFonts w:cs="Arial"/>
          <w:sz w:val="19"/>
          <w:szCs w:val="19"/>
          <w:lang w:val="en-GB"/>
        </w:rPr>
        <w:t>20</w:t>
      </w:r>
      <w:r w:rsidRPr="002A3E47">
        <w:rPr>
          <w:rFonts w:cs="Arial"/>
          <w:sz w:val="19"/>
          <w:szCs w:val="19"/>
          <w:lang w:val="en-GB"/>
        </w:rPr>
        <w:t>1</w:t>
      </w:r>
      <w:r w:rsidR="008C2DE9" w:rsidRPr="002A3E47">
        <w:rPr>
          <w:rFonts w:cs="Arial"/>
          <w:sz w:val="19"/>
          <w:szCs w:val="19"/>
          <w:lang w:val="en-GB"/>
        </w:rPr>
        <w:t>8</w:t>
      </w:r>
      <w:r w:rsidRPr="002A3E47">
        <w:rPr>
          <w:rFonts w:cs="Arial"/>
          <w:sz w:val="19"/>
          <w:szCs w:val="19"/>
          <w:lang w:val="en-GB"/>
        </w:rPr>
        <w:t>.</w:t>
      </w:r>
    </w:p>
    <w:p w14:paraId="370E1E03" w14:textId="5788D4E4" w:rsidR="005B123F" w:rsidRPr="00D7281F" w:rsidRDefault="005B123F" w:rsidP="001F23D2">
      <w:pPr>
        <w:tabs>
          <w:tab w:val="left" w:pos="2980"/>
        </w:tabs>
        <w:spacing w:line="360" w:lineRule="auto"/>
        <w:jc w:val="thaiDistribute"/>
        <w:rPr>
          <w:rFonts w:eastAsia="SimSun" w:cs="Arial"/>
          <w:b/>
          <w:bCs/>
          <w:sz w:val="19"/>
          <w:szCs w:val="19"/>
          <w:lang w:val="en-GB"/>
        </w:rPr>
      </w:pPr>
    </w:p>
    <w:p w14:paraId="33A2278A" w14:textId="77777777" w:rsidR="00776654" w:rsidRPr="006E7E7D" w:rsidRDefault="00B8617F" w:rsidP="00275477">
      <w:pPr>
        <w:numPr>
          <w:ilvl w:val="1"/>
          <w:numId w:val="18"/>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900" w:hanging="450"/>
        <w:jc w:val="thaiDistribute"/>
        <w:rPr>
          <w:rFonts w:cs="Arial"/>
          <w:sz w:val="19"/>
          <w:szCs w:val="19"/>
          <w:lang w:val="en-GB"/>
        </w:rPr>
      </w:pPr>
      <w:r w:rsidRPr="006E7E7D">
        <w:rPr>
          <w:rFonts w:cs="Arial"/>
          <w:sz w:val="19"/>
          <w:szCs w:val="19"/>
          <w:lang w:val="en-GB"/>
        </w:rPr>
        <w:t>Basis of consolidation</w:t>
      </w:r>
    </w:p>
    <w:p w14:paraId="6ED3B9CA" w14:textId="77777777" w:rsidR="00776654" w:rsidRPr="00275477"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6"/>
          <w:szCs w:val="16"/>
          <w:lang w:val="en-GB"/>
        </w:rPr>
      </w:pPr>
    </w:p>
    <w:p w14:paraId="4B8B605C" w14:textId="7B7534CA" w:rsidR="00984740" w:rsidRDefault="00B8617F" w:rsidP="006C3953">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 xml:space="preserve">The consolidated </w:t>
      </w:r>
      <w:r w:rsidR="008541C1" w:rsidRPr="006E7E7D">
        <w:rPr>
          <w:rFonts w:cs="Arial"/>
          <w:sz w:val="19"/>
          <w:szCs w:val="19"/>
          <w:lang w:val="en-GB"/>
        </w:rPr>
        <w:t xml:space="preserve">interim </w:t>
      </w:r>
      <w:r w:rsidRPr="006E7E7D">
        <w:rPr>
          <w:rFonts w:cs="Arial"/>
          <w:sz w:val="19"/>
          <w:szCs w:val="19"/>
          <w:lang w:val="en-GB"/>
        </w:rPr>
        <w:t>financial statements include the accounts</w:t>
      </w:r>
      <w:r w:rsidRPr="006E7E7D">
        <w:rPr>
          <w:rFonts w:cs="Arial"/>
          <w:sz w:val="19"/>
          <w:szCs w:val="19"/>
          <w:cs/>
          <w:lang w:val="en-GB"/>
        </w:rPr>
        <w:t xml:space="preserve"> </w:t>
      </w:r>
      <w:r w:rsidRPr="006E7E7D">
        <w:rPr>
          <w:rFonts w:cs="Arial"/>
          <w:sz w:val="19"/>
          <w:szCs w:val="19"/>
          <w:lang w:val="en-GB"/>
        </w:rPr>
        <w:t>of</w:t>
      </w:r>
      <w:r w:rsidRPr="006E7E7D">
        <w:rPr>
          <w:rFonts w:cs="Arial"/>
          <w:sz w:val="19"/>
          <w:szCs w:val="19"/>
          <w:cs/>
          <w:lang w:val="en-GB"/>
        </w:rPr>
        <w:t xml:space="preserve"> </w:t>
      </w:r>
      <w:r w:rsidRPr="006E7E7D">
        <w:rPr>
          <w:rFonts w:cs="Arial"/>
          <w:sz w:val="19"/>
          <w:szCs w:val="19"/>
          <w:lang w:val="en-GB"/>
        </w:rPr>
        <w:t>the Company</w:t>
      </w:r>
      <w:r w:rsidRPr="006E7E7D">
        <w:rPr>
          <w:rFonts w:cs="Arial"/>
          <w:sz w:val="19"/>
          <w:szCs w:val="19"/>
          <w:cs/>
          <w:lang w:val="en-GB"/>
        </w:rPr>
        <w:t xml:space="preserve"> </w:t>
      </w:r>
      <w:r w:rsidRPr="006E7E7D">
        <w:rPr>
          <w:rFonts w:cs="Arial"/>
          <w:sz w:val="19"/>
          <w:szCs w:val="19"/>
          <w:lang w:val="en-GB"/>
        </w:rPr>
        <w:t>and its subsidiaries fo</w:t>
      </w:r>
      <w:r w:rsidR="00CD073F" w:rsidRPr="006E7E7D">
        <w:rPr>
          <w:rFonts w:cs="Arial"/>
          <w:sz w:val="19"/>
          <w:szCs w:val="19"/>
          <w:lang w:val="en-GB"/>
        </w:rPr>
        <w:t xml:space="preserve">r which the Company owns shares </w:t>
      </w:r>
      <w:r w:rsidRPr="006E7E7D">
        <w:rPr>
          <w:rFonts w:cs="Arial"/>
          <w:sz w:val="19"/>
          <w:szCs w:val="19"/>
          <w:lang w:val="en-GB"/>
        </w:rPr>
        <w:t xml:space="preserve">more than 50% </w:t>
      </w:r>
      <w:r w:rsidR="00CD073F" w:rsidRPr="006E7E7D">
        <w:rPr>
          <w:rFonts w:cs="Arial"/>
          <w:sz w:val="19"/>
          <w:szCs w:val="19"/>
          <w:lang w:val="en-GB"/>
        </w:rPr>
        <w:t xml:space="preserve">of </w:t>
      </w:r>
      <w:r w:rsidRPr="006E7E7D">
        <w:rPr>
          <w:rFonts w:cs="Arial"/>
          <w:sz w:val="19"/>
          <w:szCs w:val="19"/>
          <w:lang w:val="en-GB"/>
        </w:rPr>
        <w:t>voting right</w:t>
      </w:r>
      <w:r w:rsidR="008541C1" w:rsidRPr="006E7E7D">
        <w:rPr>
          <w:rFonts w:cs="Arial"/>
          <w:sz w:val="19"/>
          <w:szCs w:val="19"/>
          <w:lang w:val="en-GB"/>
        </w:rPr>
        <w:t>.</w:t>
      </w:r>
      <w:r w:rsidR="002D7BA2" w:rsidRPr="006E7E7D">
        <w:rPr>
          <w:rFonts w:cs="Arial"/>
          <w:sz w:val="19"/>
          <w:szCs w:val="19"/>
          <w:lang w:val="en-GB"/>
        </w:rPr>
        <w:t xml:space="preserve"> There is no </w:t>
      </w:r>
      <w:r w:rsidR="006E7E7D">
        <w:rPr>
          <w:rFonts w:cs="Arial"/>
          <w:sz w:val="19"/>
          <w:szCs w:val="19"/>
          <w:lang w:val="en-GB"/>
        </w:rPr>
        <w:t xml:space="preserve">                    </w:t>
      </w:r>
      <w:r w:rsidR="002D7BA2" w:rsidRPr="006E7E7D">
        <w:rPr>
          <w:rFonts w:cs="Arial"/>
          <w:sz w:val="19"/>
          <w:szCs w:val="19"/>
          <w:lang w:val="en-GB"/>
        </w:rPr>
        <w:t>significant change</w:t>
      </w:r>
      <w:r w:rsidR="008541C1" w:rsidRPr="006E7E7D">
        <w:rPr>
          <w:rFonts w:cs="Arial"/>
          <w:sz w:val="19"/>
          <w:szCs w:val="19"/>
          <w:lang w:val="en-GB"/>
        </w:rPr>
        <w:t xml:space="preserve"> in the composition of the group during the current period</w:t>
      </w:r>
      <w:r w:rsidR="002D7BA2" w:rsidRPr="006E7E7D">
        <w:rPr>
          <w:rFonts w:cs="Arial"/>
          <w:sz w:val="19"/>
          <w:szCs w:val="19"/>
          <w:lang w:val="en-GB"/>
        </w:rPr>
        <w:t>, except</w:t>
      </w:r>
      <w:r w:rsidR="00CD6EA3" w:rsidRPr="006E7E7D">
        <w:rPr>
          <w:rFonts w:cs="Arial"/>
          <w:sz w:val="19"/>
          <w:szCs w:val="19"/>
          <w:lang w:val="en-GB"/>
        </w:rPr>
        <w:t xml:space="preserve"> for</w:t>
      </w:r>
      <w:r w:rsidR="001E7932">
        <w:rPr>
          <w:rFonts w:cs="Arial"/>
          <w:sz w:val="19"/>
          <w:szCs w:val="19"/>
          <w:lang w:val="en-GB"/>
        </w:rPr>
        <w:t xml:space="preserve"> t</w:t>
      </w:r>
      <w:r w:rsidR="005B1DA4">
        <w:rPr>
          <w:rFonts w:cs="Arial"/>
          <w:sz w:val="19"/>
          <w:szCs w:val="19"/>
          <w:lang w:val="en-GB"/>
        </w:rPr>
        <w:t>he return of capital by</w:t>
      </w:r>
      <w:r w:rsidR="00580002">
        <w:rPr>
          <w:rFonts w:cs="Arial"/>
          <w:sz w:val="19"/>
          <w:szCs w:val="19"/>
          <w:lang w:val="en-GB"/>
        </w:rPr>
        <w:t xml:space="preserve"> </w:t>
      </w:r>
      <w:r w:rsidR="00580002" w:rsidRPr="00BC3DF1">
        <w:rPr>
          <w:rFonts w:cs="Arial"/>
          <w:sz w:val="19"/>
          <w:szCs w:val="19"/>
          <w:lang w:val="en-GB"/>
        </w:rPr>
        <w:t xml:space="preserve">Rich Solar Energy </w:t>
      </w:r>
      <w:proofErr w:type="spellStart"/>
      <w:r w:rsidR="00580002" w:rsidRPr="00BC3DF1">
        <w:rPr>
          <w:rFonts w:cs="Arial"/>
          <w:sz w:val="19"/>
          <w:szCs w:val="19"/>
          <w:lang w:val="en-GB"/>
        </w:rPr>
        <w:t>Godo</w:t>
      </w:r>
      <w:proofErr w:type="spellEnd"/>
      <w:r w:rsidR="00580002" w:rsidRPr="00BC3DF1">
        <w:rPr>
          <w:rFonts w:cs="Arial"/>
          <w:sz w:val="19"/>
          <w:szCs w:val="19"/>
          <w:lang w:val="en-GB"/>
        </w:rPr>
        <w:t xml:space="preserve"> Kaisha Co., Ltd</w:t>
      </w:r>
      <w:r w:rsidR="00C54068" w:rsidRPr="00BC3DF1">
        <w:rPr>
          <w:rFonts w:cs="Arial"/>
          <w:sz w:val="19"/>
          <w:szCs w:val="19"/>
          <w:lang w:val="en-GB"/>
        </w:rPr>
        <w:t xml:space="preserve">, </w:t>
      </w:r>
      <w:r w:rsidR="002D7BA2" w:rsidRPr="00BC3DF1">
        <w:rPr>
          <w:rFonts w:cs="Arial"/>
          <w:sz w:val="19"/>
          <w:szCs w:val="19"/>
          <w:lang w:val="en-GB"/>
        </w:rPr>
        <w:t>an</w:t>
      </w:r>
      <w:r w:rsidR="00A54BE2" w:rsidRPr="00BC3DF1">
        <w:rPr>
          <w:rFonts w:cs="Arial"/>
          <w:sz w:val="19"/>
          <w:szCs w:val="19"/>
          <w:lang w:val="en-GB"/>
        </w:rPr>
        <w:t xml:space="preserve"> </w:t>
      </w:r>
      <w:r w:rsidR="00C54068" w:rsidRPr="00BC3DF1">
        <w:rPr>
          <w:rFonts w:cs="Arial"/>
          <w:sz w:val="19"/>
          <w:szCs w:val="19"/>
          <w:lang w:val="en-GB"/>
        </w:rPr>
        <w:t>indirect s</w:t>
      </w:r>
      <w:r w:rsidR="00290996" w:rsidRPr="00BC3DF1">
        <w:rPr>
          <w:rFonts w:cs="Arial"/>
          <w:sz w:val="19"/>
          <w:szCs w:val="19"/>
          <w:lang w:val="en-GB"/>
        </w:rPr>
        <w:t>ubsidiary company</w:t>
      </w:r>
      <w:r w:rsidR="00745F3E" w:rsidRPr="00BC3DF1">
        <w:rPr>
          <w:rFonts w:cs="Arial"/>
          <w:sz w:val="19"/>
          <w:szCs w:val="19"/>
          <w:lang w:val="en-GB"/>
        </w:rPr>
        <w:t>,</w:t>
      </w:r>
      <w:r w:rsidR="002D7BA2" w:rsidRPr="00BC3DF1">
        <w:rPr>
          <w:rFonts w:cs="Arial"/>
          <w:sz w:val="19"/>
          <w:szCs w:val="19"/>
          <w:lang w:val="en-GB"/>
        </w:rPr>
        <w:t xml:space="preserve"> </w:t>
      </w:r>
      <w:r w:rsidR="005B1DA4">
        <w:rPr>
          <w:rFonts w:cs="Arial"/>
          <w:sz w:val="19"/>
          <w:szCs w:val="19"/>
          <w:lang w:val="en-GB"/>
        </w:rPr>
        <w:t xml:space="preserve">as </w:t>
      </w:r>
      <w:r w:rsidR="008C2DE9" w:rsidRPr="00D26551">
        <w:rPr>
          <w:rFonts w:cs="Arial"/>
          <w:sz w:val="19"/>
          <w:szCs w:val="19"/>
          <w:lang w:val="en-GB"/>
        </w:rPr>
        <w:t>de</w:t>
      </w:r>
      <w:r w:rsidR="00D26551" w:rsidRPr="00D26551">
        <w:rPr>
          <w:rFonts w:cs="Arial"/>
          <w:sz w:val="19"/>
          <w:szCs w:val="19"/>
          <w:lang w:val="en-GB"/>
        </w:rPr>
        <w:t>scr</w:t>
      </w:r>
      <w:r w:rsidR="005B1DA4" w:rsidRPr="00D26551">
        <w:rPr>
          <w:rFonts w:cs="Arial"/>
          <w:sz w:val="19"/>
          <w:szCs w:val="19"/>
          <w:lang w:val="en-GB"/>
        </w:rPr>
        <w:t>i</w:t>
      </w:r>
      <w:r w:rsidR="0075446E">
        <w:rPr>
          <w:rFonts w:cs="Arial"/>
          <w:sz w:val="19"/>
          <w:szCs w:val="19"/>
          <w:lang w:val="en-GB"/>
        </w:rPr>
        <w:t>b</w:t>
      </w:r>
      <w:r w:rsidR="002D7BA2" w:rsidRPr="00D26551">
        <w:rPr>
          <w:rFonts w:cs="Arial"/>
          <w:sz w:val="19"/>
          <w:szCs w:val="19"/>
          <w:lang w:val="en-GB"/>
        </w:rPr>
        <w:t>e</w:t>
      </w:r>
      <w:r w:rsidR="00745F3E" w:rsidRPr="00D26551">
        <w:rPr>
          <w:rFonts w:cs="Arial"/>
          <w:sz w:val="19"/>
          <w:szCs w:val="19"/>
          <w:lang w:val="en-GB"/>
        </w:rPr>
        <w:t>d</w:t>
      </w:r>
      <w:r w:rsidR="00D26551" w:rsidRPr="00D26551">
        <w:rPr>
          <w:rFonts w:cs="Arial"/>
          <w:sz w:val="19"/>
          <w:szCs w:val="19"/>
          <w:lang w:val="en-GB"/>
        </w:rPr>
        <w:t xml:space="preserve"> in note 8.</w:t>
      </w:r>
    </w:p>
    <w:p w14:paraId="3CFC8B81" w14:textId="33CF8222" w:rsidR="008A1DC9" w:rsidRPr="00275477"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6"/>
          <w:szCs w:val="16"/>
          <w:lang w:val="en-GB"/>
        </w:rPr>
      </w:pPr>
    </w:p>
    <w:p w14:paraId="5FD013C3" w14:textId="21B660D0" w:rsidR="00776654" w:rsidRPr="006E7E7D" w:rsidRDefault="00B8617F" w:rsidP="006C3953">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 xml:space="preserve">Significant intercompany transactions with </w:t>
      </w:r>
      <w:r w:rsidR="00672785" w:rsidRPr="006E7E7D">
        <w:rPr>
          <w:rFonts w:cs="Arial"/>
          <w:sz w:val="19"/>
          <w:szCs w:val="19"/>
          <w:lang w:val="en-GB"/>
        </w:rPr>
        <w:t xml:space="preserve">subsidiaries </w:t>
      </w:r>
      <w:r w:rsidR="00E24ABE" w:rsidRPr="006E7E7D">
        <w:rPr>
          <w:rFonts w:cs="Arial"/>
          <w:sz w:val="19"/>
          <w:szCs w:val="19"/>
          <w:lang w:val="en-GB"/>
        </w:rPr>
        <w:t xml:space="preserve">included in the consolidated </w:t>
      </w:r>
      <w:r w:rsidRPr="006E7E7D">
        <w:rPr>
          <w:rFonts w:cs="Arial"/>
          <w:sz w:val="19"/>
          <w:szCs w:val="19"/>
          <w:lang w:val="en-GB"/>
        </w:rPr>
        <w:t xml:space="preserve">financial statements have been eliminated. </w:t>
      </w:r>
    </w:p>
    <w:p w14:paraId="4C92FDA6" w14:textId="77777777" w:rsidR="00776654" w:rsidRPr="006E7E7D" w:rsidRDefault="00776654" w:rsidP="006E40F5">
      <w:pPr>
        <w:pStyle w:val="BodyText"/>
        <w:shd w:val="clear" w:color="auto" w:fill="FFFFFF"/>
        <w:spacing w:after="0" w:line="360" w:lineRule="auto"/>
        <w:jc w:val="both"/>
        <w:rPr>
          <w:rFonts w:cs="Arial"/>
          <w:sz w:val="19"/>
          <w:szCs w:val="19"/>
        </w:rPr>
      </w:pPr>
    </w:p>
    <w:p w14:paraId="624F124D" w14:textId="1CFABC8F" w:rsidR="006E7E7D" w:rsidRDefault="00B8617F" w:rsidP="006C3953">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The consolidated financial statements have been prepared</w:t>
      </w:r>
      <w:r w:rsidR="00052B4C">
        <w:rPr>
          <w:rFonts w:cs="Arial"/>
          <w:sz w:val="19"/>
          <w:szCs w:val="19"/>
          <w:lang w:val="en-GB"/>
        </w:rPr>
        <w:t xml:space="preserve"> with the same accounting policies</w:t>
      </w:r>
      <w:r w:rsidRPr="006E7E7D">
        <w:rPr>
          <w:rFonts w:cs="Arial"/>
          <w:sz w:val="19"/>
          <w:szCs w:val="19"/>
          <w:lang w:val="en-GB"/>
        </w:rPr>
        <w:t xml:space="preserve"> for the same accounting transactions or accounting events used by the </w:t>
      </w:r>
      <w:r w:rsidR="009C7848" w:rsidRPr="006E7E7D">
        <w:rPr>
          <w:rFonts w:cs="Arial"/>
          <w:sz w:val="19"/>
          <w:szCs w:val="19"/>
          <w:lang w:val="en-GB"/>
        </w:rPr>
        <w:t>Company</w:t>
      </w:r>
      <w:r w:rsidR="007F252E" w:rsidRPr="006E7E7D">
        <w:rPr>
          <w:rFonts w:cs="Arial"/>
          <w:sz w:val="19"/>
          <w:szCs w:val="19"/>
          <w:lang w:val="en-GB"/>
        </w:rPr>
        <w:t>.</w:t>
      </w:r>
    </w:p>
    <w:p w14:paraId="1A4615E1" w14:textId="77777777" w:rsidR="001C5AB8" w:rsidRDefault="007F252E" w:rsidP="00BC3DF1">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 xml:space="preserve"> </w:t>
      </w:r>
    </w:p>
    <w:p w14:paraId="0AF66298" w14:textId="77777777" w:rsidR="00D26551" w:rsidRPr="003811F9" w:rsidRDefault="00D26551" w:rsidP="00BC3DF1">
      <w:pPr>
        <w:pStyle w:val="BodyTextIndent3"/>
        <w:tabs>
          <w:tab w:val="clear" w:pos="907"/>
        </w:tabs>
        <w:spacing w:after="0" w:line="360" w:lineRule="auto"/>
        <w:ind w:left="900"/>
        <w:jc w:val="thaiDistribute"/>
        <w:rPr>
          <w:rFonts w:cs="Arial"/>
          <w:sz w:val="19"/>
          <w:szCs w:val="19"/>
          <w:lang w:val="en-GB"/>
        </w:rPr>
      </w:pPr>
    </w:p>
    <w:p w14:paraId="0FB6F2A8" w14:textId="3E2779B7" w:rsidR="002A3E47" w:rsidRPr="00D827A8" w:rsidRDefault="008F191E" w:rsidP="002A3E47">
      <w:pPr>
        <w:pStyle w:val="BodyTextIndent3"/>
        <w:tabs>
          <w:tab w:val="clear" w:pos="907"/>
        </w:tabs>
        <w:spacing w:after="0" w:line="360" w:lineRule="auto"/>
        <w:ind w:left="900"/>
        <w:jc w:val="thaiDistribute"/>
        <w:rPr>
          <w:rFonts w:cs="Arial"/>
          <w:sz w:val="19"/>
          <w:szCs w:val="19"/>
        </w:rPr>
      </w:pPr>
      <w:r w:rsidRPr="00D827A8">
        <w:rPr>
          <w:rFonts w:cs="Arial"/>
          <w:sz w:val="19"/>
          <w:szCs w:val="19"/>
        </w:rPr>
        <w:lastRenderedPageBreak/>
        <w:t xml:space="preserve">As of </w:t>
      </w:r>
      <w:r w:rsidR="00D827A8" w:rsidRPr="00D827A8">
        <w:rPr>
          <w:rFonts w:cs="Arial"/>
          <w:sz w:val="19"/>
          <w:szCs w:val="19"/>
          <w:lang w:val="en-GB"/>
        </w:rPr>
        <w:t>30 June 2018,</w:t>
      </w:r>
      <w:r w:rsidRPr="00D827A8">
        <w:rPr>
          <w:rFonts w:cs="Arial"/>
          <w:sz w:val="19"/>
          <w:szCs w:val="19"/>
        </w:rPr>
        <w:t xml:space="preserve"> and 31 December 201</w:t>
      </w:r>
      <w:r w:rsidR="00275477" w:rsidRPr="00D827A8">
        <w:rPr>
          <w:rFonts w:cs="Arial"/>
          <w:sz w:val="19"/>
          <w:szCs w:val="19"/>
        </w:rPr>
        <w:t>7</w:t>
      </w:r>
      <w:r w:rsidR="00B8617F" w:rsidRPr="00D827A8">
        <w:rPr>
          <w:rFonts w:cs="Arial"/>
          <w:sz w:val="19"/>
          <w:szCs w:val="19"/>
        </w:rPr>
        <w:t xml:space="preserve">, the total assets of subsidiaries </w:t>
      </w:r>
      <w:r w:rsidR="00B8617F" w:rsidRPr="00E04932">
        <w:rPr>
          <w:rFonts w:cs="Arial"/>
          <w:sz w:val="19"/>
          <w:szCs w:val="19"/>
        </w:rPr>
        <w:t xml:space="preserve">represent </w:t>
      </w:r>
      <w:r w:rsidR="008C2DE9" w:rsidRPr="00E04932">
        <w:rPr>
          <w:rFonts w:cs="Arial"/>
          <w:sz w:val="19"/>
          <w:szCs w:val="19"/>
        </w:rPr>
        <w:t>4</w:t>
      </w:r>
      <w:r w:rsidR="00B12EED" w:rsidRPr="00E04932">
        <w:rPr>
          <w:rFonts w:cs="Arial"/>
          <w:sz w:val="19"/>
          <w:szCs w:val="19"/>
        </w:rPr>
        <w:t>2</w:t>
      </w:r>
      <w:r w:rsidR="004F22DF" w:rsidRPr="00E04932">
        <w:rPr>
          <w:rFonts w:cs="Arial"/>
          <w:sz w:val="19"/>
          <w:szCs w:val="19"/>
        </w:rPr>
        <w:t>.</w:t>
      </w:r>
      <w:r w:rsidR="00E04932" w:rsidRPr="00E04932">
        <w:rPr>
          <w:rFonts w:cs="Arial"/>
          <w:sz w:val="19"/>
          <w:szCs w:val="19"/>
        </w:rPr>
        <w:t>56</w:t>
      </w:r>
      <w:r w:rsidR="00413223" w:rsidRPr="00E04932">
        <w:rPr>
          <w:rFonts w:cs="Arial"/>
          <w:sz w:val="19"/>
          <w:szCs w:val="19"/>
        </w:rPr>
        <w:t>%</w:t>
      </w:r>
      <w:r w:rsidR="00034044" w:rsidRPr="00E04932">
        <w:rPr>
          <w:rFonts w:cs="Arial"/>
          <w:sz w:val="19"/>
          <w:szCs w:val="19"/>
        </w:rPr>
        <w:t xml:space="preserve"> </w:t>
      </w:r>
      <w:r w:rsidR="00932F7B" w:rsidRPr="00E04932">
        <w:rPr>
          <w:rFonts w:cs="Arial"/>
          <w:sz w:val="19"/>
          <w:szCs w:val="19"/>
        </w:rPr>
        <w:t xml:space="preserve">and </w:t>
      </w:r>
      <w:r w:rsidRPr="00E04932">
        <w:rPr>
          <w:rFonts w:cs="Arial"/>
          <w:sz w:val="19"/>
          <w:szCs w:val="19"/>
        </w:rPr>
        <w:t>3</w:t>
      </w:r>
      <w:r w:rsidR="008C2DE9" w:rsidRPr="00E04932">
        <w:rPr>
          <w:rFonts w:cs="Arial"/>
          <w:sz w:val="19"/>
          <w:szCs w:val="19"/>
        </w:rPr>
        <w:t>3</w:t>
      </w:r>
      <w:r w:rsidR="009A6AE2" w:rsidRPr="00E04932">
        <w:rPr>
          <w:rFonts w:cs="Arial"/>
          <w:sz w:val="19"/>
          <w:szCs w:val="19"/>
        </w:rPr>
        <w:t>.</w:t>
      </w:r>
      <w:r w:rsidR="008C2DE9" w:rsidRPr="00E04932">
        <w:rPr>
          <w:rFonts w:cs="Arial"/>
          <w:sz w:val="19"/>
          <w:szCs w:val="19"/>
        </w:rPr>
        <w:t>94</w:t>
      </w:r>
      <w:r w:rsidR="00034044" w:rsidRPr="00E04932">
        <w:rPr>
          <w:rFonts w:cs="Arial"/>
          <w:sz w:val="19"/>
          <w:szCs w:val="19"/>
        </w:rPr>
        <w:t>%</w:t>
      </w:r>
      <w:r w:rsidR="00B8617F" w:rsidRPr="00E04932">
        <w:rPr>
          <w:rFonts w:cs="Arial"/>
          <w:sz w:val="19"/>
          <w:szCs w:val="19"/>
        </w:rPr>
        <w:t>,</w:t>
      </w:r>
      <w:r w:rsidR="0090067B" w:rsidRPr="00E04932">
        <w:rPr>
          <w:rFonts w:cs="Arial"/>
          <w:sz w:val="19"/>
          <w:szCs w:val="19"/>
        </w:rPr>
        <w:t xml:space="preserve"> </w:t>
      </w:r>
      <w:r w:rsidR="00B8617F" w:rsidRPr="00E04932">
        <w:rPr>
          <w:rFonts w:cs="Arial"/>
          <w:sz w:val="19"/>
          <w:szCs w:val="19"/>
        </w:rPr>
        <w:t xml:space="preserve">respectively, of the total assets in the consolidated financial statements, and total revenues of subsidiaries </w:t>
      </w:r>
      <w:r w:rsidRPr="00E04932">
        <w:rPr>
          <w:rFonts w:cs="Arial"/>
          <w:sz w:val="19"/>
          <w:szCs w:val="19"/>
        </w:rPr>
        <w:t>for the three-month</w:t>
      </w:r>
      <w:r w:rsidR="004D141E" w:rsidRPr="00E04932">
        <w:rPr>
          <w:rFonts w:cs="Arial"/>
          <w:sz w:val="19"/>
          <w:szCs w:val="19"/>
        </w:rPr>
        <w:t xml:space="preserve"> </w:t>
      </w:r>
      <w:r w:rsidR="002520CB" w:rsidRPr="00E04932">
        <w:rPr>
          <w:rFonts w:cs="Arial"/>
          <w:sz w:val="19"/>
          <w:szCs w:val="19"/>
        </w:rPr>
        <w:t>period</w:t>
      </w:r>
      <w:r w:rsidR="00275477" w:rsidRPr="00E04932">
        <w:rPr>
          <w:rFonts w:cs="Arial"/>
          <w:sz w:val="19"/>
          <w:szCs w:val="19"/>
        </w:rPr>
        <w:t>s</w:t>
      </w:r>
      <w:r w:rsidR="002520CB" w:rsidRPr="00E04932">
        <w:rPr>
          <w:rFonts w:cs="Arial"/>
          <w:sz w:val="19"/>
          <w:szCs w:val="19"/>
        </w:rPr>
        <w:t xml:space="preserve"> ended </w:t>
      </w:r>
      <w:r w:rsidR="00D827A8" w:rsidRPr="00E04932">
        <w:rPr>
          <w:rFonts w:cs="Arial"/>
          <w:sz w:val="19"/>
          <w:szCs w:val="19"/>
          <w:lang w:val="en-GB"/>
        </w:rPr>
        <w:t>30 June</w:t>
      </w:r>
      <w:r w:rsidR="00275477" w:rsidRPr="00E04932">
        <w:rPr>
          <w:rFonts w:cs="Arial"/>
          <w:sz w:val="19"/>
          <w:szCs w:val="19"/>
          <w:lang w:val="en-GB"/>
        </w:rPr>
        <w:t xml:space="preserve"> 2018</w:t>
      </w:r>
      <w:r w:rsidR="002520CB" w:rsidRPr="00E04932">
        <w:rPr>
          <w:rFonts w:cs="Arial"/>
          <w:sz w:val="19"/>
          <w:szCs w:val="19"/>
        </w:rPr>
        <w:t xml:space="preserve"> and 201</w:t>
      </w:r>
      <w:r w:rsidR="00275477" w:rsidRPr="00E04932">
        <w:rPr>
          <w:rFonts w:cs="Arial"/>
          <w:sz w:val="19"/>
          <w:szCs w:val="19"/>
        </w:rPr>
        <w:t>7</w:t>
      </w:r>
      <w:r w:rsidR="002520CB" w:rsidRPr="00E04932">
        <w:rPr>
          <w:rFonts w:cs="Arial"/>
          <w:sz w:val="19"/>
          <w:szCs w:val="19"/>
        </w:rPr>
        <w:t xml:space="preserve">, represent </w:t>
      </w:r>
      <w:r w:rsidR="00843768" w:rsidRPr="00E04932">
        <w:rPr>
          <w:rFonts w:cs="Arial"/>
          <w:sz w:val="19"/>
          <w:szCs w:val="19"/>
        </w:rPr>
        <w:t>5</w:t>
      </w:r>
      <w:r w:rsidR="00EE661A">
        <w:rPr>
          <w:rFonts w:cs="Arial"/>
          <w:sz w:val="19"/>
          <w:szCs w:val="19"/>
        </w:rPr>
        <w:t>0.52</w:t>
      </w:r>
      <w:r w:rsidR="00413223" w:rsidRPr="00E04932">
        <w:rPr>
          <w:rFonts w:cs="Arial"/>
          <w:sz w:val="19"/>
          <w:szCs w:val="19"/>
        </w:rPr>
        <w:t>%</w:t>
      </w:r>
      <w:r w:rsidR="00034044" w:rsidRPr="00E04932">
        <w:rPr>
          <w:rFonts w:cs="Arial"/>
          <w:sz w:val="19"/>
          <w:szCs w:val="19"/>
        </w:rPr>
        <w:t xml:space="preserve"> </w:t>
      </w:r>
      <w:r w:rsidR="002520CB" w:rsidRPr="00E04932">
        <w:rPr>
          <w:rFonts w:cs="Arial"/>
          <w:sz w:val="19"/>
          <w:szCs w:val="19"/>
        </w:rPr>
        <w:t xml:space="preserve">and </w:t>
      </w:r>
      <w:r w:rsidR="00D7281F" w:rsidRPr="00E04932">
        <w:rPr>
          <w:rFonts w:cs="Arial"/>
          <w:sz w:val="19"/>
          <w:szCs w:val="19"/>
        </w:rPr>
        <w:t>3</w:t>
      </w:r>
      <w:r w:rsidR="002A3E47" w:rsidRPr="00E04932">
        <w:rPr>
          <w:rFonts w:cs="Arial"/>
          <w:sz w:val="19"/>
          <w:szCs w:val="19"/>
        </w:rPr>
        <w:t>9</w:t>
      </w:r>
      <w:r w:rsidR="00D7281F" w:rsidRPr="00E04932">
        <w:rPr>
          <w:rFonts w:cs="Arial"/>
          <w:sz w:val="19"/>
          <w:szCs w:val="19"/>
        </w:rPr>
        <w:t>.</w:t>
      </w:r>
      <w:r w:rsidR="002A3E47" w:rsidRPr="00E04932">
        <w:rPr>
          <w:rFonts w:cs="Arial"/>
          <w:sz w:val="19"/>
          <w:szCs w:val="19"/>
        </w:rPr>
        <w:t>32</w:t>
      </w:r>
      <w:r w:rsidR="00034044" w:rsidRPr="00E04932">
        <w:rPr>
          <w:rFonts w:cs="Arial"/>
          <w:sz w:val="19"/>
          <w:szCs w:val="19"/>
        </w:rPr>
        <w:t>%</w:t>
      </w:r>
      <w:r w:rsidR="002520CB" w:rsidRPr="00E04932">
        <w:rPr>
          <w:rFonts w:cs="Arial"/>
          <w:sz w:val="19"/>
          <w:szCs w:val="19"/>
        </w:rPr>
        <w:t>, respectively, of the total revenues in the conso</w:t>
      </w:r>
      <w:r w:rsidR="00AD2252" w:rsidRPr="00E04932">
        <w:rPr>
          <w:rFonts w:cs="Arial"/>
          <w:sz w:val="19"/>
          <w:szCs w:val="19"/>
        </w:rPr>
        <w:t>lidated financial statement</w:t>
      </w:r>
      <w:r w:rsidR="002A3E47" w:rsidRPr="00E04932">
        <w:rPr>
          <w:rFonts w:cs="Arial"/>
          <w:sz w:val="19"/>
          <w:szCs w:val="19"/>
        </w:rPr>
        <w:t xml:space="preserve">, and total revenues of subsidiaries for the six-month periods ended 30 June 2018 and 2017, represent </w:t>
      </w:r>
      <w:r w:rsidR="00674167" w:rsidRPr="00E04932">
        <w:rPr>
          <w:rFonts w:cs="Arial"/>
          <w:sz w:val="19"/>
          <w:szCs w:val="19"/>
        </w:rPr>
        <w:t>5</w:t>
      </w:r>
      <w:r w:rsidR="00EE661A">
        <w:rPr>
          <w:rFonts w:cs="Arial"/>
          <w:sz w:val="19"/>
          <w:szCs w:val="19"/>
        </w:rPr>
        <w:t>1.93</w:t>
      </w:r>
      <w:r w:rsidR="002A3E47" w:rsidRPr="00E04932">
        <w:rPr>
          <w:rFonts w:cs="Arial"/>
          <w:sz w:val="19"/>
          <w:szCs w:val="19"/>
        </w:rPr>
        <w:t>%</w:t>
      </w:r>
      <w:r w:rsidR="002A3E47">
        <w:rPr>
          <w:rFonts w:cs="Arial"/>
          <w:sz w:val="19"/>
          <w:szCs w:val="19"/>
        </w:rPr>
        <w:t xml:space="preserve"> and 38.89% </w:t>
      </w:r>
      <w:r w:rsidR="002A3E47" w:rsidRPr="00D827A8">
        <w:rPr>
          <w:rFonts w:cs="Arial"/>
          <w:sz w:val="19"/>
          <w:szCs w:val="19"/>
        </w:rPr>
        <w:t>respectively,</w:t>
      </w:r>
      <w:r w:rsidR="002A3E47">
        <w:rPr>
          <w:rFonts w:cs="Arial"/>
          <w:sz w:val="19"/>
          <w:szCs w:val="19"/>
        </w:rPr>
        <w:t xml:space="preserve"> of the total revenues in the consolidated financial statements.</w:t>
      </w:r>
    </w:p>
    <w:p w14:paraId="103B9D01" w14:textId="77777777" w:rsidR="00776654" w:rsidRPr="009C4B62" w:rsidRDefault="00350D1A" w:rsidP="001F23D2">
      <w:pPr>
        <w:pStyle w:val="BodyText"/>
        <w:shd w:val="clear" w:color="auto" w:fill="FFFFFF"/>
        <w:spacing w:after="0" w:line="360" w:lineRule="auto"/>
        <w:jc w:val="both"/>
        <w:rPr>
          <w:rFonts w:ascii="Garamond" w:hAnsi="Garamond" w:cs="Garamond"/>
          <w:sz w:val="16"/>
          <w:szCs w:val="16"/>
        </w:rPr>
      </w:pPr>
      <w:r w:rsidRPr="009C4B62">
        <w:rPr>
          <w:rFonts w:ascii="Garamond" w:hAnsi="Garamond" w:cs="Garamond"/>
          <w:sz w:val="16"/>
          <w:szCs w:val="16"/>
        </w:rPr>
        <w:tab/>
      </w:r>
    </w:p>
    <w:p w14:paraId="5A02FC51" w14:textId="22657FDE" w:rsidR="008D7EFA" w:rsidRPr="006E7E7D" w:rsidRDefault="008D7EFA"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SIGNIFICANT ACCOUNTING POLICIES</w:t>
      </w:r>
    </w:p>
    <w:p w14:paraId="3F968ECF" w14:textId="77777777" w:rsidR="008D7EFA" w:rsidRPr="00222250" w:rsidRDefault="008D7EFA" w:rsidP="008D7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19"/>
          <w:szCs w:val="19"/>
          <w:cs/>
          <w:lang w:val="en-GB"/>
        </w:rPr>
      </w:pPr>
    </w:p>
    <w:p w14:paraId="2356E76D" w14:textId="719815E5" w:rsidR="00BC3DF1" w:rsidRPr="00BC3DF1" w:rsidRDefault="00BC3DF1"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A320F6">
        <w:rPr>
          <w:rFonts w:cs="Arial"/>
          <w:sz w:val="19"/>
          <w:szCs w:val="19"/>
        </w:rPr>
        <w:t>These interim financial statements have been prepared using the same accounting policies used in the preparation of the financial statements of the Company and its subsidiaries</w:t>
      </w:r>
      <w:r w:rsidRPr="00A320F6">
        <w:rPr>
          <w:rFonts w:cs="Arial"/>
          <w:sz w:val="19"/>
          <w:szCs w:val="19"/>
          <w:cs/>
        </w:rPr>
        <w:t xml:space="preserve"> </w:t>
      </w:r>
      <w:r w:rsidRPr="00A320F6">
        <w:rPr>
          <w:rFonts w:cs="Arial"/>
          <w:sz w:val="19"/>
          <w:szCs w:val="19"/>
        </w:rPr>
        <w:t>for the year ended 31 December 2017. The Company and</w:t>
      </w:r>
      <w:r w:rsidRPr="00BC3DF1">
        <w:rPr>
          <w:rFonts w:cs="Arial"/>
          <w:sz w:val="19"/>
          <w:szCs w:val="19"/>
        </w:rPr>
        <w:t xml:space="preserve"> </w:t>
      </w:r>
      <w:r w:rsidRPr="00A320F6">
        <w:rPr>
          <w:rFonts w:cs="Arial"/>
          <w:sz w:val="19"/>
          <w:szCs w:val="19"/>
        </w:rPr>
        <w:t xml:space="preserve">subsidiaries have adopted the </w:t>
      </w:r>
      <w:r w:rsidRPr="00BC3DF1">
        <w:rPr>
          <w:rFonts w:cs="Arial"/>
          <w:sz w:val="19"/>
          <w:szCs w:val="19"/>
        </w:rPr>
        <w:t>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57F902C2" w14:textId="77777777" w:rsidR="00BC3DF1" w:rsidRPr="00A320F6" w:rsidRDefault="00BC3DF1" w:rsidP="00BC3DF1">
      <w:pPr>
        <w:spacing w:line="360" w:lineRule="auto"/>
        <w:ind w:left="720"/>
        <w:jc w:val="thaiDistribute"/>
        <w:rPr>
          <w:rFonts w:cs="Arial"/>
          <w:sz w:val="19"/>
          <w:szCs w:val="19"/>
          <w:lang w:val="en-GB"/>
        </w:rPr>
      </w:pPr>
    </w:p>
    <w:p w14:paraId="06EBC0BB" w14:textId="677A2A93" w:rsidR="00BC3DF1" w:rsidRPr="00A320F6" w:rsidRDefault="00BC3DF1"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A320F6">
        <w:rPr>
          <w:rFonts w:cs="Arial"/>
          <w:sz w:val="19"/>
          <w:szCs w:val="19"/>
        </w:rPr>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BC3DF1">
        <w:rPr>
          <w:rFonts w:cs="Arial"/>
          <w:sz w:val="19"/>
          <w:szCs w:val="19"/>
        </w:rPr>
        <w:t>limit</w:t>
      </w:r>
      <w:r w:rsidRPr="00A320F6">
        <w:rPr>
          <w:rFonts w:cs="Arial"/>
          <w:sz w:val="19"/>
          <w:szCs w:val="19"/>
        </w:rPr>
        <w:t>ed in detail under existing Thai Financial Reporting Standards. The Company and</w:t>
      </w:r>
      <w:r w:rsidR="00637AAF">
        <w:rPr>
          <w:rFonts w:cs="Arial"/>
          <w:sz w:val="19"/>
          <w:szCs w:val="19"/>
        </w:rPr>
        <w:t xml:space="preserve"> </w:t>
      </w:r>
      <w:r w:rsidRPr="00A320F6">
        <w:rPr>
          <w:rFonts w:cs="Arial"/>
          <w:sz w:val="19"/>
          <w:szCs w:val="19"/>
        </w:rPr>
        <w:t xml:space="preserve">subsidiaries will adopt this new standard when it becomes effective, and management is in the process to assess the impact on the financial statements in the period of initial application. </w:t>
      </w:r>
    </w:p>
    <w:p w14:paraId="3072FC85" w14:textId="77777777" w:rsidR="008D7EFA" w:rsidRPr="009C4B62" w:rsidRDefault="008D7EFA" w:rsidP="008D7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Garamond" w:hAnsi="Garamond" w:cs="Garamond"/>
          <w:sz w:val="16"/>
          <w:szCs w:val="16"/>
        </w:rPr>
      </w:pPr>
    </w:p>
    <w:p w14:paraId="464E501C" w14:textId="070169E0" w:rsidR="008D7EFA" w:rsidRPr="006E7E7D" w:rsidRDefault="008D7EFA"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ES</w:t>
      </w:r>
      <w:r w:rsidR="00E24ABE" w:rsidRPr="006E7E7D">
        <w:rPr>
          <w:rFonts w:cs="Arial"/>
          <w:sz w:val="19"/>
          <w:szCs w:val="19"/>
          <w:u w:val="single"/>
          <w:lang w:val="en-GB"/>
        </w:rPr>
        <w:t>TIMATES</w:t>
      </w:r>
    </w:p>
    <w:p w14:paraId="45641B30" w14:textId="77777777" w:rsidR="008D7EFA" w:rsidRPr="006E7E7D" w:rsidRDefault="008D7EFA" w:rsidP="008D7EFA">
      <w:pPr>
        <w:pStyle w:val="BodyTextIndent3"/>
        <w:tabs>
          <w:tab w:val="clear" w:pos="227"/>
          <w:tab w:val="clear" w:pos="454"/>
          <w:tab w:val="clear" w:pos="680"/>
          <w:tab w:val="clear" w:pos="907"/>
          <w:tab w:val="clear" w:pos="1644"/>
          <w:tab w:val="clear" w:pos="1871"/>
          <w:tab w:val="left" w:pos="450"/>
        </w:tabs>
        <w:spacing w:after="0" w:line="360" w:lineRule="auto"/>
        <w:ind w:left="446"/>
        <w:jc w:val="thaiDistribute"/>
        <w:rPr>
          <w:rFonts w:cs="Arial"/>
          <w:sz w:val="19"/>
          <w:szCs w:val="19"/>
          <w:lang w:val="en-GB"/>
        </w:rPr>
      </w:pPr>
    </w:p>
    <w:p w14:paraId="2C73D230" w14:textId="77777777" w:rsidR="008D7EFA" w:rsidRPr="006E7E7D" w:rsidRDefault="008D7EFA" w:rsidP="009C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E7E7D">
        <w:rPr>
          <w:rFonts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253356E" w14:textId="77777777" w:rsidR="008D7EFA" w:rsidRPr="006E7E7D" w:rsidRDefault="008D7EFA" w:rsidP="009C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7D35AD6D" w14:textId="275BAF99" w:rsidR="008D7EFA" w:rsidRPr="006E7E7D" w:rsidRDefault="008D7EFA" w:rsidP="009C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E7E7D">
        <w:rPr>
          <w:rFonts w:cs="Arial"/>
          <w:sz w:val="19"/>
          <w:szCs w:val="19"/>
        </w:rPr>
        <w:t>The judgments, estimates and assumptions applied in the interim financial statements, including the key sources of estimation were the same as those applied in the preparation of annual financial statements for the year ended 31 December 201</w:t>
      </w:r>
      <w:r w:rsidR="00275477">
        <w:rPr>
          <w:rFonts w:cs="Arial"/>
          <w:sz w:val="19"/>
          <w:szCs w:val="19"/>
        </w:rPr>
        <w:t>7</w:t>
      </w:r>
      <w:r w:rsidRPr="006E7E7D">
        <w:rPr>
          <w:rFonts w:cs="Arial"/>
          <w:sz w:val="19"/>
          <w:szCs w:val="19"/>
        </w:rPr>
        <w:t xml:space="preserve">. </w:t>
      </w:r>
    </w:p>
    <w:p w14:paraId="497284CB" w14:textId="1D351ED5" w:rsidR="00BC3DF1" w:rsidRDefault="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04417C2" w14:textId="77777777" w:rsidR="00BF2EE9" w:rsidRPr="006E7E7D" w:rsidRDefault="00B8617F"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lastRenderedPageBreak/>
        <w:t>TRANSACTIONS WITH RELATED COMPANIES</w:t>
      </w:r>
    </w:p>
    <w:p w14:paraId="5F503C99" w14:textId="77777777" w:rsidR="00776654" w:rsidRPr="006E7E7D"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9"/>
        <w:jc w:val="both"/>
        <w:rPr>
          <w:rFonts w:cs="Arial"/>
          <w:sz w:val="19"/>
          <w:szCs w:val="19"/>
          <w:cs/>
        </w:rPr>
      </w:pPr>
    </w:p>
    <w:p w14:paraId="371B72D0" w14:textId="66971CA3" w:rsidR="00275477" w:rsidRDefault="00B8617F"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275477">
        <w:rPr>
          <w:rFonts w:cs="Arial"/>
          <w:sz w:val="19"/>
          <w:szCs w:val="19"/>
        </w:rPr>
        <w:t>A portion of the Company’s assets, liabilities, revenues, costs and expenses arose from transactions with related companies which are related through common shareholding and/or directorship.</w:t>
      </w:r>
      <w:r w:rsidR="006E7E7D" w:rsidRPr="00275477">
        <w:rPr>
          <w:rFonts w:cs="Arial"/>
          <w:sz w:val="19"/>
          <w:szCs w:val="19"/>
        </w:rPr>
        <w:t xml:space="preserve"> </w:t>
      </w:r>
      <w:r w:rsidRPr="00275477">
        <w:rPr>
          <w:rFonts w:cs="Arial"/>
          <w:sz w:val="19"/>
          <w:szCs w:val="19"/>
        </w:rPr>
        <w:t>These financial statements reflected the effects of significant transactions with related companies based on market prices in the normal course of business,</w:t>
      </w:r>
      <w:r w:rsidR="00EB12B4" w:rsidRPr="00275477">
        <w:rPr>
          <w:rFonts w:cs="Arial"/>
          <w:sz w:val="19"/>
          <w:szCs w:val="19"/>
        </w:rPr>
        <w:t xml:space="preserve"> </w:t>
      </w:r>
      <w:r w:rsidR="00596300" w:rsidRPr="00275477">
        <w:rPr>
          <w:rFonts w:cs="Arial"/>
          <w:sz w:val="19"/>
          <w:szCs w:val="19"/>
        </w:rPr>
        <w:t xml:space="preserve">or based on a basis mutually agreed </w:t>
      </w:r>
      <w:r w:rsidRPr="00275477">
        <w:rPr>
          <w:rFonts w:cs="Arial"/>
          <w:sz w:val="19"/>
          <w:szCs w:val="19"/>
        </w:rPr>
        <w:t xml:space="preserve">for transactions with </w:t>
      </w:r>
      <w:r w:rsidR="0045448B" w:rsidRPr="00275477">
        <w:rPr>
          <w:rFonts w:cs="Arial"/>
          <w:sz w:val="19"/>
          <w:szCs w:val="19"/>
        </w:rPr>
        <w:t>non-comparative</w:t>
      </w:r>
      <w:r w:rsidRPr="00275477">
        <w:rPr>
          <w:rFonts w:cs="Arial"/>
          <w:sz w:val="19"/>
          <w:szCs w:val="19"/>
        </w:rPr>
        <w:t xml:space="preserve"> market prices.</w:t>
      </w:r>
    </w:p>
    <w:p w14:paraId="4E328CE7" w14:textId="77777777" w:rsidR="00BC3DF1" w:rsidRPr="005D116B" w:rsidRDefault="00BC3DF1"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ascii="Garamond" w:hAnsi="Garamond" w:cs="Garamond"/>
          <w:sz w:val="20"/>
          <w:szCs w:val="20"/>
        </w:rPr>
      </w:pPr>
    </w:p>
    <w:p w14:paraId="6DDCBDA6" w14:textId="24534AC8" w:rsidR="00776654" w:rsidRPr="006E7E7D" w:rsidRDefault="008F191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cs="Arial"/>
          <w:sz w:val="19"/>
          <w:szCs w:val="19"/>
          <w:lang w:val="en-GB"/>
        </w:rPr>
      </w:pPr>
      <w:r w:rsidRPr="006E7E7D">
        <w:rPr>
          <w:rFonts w:cs="Arial"/>
          <w:sz w:val="19"/>
          <w:szCs w:val="19"/>
        </w:rPr>
        <w:t xml:space="preserve">As at </w:t>
      </w:r>
      <w:r w:rsidR="00D827A8" w:rsidRPr="00D827A8">
        <w:rPr>
          <w:rFonts w:cs="Arial"/>
          <w:sz w:val="19"/>
          <w:szCs w:val="19"/>
          <w:lang w:val="en-GB"/>
        </w:rPr>
        <w:t>30 June</w:t>
      </w:r>
      <w:r w:rsidR="00275477" w:rsidRPr="00275477">
        <w:rPr>
          <w:rFonts w:cs="Arial"/>
          <w:sz w:val="19"/>
          <w:szCs w:val="19"/>
          <w:lang w:val="en-GB"/>
        </w:rPr>
        <w:t xml:space="preserve"> 2018</w:t>
      </w:r>
      <w:r w:rsidRPr="006E7E7D">
        <w:rPr>
          <w:rFonts w:cs="Arial"/>
          <w:sz w:val="19"/>
          <w:szCs w:val="19"/>
        </w:rPr>
        <w:t xml:space="preserve"> and 31 December 201</w:t>
      </w:r>
      <w:r w:rsidR="00275477">
        <w:rPr>
          <w:rFonts w:cs="Arial"/>
          <w:sz w:val="19"/>
          <w:szCs w:val="19"/>
        </w:rPr>
        <w:t>7</w:t>
      </w:r>
      <w:r w:rsidR="00B8617F" w:rsidRPr="006E7E7D">
        <w:rPr>
          <w:rFonts w:cs="Arial"/>
          <w:sz w:val="19"/>
          <w:szCs w:val="19"/>
        </w:rPr>
        <w:t>, the account balances with related companies are as follows:</w:t>
      </w:r>
    </w:p>
    <w:p w14:paraId="48648BE8" w14:textId="77777777" w:rsidR="00776654" w:rsidRPr="00BA68C1"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Garamond" w:hAnsi="Garamond" w:cs="Garamond"/>
          <w:sz w:val="20"/>
          <w:szCs w:val="20"/>
        </w:rPr>
      </w:pPr>
    </w:p>
    <w:tbl>
      <w:tblPr>
        <w:tblW w:w="8992" w:type="dxa"/>
        <w:tblInd w:w="426" w:type="dxa"/>
        <w:tblLayout w:type="fixed"/>
        <w:tblLook w:val="0000" w:firstRow="0" w:lastRow="0" w:firstColumn="0" w:lastColumn="0" w:noHBand="0" w:noVBand="0"/>
      </w:tblPr>
      <w:tblGrid>
        <w:gridCol w:w="3570"/>
        <w:gridCol w:w="1175"/>
        <w:gridCol w:w="236"/>
        <w:gridCol w:w="1176"/>
        <w:gridCol w:w="243"/>
        <w:gridCol w:w="1154"/>
        <w:gridCol w:w="236"/>
        <w:gridCol w:w="1202"/>
      </w:tblGrid>
      <w:tr w:rsidR="00776654" w:rsidRPr="00D827A8" w14:paraId="1187EB86" w14:textId="77777777" w:rsidTr="00D827A8">
        <w:trPr>
          <w:cantSplit/>
        </w:trPr>
        <w:tc>
          <w:tcPr>
            <w:tcW w:w="3570" w:type="dxa"/>
          </w:tcPr>
          <w:p w14:paraId="54580DD6"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lang w:val="en-GB"/>
              </w:rPr>
            </w:pPr>
          </w:p>
        </w:tc>
        <w:tc>
          <w:tcPr>
            <w:tcW w:w="5422" w:type="dxa"/>
            <w:gridSpan w:val="7"/>
            <w:tcBorders>
              <w:bottom w:val="single" w:sz="4" w:space="0" w:color="auto"/>
            </w:tcBorders>
            <w:vAlign w:val="bottom"/>
          </w:tcPr>
          <w:p w14:paraId="51179A51" w14:textId="77777777" w:rsidR="00776654" w:rsidRPr="00D827A8" w:rsidRDefault="00B8617F" w:rsidP="001F23D2">
            <w:pPr>
              <w:pStyle w:val="MacroText"/>
              <w:spacing w:line="360" w:lineRule="auto"/>
              <w:ind w:right="-54"/>
              <w:jc w:val="center"/>
              <w:rPr>
                <w:rFonts w:ascii="Arial" w:hAnsi="Arial" w:cs="Arial"/>
                <w:sz w:val="18"/>
                <w:szCs w:val="18"/>
                <w:lang w:val="en-GB"/>
              </w:rPr>
            </w:pPr>
            <w:r w:rsidRPr="00D827A8">
              <w:rPr>
                <w:rFonts w:ascii="Arial" w:hAnsi="Arial" w:cs="Arial"/>
                <w:sz w:val="18"/>
                <w:szCs w:val="18"/>
                <w:lang w:val="en-GB"/>
              </w:rPr>
              <w:t>In Thousand Baht</w:t>
            </w:r>
          </w:p>
        </w:tc>
      </w:tr>
      <w:tr w:rsidR="00776654" w:rsidRPr="00D827A8" w14:paraId="2C2955A3" w14:textId="77777777" w:rsidTr="00D827A8">
        <w:trPr>
          <w:cantSplit/>
        </w:trPr>
        <w:tc>
          <w:tcPr>
            <w:tcW w:w="3570" w:type="dxa"/>
          </w:tcPr>
          <w:p w14:paraId="26631BD8"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rPr>
            </w:pPr>
          </w:p>
        </w:tc>
        <w:tc>
          <w:tcPr>
            <w:tcW w:w="2587" w:type="dxa"/>
            <w:gridSpan w:val="3"/>
            <w:tcBorders>
              <w:top w:val="single" w:sz="4" w:space="0" w:color="auto"/>
              <w:bottom w:val="single" w:sz="4" w:space="0" w:color="auto"/>
            </w:tcBorders>
            <w:vAlign w:val="bottom"/>
          </w:tcPr>
          <w:p w14:paraId="432FEEBB" w14:textId="77777777" w:rsidR="00776654" w:rsidRPr="00D827A8" w:rsidRDefault="00B8617F" w:rsidP="001F23D2">
            <w:pPr>
              <w:pStyle w:val="MacroText"/>
              <w:spacing w:line="360" w:lineRule="auto"/>
              <w:ind w:right="-54"/>
              <w:jc w:val="center"/>
              <w:rPr>
                <w:rFonts w:ascii="Arial" w:hAnsi="Arial" w:cs="Arial"/>
                <w:sz w:val="18"/>
                <w:szCs w:val="18"/>
                <w:lang w:val="en-GB"/>
              </w:rPr>
            </w:pPr>
            <w:r w:rsidRPr="00D827A8">
              <w:rPr>
                <w:rFonts w:ascii="Arial" w:hAnsi="Arial" w:cs="Arial"/>
                <w:sz w:val="18"/>
                <w:szCs w:val="18"/>
                <w:lang w:val="en-GB"/>
              </w:rPr>
              <w:t>Consolidated F/S</w:t>
            </w:r>
          </w:p>
        </w:tc>
        <w:tc>
          <w:tcPr>
            <w:tcW w:w="243" w:type="dxa"/>
            <w:tcBorders>
              <w:top w:val="single" w:sz="4" w:space="0" w:color="auto"/>
            </w:tcBorders>
            <w:vAlign w:val="bottom"/>
          </w:tcPr>
          <w:p w14:paraId="20E65DCB"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2592" w:type="dxa"/>
            <w:gridSpan w:val="3"/>
            <w:tcBorders>
              <w:top w:val="single" w:sz="4" w:space="0" w:color="auto"/>
              <w:bottom w:val="single" w:sz="4" w:space="0" w:color="auto"/>
            </w:tcBorders>
            <w:vAlign w:val="bottom"/>
          </w:tcPr>
          <w:p w14:paraId="40A8F0C4" w14:textId="77777777" w:rsidR="00776654" w:rsidRPr="00D827A8" w:rsidRDefault="00B8617F" w:rsidP="001F23D2">
            <w:pPr>
              <w:pStyle w:val="MacroText"/>
              <w:spacing w:line="360" w:lineRule="auto"/>
              <w:ind w:right="-54"/>
              <w:jc w:val="center"/>
              <w:rPr>
                <w:rFonts w:ascii="Arial" w:hAnsi="Arial" w:cs="Arial"/>
                <w:sz w:val="18"/>
                <w:szCs w:val="18"/>
                <w:lang w:val="en-GB"/>
              </w:rPr>
            </w:pPr>
            <w:r w:rsidRPr="00D827A8">
              <w:rPr>
                <w:rFonts w:ascii="Arial" w:hAnsi="Arial" w:cs="Arial"/>
                <w:sz w:val="18"/>
                <w:szCs w:val="18"/>
                <w:lang w:val="en-GB"/>
              </w:rPr>
              <w:t>Separate F/S</w:t>
            </w:r>
          </w:p>
        </w:tc>
      </w:tr>
      <w:tr w:rsidR="005A5CBC" w:rsidRPr="00D827A8" w14:paraId="4C1127C9" w14:textId="77777777" w:rsidTr="00D827A8">
        <w:trPr>
          <w:cantSplit/>
        </w:trPr>
        <w:tc>
          <w:tcPr>
            <w:tcW w:w="3570" w:type="dxa"/>
          </w:tcPr>
          <w:p w14:paraId="48C71E2A" w14:textId="77777777" w:rsidR="005A5CBC" w:rsidRPr="00D827A8" w:rsidRDefault="005A5CBC" w:rsidP="005A5CBC">
            <w:pPr>
              <w:pStyle w:val="BlockText"/>
              <w:tabs>
                <w:tab w:val="left" w:pos="540"/>
              </w:tabs>
              <w:jc w:val="left"/>
              <w:rPr>
                <w:rFonts w:ascii="Arial" w:hAnsi="Arial" w:cs="Arial"/>
                <w:sz w:val="18"/>
                <w:szCs w:val="18"/>
                <w:cs/>
                <w:lang w:val="en-GB"/>
              </w:rPr>
            </w:pPr>
          </w:p>
        </w:tc>
        <w:tc>
          <w:tcPr>
            <w:tcW w:w="1175" w:type="dxa"/>
            <w:tcBorders>
              <w:top w:val="single" w:sz="4" w:space="0" w:color="auto"/>
              <w:bottom w:val="single" w:sz="4" w:space="0" w:color="auto"/>
            </w:tcBorders>
            <w:vAlign w:val="bottom"/>
          </w:tcPr>
          <w:p w14:paraId="19DD03D5" w14:textId="5F253A0C" w:rsidR="005A5CBC" w:rsidRPr="00D827A8" w:rsidRDefault="00D827A8"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827A8">
              <w:rPr>
                <w:rFonts w:cs="Arial"/>
                <w:lang w:val="en-GB"/>
              </w:rPr>
              <w:t>30 June</w:t>
            </w:r>
            <w:r>
              <w:rPr>
                <w:rFonts w:cs="Arial"/>
                <w:lang w:val="en-GB"/>
              </w:rPr>
              <w:t xml:space="preserve">   </w:t>
            </w:r>
            <w:r w:rsidR="00275477" w:rsidRPr="00D827A8">
              <w:rPr>
                <w:rFonts w:cs="Arial"/>
                <w:lang w:val="en-GB"/>
              </w:rPr>
              <w:t>2018</w:t>
            </w:r>
          </w:p>
        </w:tc>
        <w:tc>
          <w:tcPr>
            <w:tcW w:w="236" w:type="dxa"/>
            <w:tcBorders>
              <w:top w:val="single" w:sz="4" w:space="0" w:color="auto"/>
            </w:tcBorders>
          </w:tcPr>
          <w:p w14:paraId="4EE8BC4C" w14:textId="77777777" w:rsidR="005A5CBC" w:rsidRPr="00D827A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76" w:type="dxa"/>
            <w:tcBorders>
              <w:top w:val="single" w:sz="4" w:space="0" w:color="auto"/>
              <w:bottom w:val="single" w:sz="4" w:space="0" w:color="auto"/>
            </w:tcBorders>
            <w:vAlign w:val="bottom"/>
          </w:tcPr>
          <w:p w14:paraId="518C991C" w14:textId="37E4CD36" w:rsidR="005A5CBC" w:rsidRPr="00D827A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827A8">
              <w:rPr>
                <w:rFonts w:cs="Arial"/>
              </w:rPr>
              <w:t>31 December 201</w:t>
            </w:r>
            <w:r w:rsidR="00275477" w:rsidRPr="00D827A8">
              <w:rPr>
                <w:rFonts w:cs="Arial"/>
              </w:rPr>
              <w:t>7</w:t>
            </w:r>
          </w:p>
        </w:tc>
        <w:tc>
          <w:tcPr>
            <w:tcW w:w="243" w:type="dxa"/>
            <w:vAlign w:val="bottom"/>
          </w:tcPr>
          <w:p w14:paraId="19DA976C" w14:textId="77777777" w:rsidR="005A5CBC" w:rsidRPr="00D827A8" w:rsidRDefault="005A5CBC" w:rsidP="005A5CBC">
            <w:pPr>
              <w:pStyle w:val="MacroText"/>
              <w:spacing w:line="360" w:lineRule="auto"/>
              <w:ind w:left="-108" w:right="-108"/>
              <w:jc w:val="center"/>
              <w:rPr>
                <w:rFonts w:ascii="Arial" w:hAnsi="Arial" w:cs="Arial"/>
                <w:sz w:val="18"/>
                <w:szCs w:val="18"/>
                <w:lang w:val="en-GB"/>
              </w:rPr>
            </w:pPr>
          </w:p>
        </w:tc>
        <w:tc>
          <w:tcPr>
            <w:tcW w:w="1154" w:type="dxa"/>
            <w:tcBorders>
              <w:top w:val="single" w:sz="4" w:space="0" w:color="auto"/>
              <w:bottom w:val="single" w:sz="4" w:space="0" w:color="auto"/>
            </w:tcBorders>
            <w:vAlign w:val="bottom"/>
          </w:tcPr>
          <w:p w14:paraId="71EFD250" w14:textId="3AF38ED7" w:rsidR="005A5CBC" w:rsidRPr="00D827A8" w:rsidRDefault="00D827A8"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827A8">
              <w:rPr>
                <w:rFonts w:cs="Arial"/>
                <w:lang w:val="en-GB"/>
              </w:rPr>
              <w:t>30 June</w:t>
            </w:r>
            <w:r>
              <w:rPr>
                <w:rFonts w:cs="Arial"/>
                <w:lang w:val="en-GB"/>
              </w:rPr>
              <w:t xml:space="preserve">     </w:t>
            </w:r>
            <w:r w:rsidR="00275477" w:rsidRPr="00D827A8">
              <w:rPr>
                <w:rFonts w:cs="Arial"/>
                <w:lang w:val="en-GB"/>
              </w:rPr>
              <w:t xml:space="preserve"> 2018</w:t>
            </w:r>
          </w:p>
        </w:tc>
        <w:tc>
          <w:tcPr>
            <w:tcW w:w="236" w:type="dxa"/>
            <w:tcBorders>
              <w:top w:val="single" w:sz="4" w:space="0" w:color="auto"/>
            </w:tcBorders>
          </w:tcPr>
          <w:p w14:paraId="18643D3A" w14:textId="77777777" w:rsidR="005A5CBC" w:rsidRPr="00D827A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202" w:type="dxa"/>
            <w:tcBorders>
              <w:top w:val="single" w:sz="4" w:space="0" w:color="auto"/>
              <w:bottom w:val="single" w:sz="4" w:space="0" w:color="auto"/>
            </w:tcBorders>
            <w:vAlign w:val="bottom"/>
          </w:tcPr>
          <w:p w14:paraId="588D9EC7" w14:textId="664126EC" w:rsidR="005A5CBC" w:rsidRPr="00D827A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827A8">
              <w:rPr>
                <w:rFonts w:cs="Arial"/>
              </w:rPr>
              <w:t>31 December 201</w:t>
            </w:r>
            <w:r w:rsidR="00275477" w:rsidRPr="00D827A8">
              <w:rPr>
                <w:rFonts w:cs="Arial"/>
              </w:rPr>
              <w:t>7</w:t>
            </w:r>
          </w:p>
        </w:tc>
      </w:tr>
      <w:tr w:rsidR="00776654" w:rsidRPr="00D827A8" w14:paraId="18C55E63" w14:textId="77777777" w:rsidTr="00D827A8">
        <w:trPr>
          <w:cantSplit/>
          <w:trHeight w:val="257"/>
        </w:trPr>
        <w:tc>
          <w:tcPr>
            <w:tcW w:w="4745" w:type="dxa"/>
            <w:gridSpan w:val="2"/>
            <w:vAlign w:val="bottom"/>
          </w:tcPr>
          <w:p w14:paraId="49302EA6"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lang w:val="en-GB"/>
              </w:rPr>
            </w:pPr>
          </w:p>
        </w:tc>
        <w:tc>
          <w:tcPr>
            <w:tcW w:w="236" w:type="dxa"/>
          </w:tcPr>
          <w:p w14:paraId="587A6DF8"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1176" w:type="dxa"/>
            <w:tcBorders>
              <w:top w:val="single" w:sz="4" w:space="0" w:color="auto"/>
            </w:tcBorders>
          </w:tcPr>
          <w:p w14:paraId="6BD9B0DD"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43" w:type="dxa"/>
          </w:tcPr>
          <w:p w14:paraId="1962EC19"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54" w:type="dxa"/>
            <w:tcBorders>
              <w:top w:val="single" w:sz="4" w:space="0" w:color="auto"/>
            </w:tcBorders>
          </w:tcPr>
          <w:p w14:paraId="03083E72"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tcPr>
          <w:p w14:paraId="6E505A34"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202" w:type="dxa"/>
            <w:tcBorders>
              <w:top w:val="single" w:sz="4" w:space="0" w:color="auto"/>
            </w:tcBorders>
          </w:tcPr>
          <w:p w14:paraId="1BA15EFA"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776654" w:rsidRPr="00D827A8" w14:paraId="00872638" w14:textId="77777777" w:rsidTr="00D827A8">
        <w:trPr>
          <w:cantSplit/>
        </w:trPr>
        <w:tc>
          <w:tcPr>
            <w:tcW w:w="4745" w:type="dxa"/>
            <w:gridSpan w:val="2"/>
            <w:vAlign w:val="bottom"/>
          </w:tcPr>
          <w:p w14:paraId="66C2ACF7" w14:textId="77777777" w:rsidR="00776654" w:rsidRPr="00D827A8" w:rsidRDefault="00B8617F" w:rsidP="005B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hanging="106"/>
              <w:rPr>
                <w:rFonts w:cs="Arial"/>
                <w:b/>
                <w:bCs/>
              </w:rPr>
            </w:pPr>
            <w:r w:rsidRPr="00D827A8">
              <w:rPr>
                <w:rFonts w:cs="Arial"/>
                <w:b/>
                <w:bCs/>
                <w:lang w:val="en-GB"/>
              </w:rPr>
              <w:t>Trade accounts receivable from sales</w:t>
            </w:r>
            <w:r w:rsidRPr="00D827A8">
              <w:rPr>
                <w:rFonts w:cs="Arial"/>
                <w:b/>
                <w:bCs/>
                <w:cs/>
                <w:lang w:val="en-GB"/>
              </w:rPr>
              <w:t xml:space="preserve"> </w:t>
            </w:r>
            <w:r w:rsidRPr="00D827A8">
              <w:rPr>
                <w:rFonts w:cs="Arial"/>
                <w:b/>
                <w:bCs/>
                <w:lang w:val="en-GB"/>
              </w:rPr>
              <w:t>and services</w:t>
            </w:r>
          </w:p>
        </w:tc>
        <w:tc>
          <w:tcPr>
            <w:tcW w:w="236" w:type="dxa"/>
          </w:tcPr>
          <w:p w14:paraId="557277FD"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1176" w:type="dxa"/>
          </w:tcPr>
          <w:p w14:paraId="23721335"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43" w:type="dxa"/>
          </w:tcPr>
          <w:p w14:paraId="6A579A1D"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54" w:type="dxa"/>
          </w:tcPr>
          <w:p w14:paraId="3DC03DC6"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tcPr>
          <w:p w14:paraId="130EBCB5"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202" w:type="dxa"/>
          </w:tcPr>
          <w:p w14:paraId="376A352F"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73401F" w:rsidRPr="00D827A8" w14:paraId="7802D177" w14:textId="77777777" w:rsidTr="00D827A8">
        <w:trPr>
          <w:cantSplit/>
          <w:trHeight w:val="292"/>
        </w:trPr>
        <w:tc>
          <w:tcPr>
            <w:tcW w:w="3570" w:type="dxa"/>
            <w:vAlign w:val="bottom"/>
          </w:tcPr>
          <w:p w14:paraId="5BD1D329" w14:textId="77777777" w:rsidR="0073401F" w:rsidRPr="00D827A8" w:rsidRDefault="0073401F" w:rsidP="0073401F">
            <w:pPr>
              <w:pStyle w:val="MacroText"/>
              <w:spacing w:line="360" w:lineRule="auto"/>
              <w:ind w:right="-54" w:hanging="106"/>
              <w:rPr>
                <w:rFonts w:ascii="Arial" w:hAnsi="Arial" w:cs="Arial"/>
                <w:sz w:val="18"/>
                <w:szCs w:val="18"/>
                <w:cs/>
                <w:lang w:val="en-GB"/>
              </w:rPr>
            </w:pPr>
            <w:r w:rsidRPr="00D827A8">
              <w:rPr>
                <w:rFonts w:ascii="Arial" w:hAnsi="Arial" w:cs="Arial"/>
                <w:sz w:val="18"/>
                <w:szCs w:val="18"/>
                <w:lang w:val="en-GB"/>
              </w:rPr>
              <w:t>Subsidiary companies</w:t>
            </w:r>
          </w:p>
        </w:tc>
        <w:tc>
          <w:tcPr>
            <w:tcW w:w="1175" w:type="dxa"/>
            <w:vAlign w:val="bottom"/>
          </w:tcPr>
          <w:p w14:paraId="1B9EBB2B" w14:textId="3E4569B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6"/>
              <w:jc w:val="center"/>
              <w:rPr>
                <w:rFonts w:cs="Arial"/>
                <w:lang w:val="en-GB"/>
              </w:rPr>
            </w:pPr>
            <w:r>
              <w:rPr>
                <w:rFonts w:cs="Arial"/>
                <w:lang w:val="en-GB"/>
              </w:rPr>
              <w:t xml:space="preserve">  </w:t>
            </w:r>
            <w:r w:rsidRPr="00D827A8">
              <w:rPr>
                <w:rFonts w:cs="Arial"/>
                <w:lang w:val="en-GB"/>
              </w:rPr>
              <w:t>-</w:t>
            </w:r>
          </w:p>
        </w:tc>
        <w:tc>
          <w:tcPr>
            <w:tcW w:w="236" w:type="dxa"/>
          </w:tcPr>
          <w:p w14:paraId="337F1572"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rPr>
                <w:rFonts w:cs="Arial"/>
                <w:b/>
                <w:bCs/>
                <w:u w:val="single"/>
              </w:rPr>
            </w:pPr>
          </w:p>
        </w:tc>
        <w:tc>
          <w:tcPr>
            <w:tcW w:w="1176" w:type="dxa"/>
            <w:vAlign w:val="bottom"/>
          </w:tcPr>
          <w:p w14:paraId="2D66926D" w14:textId="1C33B159"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jc w:val="center"/>
              <w:rPr>
                <w:rFonts w:cs="Arial"/>
                <w:lang w:val="en-GB"/>
              </w:rPr>
            </w:pPr>
            <w:r>
              <w:rPr>
                <w:rFonts w:cs="Arial"/>
                <w:lang w:val="en-GB"/>
              </w:rPr>
              <w:t xml:space="preserve">  </w:t>
            </w:r>
            <w:r w:rsidRPr="00D827A8">
              <w:rPr>
                <w:rFonts w:cs="Arial"/>
                <w:lang w:val="en-GB"/>
              </w:rPr>
              <w:t>-</w:t>
            </w:r>
          </w:p>
        </w:tc>
        <w:tc>
          <w:tcPr>
            <w:tcW w:w="243" w:type="dxa"/>
          </w:tcPr>
          <w:p w14:paraId="530C3B89"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1154" w:type="dxa"/>
            <w:vAlign w:val="bottom"/>
          </w:tcPr>
          <w:p w14:paraId="1754CBBE" w14:textId="12269964"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cs/>
              </w:rPr>
            </w:pPr>
            <w:r w:rsidRPr="00986B19">
              <w:rPr>
                <w:rFonts w:cs="Arial"/>
              </w:rPr>
              <w:t>15,133</w:t>
            </w:r>
          </w:p>
        </w:tc>
        <w:tc>
          <w:tcPr>
            <w:tcW w:w="236" w:type="dxa"/>
          </w:tcPr>
          <w:p w14:paraId="2B18EAC0"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1202" w:type="dxa"/>
            <w:vAlign w:val="bottom"/>
          </w:tcPr>
          <w:p w14:paraId="75F2A076" w14:textId="42443B7B"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cs/>
              </w:rPr>
            </w:pPr>
            <w:r w:rsidRPr="00D827A8">
              <w:rPr>
                <w:rFonts w:cs="Arial"/>
              </w:rPr>
              <w:t>1,192</w:t>
            </w:r>
          </w:p>
        </w:tc>
      </w:tr>
      <w:tr w:rsidR="0073401F" w:rsidRPr="00D827A8" w14:paraId="74E2AC49" w14:textId="77777777" w:rsidTr="0073401F">
        <w:trPr>
          <w:cantSplit/>
        </w:trPr>
        <w:tc>
          <w:tcPr>
            <w:tcW w:w="3570" w:type="dxa"/>
            <w:vAlign w:val="bottom"/>
          </w:tcPr>
          <w:p w14:paraId="1F2AB326" w14:textId="77777777" w:rsidR="0073401F" w:rsidRPr="00D827A8" w:rsidRDefault="0073401F" w:rsidP="0073401F">
            <w:pPr>
              <w:pStyle w:val="TOC8"/>
              <w:tabs>
                <w:tab w:val="clear" w:pos="1871"/>
              </w:tabs>
              <w:spacing w:line="360" w:lineRule="auto"/>
              <w:ind w:left="0" w:hanging="106"/>
              <w:rPr>
                <w:rFonts w:cs="Arial"/>
                <w:cs/>
                <w:lang w:val="en-GB"/>
              </w:rPr>
            </w:pPr>
            <w:r w:rsidRPr="00D827A8">
              <w:rPr>
                <w:rFonts w:cs="Arial"/>
                <w:lang w:val="en-GB"/>
              </w:rPr>
              <w:t>Associated companies</w:t>
            </w:r>
          </w:p>
        </w:tc>
        <w:tc>
          <w:tcPr>
            <w:tcW w:w="1175" w:type="dxa"/>
          </w:tcPr>
          <w:p w14:paraId="44278874" w14:textId="6F4B5FC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986B19">
              <w:rPr>
                <w:rFonts w:cs="Arial"/>
              </w:rPr>
              <w:t>13</w:t>
            </w:r>
            <w:r>
              <w:rPr>
                <w:rFonts w:cs="Arial"/>
              </w:rPr>
              <w:t>4</w:t>
            </w:r>
          </w:p>
        </w:tc>
        <w:tc>
          <w:tcPr>
            <w:tcW w:w="236" w:type="dxa"/>
          </w:tcPr>
          <w:p w14:paraId="3BAAA734"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rPr>
                <w:rFonts w:cs="Arial"/>
              </w:rPr>
            </w:pPr>
          </w:p>
        </w:tc>
        <w:tc>
          <w:tcPr>
            <w:tcW w:w="1176" w:type="dxa"/>
          </w:tcPr>
          <w:p w14:paraId="1CDD404C" w14:textId="023E8AA8"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D827A8">
              <w:rPr>
                <w:rFonts w:cs="Arial"/>
              </w:rPr>
              <w:t>41</w:t>
            </w:r>
          </w:p>
        </w:tc>
        <w:tc>
          <w:tcPr>
            <w:tcW w:w="243" w:type="dxa"/>
          </w:tcPr>
          <w:p w14:paraId="6EF8653E"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1154" w:type="dxa"/>
          </w:tcPr>
          <w:p w14:paraId="4A510039" w14:textId="6DD74CE5"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986B19">
              <w:rPr>
                <w:rFonts w:cs="Arial"/>
              </w:rPr>
              <w:t>130</w:t>
            </w:r>
          </w:p>
        </w:tc>
        <w:tc>
          <w:tcPr>
            <w:tcW w:w="236" w:type="dxa"/>
          </w:tcPr>
          <w:p w14:paraId="2082588F"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1202" w:type="dxa"/>
          </w:tcPr>
          <w:p w14:paraId="438C3539" w14:textId="0CD0A70A"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D827A8">
              <w:rPr>
                <w:rFonts w:cs="Arial"/>
              </w:rPr>
              <w:t>32</w:t>
            </w:r>
          </w:p>
        </w:tc>
      </w:tr>
      <w:tr w:rsidR="0073401F" w:rsidRPr="00D827A8" w14:paraId="712AB2B5" w14:textId="77777777" w:rsidTr="0073401F">
        <w:trPr>
          <w:cantSplit/>
        </w:trPr>
        <w:tc>
          <w:tcPr>
            <w:tcW w:w="3570" w:type="dxa"/>
            <w:vAlign w:val="bottom"/>
          </w:tcPr>
          <w:p w14:paraId="36F871E5" w14:textId="77777777" w:rsidR="0073401F" w:rsidRPr="00D827A8" w:rsidRDefault="0073401F" w:rsidP="0073401F">
            <w:pPr>
              <w:pStyle w:val="TOC8"/>
              <w:tabs>
                <w:tab w:val="clear" w:pos="1871"/>
              </w:tabs>
              <w:spacing w:line="360" w:lineRule="auto"/>
              <w:ind w:left="0" w:right="-54" w:hanging="106"/>
              <w:rPr>
                <w:rFonts w:cs="Arial"/>
                <w:cs/>
                <w:lang w:val="en-GB"/>
              </w:rPr>
            </w:pPr>
            <w:r w:rsidRPr="00D827A8">
              <w:rPr>
                <w:rFonts w:cs="Arial"/>
                <w:lang w:val="en-GB"/>
              </w:rPr>
              <w:t>Related companies</w:t>
            </w:r>
          </w:p>
        </w:tc>
        <w:tc>
          <w:tcPr>
            <w:tcW w:w="1175" w:type="dxa"/>
            <w:tcBorders>
              <w:bottom w:val="single" w:sz="4" w:space="0" w:color="auto"/>
            </w:tcBorders>
          </w:tcPr>
          <w:p w14:paraId="74361DF4" w14:textId="2AEF4122"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986B19">
              <w:rPr>
                <w:rFonts w:cs="Arial"/>
              </w:rPr>
              <w:t>10,625</w:t>
            </w:r>
          </w:p>
        </w:tc>
        <w:tc>
          <w:tcPr>
            <w:tcW w:w="236" w:type="dxa"/>
          </w:tcPr>
          <w:p w14:paraId="5B280995" w14:textId="77777777" w:rsidR="0073401F" w:rsidRPr="00D827A8" w:rsidRDefault="0073401F" w:rsidP="0073401F">
            <w:pPr>
              <w:pStyle w:val="TOC8"/>
              <w:spacing w:line="360" w:lineRule="auto"/>
              <w:ind w:left="-108" w:right="-21"/>
              <w:jc w:val="right"/>
              <w:rPr>
                <w:rFonts w:cs="Arial"/>
                <w:lang w:val="en-GB"/>
              </w:rPr>
            </w:pPr>
          </w:p>
        </w:tc>
        <w:tc>
          <w:tcPr>
            <w:tcW w:w="1176" w:type="dxa"/>
            <w:tcBorders>
              <w:bottom w:val="single" w:sz="4" w:space="0" w:color="auto"/>
            </w:tcBorders>
          </w:tcPr>
          <w:p w14:paraId="2A04815B" w14:textId="17BDD03C"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D827A8">
              <w:rPr>
                <w:rFonts w:cs="Arial"/>
              </w:rPr>
              <w:t>8,258</w:t>
            </w:r>
          </w:p>
        </w:tc>
        <w:tc>
          <w:tcPr>
            <w:tcW w:w="243" w:type="dxa"/>
          </w:tcPr>
          <w:p w14:paraId="09E34CF0"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54" w:type="dxa"/>
            <w:tcBorders>
              <w:bottom w:val="single" w:sz="4" w:space="0" w:color="auto"/>
            </w:tcBorders>
          </w:tcPr>
          <w:p w14:paraId="700B5499" w14:textId="77ADD68A"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986B19">
              <w:rPr>
                <w:rFonts w:cs="Arial"/>
              </w:rPr>
              <w:t>10,625</w:t>
            </w:r>
          </w:p>
        </w:tc>
        <w:tc>
          <w:tcPr>
            <w:tcW w:w="236" w:type="dxa"/>
          </w:tcPr>
          <w:p w14:paraId="7DB9615F"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202" w:type="dxa"/>
            <w:tcBorders>
              <w:bottom w:val="single" w:sz="4" w:space="0" w:color="auto"/>
            </w:tcBorders>
          </w:tcPr>
          <w:p w14:paraId="4BD97A03" w14:textId="4A3274C6"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D827A8">
              <w:rPr>
                <w:rFonts w:cs="Arial"/>
              </w:rPr>
              <w:t>8,169</w:t>
            </w:r>
          </w:p>
        </w:tc>
      </w:tr>
      <w:tr w:rsidR="0073401F" w:rsidRPr="00D827A8" w14:paraId="7307F47E" w14:textId="77777777" w:rsidTr="00D827A8">
        <w:trPr>
          <w:cantSplit/>
        </w:trPr>
        <w:tc>
          <w:tcPr>
            <w:tcW w:w="3570" w:type="dxa"/>
            <w:vAlign w:val="bottom"/>
          </w:tcPr>
          <w:p w14:paraId="0E16BFFE" w14:textId="77777777" w:rsidR="0073401F" w:rsidRPr="00D827A8" w:rsidRDefault="0073401F" w:rsidP="0073401F">
            <w:pPr>
              <w:pStyle w:val="TOC8"/>
              <w:tabs>
                <w:tab w:val="clear" w:pos="1871"/>
              </w:tabs>
              <w:spacing w:line="360" w:lineRule="auto"/>
              <w:ind w:left="0" w:right="-54" w:hanging="106"/>
              <w:rPr>
                <w:rFonts w:cs="Arial"/>
                <w:cs/>
                <w:lang w:val="en-GB"/>
              </w:rPr>
            </w:pPr>
            <w:r w:rsidRPr="00D827A8">
              <w:rPr>
                <w:rFonts w:cs="Arial"/>
                <w:lang w:val="en-GB"/>
              </w:rPr>
              <w:t xml:space="preserve">Total trade accounts receivable from </w:t>
            </w:r>
          </w:p>
        </w:tc>
        <w:tc>
          <w:tcPr>
            <w:tcW w:w="1175" w:type="dxa"/>
            <w:tcBorders>
              <w:top w:val="single" w:sz="4" w:space="0" w:color="auto"/>
            </w:tcBorders>
          </w:tcPr>
          <w:p w14:paraId="19D03F07"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236" w:type="dxa"/>
          </w:tcPr>
          <w:p w14:paraId="650EBB85"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76" w:type="dxa"/>
            <w:tcBorders>
              <w:top w:val="single" w:sz="4" w:space="0" w:color="auto"/>
            </w:tcBorders>
          </w:tcPr>
          <w:p w14:paraId="013CBE34"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243" w:type="dxa"/>
          </w:tcPr>
          <w:p w14:paraId="12597F0D"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54" w:type="dxa"/>
            <w:tcBorders>
              <w:top w:val="single" w:sz="4" w:space="0" w:color="auto"/>
            </w:tcBorders>
          </w:tcPr>
          <w:p w14:paraId="0E6BC502"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236" w:type="dxa"/>
            <w:vAlign w:val="bottom"/>
          </w:tcPr>
          <w:p w14:paraId="57718DF1" w14:textId="77777777" w:rsidR="0073401F" w:rsidRPr="00D827A8" w:rsidRDefault="0073401F" w:rsidP="0073401F">
            <w:pPr>
              <w:pStyle w:val="TOC8"/>
              <w:spacing w:line="360" w:lineRule="auto"/>
              <w:ind w:left="-108" w:right="-21"/>
              <w:jc w:val="right"/>
              <w:rPr>
                <w:rFonts w:cs="Arial"/>
                <w:lang w:val="en-GB"/>
              </w:rPr>
            </w:pPr>
          </w:p>
        </w:tc>
        <w:tc>
          <w:tcPr>
            <w:tcW w:w="1202" w:type="dxa"/>
            <w:tcBorders>
              <w:top w:val="single" w:sz="4" w:space="0" w:color="auto"/>
            </w:tcBorders>
          </w:tcPr>
          <w:p w14:paraId="3A5F3F30"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r>
      <w:tr w:rsidR="0073401F" w:rsidRPr="00D827A8" w14:paraId="3B17CDBA" w14:textId="77777777" w:rsidTr="00D827A8">
        <w:trPr>
          <w:cantSplit/>
        </w:trPr>
        <w:tc>
          <w:tcPr>
            <w:tcW w:w="3570" w:type="dxa"/>
            <w:vAlign w:val="bottom"/>
          </w:tcPr>
          <w:p w14:paraId="133B80BC" w14:textId="2D6ACBA1" w:rsidR="0073401F" w:rsidRPr="00D827A8" w:rsidRDefault="0073401F" w:rsidP="0073401F">
            <w:pPr>
              <w:pStyle w:val="TOC8"/>
              <w:tabs>
                <w:tab w:val="clear" w:pos="227"/>
                <w:tab w:val="clear" w:pos="1871"/>
                <w:tab w:val="left" w:pos="177"/>
              </w:tabs>
              <w:spacing w:line="360" w:lineRule="auto"/>
              <w:ind w:left="0" w:right="-54" w:hanging="106"/>
              <w:rPr>
                <w:rFonts w:cs="Arial"/>
                <w:lang w:val="en-GB"/>
              </w:rPr>
            </w:pPr>
            <w:r w:rsidRPr="00D827A8">
              <w:rPr>
                <w:rFonts w:cs="Arial"/>
                <w:cs/>
                <w:lang w:val="en-GB"/>
              </w:rPr>
              <w:t xml:space="preserve">    </w:t>
            </w:r>
            <w:r w:rsidRPr="00D827A8">
              <w:rPr>
                <w:rFonts w:cs="Arial"/>
                <w:lang w:val="en-GB"/>
              </w:rPr>
              <w:t xml:space="preserve">  sales and services – related companies </w:t>
            </w:r>
          </w:p>
        </w:tc>
        <w:tc>
          <w:tcPr>
            <w:tcW w:w="1175" w:type="dxa"/>
            <w:tcBorders>
              <w:bottom w:val="single" w:sz="12" w:space="0" w:color="auto"/>
            </w:tcBorders>
          </w:tcPr>
          <w:p w14:paraId="6CC6629E" w14:textId="361DCD9E"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Pr>
                <w:rFonts w:cs="Arial"/>
              </w:rPr>
              <w:t>10,759</w:t>
            </w:r>
          </w:p>
        </w:tc>
        <w:tc>
          <w:tcPr>
            <w:tcW w:w="236" w:type="dxa"/>
          </w:tcPr>
          <w:p w14:paraId="11C23BB1"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76" w:type="dxa"/>
            <w:tcBorders>
              <w:bottom w:val="single" w:sz="12" w:space="0" w:color="auto"/>
            </w:tcBorders>
          </w:tcPr>
          <w:p w14:paraId="6378A52E" w14:textId="5D6484D8"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D827A8">
              <w:rPr>
                <w:rFonts w:cs="Arial"/>
              </w:rPr>
              <w:t>8,299</w:t>
            </w:r>
          </w:p>
        </w:tc>
        <w:tc>
          <w:tcPr>
            <w:tcW w:w="243" w:type="dxa"/>
          </w:tcPr>
          <w:p w14:paraId="2665B22D"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54" w:type="dxa"/>
            <w:tcBorders>
              <w:bottom w:val="single" w:sz="12" w:space="0" w:color="auto"/>
            </w:tcBorders>
          </w:tcPr>
          <w:p w14:paraId="2671215F" w14:textId="630C54F5"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986B19">
              <w:rPr>
                <w:rFonts w:cs="Arial"/>
              </w:rPr>
              <w:t>25,888</w:t>
            </w:r>
          </w:p>
        </w:tc>
        <w:tc>
          <w:tcPr>
            <w:tcW w:w="236" w:type="dxa"/>
          </w:tcPr>
          <w:p w14:paraId="5D19F5C1"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202" w:type="dxa"/>
            <w:tcBorders>
              <w:bottom w:val="single" w:sz="12" w:space="0" w:color="auto"/>
            </w:tcBorders>
          </w:tcPr>
          <w:p w14:paraId="47F5C873" w14:textId="0E8F1B05"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r w:rsidRPr="00D827A8">
              <w:rPr>
                <w:rFonts w:cs="Arial"/>
              </w:rPr>
              <w:t>9,393</w:t>
            </w:r>
          </w:p>
        </w:tc>
      </w:tr>
      <w:tr w:rsidR="0073401F" w:rsidRPr="00D827A8" w14:paraId="69DB7C96" w14:textId="77777777" w:rsidTr="00D827A8">
        <w:trPr>
          <w:cantSplit/>
        </w:trPr>
        <w:tc>
          <w:tcPr>
            <w:tcW w:w="3570" w:type="dxa"/>
          </w:tcPr>
          <w:p w14:paraId="1B3C2C45" w14:textId="77777777" w:rsidR="0073401F" w:rsidRPr="00D827A8" w:rsidRDefault="0073401F" w:rsidP="0073401F">
            <w:pPr>
              <w:spacing w:line="360" w:lineRule="auto"/>
              <w:rPr>
                <w:rFonts w:cs="Arial"/>
              </w:rPr>
            </w:pPr>
          </w:p>
        </w:tc>
        <w:tc>
          <w:tcPr>
            <w:tcW w:w="1175" w:type="dxa"/>
            <w:tcBorders>
              <w:top w:val="single" w:sz="12" w:space="0" w:color="auto"/>
              <w:left w:val="nil"/>
            </w:tcBorders>
          </w:tcPr>
          <w:p w14:paraId="6E7B026B" w14:textId="77777777" w:rsidR="0073401F" w:rsidRPr="00D827A8" w:rsidRDefault="0073401F" w:rsidP="0073401F">
            <w:pPr>
              <w:pStyle w:val="TOC8"/>
              <w:spacing w:line="360" w:lineRule="auto"/>
              <w:ind w:left="-108" w:right="-21"/>
              <w:jc w:val="right"/>
              <w:rPr>
                <w:rFonts w:cs="Arial"/>
                <w:lang w:val="en-GB"/>
              </w:rPr>
            </w:pPr>
          </w:p>
        </w:tc>
        <w:tc>
          <w:tcPr>
            <w:tcW w:w="236" w:type="dxa"/>
          </w:tcPr>
          <w:p w14:paraId="0018BB49" w14:textId="77777777" w:rsidR="0073401F" w:rsidRPr="00D827A8" w:rsidRDefault="0073401F" w:rsidP="0073401F">
            <w:pPr>
              <w:pStyle w:val="TOC8"/>
              <w:spacing w:line="360" w:lineRule="auto"/>
              <w:ind w:left="-108" w:right="-21"/>
              <w:jc w:val="right"/>
              <w:rPr>
                <w:rFonts w:cs="Arial"/>
                <w:lang w:val="en-GB"/>
              </w:rPr>
            </w:pPr>
          </w:p>
        </w:tc>
        <w:tc>
          <w:tcPr>
            <w:tcW w:w="1176" w:type="dxa"/>
            <w:tcBorders>
              <w:top w:val="single" w:sz="12" w:space="0" w:color="auto"/>
            </w:tcBorders>
          </w:tcPr>
          <w:p w14:paraId="4FD58F19" w14:textId="77777777" w:rsidR="0073401F" w:rsidRPr="00D827A8" w:rsidRDefault="0073401F" w:rsidP="0073401F">
            <w:pPr>
              <w:pStyle w:val="TOC8"/>
              <w:spacing w:line="360" w:lineRule="auto"/>
              <w:ind w:left="-108" w:right="-21"/>
              <w:jc w:val="right"/>
              <w:rPr>
                <w:rFonts w:cs="Arial"/>
                <w:lang w:val="en-GB"/>
              </w:rPr>
            </w:pPr>
          </w:p>
        </w:tc>
        <w:tc>
          <w:tcPr>
            <w:tcW w:w="243" w:type="dxa"/>
          </w:tcPr>
          <w:p w14:paraId="4EDF9909" w14:textId="77777777" w:rsidR="0073401F" w:rsidRPr="00D827A8" w:rsidRDefault="0073401F" w:rsidP="0073401F">
            <w:pPr>
              <w:pStyle w:val="TOC8"/>
              <w:spacing w:line="360" w:lineRule="auto"/>
              <w:ind w:left="-108" w:right="-21"/>
              <w:jc w:val="right"/>
              <w:rPr>
                <w:rFonts w:cs="Arial"/>
                <w:lang w:val="en-GB"/>
              </w:rPr>
            </w:pPr>
          </w:p>
        </w:tc>
        <w:tc>
          <w:tcPr>
            <w:tcW w:w="1154" w:type="dxa"/>
          </w:tcPr>
          <w:p w14:paraId="72FEC569"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c>
          <w:tcPr>
            <w:tcW w:w="236" w:type="dxa"/>
          </w:tcPr>
          <w:p w14:paraId="32E83080" w14:textId="77777777" w:rsidR="0073401F" w:rsidRPr="00D827A8" w:rsidRDefault="0073401F" w:rsidP="0073401F">
            <w:pPr>
              <w:pStyle w:val="TOC8"/>
              <w:spacing w:line="360" w:lineRule="auto"/>
              <w:ind w:left="-108" w:right="-21"/>
              <w:jc w:val="right"/>
              <w:rPr>
                <w:rFonts w:cs="Arial"/>
                <w:lang w:val="en-GB"/>
              </w:rPr>
            </w:pPr>
          </w:p>
        </w:tc>
        <w:tc>
          <w:tcPr>
            <w:tcW w:w="1202" w:type="dxa"/>
          </w:tcPr>
          <w:p w14:paraId="109972F3"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r>
      <w:tr w:rsidR="0073401F" w:rsidRPr="00D827A8" w14:paraId="482D4400" w14:textId="77777777" w:rsidTr="00D827A8">
        <w:trPr>
          <w:cantSplit/>
        </w:trPr>
        <w:tc>
          <w:tcPr>
            <w:tcW w:w="3570" w:type="dxa"/>
            <w:vAlign w:val="bottom"/>
          </w:tcPr>
          <w:p w14:paraId="01ACBB45" w14:textId="47F900D7" w:rsidR="0073401F" w:rsidRPr="00D827A8" w:rsidRDefault="0073401F" w:rsidP="0073401F">
            <w:pPr>
              <w:pStyle w:val="TOC8"/>
              <w:spacing w:line="360" w:lineRule="auto"/>
              <w:ind w:left="0" w:right="-21" w:hanging="106"/>
              <w:rPr>
                <w:rFonts w:cs="Arial"/>
                <w:b/>
                <w:bCs/>
                <w:lang w:val="en-GB"/>
              </w:rPr>
            </w:pPr>
            <w:r w:rsidRPr="00D827A8">
              <w:rPr>
                <w:rFonts w:cs="Arial"/>
                <w:b/>
                <w:bCs/>
              </w:rPr>
              <w:t xml:space="preserve">Receivables from and advances </w:t>
            </w:r>
          </w:p>
        </w:tc>
        <w:tc>
          <w:tcPr>
            <w:tcW w:w="1175" w:type="dxa"/>
            <w:vAlign w:val="bottom"/>
          </w:tcPr>
          <w:p w14:paraId="5A98E430" w14:textId="77777777" w:rsidR="0073401F" w:rsidRPr="00D827A8" w:rsidRDefault="0073401F" w:rsidP="0073401F">
            <w:pPr>
              <w:pStyle w:val="MacroText"/>
              <w:spacing w:line="360" w:lineRule="auto"/>
              <w:ind w:right="-54"/>
              <w:jc w:val="right"/>
              <w:rPr>
                <w:rFonts w:ascii="Arial" w:hAnsi="Arial" w:cs="Arial"/>
                <w:sz w:val="18"/>
                <w:szCs w:val="18"/>
              </w:rPr>
            </w:pPr>
          </w:p>
        </w:tc>
        <w:tc>
          <w:tcPr>
            <w:tcW w:w="236" w:type="dxa"/>
            <w:vAlign w:val="bottom"/>
          </w:tcPr>
          <w:p w14:paraId="3676E007" w14:textId="77777777" w:rsidR="0073401F" w:rsidRPr="00D827A8" w:rsidRDefault="0073401F" w:rsidP="0073401F">
            <w:pPr>
              <w:pStyle w:val="MacroText"/>
              <w:spacing w:line="360" w:lineRule="auto"/>
              <w:ind w:right="-54"/>
              <w:jc w:val="right"/>
              <w:rPr>
                <w:rFonts w:ascii="Arial" w:hAnsi="Arial" w:cs="Arial"/>
                <w:sz w:val="18"/>
                <w:szCs w:val="18"/>
              </w:rPr>
            </w:pPr>
          </w:p>
        </w:tc>
        <w:tc>
          <w:tcPr>
            <w:tcW w:w="1176" w:type="dxa"/>
            <w:vAlign w:val="bottom"/>
          </w:tcPr>
          <w:p w14:paraId="097D4E2E" w14:textId="77777777" w:rsidR="0073401F" w:rsidRPr="00D827A8" w:rsidRDefault="0073401F" w:rsidP="0073401F">
            <w:pPr>
              <w:pStyle w:val="MacroText"/>
              <w:spacing w:line="360" w:lineRule="auto"/>
              <w:ind w:right="-54"/>
              <w:jc w:val="right"/>
              <w:rPr>
                <w:rFonts w:ascii="Arial" w:hAnsi="Arial" w:cs="Arial"/>
                <w:sz w:val="18"/>
                <w:szCs w:val="18"/>
              </w:rPr>
            </w:pPr>
          </w:p>
        </w:tc>
        <w:tc>
          <w:tcPr>
            <w:tcW w:w="243" w:type="dxa"/>
            <w:vAlign w:val="bottom"/>
          </w:tcPr>
          <w:p w14:paraId="272CE1D3" w14:textId="77777777" w:rsidR="0073401F" w:rsidRPr="00D827A8" w:rsidRDefault="0073401F" w:rsidP="0073401F">
            <w:pPr>
              <w:pStyle w:val="MacroText"/>
              <w:spacing w:line="360" w:lineRule="auto"/>
              <w:ind w:right="-54"/>
              <w:jc w:val="right"/>
              <w:rPr>
                <w:rFonts w:ascii="Arial" w:hAnsi="Arial" w:cs="Arial"/>
                <w:sz w:val="18"/>
                <w:szCs w:val="18"/>
              </w:rPr>
            </w:pPr>
          </w:p>
        </w:tc>
        <w:tc>
          <w:tcPr>
            <w:tcW w:w="1154" w:type="dxa"/>
            <w:vAlign w:val="bottom"/>
          </w:tcPr>
          <w:p w14:paraId="7FE02E72" w14:textId="77777777" w:rsidR="0073401F" w:rsidRPr="00D827A8" w:rsidRDefault="0073401F" w:rsidP="0073401F">
            <w:pPr>
              <w:pStyle w:val="TOC8"/>
              <w:spacing w:line="360" w:lineRule="auto"/>
              <w:ind w:left="-108" w:right="-21"/>
              <w:jc w:val="right"/>
              <w:rPr>
                <w:rFonts w:cs="Arial"/>
              </w:rPr>
            </w:pPr>
          </w:p>
        </w:tc>
        <w:tc>
          <w:tcPr>
            <w:tcW w:w="236" w:type="dxa"/>
            <w:vAlign w:val="bottom"/>
          </w:tcPr>
          <w:p w14:paraId="5662C09A" w14:textId="77777777" w:rsidR="0073401F" w:rsidRPr="00D827A8" w:rsidRDefault="0073401F" w:rsidP="0073401F">
            <w:pPr>
              <w:pStyle w:val="MacroText"/>
              <w:spacing w:line="360" w:lineRule="auto"/>
              <w:ind w:right="-54"/>
              <w:jc w:val="right"/>
              <w:rPr>
                <w:rFonts w:ascii="Arial" w:hAnsi="Arial" w:cs="Arial"/>
                <w:sz w:val="18"/>
                <w:szCs w:val="18"/>
              </w:rPr>
            </w:pPr>
          </w:p>
        </w:tc>
        <w:tc>
          <w:tcPr>
            <w:tcW w:w="1202" w:type="dxa"/>
            <w:vAlign w:val="bottom"/>
          </w:tcPr>
          <w:p w14:paraId="2583B115" w14:textId="77777777" w:rsidR="0073401F" w:rsidRPr="00D827A8" w:rsidRDefault="0073401F" w:rsidP="0073401F">
            <w:pPr>
              <w:pStyle w:val="TOC8"/>
              <w:spacing w:line="360" w:lineRule="auto"/>
              <w:ind w:left="-108" w:right="-21"/>
              <w:jc w:val="right"/>
              <w:rPr>
                <w:rFonts w:cs="Arial"/>
              </w:rPr>
            </w:pPr>
          </w:p>
        </w:tc>
      </w:tr>
      <w:tr w:rsidR="0073401F" w:rsidRPr="00D827A8" w14:paraId="58C6A98C" w14:textId="77777777" w:rsidTr="00D827A8">
        <w:trPr>
          <w:cantSplit/>
        </w:trPr>
        <w:tc>
          <w:tcPr>
            <w:tcW w:w="3570" w:type="dxa"/>
            <w:vAlign w:val="bottom"/>
          </w:tcPr>
          <w:p w14:paraId="0B9697E2" w14:textId="77777777" w:rsidR="0073401F" w:rsidRPr="00D827A8" w:rsidRDefault="0073401F" w:rsidP="0073401F">
            <w:pPr>
              <w:pStyle w:val="MacroText"/>
              <w:spacing w:line="360" w:lineRule="auto"/>
              <w:ind w:right="-54" w:hanging="106"/>
              <w:rPr>
                <w:rFonts w:ascii="Arial" w:hAnsi="Arial" w:cs="Arial"/>
                <w:sz w:val="18"/>
                <w:szCs w:val="18"/>
                <w:lang w:val="en-GB"/>
              </w:rPr>
            </w:pPr>
            <w:r w:rsidRPr="00D827A8">
              <w:rPr>
                <w:rFonts w:ascii="Arial" w:hAnsi="Arial" w:cs="Arial"/>
                <w:sz w:val="18"/>
                <w:szCs w:val="18"/>
                <w:lang w:val="en-GB"/>
              </w:rPr>
              <w:t>Subsidiary companies</w:t>
            </w:r>
          </w:p>
        </w:tc>
        <w:tc>
          <w:tcPr>
            <w:tcW w:w="1175" w:type="dxa"/>
          </w:tcPr>
          <w:p w14:paraId="2B4D7173" w14:textId="25B9AAE4"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79"/>
              <w:jc w:val="center"/>
              <w:rPr>
                <w:rFonts w:cs="Arial"/>
                <w:lang w:val="en-GB"/>
              </w:rPr>
            </w:pPr>
            <w:r>
              <w:rPr>
                <w:rFonts w:cs="Arial"/>
                <w:lang w:val="en-GB"/>
              </w:rPr>
              <w:t xml:space="preserve"> </w:t>
            </w:r>
            <w:r w:rsidRPr="00D827A8">
              <w:rPr>
                <w:rFonts w:cs="Arial"/>
                <w:lang w:val="en-GB"/>
              </w:rPr>
              <w:t>-</w:t>
            </w:r>
          </w:p>
        </w:tc>
        <w:tc>
          <w:tcPr>
            <w:tcW w:w="236" w:type="dxa"/>
            <w:vAlign w:val="bottom"/>
          </w:tcPr>
          <w:p w14:paraId="55061308" w14:textId="77777777" w:rsidR="0073401F" w:rsidRPr="00D827A8" w:rsidRDefault="0073401F" w:rsidP="0073401F">
            <w:pPr>
              <w:pStyle w:val="MacroText"/>
              <w:spacing w:line="360" w:lineRule="auto"/>
              <w:ind w:right="-54"/>
              <w:jc w:val="right"/>
              <w:rPr>
                <w:rFonts w:ascii="Arial" w:hAnsi="Arial" w:cs="Arial"/>
                <w:sz w:val="18"/>
                <w:szCs w:val="18"/>
              </w:rPr>
            </w:pPr>
          </w:p>
        </w:tc>
        <w:tc>
          <w:tcPr>
            <w:tcW w:w="1176" w:type="dxa"/>
          </w:tcPr>
          <w:p w14:paraId="6514F3F8" w14:textId="062762F3"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jc w:val="center"/>
              <w:rPr>
                <w:rFonts w:cs="Arial"/>
                <w:lang w:val="en-GB"/>
              </w:rPr>
            </w:pPr>
            <w:r>
              <w:rPr>
                <w:rFonts w:cs="Arial"/>
                <w:lang w:val="en-GB"/>
              </w:rPr>
              <w:t xml:space="preserve"> </w:t>
            </w:r>
            <w:r w:rsidRPr="00D827A8">
              <w:rPr>
                <w:rFonts w:cs="Arial"/>
                <w:lang w:val="en-GB"/>
              </w:rPr>
              <w:t>-</w:t>
            </w:r>
          </w:p>
        </w:tc>
        <w:tc>
          <w:tcPr>
            <w:tcW w:w="243" w:type="dxa"/>
          </w:tcPr>
          <w:p w14:paraId="6FE057AB"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tcPr>
          <w:p w14:paraId="0C902E84" w14:textId="676BA7CB"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Pr>
                <w:rFonts w:cs="Arial"/>
                <w:lang w:val="en-GB"/>
              </w:rPr>
              <w:t>74,773</w:t>
            </w:r>
          </w:p>
        </w:tc>
        <w:tc>
          <w:tcPr>
            <w:tcW w:w="236" w:type="dxa"/>
            <w:vAlign w:val="bottom"/>
          </w:tcPr>
          <w:p w14:paraId="125526F1"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vAlign w:val="bottom"/>
          </w:tcPr>
          <w:p w14:paraId="67C3ACBC" w14:textId="00F7D8EF"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64,500</w:t>
            </w:r>
          </w:p>
        </w:tc>
      </w:tr>
      <w:tr w:rsidR="0073401F" w:rsidRPr="00D827A8" w14:paraId="0DC2B98A" w14:textId="77777777" w:rsidTr="00B67306">
        <w:trPr>
          <w:cantSplit/>
        </w:trPr>
        <w:tc>
          <w:tcPr>
            <w:tcW w:w="3570" w:type="dxa"/>
            <w:vAlign w:val="bottom"/>
          </w:tcPr>
          <w:p w14:paraId="5863465C" w14:textId="77777777" w:rsidR="0073401F" w:rsidRPr="00D827A8" w:rsidRDefault="0073401F" w:rsidP="0073401F">
            <w:pPr>
              <w:pStyle w:val="TOC8"/>
              <w:tabs>
                <w:tab w:val="clear" w:pos="1871"/>
              </w:tabs>
              <w:spacing w:line="360" w:lineRule="auto"/>
              <w:ind w:left="252" w:hanging="358"/>
              <w:rPr>
                <w:rFonts w:cs="Arial"/>
                <w:cs/>
                <w:lang w:val="en-GB"/>
              </w:rPr>
            </w:pPr>
            <w:r w:rsidRPr="00D827A8">
              <w:rPr>
                <w:rFonts w:cs="Arial"/>
                <w:lang w:val="en-GB"/>
              </w:rPr>
              <w:t>Associated companies</w:t>
            </w:r>
          </w:p>
        </w:tc>
        <w:tc>
          <w:tcPr>
            <w:tcW w:w="1175" w:type="dxa"/>
            <w:shd w:val="clear" w:color="auto" w:fill="auto"/>
            <w:vAlign w:val="bottom"/>
          </w:tcPr>
          <w:p w14:paraId="738F23D7" w14:textId="23B8CC3B" w:rsidR="0073401F" w:rsidRPr="00B67306"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B67306">
              <w:rPr>
                <w:rFonts w:cs="Arial"/>
                <w:lang w:val="en-GB"/>
              </w:rPr>
              <w:t>528</w:t>
            </w:r>
          </w:p>
        </w:tc>
        <w:tc>
          <w:tcPr>
            <w:tcW w:w="236" w:type="dxa"/>
            <w:vAlign w:val="bottom"/>
          </w:tcPr>
          <w:p w14:paraId="555EE8F0" w14:textId="77777777" w:rsidR="0073401F" w:rsidRPr="00D827A8" w:rsidRDefault="0073401F" w:rsidP="0073401F">
            <w:pPr>
              <w:pStyle w:val="TOC8"/>
              <w:spacing w:line="360" w:lineRule="auto"/>
              <w:jc w:val="right"/>
              <w:rPr>
                <w:rFonts w:cs="Arial"/>
              </w:rPr>
            </w:pPr>
          </w:p>
        </w:tc>
        <w:tc>
          <w:tcPr>
            <w:tcW w:w="1176" w:type="dxa"/>
          </w:tcPr>
          <w:p w14:paraId="351B2684" w14:textId="336302B4"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488</w:t>
            </w:r>
          </w:p>
        </w:tc>
        <w:tc>
          <w:tcPr>
            <w:tcW w:w="243" w:type="dxa"/>
          </w:tcPr>
          <w:p w14:paraId="6DA15BEF"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vAlign w:val="bottom"/>
          </w:tcPr>
          <w:p w14:paraId="6250D2B0" w14:textId="01FA0AD0"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986B19">
              <w:rPr>
                <w:rFonts w:cs="Arial"/>
                <w:lang w:val="en-GB"/>
              </w:rPr>
              <w:t>528</w:t>
            </w:r>
          </w:p>
        </w:tc>
        <w:tc>
          <w:tcPr>
            <w:tcW w:w="236" w:type="dxa"/>
          </w:tcPr>
          <w:p w14:paraId="51AF954F"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tcPr>
          <w:p w14:paraId="57FFDCB4" w14:textId="742121FF"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488</w:t>
            </w:r>
          </w:p>
        </w:tc>
      </w:tr>
      <w:tr w:rsidR="0073401F" w:rsidRPr="00D827A8" w14:paraId="1626B812" w14:textId="77777777" w:rsidTr="00B67306">
        <w:trPr>
          <w:cantSplit/>
        </w:trPr>
        <w:tc>
          <w:tcPr>
            <w:tcW w:w="3570" w:type="dxa"/>
          </w:tcPr>
          <w:p w14:paraId="025495F0" w14:textId="77777777"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hanging="106"/>
              <w:rPr>
                <w:rFonts w:cs="Arial"/>
                <w:lang w:val="en-GB"/>
              </w:rPr>
            </w:pPr>
            <w:r w:rsidRPr="00D827A8">
              <w:rPr>
                <w:rFonts w:cs="Arial"/>
                <w:lang w:val="en-GB"/>
              </w:rPr>
              <w:t>Related companies</w:t>
            </w:r>
          </w:p>
        </w:tc>
        <w:tc>
          <w:tcPr>
            <w:tcW w:w="1175" w:type="dxa"/>
            <w:tcBorders>
              <w:bottom w:val="single" w:sz="4" w:space="0" w:color="auto"/>
            </w:tcBorders>
            <w:shd w:val="clear" w:color="auto" w:fill="auto"/>
          </w:tcPr>
          <w:p w14:paraId="0208D183" w14:textId="174D5F39" w:rsidR="0073401F" w:rsidRPr="00B67306"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B67306">
              <w:rPr>
                <w:rFonts w:cs="Arial"/>
                <w:lang w:val="en-GB"/>
              </w:rPr>
              <w:t>3,83</w:t>
            </w:r>
            <w:r w:rsidR="000400BB">
              <w:rPr>
                <w:rFonts w:cs="Arial"/>
                <w:lang w:val="en-GB"/>
              </w:rPr>
              <w:t>4</w:t>
            </w:r>
          </w:p>
        </w:tc>
        <w:tc>
          <w:tcPr>
            <w:tcW w:w="236" w:type="dxa"/>
          </w:tcPr>
          <w:p w14:paraId="275A4059"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76" w:type="dxa"/>
            <w:tcBorders>
              <w:bottom w:val="single" w:sz="4" w:space="0" w:color="auto"/>
            </w:tcBorders>
          </w:tcPr>
          <w:p w14:paraId="4C6351D2" w14:textId="12B2780C"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4,286</w:t>
            </w:r>
          </w:p>
        </w:tc>
        <w:tc>
          <w:tcPr>
            <w:tcW w:w="243" w:type="dxa"/>
          </w:tcPr>
          <w:p w14:paraId="1946C008"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tcBorders>
              <w:bottom w:val="single" w:sz="4" w:space="0" w:color="auto"/>
            </w:tcBorders>
          </w:tcPr>
          <w:p w14:paraId="4A41A51C" w14:textId="536D0178"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Pr>
                <w:rFonts w:cs="Arial"/>
                <w:lang w:val="en-GB"/>
              </w:rPr>
              <w:t>3,833</w:t>
            </w:r>
          </w:p>
        </w:tc>
        <w:tc>
          <w:tcPr>
            <w:tcW w:w="236" w:type="dxa"/>
          </w:tcPr>
          <w:p w14:paraId="5367F179"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tcBorders>
              <w:bottom w:val="single" w:sz="4" w:space="0" w:color="auto"/>
            </w:tcBorders>
          </w:tcPr>
          <w:p w14:paraId="55A781AD" w14:textId="00D51C1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4,286</w:t>
            </w:r>
          </w:p>
        </w:tc>
      </w:tr>
      <w:tr w:rsidR="0073401F" w:rsidRPr="00D827A8" w14:paraId="46EB0FB2" w14:textId="77777777" w:rsidTr="00986B19">
        <w:trPr>
          <w:cantSplit/>
        </w:trPr>
        <w:tc>
          <w:tcPr>
            <w:tcW w:w="3570" w:type="dxa"/>
            <w:vAlign w:val="bottom"/>
          </w:tcPr>
          <w:p w14:paraId="6670456E" w14:textId="1851440A" w:rsidR="0073401F" w:rsidRPr="00D827A8" w:rsidRDefault="0073401F" w:rsidP="0073401F">
            <w:pPr>
              <w:pStyle w:val="TOC8"/>
              <w:tabs>
                <w:tab w:val="clear" w:pos="227"/>
                <w:tab w:val="clear" w:pos="1871"/>
              </w:tabs>
              <w:spacing w:line="360" w:lineRule="auto"/>
              <w:ind w:left="177" w:right="-54" w:hanging="283"/>
              <w:rPr>
                <w:rFonts w:cs="Arial"/>
                <w:lang w:val="en-GB"/>
              </w:rPr>
            </w:pPr>
            <w:r w:rsidRPr="00D827A8">
              <w:rPr>
                <w:rFonts w:cs="Arial"/>
                <w:lang w:val="en-GB"/>
              </w:rPr>
              <w:t xml:space="preserve">Total receivables from and advances –  related companies                               </w:t>
            </w:r>
          </w:p>
        </w:tc>
        <w:tc>
          <w:tcPr>
            <w:tcW w:w="1175" w:type="dxa"/>
            <w:tcBorders>
              <w:top w:val="single" w:sz="4" w:space="0" w:color="auto"/>
              <w:bottom w:val="single" w:sz="12" w:space="0" w:color="auto"/>
            </w:tcBorders>
            <w:vAlign w:val="bottom"/>
          </w:tcPr>
          <w:p w14:paraId="7C248451" w14:textId="5F800899"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Pr>
                <w:rFonts w:cs="Arial"/>
                <w:lang w:val="en-GB"/>
              </w:rPr>
              <w:t>4,362</w:t>
            </w:r>
          </w:p>
        </w:tc>
        <w:tc>
          <w:tcPr>
            <w:tcW w:w="236" w:type="dxa"/>
            <w:vAlign w:val="bottom"/>
          </w:tcPr>
          <w:p w14:paraId="1FF52531" w14:textId="77777777" w:rsidR="0073401F" w:rsidRPr="00D827A8" w:rsidRDefault="0073401F" w:rsidP="0073401F">
            <w:pPr>
              <w:pStyle w:val="TOC8"/>
              <w:spacing w:line="360" w:lineRule="auto"/>
              <w:jc w:val="right"/>
              <w:rPr>
                <w:rFonts w:cs="Arial"/>
              </w:rPr>
            </w:pPr>
          </w:p>
        </w:tc>
        <w:tc>
          <w:tcPr>
            <w:tcW w:w="1176" w:type="dxa"/>
            <w:tcBorders>
              <w:top w:val="single" w:sz="4" w:space="0" w:color="auto"/>
              <w:bottom w:val="single" w:sz="12" w:space="0" w:color="auto"/>
            </w:tcBorders>
          </w:tcPr>
          <w:p w14:paraId="742C47C4"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p w14:paraId="1D9DD57F" w14:textId="6751DE1B"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4,774</w:t>
            </w:r>
          </w:p>
        </w:tc>
        <w:tc>
          <w:tcPr>
            <w:tcW w:w="243" w:type="dxa"/>
          </w:tcPr>
          <w:p w14:paraId="4B142E72"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tcBorders>
              <w:top w:val="single" w:sz="4" w:space="0" w:color="auto"/>
              <w:bottom w:val="single" w:sz="12" w:space="0" w:color="auto"/>
            </w:tcBorders>
            <w:vAlign w:val="bottom"/>
          </w:tcPr>
          <w:p w14:paraId="6046A5ED" w14:textId="43B06ECA"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Pr>
                <w:rFonts w:cs="Arial"/>
                <w:lang w:val="en-GB"/>
              </w:rPr>
              <w:t>79,134</w:t>
            </w:r>
          </w:p>
        </w:tc>
        <w:tc>
          <w:tcPr>
            <w:tcW w:w="236" w:type="dxa"/>
            <w:vAlign w:val="bottom"/>
          </w:tcPr>
          <w:p w14:paraId="11585F20"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tcBorders>
              <w:top w:val="single" w:sz="4" w:space="0" w:color="auto"/>
              <w:bottom w:val="single" w:sz="12" w:space="0" w:color="auto"/>
            </w:tcBorders>
            <w:vAlign w:val="bottom"/>
          </w:tcPr>
          <w:p w14:paraId="34730B43"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p w14:paraId="064602EE" w14:textId="63E461D5"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69,274</w:t>
            </w:r>
          </w:p>
        </w:tc>
      </w:tr>
      <w:tr w:rsidR="0073401F" w:rsidRPr="00D827A8" w14:paraId="6E9E7FEF" w14:textId="77777777" w:rsidTr="00D827A8">
        <w:trPr>
          <w:cantSplit/>
        </w:trPr>
        <w:tc>
          <w:tcPr>
            <w:tcW w:w="3570" w:type="dxa"/>
            <w:vAlign w:val="bottom"/>
          </w:tcPr>
          <w:p w14:paraId="42C5F216" w14:textId="77777777" w:rsidR="0073401F" w:rsidRPr="00D827A8" w:rsidRDefault="0073401F" w:rsidP="0073401F">
            <w:pPr>
              <w:pStyle w:val="TOC8"/>
              <w:tabs>
                <w:tab w:val="clear" w:pos="1871"/>
              </w:tabs>
              <w:spacing w:line="360" w:lineRule="auto"/>
              <w:ind w:left="252" w:hanging="252"/>
              <w:rPr>
                <w:rFonts w:cs="Arial"/>
                <w:lang w:val="en-GB"/>
              </w:rPr>
            </w:pPr>
          </w:p>
        </w:tc>
        <w:tc>
          <w:tcPr>
            <w:tcW w:w="1175" w:type="dxa"/>
            <w:tcBorders>
              <w:top w:val="single" w:sz="12" w:space="0" w:color="auto"/>
            </w:tcBorders>
            <w:vAlign w:val="bottom"/>
          </w:tcPr>
          <w:p w14:paraId="3EE50857" w14:textId="77777777" w:rsidR="0073401F" w:rsidRPr="00D827A8" w:rsidRDefault="0073401F" w:rsidP="0073401F">
            <w:pPr>
              <w:pStyle w:val="TOC8"/>
              <w:spacing w:line="360" w:lineRule="auto"/>
              <w:jc w:val="right"/>
              <w:rPr>
                <w:rFonts w:cs="Arial"/>
              </w:rPr>
            </w:pPr>
          </w:p>
        </w:tc>
        <w:tc>
          <w:tcPr>
            <w:tcW w:w="236" w:type="dxa"/>
            <w:vAlign w:val="bottom"/>
          </w:tcPr>
          <w:p w14:paraId="737DBCFB" w14:textId="77777777" w:rsidR="0073401F" w:rsidRPr="00D827A8" w:rsidRDefault="0073401F" w:rsidP="0073401F">
            <w:pPr>
              <w:pStyle w:val="TOC8"/>
              <w:spacing w:line="360" w:lineRule="auto"/>
              <w:jc w:val="right"/>
              <w:rPr>
                <w:rFonts w:cs="Arial"/>
              </w:rPr>
            </w:pPr>
          </w:p>
        </w:tc>
        <w:tc>
          <w:tcPr>
            <w:tcW w:w="1176" w:type="dxa"/>
            <w:tcBorders>
              <w:top w:val="single" w:sz="12" w:space="0" w:color="auto"/>
            </w:tcBorders>
          </w:tcPr>
          <w:p w14:paraId="39C7DF0C"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43" w:type="dxa"/>
          </w:tcPr>
          <w:p w14:paraId="43C49E8F"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tcBorders>
              <w:top w:val="single" w:sz="12" w:space="0" w:color="auto"/>
            </w:tcBorders>
          </w:tcPr>
          <w:p w14:paraId="6903AD90"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6" w:type="dxa"/>
          </w:tcPr>
          <w:p w14:paraId="4D265071"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tcBorders>
              <w:top w:val="single" w:sz="12" w:space="0" w:color="auto"/>
            </w:tcBorders>
          </w:tcPr>
          <w:p w14:paraId="51E8E4CD"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73401F" w:rsidRPr="00D827A8" w14:paraId="01B4BAE3" w14:textId="77777777" w:rsidTr="00D827A8">
        <w:trPr>
          <w:cantSplit/>
        </w:trPr>
        <w:tc>
          <w:tcPr>
            <w:tcW w:w="6157" w:type="dxa"/>
            <w:gridSpan w:val="4"/>
            <w:vAlign w:val="bottom"/>
          </w:tcPr>
          <w:p w14:paraId="519EF081"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rPr>
                <w:rFonts w:cs="Arial"/>
                <w:lang w:val="en-GB"/>
              </w:rPr>
            </w:pPr>
            <w:r w:rsidRPr="00D827A8">
              <w:rPr>
                <w:rFonts w:cs="Arial"/>
                <w:lang w:val="en-GB"/>
              </w:rPr>
              <w:t>There is no interest charge for the above receivables and advances.</w:t>
            </w:r>
          </w:p>
        </w:tc>
        <w:tc>
          <w:tcPr>
            <w:tcW w:w="243" w:type="dxa"/>
          </w:tcPr>
          <w:p w14:paraId="597D684B"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tcPr>
          <w:p w14:paraId="3B16E082"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6" w:type="dxa"/>
          </w:tcPr>
          <w:p w14:paraId="77AFBE34"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tcPr>
          <w:p w14:paraId="2C20CF12"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bl>
    <w:p w14:paraId="120CA0C4" w14:textId="356E80D4" w:rsidR="00BC3DF1" w:rsidRDefault="00BC3DF1" w:rsidP="004105B2">
      <w:pPr>
        <w:tabs>
          <w:tab w:val="left" w:pos="426"/>
        </w:tabs>
        <w:spacing w:line="360" w:lineRule="auto"/>
        <w:ind w:left="454"/>
        <w:jc w:val="thaiDistribute"/>
        <w:rPr>
          <w:rFonts w:cs="Arial"/>
          <w:sz w:val="19"/>
          <w:szCs w:val="19"/>
          <w:lang w:val="en-GB"/>
        </w:rPr>
      </w:pPr>
    </w:p>
    <w:tbl>
      <w:tblPr>
        <w:tblW w:w="8992" w:type="dxa"/>
        <w:tblInd w:w="426" w:type="dxa"/>
        <w:tblLayout w:type="fixed"/>
        <w:tblLook w:val="0000" w:firstRow="0" w:lastRow="0" w:firstColumn="0" w:lastColumn="0" w:noHBand="0" w:noVBand="0"/>
      </w:tblPr>
      <w:tblGrid>
        <w:gridCol w:w="3570"/>
        <w:gridCol w:w="1175"/>
        <w:gridCol w:w="236"/>
        <w:gridCol w:w="1176"/>
        <w:gridCol w:w="243"/>
        <w:gridCol w:w="1154"/>
        <w:gridCol w:w="236"/>
        <w:gridCol w:w="1202"/>
      </w:tblGrid>
      <w:tr w:rsidR="002A3E47" w:rsidRPr="00D827A8" w14:paraId="00CF446B" w14:textId="77777777" w:rsidTr="003601EB">
        <w:trPr>
          <w:cantSplit/>
        </w:trPr>
        <w:tc>
          <w:tcPr>
            <w:tcW w:w="3570" w:type="dxa"/>
            <w:vAlign w:val="bottom"/>
          </w:tcPr>
          <w:p w14:paraId="0549C645" w14:textId="34ACDE57" w:rsidR="002A3E47" w:rsidRPr="00D827A8" w:rsidRDefault="002A3E47" w:rsidP="002A3E47">
            <w:pPr>
              <w:pStyle w:val="TOC8"/>
              <w:spacing w:line="360" w:lineRule="auto"/>
              <w:ind w:left="0" w:right="-21" w:hanging="106"/>
              <w:rPr>
                <w:rFonts w:cs="Arial"/>
                <w:b/>
                <w:bCs/>
                <w:lang w:val="en-GB"/>
              </w:rPr>
            </w:pPr>
            <w:r w:rsidRPr="00D827A8">
              <w:rPr>
                <w:rFonts w:cs="Arial"/>
                <w:b/>
                <w:bCs/>
              </w:rPr>
              <w:t>Short-term loans to</w:t>
            </w:r>
          </w:p>
        </w:tc>
        <w:tc>
          <w:tcPr>
            <w:tcW w:w="1175" w:type="dxa"/>
            <w:vAlign w:val="bottom"/>
          </w:tcPr>
          <w:p w14:paraId="7A480B59" w14:textId="77777777" w:rsidR="002A3E47" w:rsidRPr="00D827A8" w:rsidRDefault="002A3E47" w:rsidP="002A3E47">
            <w:pPr>
              <w:pStyle w:val="MacroText"/>
              <w:spacing w:line="360" w:lineRule="auto"/>
              <w:ind w:right="-54"/>
              <w:jc w:val="right"/>
              <w:rPr>
                <w:rFonts w:ascii="Arial" w:hAnsi="Arial" w:cs="Arial"/>
                <w:sz w:val="18"/>
                <w:szCs w:val="18"/>
              </w:rPr>
            </w:pPr>
          </w:p>
        </w:tc>
        <w:tc>
          <w:tcPr>
            <w:tcW w:w="236" w:type="dxa"/>
            <w:vAlign w:val="bottom"/>
          </w:tcPr>
          <w:p w14:paraId="38E83DB5" w14:textId="77777777" w:rsidR="002A3E47" w:rsidRPr="00D827A8" w:rsidRDefault="002A3E47" w:rsidP="002A3E47">
            <w:pPr>
              <w:pStyle w:val="MacroText"/>
              <w:spacing w:line="360" w:lineRule="auto"/>
              <w:ind w:right="-54"/>
              <w:jc w:val="right"/>
              <w:rPr>
                <w:rFonts w:ascii="Arial" w:hAnsi="Arial" w:cs="Arial"/>
                <w:sz w:val="18"/>
                <w:szCs w:val="18"/>
              </w:rPr>
            </w:pPr>
          </w:p>
        </w:tc>
        <w:tc>
          <w:tcPr>
            <w:tcW w:w="1176" w:type="dxa"/>
            <w:vAlign w:val="bottom"/>
          </w:tcPr>
          <w:p w14:paraId="409423A4" w14:textId="77777777" w:rsidR="002A3E47" w:rsidRPr="00D827A8" w:rsidRDefault="002A3E47" w:rsidP="002A3E47">
            <w:pPr>
              <w:pStyle w:val="MacroText"/>
              <w:spacing w:line="360" w:lineRule="auto"/>
              <w:ind w:right="-54"/>
              <w:jc w:val="right"/>
              <w:rPr>
                <w:rFonts w:ascii="Arial" w:hAnsi="Arial" w:cs="Arial"/>
                <w:sz w:val="18"/>
                <w:szCs w:val="18"/>
              </w:rPr>
            </w:pPr>
          </w:p>
        </w:tc>
        <w:tc>
          <w:tcPr>
            <w:tcW w:w="243" w:type="dxa"/>
            <w:vAlign w:val="bottom"/>
          </w:tcPr>
          <w:p w14:paraId="0E283115" w14:textId="77777777" w:rsidR="002A3E47" w:rsidRPr="00D827A8" w:rsidRDefault="002A3E47" w:rsidP="002A3E47">
            <w:pPr>
              <w:pStyle w:val="MacroText"/>
              <w:spacing w:line="360" w:lineRule="auto"/>
              <w:ind w:right="-54"/>
              <w:jc w:val="right"/>
              <w:rPr>
                <w:rFonts w:ascii="Arial" w:hAnsi="Arial" w:cs="Arial"/>
                <w:sz w:val="18"/>
                <w:szCs w:val="18"/>
              </w:rPr>
            </w:pPr>
          </w:p>
        </w:tc>
        <w:tc>
          <w:tcPr>
            <w:tcW w:w="1154" w:type="dxa"/>
            <w:vAlign w:val="bottom"/>
          </w:tcPr>
          <w:p w14:paraId="36EFB8B0" w14:textId="77777777" w:rsidR="002A3E47" w:rsidRPr="00D827A8" w:rsidRDefault="002A3E47" w:rsidP="002A3E47">
            <w:pPr>
              <w:pStyle w:val="TOC8"/>
              <w:spacing w:line="360" w:lineRule="auto"/>
              <w:ind w:left="-108" w:right="-21"/>
              <w:jc w:val="right"/>
              <w:rPr>
                <w:rFonts w:cs="Arial"/>
              </w:rPr>
            </w:pPr>
          </w:p>
        </w:tc>
        <w:tc>
          <w:tcPr>
            <w:tcW w:w="236" w:type="dxa"/>
            <w:vAlign w:val="bottom"/>
          </w:tcPr>
          <w:p w14:paraId="258D0B69" w14:textId="77777777" w:rsidR="002A3E47" w:rsidRPr="00D827A8" w:rsidRDefault="002A3E47" w:rsidP="002A3E47">
            <w:pPr>
              <w:pStyle w:val="MacroText"/>
              <w:spacing w:line="360" w:lineRule="auto"/>
              <w:ind w:right="-54"/>
              <w:jc w:val="right"/>
              <w:rPr>
                <w:rFonts w:ascii="Arial" w:hAnsi="Arial" w:cs="Arial"/>
                <w:sz w:val="18"/>
                <w:szCs w:val="18"/>
              </w:rPr>
            </w:pPr>
          </w:p>
        </w:tc>
        <w:tc>
          <w:tcPr>
            <w:tcW w:w="1202" w:type="dxa"/>
            <w:vAlign w:val="bottom"/>
          </w:tcPr>
          <w:p w14:paraId="2EFB7BF5" w14:textId="77777777" w:rsidR="002A3E47" w:rsidRPr="00D827A8" w:rsidRDefault="002A3E47" w:rsidP="002A3E47">
            <w:pPr>
              <w:pStyle w:val="TOC8"/>
              <w:spacing w:line="360" w:lineRule="auto"/>
              <w:ind w:left="-108" w:right="-21"/>
              <w:jc w:val="right"/>
              <w:rPr>
                <w:rFonts w:cs="Arial"/>
              </w:rPr>
            </w:pPr>
          </w:p>
        </w:tc>
      </w:tr>
      <w:tr w:rsidR="0073401F" w:rsidRPr="00D827A8" w14:paraId="1CCA8FEF" w14:textId="77777777" w:rsidTr="003601EB">
        <w:trPr>
          <w:cantSplit/>
          <w:trHeight w:val="650"/>
        </w:trPr>
        <w:tc>
          <w:tcPr>
            <w:tcW w:w="3570" w:type="dxa"/>
            <w:vAlign w:val="bottom"/>
          </w:tcPr>
          <w:p w14:paraId="2A806B41" w14:textId="04714111" w:rsidR="0073401F" w:rsidRPr="00D827A8" w:rsidRDefault="0073401F" w:rsidP="0073401F">
            <w:pPr>
              <w:pStyle w:val="MacroText"/>
              <w:spacing w:line="360" w:lineRule="auto"/>
              <w:ind w:left="169" w:right="-54" w:hanging="283"/>
              <w:rPr>
                <w:rFonts w:ascii="Arial" w:hAnsi="Arial" w:cs="Arial"/>
                <w:sz w:val="18"/>
                <w:szCs w:val="18"/>
                <w:lang w:val="en-GB"/>
              </w:rPr>
            </w:pPr>
            <w:r w:rsidRPr="00D827A8">
              <w:rPr>
                <w:rFonts w:ascii="Arial" w:hAnsi="Arial" w:cs="Arial"/>
                <w:sz w:val="18"/>
                <w:szCs w:val="18"/>
                <w:lang w:val="en-GB"/>
              </w:rPr>
              <w:t>Subsidiary companies</w:t>
            </w:r>
            <w:r>
              <w:rPr>
                <w:rFonts w:ascii="Arial" w:hAnsi="Arial" w:cs="Arial"/>
                <w:sz w:val="18"/>
                <w:szCs w:val="18"/>
                <w:lang w:val="en-GB"/>
              </w:rPr>
              <w:t xml:space="preserve"> and indirect subsidiary company</w:t>
            </w:r>
          </w:p>
        </w:tc>
        <w:tc>
          <w:tcPr>
            <w:tcW w:w="1175" w:type="dxa"/>
            <w:tcBorders>
              <w:bottom w:val="single" w:sz="12" w:space="0" w:color="auto"/>
            </w:tcBorders>
          </w:tcPr>
          <w:p w14:paraId="5B147614" w14:textId="77777777" w:rsid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rPr>
                <w:rFonts w:cs="Arial"/>
                <w:lang w:val="en-GB"/>
              </w:rPr>
            </w:pPr>
            <w:r>
              <w:rPr>
                <w:rFonts w:cs="Arial"/>
                <w:lang w:val="en-GB"/>
              </w:rPr>
              <w:t xml:space="preserve">            </w:t>
            </w:r>
          </w:p>
          <w:p w14:paraId="1B9F60CD" w14:textId="3B02BE60"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79"/>
              <w:jc w:val="center"/>
              <w:rPr>
                <w:rFonts w:cs="Arial"/>
                <w:lang w:val="en-GB"/>
              </w:rPr>
            </w:pPr>
            <w:r w:rsidRPr="00D827A8">
              <w:rPr>
                <w:rFonts w:cs="Arial"/>
                <w:lang w:val="en-GB"/>
              </w:rPr>
              <w:t>-</w:t>
            </w:r>
          </w:p>
        </w:tc>
        <w:tc>
          <w:tcPr>
            <w:tcW w:w="236" w:type="dxa"/>
            <w:vAlign w:val="bottom"/>
          </w:tcPr>
          <w:p w14:paraId="4C5162B0" w14:textId="77777777" w:rsidR="0073401F" w:rsidRPr="00D827A8" w:rsidRDefault="0073401F" w:rsidP="0073401F">
            <w:pPr>
              <w:pStyle w:val="MacroText"/>
              <w:spacing w:line="360" w:lineRule="auto"/>
              <w:ind w:right="-54"/>
              <w:jc w:val="right"/>
              <w:rPr>
                <w:rFonts w:ascii="Arial" w:hAnsi="Arial" w:cs="Arial"/>
                <w:sz w:val="18"/>
                <w:szCs w:val="18"/>
              </w:rPr>
            </w:pPr>
          </w:p>
        </w:tc>
        <w:tc>
          <w:tcPr>
            <w:tcW w:w="1176" w:type="dxa"/>
            <w:tcBorders>
              <w:bottom w:val="single" w:sz="12" w:space="0" w:color="auto"/>
            </w:tcBorders>
          </w:tcPr>
          <w:p w14:paraId="5E473DDB" w14:textId="77777777" w:rsid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rPr>
                <w:rFonts w:cs="Arial"/>
                <w:lang w:val="en-GB"/>
              </w:rPr>
            </w:pPr>
            <w:r>
              <w:rPr>
                <w:rFonts w:cs="Arial"/>
                <w:lang w:val="en-GB"/>
              </w:rPr>
              <w:t xml:space="preserve">            </w:t>
            </w:r>
          </w:p>
          <w:p w14:paraId="6943E3B2" w14:textId="596C1478"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jc w:val="center"/>
              <w:rPr>
                <w:rFonts w:cs="Arial"/>
                <w:lang w:val="en-GB"/>
              </w:rPr>
            </w:pPr>
            <w:r w:rsidRPr="00D827A8">
              <w:rPr>
                <w:rFonts w:cs="Arial"/>
                <w:lang w:val="en-GB"/>
              </w:rPr>
              <w:t>-</w:t>
            </w:r>
          </w:p>
        </w:tc>
        <w:tc>
          <w:tcPr>
            <w:tcW w:w="243" w:type="dxa"/>
          </w:tcPr>
          <w:p w14:paraId="6C831F71"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tcBorders>
              <w:bottom w:val="single" w:sz="12" w:space="0" w:color="auto"/>
            </w:tcBorders>
          </w:tcPr>
          <w:p w14:paraId="6C67B392" w14:textId="77777777" w:rsidR="0073401F"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p w14:paraId="7D5A34F2" w14:textId="5008606A"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Pr>
                <w:rFonts w:cs="Arial"/>
                <w:lang w:val="en-GB"/>
              </w:rPr>
              <w:t>185,000</w:t>
            </w:r>
          </w:p>
        </w:tc>
        <w:tc>
          <w:tcPr>
            <w:tcW w:w="236" w:type="dxa"/>
            <w:vAlign w:val="bottom"/>
          </w:tcPr>
          <w:p w14:paraId="08AE34B5"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tcBorders>
              <w:bottom w:val="single" w:sz="12" w:space="0" w:color="auto"/>
            </w:tcBorders>
            <w:vAlign w:val="bottom"/>
          </w:tcPr>
          <w:p w14:paraId="1E28C2EC" w14:textId="591B0380"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5"/>
              <w:jc w:val="right"/>
              <w:rPr>
                <w:rFonts w:cs="Arial"/>
                <w:lang w:val="en-GB"/>
              </w:rPr>
            </w:pPr>
            <w:r>
              <w:rPr>
                <w:rFonts w:cs="Arial"/>
              </w:rPr>
              <w:t>1</w:t>
            </w:r>
            <w:r w:rsidRPr="00D827A8">
              <w:rPr>
                <w:rFonts w:cs="Arial"/>
              </w:rPr>
              <w:t>85,000</w:t>
            </w:r>
          </w:p>
        </w:tc>
      </w:tr>
    </w:tbl>
    <w:p w14:paraId="6B511D6E" w14:textId="77777777" w:rsidR="00BC3DF1" w:rsidRDefault="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0F093F55" w14:textId="03D834A3" w:rsidR="00245ECD" w:rsidRPr="00336C01" w:rsidRDefault="00245ECD" w:rsidP="004105B2">
      <w:pPr>
        <w:tabs>
          <w:tab w:val="left" w:pos="426"/>
        </w:tabs>
        <w:spacing w:line="360" w:lineRule="auto"/>
        <w:ind w:left="454"/>
        <w:jc w:val="thaiDistribute"/>
        <w:rPr>
          <w:rFonts w:cs="Arial"/>
          <w:sz w:val="19"/>
          <w:szCs w:val="19"/>
          <w:lang w:val="en-GB"/>
        </w:rPr>
      </w:pPr>
      <w:r w:rsidRPr="00336C01">
        <w:rPr>
          <w:rFonts w:cs="Arial"/>
          <w:sz w:val="19"/>
          <w:szCs w:val="19"/>
          <w:lang w:val="en-GB"/>
        </w:rPr>
        <w:lastRenderedPageBreak/>
        <w:t xml:space="preserve">Movements in short - term loans to indirect </w:t>
      </w:r>
      <w:r w:rsidR="002A3E47">
        <w:rPr>
          <w:rFonts w:cs="Arial"/>
          <w:sz w:val="19"/>
          <w:szCs w:val="19"/>
          <w:lang w:val="en-GB"/>
        </w:rPr>
        <w:t>related</w:t>
      </w:r>
      <w:r w:rsidRPr="00336C01">
        <w:rPr>
          <w:rFonts w:cs="Arial"/>
          <w:sz w:val="19"/>
          <w:szCs w:val="19"/>
          <w:lang w:val="en-GB"/>
        </w:rPr>
        <w:t xml:space="preserve"> compan</w:t>
      </w:r>
      <w:r w:rsidR="00A146A6">
        <w:rPr>
          <w:rFonts w:cs="Arial"/>
          <w:sz w:val="19"/>
          <w:szCs w:val="19"/>
          <w:lang w:val="en-GB"/>
        </w:rPr>
        <w:t>ies</w:t>
      </w:r>
      <w:r w:rsidRPr="00336C01">
        <w:rPr>
          <w:rFonts w:cs="Arial"/>
          <w:sz w:val="19"/>
          <w:szCs w:val="19"/>
          <w:lang w:val="en-GB"/>
        </w:rPr>
        <w:t xml:space="preserve"> </w:t>
      </w:r>
      <w:r w:rsidR="00ED7088" w:rsidRPr="00336C01">
        <w:rPr>
          <w:rFonts w:cs="Arial"/>
          <w:sz w:val="19"/>
          <w:szCs w:val="19"/>
        </w:rPr>
        <w:t xml:space="preserve">for the </w:t>
      </w:r>
      <w:r w:rsidR="00D827A8">
        <w:rPr>
          <w:rFonts w:cs="Arial"/>
          <w:sz w:val="19"/>
          <w:szCs w:val="19"/>
        </w:rPr>
        <w:t>six</w:t>
      </w:r>
      <w:r w:rsidR="00ED7088" w:rsidRPr="00336C01">
        <w:rPr>
          <w:rFonts w:cs="Arial"/>
          <w:sz w:val="19"/>
          <w:szCs w:val="19"/>
        </w:rPr>
        <w:t xml:space="preserve">-month period ended </w:t>
      </w:r>
      <w:r w:rsidR="00D827A8">
        <w:rPr>
          <w:rFonts w:cs="Arial"/>
          <w:sz w:val="19"/>
          <w:szCs w:val="19"/>
          <w:lang w:val="en-GB"/>
        </w:rPr>
        <w:t>30 June</w:t>
      </w:r>
      <w:r w:rsidR="00275477">
        <w:rPr>
          <w:rFonts w:cs="Arial"/>
          <w:sz w:val="19"/>
          <w:szCs w:val="19"/>
          <w:lang w:val="en-GB"/>
        </w:rPr>
        <w:t xml:space="preserve"> 2018</w:t>
      </w:r>
      <w:r w:rsidR="00ED7088" w:rsidRPr="00336C01">
        <w:rPr>
          <w:rFonts w:cs="Arial"/>
          <w:sz w:val="19"/>
          <w:szCs w:val="19"/>
        </w:rPr>
        <w:t xml:space="preserve"> </w:t>
      </w:r>
      <w:r w:rsidRPr="00336C01">
        <w:rPr>
          <w:rFonts w:cs="Arial"/>
          <w:sz w:val="19"/>
          <w:szCs w:val="19"/>
        </w:rPr>
        <w:t>are as follows:</w:t>
      </w:r>
    </w:p>
    <w:p w14:paraId="70CF6AA8" w14:textId="77777777" w:rsidR="0023693A" w:rsidRPr="00AD2252" w:rsidRDefault="0023693A" w:rsidP="004105B2">
      <w:pPr>
        <w:tabs>
          <w:tab w:val="left" w:pos="426"/>
        </w:tabs>
        <w:spacing w:line="360" w:lineRule="auto"/>
        <w:ind w:left="454"/>
        <w:jc w:val="thaiDistribute"/>
        <w:rPr>
          <w:rFonts w:ascii="Garamond" w:hAnsi="Garamond" w:cs="Garamond"/>
          <w:sz w:val="20"/>
          <w:szCs w:val="20"/>
        </w:rPr>
      </w:pPr>
    </w:p>
    <w:tbl>
      <w:tblPr>
        <w:tblW w:w="8895" w:type="dxa"/>
        <w:tblInd w:w="459" w:type="dxa"/>
        <w:tblLayout w:type="fixed"/>
        <w:tblLook w:val="04A0" w:firstRow="1" w:lastRow="0" w:firstColumn="1" w:lastColumn="0" w:noHBand="0" w:noVBand="1"/>
      </w:tblPr>
      <w:tblGrid>
        <w:gridCol w:w="3501"/>
        <w:gridCol w:w="1254"/>
        <w:gridCol w:w="240"/>
        <w:gridCol w:w="1092"/>
        <w:gridCol w:w="252"/>
        <w:gridCol w:w="1092"/>
        <w:gridCol w:w="252"/>
        <w:gridCol w:w="1212"/>
      </w:tblGrid>
      <w:tr w:rsidR="00A54BE2" w:rsidRPr="00336C01" w14:paraId="7D12434E" w14:textId="77777777" w:rsidTr="00D827A8">
        <w:trPr>
          <w:trHeight w:val="20"/>
          <w:tblHeader/>
        </w:trPr>
        <w:tc>
          <w:tcPr>
            <w:tcW w:w="3501" w:type="dxa"/>
            <w:noWrap/>
            <w:vAlign w:val="bottom"/>
          </w:tcPr>
          <w:p w14:paraId="603B9382" w14:textId="77777777" w:rsidR="00A54BE2" w:rsidRPr="00336C01" w:rsidRDefault="00A54BE2" w:rsidP="00A54BE2">
            <w:pPr>
              <w:spacing w:line="360" w:lineRule="auto"/>
              <w:rPr>
                <w:rFonts w:cs="Arial"/>
                <w:sz w:val="19"/>
                <w:szCs w:val="19"/>
              </w:rPr>
            </w:pPr>
            <w:r w:rsidRPr="00336C01">
              <w:rPr>
                <w:rFonts w:cs="Arial"/>
                <w:sz w:val="19"/>
                <w:szCs w:val="19"/>
              </w:rPr>
              <w:br w:type="page"/>
            </w:r>
          </w:p>
        </w:tc>
        <w:tc>
          <w:tcPr>
            <w:tcW w:w="5394" w:type="dxa"/>
            <w:gridSpan w:val="7"/>
            <w:tcBorders>
              <w:bottom w:val="single" w:sz="4" w:space="0" w:color="auto"/>
            </w:tcBorders>
            <w:noWrap/>
            <w:vAlign w:val="bottom"/>
            <w:hideMark/>
          </w:tcPr>
          <w:p w14:paraId="6896D264" w14:textId="37CAD227" w:rsidR="00A54BE2" w:rsidRPr="00336C01" w:rsidRDefault="00A54BE2" w:rsidP="00A54BE2">
            <w:pPr>
              <w:pStyle w:val="MacroText"/>
              <w:spacing w:line="360" w:lineRule="auto"/>
              <w:ind w:right="-54"/>
              <w:jc w:val="center"/>
              <w:rPr>
                <w:rFonts w:ascii="Arial" w:hAnsi="Arial" w:cs="Arial"/>
                <w:sz w:val="19"/>
                <w:szCs w:val="19"/>
                <w:lang w:val="en-GB"/>
              </w:rPr>
            </w:pPr>
            <w:r w:rsidRPr="00336C01">
              <w:rPr>
                <w:rFonts w:ascii="Arial" w:hAnsi="Arial" w:cs="Arial"/>
                <w:sz w:val="19"/>
                <w:szCs w:val="19"/>
                <w:lang w:val="en-GB"/>
              </w:rPr>
              <w:t>In Thousand Baht</w:t>
            </w:r>
          </w:p>
        </w:tc>
      </w:tr>
      <w:tr w:rsidR="00245ECD" w:rsidRPr="00336C01" w14:paraId="02EC436A" w14:textId="77777777" w:rsidTr="00D827A8">
        <w:trPr>
          <w:trHeight w:val="20"/>
          <w:tblHeader/>
        </w:trPr>
        <w:tc>
          <w:tcPr>
            <w:tcW w:w="3501" w:type="dxa"/>
            <w:noWrap/>
          </w:tcPr>
          <w:p w14:paraId="40AD06A4" w14:textId="77777777" w:rsidR="00245ECD" w:rsidRPr="00336C01" w:rsidRDefault="00245ECD" w:rsidP="00883CA7">
            <w:pPr>
              <w:spacing w:line="360" w:lineRule="auto"/>
              <w:jc w:val="center"/>
              <w:rPr>
                <w:rFonts w:cs="Arial"/>
                <w:sz w:val="19"/>
                <w:szCs w:val="19"/>
                <w:lang w:val="en-GB"/>
              </w:rPr>
            </w:pPr>
          </w:p>
        </w:tc>
        <w:tc>
          <w:tcPr>
            <w:tcW w:w="5394" w:type="dxa"/>
            <w:gridSpan w:val="7"/>
            <w:tcBorders>
              <w:top w:val="single" w:sz="4" w:space="0" w:color="auto"/>
              <w:left w:val="nil"/>
              <w:bottom w:val="single" w:sz="4" w:space="0" w:color="auto"/>
              <w:right w:val="nil"/>
            </w:tcBorders>
            <w:noWrap/>
            <w:vAlign w:val="center"/>
            <w:hideMark/>
          </w:tcPr>
          <w:p w14:paraId="48E48C6E" w14:textId="77777777" w:rsidR="00245ECD" w:rsidRPr="00336C01" w:rsidRDefault="00245ECD" w:rsidP="00883CA7">
            <w:pPr>
              <w:spacing w:line="360" w:lineRule="auto"/>
              <w:jc w:val="center"/>
              <w:rPr>
                <w:rFonts w:cs="Arial"/>
                <w:sz w:val="19"/>
                <w:szCs w:val="19"/>
              </w:rPr>
            </w:pPr>
            <w:r w:rsidRPr="00336C01">
              <w:rPr>
                <w:rFonts w:cs="Arial"/>
                <w:sz w:val="19"/>
                <w:szCs w:val="19"/>
              </w:rPr>
              <w:t>Separate F/S</w:t>
            </w:r>
          </w:p>
        </w:tc>
      </w:tr>
      <w:tr w:rsidR="00245ECD" w:rsidRPr="00336C01" w14:paraId="75896678" w14:textId="77777777" w:rsidTr="00D827A8">
        <w:trPr>
          <w:trHeight w:val="20"/>
          <w:tblHeader/>
        </w:trPr>
        <w:tc>
          <w:tcPr>
            <w:tcW w:w="3501" w:type="dxa"/>
            <w:noWrap/>
          </w:tcPr>
          <w:p w14:paraId="3CE2D8C1" w14:textId="77777777" w:rsidR="00245ECD" w:rsidRPr="00336C01" w:rsidRDefault="00245ECD" w:rsidP="00883CA7">
            <w:pPr>
              <w:spacing w:line="360" w:lineRule="auto"/>
              <w:jc w:val="center"/>
              <w:rPr>
                <w:rFonts w:cs="Arial"/>
                <w:sz w:val="19"/>
                <w:szCs w:val="19"/>
                <w:lang w:val="en-GB"/>
              </w:rPr>
            </w:pPr>
          </w:p>
        </w:tc>
        <w:tc>
          <w:tcPr>
            <w:tcW w:w="1254" w:type="dxa"/>
            <w:tcBorders>
              <w:top w:val="nil"/>
              <w:left w:val="nil"/>
              <w:bottom w:val="single" w:sz="4" w:space="0" w:color="auto"/>
              <w:right w:val="nil"/>
            </w:tcBorders>
            <w:noWrap/>
            <w:vAlign w:val="bottom"/>
            <w:hideMark/>
          </w:tcPr>
          <w:p w14:paraId="65A23423" w14:textId="2E8DE034" w:rsidR="00245ECD" w:rsidRPr="00336C01" w:rsidRDefault="00245ECD" w:rsidP="00883CA7">
            <w:pPr>
              <w:tabs>
                <w:tab w:val="clear" w:pos="907"/>
              </w:tabs>
              <w:spacing w:line="360" w:lineRule="auto"/>
              <w:ind w:left="-108" w:right="-84"/>
              <w:jc w:val="center"/>
              <w:rPr>
                <w:rFonts w:cs="Arial"/>
                <w:sz w:val="19"/>
                <w:szCs w:val="19"/>
              </w:rPr>
            </w:pPr>
            <w:r w:rsidRPr="00336C01">
              <w:rPr>
                <w:rFonts w:cs="Arial"/>
                <w:sz w:val="19"/>
                <w:szCs w:val="19"/>
              </w:rPr>
              <w:t>31 December 201</w:t>
            </w:r>
            <w:r w:rsidR="00275477">
              <w:rPr>
                <w:rFonts w:cs="Arial"/>
                <w:sz w:val="19"/>
                <w:szCs w:val="19"/>
              </w:rPr>
              <w:t>7</w:t>
            </w:r>
          </w:p>
        </w:tc>
        <w:tc>
          <w:tcPr>
            <w:tcW w:w="240" w:type="dxa"/>
            <w:noWrap/>
          </w:tcPr>
          <w:p w14:paraId="1AB71342" w14:textId="77777777" w:rsidR="00245ECD" w:rsidRPr="00336C01" w:rsidRDefault="00245ECD" w:rsidP="00883CA7">
            <w:pPr>
              <w:spacing w:line="360" w:lineRule="auto"/>
              <w:jc w:val="center"/>
              <w:rPr>
                <w:rFonts w:cs="Arial"/>
                <w:sz w:val="19"/>
                <w:szCs w:val="19"/>
              </w:rPr>
            </w:pPr>
          </w:p>
        </w:tc>
        <w:tc>
          <w:tcPr>
            <w:tcW w:w="1092" w:type="dxa"/>
            <w:tcBorders>
              <w:top w:val="nil"/>
              <w:left w:val="nil"/>
              <w:bottom w:val="single" w:sz="4" w:space="0" w:color="auto"/>
              <w:right w:val="nil"/>
            </w:tcBorders>
            <w:noWrap/>
            <w:hideMark/>
          </w:tcPr>
          <w:p w14:paraId="7C6A9E12" w14:textId="77777777" w:rsidR="00245ECD" w:rsidRPr="00336C01" w:rsidRDefault="00245ECD" w:rsidP="00883CA7">
            <w:pPr>
              <w:spacing w:line="360" w:lineRule="auto"/>
              <w:jc w:val="center"/>
              <w:rPr>
                <w:rFonts w:cs="Arial"/>
                <w:sz w:val="19"/>
                <w:szCs w:val="19"/>
              </w:rPr>
            </w:pPr>
          </w:p>
          <w:p w14:paraId="213F033D" w14:textId="77777777" w:rsidR="00245ECD" w:rsidRPr="00336C01" w:rsidRDefault="00245ECD" w:rsidP="00883CA7">
            <w:pPr>
              <w:spacing w:line="360" w:lineRule="auto"/>
              <w:jc w:val="center"/>
              <w:rPr>
                <w:rFonts w:cs="Arial"/>
                <w:sz w:val="19"/>
                <w:szCs w:val="19"/>
              </w:rPr>
            </w:pPr>
            <w:r w:rsidRPr="00336C01">
              <w:rPr>
                <w:rFonts w:cs="Arial"/>
                <w:sz w:val="19"/>
                <w:szCs w:val="19"/>
              </w:rPr>
              <w:t>Increase</w:t>
            </w:r>
          </w:p>
        </w:tc>
        <w:tc>
          <w:tcPr>
            <w:tcW w:w="252" w:type="dxa"/>
            <w:noWrap/>
          </w:tcPr>
          <w:p w14:paraId="096C07D1" w14:textId="77777777" w:rsidR="00245ECD" w:rsidRPr="00336C01" w:rsidRDefault="00245ECD" w:rsidP="00883CA7">
            <w:pPr>
              <w:spacing w:line="360" w:lineRule="auto"/>
              <w:jc w:val="center"/>
              <w:rPr>
                <w:rFonts w:cs="Arial"/>
                <w:sz w:val="19"/>
                <w:szCs w:val="19"/>
              </w:rPr>
            </w:pPr>
          </w:p>
        </w:tc>
        <w:tc>
          <w:tcPr>
            <w:tcW w:w="1092" w:type="dxa"/>
            <w:tcBorders>
              <w:top w:val="nil"/>
              <w:left w:val="nil"/>
              <w:bottom w:val="single" w:sz="4" w:space="0" w:color="auto"/>
              <w:right w:val="nil"/>
            </w:tcBorders>
            <w:noWrap/>
            <w:vAlign w:val="bottom"/>
            <w:hideMark/>
          </w:tcPr>
          <w:p w14:paraId="10748970" w14:textId="77777777" w:rsidR="00245ECD" w:rsidRPr="00336C01" w:rsidRDefault="00245ECD" w:rsidP="00883CA7">
            <w:pPr>
              <w:tabs>
                <w:tab w:val="clear" w:pos="227"/>
                <w:tab w:val="clear" w:pos="454"/>
                <w:tab w:val="clear" w:pos="680"/>
                <w:tab w:val="clear" w:pos="907"/>
              </w:tabs>
              <w:spacing w:line="360" w:lineRule="auto"/>
              <w:ind w:left="-115" w:right="-59"/>
              <w:jc w:val="center"/>
              <w:rPr>
                <w:rFonts w:cs="Arial"/>
                <w:sz w:val="19"/>
                <w:szCs w:val="19"/>
              </w:rPr>
            </w:pPr>
            <w:r w:rsidRPr="00336C01">
              <w:rPr>
                <w:rFonts w:cs="Arial"/>
                <w:sz w:val="19"/>
                <w:szCs w:val="19"/>
              </w:rPr>
              <w:t>Decrease</w:t>
            </w:r>
          </w:p>
        </w:tc>
        <w:tc>
          <w:tcPr>
            <w:tcW w:w="252" w:type="dxa"/>
            <w:noWrap/>
          </w:tcPr>
          <w:p w14:paraId="61C93D1E" w14:textId="77777777" w:rsidR="00245ECD" w:rsidRPr="00336C01" w:rsidRDefault="00245ECD" w:rsidP="00883CA7">
            <w:pPr>
              <w:spacing w:line="360" w:lineRule="auto"/>
              <w:jc w:val="center"/>
              <w:rPr>
                <w:rFonts w:cs="Arial"/>
                <w:sz w:val="19"/>
                <w:szCs w:val="19"/>
              </w:rPr>
            </w:pPr>
          </w:p>
        </w:tc>
        <w:tc>
          <w:tcPr>
            <w:tcW w:w="1212" w:type="dxa"/>
            <w:tcBorders>
              <w:top w:val="nil"/>
              <w:left w:val="nil"/>
              <w:bottom w:val="single" w:sz="4" w:space="0" w:color="auto"/>
              <w:right w:val="nil"/>
            </w:tcBorders>
            <w:hideMark/>
          </w:tcPr>
          <w:p w14:paraId="5F7062C1" w14:textId="466CE384" w:rsidR="00245ECD" w:rsidRPr="00336C01" w:rsidRDefault="00D827A8" w:rsidP="00883CA7">
            <w:pPr>
              <w:tabs>
                <w:tab w:val="clear" w:pos="907"/>
              </w:tabs>
              <w:spacing w:line="360" w:lineRule="auto"/>
              <w:ind w:left="-138" w:right="-108"/>
              <w:jc w:val="center"/>
              <w:rPr>
                <w:rFonts w:cs="Arial"/>
                <w:sz w:val="19"/>
                <w:szCs w:val="19"/>
                <w:lang w:val="en-GB"/>
              </w:rPr>
            </w:pPr>
            <w:r w:rsidRPr="00D827A8">
              <w:rPr>
                <w:rFonts w:cs="Arial"/>
                <w:sz w:val="19"/>
                <w:szCs w:val="19"/>
              </w:rPr>
              <w:t>30 June</w:t>
            </w:r>
            <w:r>
              <w:rPr>
                <w:rFonts w:cs="Arial"/>
                <w:sz w:val="19"/>
                <w:szCs w:val="19"/>
              </w:rPr>
              <w:t xml:space="preserve">  </w:t>
            </w:r>
            <w:r w:rsidR="00275477" w:rsidRPr="00275477">
              <w:rPr>
                <w:rFonts w:cs="Arial"/>
                <w:sz w:val="19"/>
                <w:szCs w:val="19"/>
              </w:rPr>
              <w:t xml:space="preserve"> 2018</w:t>
            </w:r>
          </w:p>
        </w:tc>
      </w:tr>
      <w:tr w:rsidR="00245ECD" w:rsidRPr="00336C01" w14:paraId="4E159248" w14:textId="77777777" w:rsidTr="00D827A8">
        <w:trPr>
          <w:trHeight w:val="20"/>
        </w:trPr>
        <w:tc>
          <w:tcPr>
            <w:tcW w:w="3501" w:type="dxa"/>
            <w:noWrap/>
            <w:vAlign w:val="center"/>
            <w:hideMark/>
          </w:tcPr>
          <w:p w14:paraId="332D0873" w14:textId="77777777" w:rsidR="00245ECD" w:rsidRPr="00336C01" w:rsidRDefault="00245ECD" w:rsidP="00883CA7">
            <w:pPr>
              <w:spacing w:line="360" w:lineRule="auto"/>
              <w:ind w:left="252" w:hanging="252"/>
              <w:rPr>
                <w:rFonts w:cs="Arial"/>
                <w:b/>
                <w:sz w:val="19"/>
                <w:szCs w:val="19"/>
                <w:lang w:val="en-GB"/>
              </w:rPr>
            </w:pPr>
          </w:p>
        </w:tc>
        <w:tc>
          <w:tcPr>
            <w:tcW w:w="1254" w:type="dxa"/>
            <w:tcBorders>
              <w:top w:val="single" w:sz="4" w:space="0" w:color="auto"/>
            </w:tcBorders>
            <w:noWrap/>
            <w:vAlign w:val="center"/>
          </w:tcPr>
          <w:p w14:paraId="61A9EB2F" w14:textId="77777777" w:rsidR="00245ECD" w:rsidRPr="00336C01" w:rsidRDefault="00245ECD" w:rsidP="00883CA7">
            <w:pPr>
              <w:spacing w:line="360" w:lineRule="auto"/>
              <w:jc w:val="right"/>
              <w:rPr>
                <w:rFonts w:cs="Arial"/>
                <w:sz w:val="19"/>
                <w:szCs w:val="19"/>
                <w:lang w:val="en-GB"/>
              </w:rPr>
            </w:pPr>
          </w:p>
        </w:tc>
        <w:tc>
          <w:tcPr>
            <w:tcW w:w="240" w:type="dxa"/>
            <w:noWrap/>
            <w:vAlign w:val="center"/>
          </w:tcPr>
          <w:p w14:paraId="4EB047E2" w14:textId="77777777" w:rsidR="00245ECD" w:rsidRPr="00336C01" w:rsidRDefault="00245ECD" w:rsidP="00883CA7">
            <w:pPr>
              <w:spacing w:line="360" w:lineRule="auto"/>
              <w:rPr>
                <w:rFonts w:cs="Arial"/>
                <w:sz w:val="19"/>
                <w:szCs w:val="19"/>
              </w:rPr>
            </w:pPr>
          </w:p>
        </w:tc>
        <w:tc>
          <w:tcPr>
            <w:tcW w:w="1092" w:type="dxa"/>
            <w:noWrap/>
            <w:vAlign w:val="bottom"/>
          </w:tcPr>
          <w:p w14:paraId="5BC292D3" w14:textId="77777777" w:rsidR="00245ECD" w:rsidRPr="00336C01" w:rsidRDefault="00245ECD" w:rsidP="00883CA7">
            <w:pPr>
              <w:spacing w:line="360" w:lineRule="auto"/>
              <w:ind w:right="-10"/>
              <w:jc w:val="center"/>
              <w:rPr>
                <w:rFonts w:cs="Arial"/>
                <w:sz w:val="19"/>
                <w:szCs w:val="19"/>
                <w:lang w:val="en-GB"/>
              </w:rPr>
            </w:pPr>
          </w:p>
        </w:tc>
        <w:tc>
          <w:tcPr>
            <w:tcW w:w="252" w:type="dxa"/>
            <w:noWrap/>
            <w:vAlign w:val="center"/>
          </w:tcPr>
          <w:p w14:paraId="52878DCE" w14:textId="77777777" w:rsidR="00245ECD" w:rsidRPr="00336C01" w:rsidRDefault="00245ECD" w:rsidP="00883CA7">
            <w:pPr>
              <w:spacing w:line="360" w:lineRule="auto"/>
              <w:rPr>
                <w:rFonts w:cs="Arial"/>
                <w:sz w:val="19"/>
                <w:szCs w:val="19"/>
              </w:rPr>
            </w:pPr>
          </w:p>
        </w:tc>
        <w:tc>
          <w:tcPr>
            <w:tcW w:w="1092" w:type="dxa"/>
            <w:noWrap/>
            <w:vAlign w:val="center"/>
          </w:tcPr>
          <w:p w14:paraId="3557F9EB" w14:textId="77777777" w:rsidR="00245ECD" w:rsidRPr="00336C01" w:rsidRDefault="00245ECD" w:rsidP="00883CA7">
            <w:pPr>
              <w:spacing w:line="360" w:lineRule="auto"/>
              <w:jc w:val="right"/>
              <w:rPr>
                <w:rFonts w:cs="Arial"/>
                <w:sz w:val="19"/>
                <w:szCs w:val="19"/>
                <w:lang w:val="en-GB"/>
              </w:rPr>
            </w:pPr>
          </w:p>
        </w:tc>
        <w:tc>
          <w:tcPr>
            <w:tcW w:w="252" w:type="dxa"/>
            <w:noWrap/>
            <w:vAlign w:val="center"/>
          </w:tcPr>
          <w:p w14:paraId="0B1B7D4C" w14:textId="77777777" w:rsidR="00245ECD" w:rsidRPr="00336C01" w:rsidRDefault="00245ECD" w:rsidP="00883CA7">
            <w:pPr>
              <w:spacing w:line="360" w:lineRule="auto"/>
              <w:rPr>
                <w:rFonts w:cs="Arial"/>
                <w:sz w:val="19"/>
                <w:szCs w:val="19"/>
              </w:rPr>
            </w:pPr>
          </w:p>
        </w:tc>
        <w:tc>
          <w:tcPr>
            <w:tcW w:w="1212" w:type="dxa"/>
            <w:vAlign w:val="bottom"/>
          </w:tcPr>
          <w:p w14:paraId="38A286AE" w14:textId="77777777" w:rsidR="00245ECD" w:rsidRPr="00336C01" w:rsidRDefault="00245ECD" w:rsidP="00883CA7">
            <w:pPr>
              <w:spacing w:line="360" w:lineRule="auto"/>
              <w:ind w:right="-10"/>
              <w:jc w:val="center"/>
              <w:rPr>
                <w:rFonts w:cs="Arial"/>
                <w:sz w:val="19"/>
                <w:szCs w:val="19"/>
                <w:lang w:val="en-GB"/>
              </w:rPr>
            </w:pPr>
          </w:p>
        </w:tc>
      </w:tr>
      <w:tr w:rsidR="00986B19" w:rsidRPr="00336C01" w14:paraId="17956568" w14:textId="77777777" w:rsidTr="00986B19">
        <w:trPr>
          <w:trHeight w:val="20"/>
        </w:trPr>
        <w:tc>
          <w:tcPr>
            <w:tcW w:w="3501" w:type="dxa"/>
            <w:noWrap/>
            <w:vAlign w:val="center"/>
          </w:tcPr>
          <w:p w14:paraId="2C99C287" w14:textId="77777777" w:rsidR="00986B19" w:rsidRPr="00336C01" w:rsidRDefault="00986B19" w:rsidP="00986B19">
            <w:pPr>
              <w:pStyle w:val="TOC8"/>
              <w:tabs>
                <w:tab w:val="clear" w:pos="227"/>
                <w:tab w:val="clear" w:pos="1871"/>
              </w:tabs>
              <w:spacing w:line="360" w:lineRule="auto"/>
              <w:ind w:left="252" w:right="-54" w:hanging="358"/>
              <w:rPr>
                <w:rFonts w:cs="Arial"/>
                <w:bCs/>
                <w:sz w:val="19"/>
                <w:szCs w:val="19"/>
              </w:rPr>
            </w:pPr>
            <w:r w:rsidRPr="00336C01">
              <w:rPr>
                <w:rFonts w:cs="Arial"/>
                <w:sz w:val="19"/>
                <w:szCs w:val="19"/>
                <w:lang w:val="en-GB"/>
              </w:rPr>
              <w:t>Short - term loans</w:t>
            </w:r>
          </w:p>
        </w:tc>
        <w:tc>
          <w:tcPr>
            <w:tcW w:w="1254" w:type="dxa"/>
            <w:tcBorders>
              <w:bottom w:val="single" w:sz="12" w:space="0" w:color="auto"/>
            </w:tcBorders>
            <w:shd w:val="clear" w:color="auto" w:fill="auto"/>
            <w:noWrap/>
            <w:vAlign w:val="bottom"/>
          </w:tcPr>
          <w:p w14:paraId="21C87DE0" w14:textId="4DFEC088" w:rsidR="00986B19" w:rsidRPr="00336C01" w:rsidRDefault="00986B19" w:rsidP="00986B19">
            <w:pPr>
              <w:pStyle w:val="MacroText"/>
              <w:spacing w:line="360" w:lineRule="auto"/>
              <w:ind w:right="-54"/>
              <w:jc w:val="right"/>
              <w:rPr>
                <w:rFonts w:ascii="Arial" w:hAnsi="Arial" w:cs="Arial"/>
                <w:sz w:val="19"/>
                <w:szCs w:val="19"/>
              </w:rPr>
            </w:pPr>
            <w:r>
              <w:rPr>
                <w:rFonts w:ascii="Arial" w:hAnsi="Arial" w:cs="Arial"/>
                <w:sz w:val="19"/>
                <w:szCs w:val="19"/>
              </w:rPr>
              <w:t>185,000</w:t>
            </w:r>
          </w:p>
        </w:tc>
        <w:tc>
          <w:tcPr>
            <w:tcW w:w="240" w:type="dxa"/>
            <w:shd w:val="clear" w:color="auto" w:fill="auto"/>
            <w:noWrap/>
            <w:vAlign w:val="center"/>
          </w:tcPr>
          <w:p w14:paraId="2391C322" w14:textId="77777777" w:rsidR="00986B19" w:rsidRPr="00336C01" w:rsidRDefault="00986B19" w:rsidP="00986B19">
            <w:pPr>
              <w:spacing w:line="360" w:lineRule="auto"/>
              <w:rPr>
                <w:rFonts w:cs="Arial"/>
                <w:sz w:val="19"/>
                <w:szCs w:val="19"/>
              </w:rPr>
            </w:pPr>
          </w:p>
        </w:tc>
        <w:tc>
          <w:tcPr>
            <w:tcW w:w="1092" w:type="dxa"/>
            <w:tcBorders>
              <w:bottom w:val="single" w:sz="12" w:space="0" w:color="auto"/>
            </w:tcBorders>
            <w:shd w:val="clear" w:color="auto" w:fill="auto"/>
            <w:noWrap/>
          </w:tcPr>
          <w:p w14:paraId="29F7B124" w14:textId="2716E74E" w:rsidR="00986B19" w:rsidRPr="00986B19" w:rsidRDefault="00986B19" w:rsidP="00986B19">
            <w:pPr>
              <w:pStyle w:val="MacroText"/>
              <w:spacing w:line="360" w:lineRule="auto"/>
              <w:ind w:right="-54"/>
              <w:jc w:val="right"/>
              <w:rPr>
                <w:rFonts w:ascii="Arial" w:hAnsi="Arial" w:cs="Arial"/>
                <w:sz w:val="19"/>
                <w:szCs w:val="19"/>
              </w:rPr>
            </w:pPr>
            <w:r>
              <w:rPr>
                <w:rFonts w:ascii="Arial" w:hAnsi="Arial" w:cs="Arial"/>
                <w:sz w:val="19"/>
                <w:szCs w:val="19"/>
              </w:rPr>
              <w:t>185,000</w:t>
            </w:r>
          </w:p>
        </w:tc>
        <w:tc>
          <w:tcPr>
            <w:tcW w:w="252" w:type="dxa"/>
            <w:shd w:val="clear" w:color="auto" w:fill="auto"/>
            <w:noWrap/>
            <w:vAlign w:val="center"/>
          </w:tcPr>
          <w:p w14:paraId="1E5377FD" w14:textId="77777777" w:rsidR="00986B19" w:rsidRPr="00336C01" w:rsidRDefault="00986B19" w:rsidP="00986B19">
            <w:pPr>
              <w:spacing w:line="360" w:lineRule="auto"/>
              <w:rPr>
                <w:rFonts w:cs="Arial"/>
                <w:sz w:val="19"/>
                <w:szCs w:val="19"/>
                <w:highlight w:val="yellow"/>
              </w:rPr>
            </w:pPr>
          </w:p>
        </w:tc>
        <w:tc>
          <w:tcPr>
            <w:tcW w:w="1092" w:type="dxa"/>
            <w:tcBorders>
              <w:bottom w:val="single" w:sz="12" w:space="0" w:color="auto"/>
            </w:tcBorders>
            <w:shd w:val="clear" w:color="auto" w:fill="auto"/>
            <w:noWrap/>
          </w:tcPr>
          <w:p w14:paraId="032EEA73" w14:textId="42E7A1BD" w:rsidR="00986B19" w:rsidRPr="00037DA5" w:rsidRDefault="00D96376" w:rsidP="00986B19">
            <w:pPr>
              <w:pStyle w:val="MacroText"/>
              <w:spacing w:line="360" w:lineRule="auto"/>
              <w:ind w:right="-54"/>
              <w:jc w:val="right"/>
              <w:rPr>
                <w:rFonts w:ascii="Arial" w:hAnsi="Arial" w:cs="Arial"/>
                <w:sz w:val="19"/>
                <w:szCs w:val="19"/>
              </w:rPr>
            </w:pPr>
            <w:r>
              <w:rPr>
                <w:rFonts w:ascii="Arial" w:hAnsi="Arial" w:cs="Arial"/>
                <w:sz w:val="19"/>
                <w:szCs w:val="19"/>
              </w:rPr>
              <w:t>(</w:t>
            </w:r>
            <w:r w:rsidR="00986B19">
              <w:rPr>
                <w:rFonts w:ascii="Arial" w:hAnsi="Arial" w:cs="Arial"/>
                <w:sz w:val="19"/>
                <w:szCs w:val="19"/>
              </w:rPr>
              <w:t>185,000</w:t>
            </w:r>
            <w:r>
              <w:rPr>
                <w:rFonts w:ascii="Arial" w:hAnsi="Arial" w:cs="Arial"/>
                <w:sz w:val="19"/>
                <w:szCs w:val="19"/>
              </w:rPr>
              <w:t>)</w:t>
            </w:r>
          </w:p>
        </w:tc>
        <w:tc>
          <w:tcPr>
            <w:tcW w:w="252" w:type="dxa"/>
            <w:shd w:val="clear" w:color="auto" w:fill="auto"/>
            <w:noWrap/>
            <w:vAlign w:val="center"/>
          </w:tcPr>
          <w:p w14:paraId="39E4E078" w14:textId="77777777" w:rsidR="00986B19" w:rsidRPr="00037DA5" w:rsidRDefault="00986B19" w:rsidP="00986B19">
            <w:pPr>
              <w:spacing w:line="360" w:lineRule="auto"/>
              <w:jc w:val="both"/>
              <w:rPr>
                <w:rFonts w:cs="Arial"/>
                <w:sz w:val="19"/>
                <w:szCs w:val="19"/>
              </w:rPr>
            </w:pPr>
          </w:p>
        </w:tc>
        <w:tc>
          <w:tcPr>
            <w:tcW w:w="1212" w:type="dxa"/>
            <w:tcBorders>
              <w:bottom w:val="single" w:sz="12" w:space="0" w:color="auto"/>
            </w:tcBorders>
            <w:shd w:val="clear" w:color="auto" w:fill="auto"/>
          </w:tcPr>
          <w:p w14:paraId="1C843942" w14:textId="7411E958" w:rsidR="00986B19" w:rsidRPr="00986B19" w:rsidRDefault="00986B19" w:rsidP="00986B19">
            <w:pPr>
              <w:pStyle w:val="MacroText"/>
              <w:spacing w:line="360" w:lineRule="auto"/>
              <w:ind w:right="-54"/>
              <w:jc w:val="right"/>
              <w:rPr>
                <w:rFonts w:ascii="Arial" w:hAnsi="Arial" w:cs="Arial"/>
                <w:sz w:val="19"/>
                <w:szCs w:val="19"/>
              </w:rPr>
            </w:pPr>
            <w:r>
              <w:rPr>
                <w:rFonts w:ascii="Arial" w:hAnsi="Arial" w:cs="Arial"/>
                <w:sz w:val="19"/>
                <w:szCs w:val="19"/>
              </w:rPr>
              <w:t>185,000</w:t>
            </w:r>
          </w:p>
        </w:tc>
      </w:tr>
    </w:tbl>
    <w:p w14:paraId="2B3D53AA" w14:textId="77777777" w:rsidR="00C96AFD" w:rsidRPr="00D827A8" w:rsidRDefault="00C96AFD"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22"/>
          <w:szCs w:val="22"/>
        </w:rPr>
      </w:pPr>
    </w:p>
    <w:p w14:paraId="6ABF75B9" w14:textId="4A55AACF" w:rsidR="00C96AFD" w:rsidRDefault="00A146A6"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0400BB">
        <w:rPr>
          <w:rFonts w:cs="Arial"/>
          <w:sz w:val="19"/>
          <w:szCs w:val="19"/>
        </w:rPr>
        <w:t>As at</w:t>
      </w:r>
      <w:r w:rsidR="00C96AFD" w:rsidRPr="000400BB">
        <w:rPr>
          <w:rFonts w:cs="Arial"/>
          <w:sz w:val="19"/>
          <w:szCs w:val="19"/>
        </w:rPr>
        <w:t xml:space="preserve"> 3</w:t>
      </w:r>
      <w:r w:rsidRPr="000400BB">
        <w:rPr>
          <w:rFonts w:cs="Arial"/>
          <w:sz w:val="19"/>
          <w:szCs w:val="19"/>
        </w:rPr>
        <w:t>0 June</w:t>
      </w:r>
      <w:r w:rsidR="00C96AFD" w:rsidRPr="000400BB">
        <w:rPr>
          <w:rFonts w:cs="Arial"/>
          <w:sz w:val="19"/>
          <w:szCs w:val="19"/>
        </w:rPr>
        <w:t xml:space="preserve"> </w:t>
      </w:r>
      <w:r w:rsidRPr="000400BB">
        <w:rPr>
          <w:rFonts w:cs="Arial"/>
          <w:sz w:val="19"/>
          <w:szCs w:val="19"/>
        </w:rPr>
        <w:t xml:space="preserve">2018, a subsidiary company has issued promissory note to the </w:t>
      </w:r>
      <w:r w:rsidR="0089459C">
        <w:rPr>
          <w:rFonts w:cs="Browallia New"/>
          <w:sz w:val="19"/>
          <w:szCs w:val="24"/>
          <w:lang w:val="en-GB"/>
        </w:rPr>
        <w:t>C</w:t>
      </w:r>
      <w:proofErr w:type="spellStart"/>
      <w:r w:rsidRPr="000400BB">
        <w:rPr>
          <w:rFonts w:cs="Arial"/>
          <w:sz w:val="19"/>
          <w:szCs w:val="19"/>
        </w:rPr>
        <w:t>ompany</w:t>
      </w:r>
      <w:proofErr w:type="spellEnd"/>
      <w:r w:rsidRPr="000400BB">
        <w:rPr>
          <w:rFonts w:cs="Arial"/>
          <w:sz w:val="19"/>
          <w:szCs w:val="19"/>
        </w:rPr>
        <w:t xml:space="preserve"> of Baht </w:t>
      </w:r>
      <w:r w:rsidR="00986B19" w:rsidRPr="000400BB">
        <w:rPr>
          <w:rFonts w:cs="Arial"/>
          <w:sz w:val="19"/>
          <w:szCs w:val="19"/>
        </w:rPr>
        <w:t>185</w:t>
      </w:r>
      <w:r w:rsidRPr="000400BB">
        <w:rPr>
          <w:rFonts w:cs="Arial"/>
          <w:sz w:val="19"/>
          <w:szCs w:val="19"/>
        </w:rPr>
        <w:t xml:space="preserve"> million. The loan is repayable on demand and has an interest rate of </w:t>
      </w:r>
      <w:r w:rsidR="00986B19" w:rsidRPr="000400BB">
        <w:rPr>
          <w:rFonts w:cs="Arial"/>
          <w:sz w:val="19"/>
          <w:szCs w:val="19"/>
        </w:rPr>
        <w:t>8.55</w:t>
      </w:r>
      <w:r w:rsidRPr="000400BB">
        <w:rPr>
          <w:rFonts w:cs="Arial"/>
          <w:sz w:val="19"/>
          <w:szCs w:val="19"/>
        </w:rPr>
        <w:t>% per annum.</w:t>
      </w:r>
    </w:p>
    <w:p w14:paraId="0877A1B3" w14:textId="70830E71" w:rsidR="005A4EA7" w:rsidRDefault="005A4EA7"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6ECDEAA7" w14:textId="6B377623" w:rsidR="005A4EA7" w:rsidRPr="000400BB" w:rsidRDefault="005A4EA7"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Pr>
          <w:rFonts w:cs="Arial"/>
          <w:sz w:val="19"/>
          <w:szCs w:val="19"/>
        </w:rPr>
        <w:t xml:space="preserve">As at 31 December 2017, the Company has entered into a memorandum with </w:t>
      </w:r>
      <w:proofErr w:type="spellStart"/>
      <w:r>
        <w:rPr>
          <w:rFonts w:cs="Arial"/>
          <w:sz w:val="19"/>
          <w:szCs w:val="19"/>
        </w:rPr>
        <w:t>Bangphra</w:t>
      </w:r>
      <w:proofErr w:type="spellEnd"/>
      <w:r>
        <w:rPr>
          <w:rFonts w:cs="Arial"/>
          <w:sz w:val="19"/>
          <w:szCs w:val="19"/>
        </w:rPr>
        <w:t xml:space="preserve"> Green </w:t>
      </w:r>
      <w:r w:rsidR="00E13345">
        <w:rPr>
          <w:rFonts w:cs="Arial"/>
          <w:sz w:val="19"/>
          <w:szCs w:val="19"/>
        </w:rPr>
        <w:t>En</w:t>
      </w:r>
      <w:r w:rsidR="006C5800">
        <w:rPr>
          <w:rFonts w:cs="Arial"/>
          <w:sz w:val="19"/>
          <w:szCs w:val="19"/>
        </w:rPr>
        <w:t xml:space="preserve">ergy </w:t>
      </w:r>
      <w:proofErr w:type="spellStart"/>
      <w:proofErr w:type="gramStart"/>
      <w:r w:rsidR="006C5800">
        <w:rPr>
          <w:rFonts w:cs="Arial"/>
          <w:sz w:val="19"/>
          <w:szCs w:val="19"/>
        </w:rPr>
        <w:t>Co.,Ltd</w:t>
      </w:r>
      <w:proofErr w:type="spellEnd"/>
      <w:r w:rsidR="006C5800">
        <w:rPr>
          <w:rFonts w:cs="Arial"/>
          <w:sz w:val="19"/>
          <w:szCs w:val="19"/>
        </w:rPr>
        <w:t>.</w:t>
      </w:r>
      <w:proofErr w:type="gramEnd"/>
      <w:r w:rsidR="006C5800">
        <w:rPr>
          <w:rFonts w:cs="Arial"/>
          <w:sz w:val="19"/>
          <w:szCs w:val="19"/>
        </w:rPr>
        <w:t xml:space="preserve"> for</w:t>
      </w:r>
      <w:r>
        <w:rPr>
          <w:rFonts w:cs="Arial"/>
          <w:sz w:val="19"/>
          <w:szCs w:val="19"/>
        </w:rPr>
        <w:t xml:space="preserve"> </w:t>
      </w:r>
      <w:r w:rsidR="006C5800">
        <w:rPr>
          <w:rFonts w:cs="Arial"/>
          <w:sz w:val="19"/>
          <w:szCs w:val="19"/>
        </w:rPr>
        <w:t xml:space="preserve">loan amount of Baht 185 million and has an interest rate of 8.50% per annum. As at 30 June 2018, </w:t>
      </w:r>
      <w:proofErr w:type="spellStart"/>
      <w:r w:rsidR="006C5800">
        <w:rPr>
          <w:rFonts w:cs="Arial"/>
          <w:sz w:val="19"/>
          <w:szCs w:val="19"/>
        </w:rPr>
        <w:t>Bangphra</w:t>
      </w:r>
      <w:proofErr w:type="spellEnd"/>
      <w:r w:rsidR="006C5800">
        <w:rPr>
          <w:rFonts w:cs="Arial"/>
          <w:sz w:val="19"/>
          <w:szCs w:val="19"/>
        </w:rPr>
        <w:t xml:space="preserve"> Green Energy </w:t>
      </w:r>
      <w:proofErr w:type="spellStart"/>
      <w:proofErr w:type="gramStart"/>
      <w:r w:rsidR="006C5800">
        <w:rPr>
          <w:rFonts w:cs="Arial"/>
          <w:sz w:val="19"/>
          <w:szCs w:val="19"/>
        </w:rPr>
        <w:t>Co.,Ltd</w:t>
      </w:r>
      <w:proofErr w:type="spellEnd"/>
      <w:r w:rsidR="006C5800">
        <w:rPr>
          <w:rFonts w:cs="Arial"/>
          <w:sz w:val="19"/>
          <w:szCs w:val="19"/>
        </w:rPr>
        <w:t>.</w:t>
      </w:r>
      <w:proofErr w:type="gramEnd"/>
      <w:r w:rsidR="006C5800">
        <w:rPr>
          <w:rFonts w:cs="Arial"/>
          <w:sz w:val="19"/>
          <w:szCs w:val="19"/>
        </w:rPr>
        <w:t xml:space="preserve"> has repaid loan in all amount.</w:t>
      </w:r>
    </w:p>
    <w:p w14:paraId="7FA1EAFB" w14:textId="77777777" w:rsidR="00F00B9A" w:rsidRDefault="00F00B9A"/>
    <w:tbl>
      <w:tblPr>
        <w:tblW w:w="9047" w:type="dxa"/>
        <w:tblInd w:w="426" w:type="dxa"/>
        <w:tblLayout w:type="fixed"/>
        <w:tblLook w:val="0000" w:firstRow="0" w:lastRow="0" w:firstColumn="0" w:lastColumn="0" w:noHBand="0" w:noVBand="0"/>
      </w:tblPr>
      <w:tblGrid>
        <w:gridCol w:w="3570"/>
        <w:gridCol w:w="1215"/>
        <w:gridCol w:w="239"/>
        <w:gridCol w:w="1201"/>
        <w:gridCol w:w="237"/>
        <w:gridCol w:w="1203"/>
        <w:gridCol w:w="238"/>
        <w:gridCol w:w="1144"/>
      </w:tblGrid>
      <w:tr w:rsidR="00EF7652" w:rsidRPr="00336C01" w14:paraId="3224C31F" w14:textId="77777777" w:rsidTr="00D827A8">
        <w:trPr>
          <w:cantSplit/>
          <w:tblHeader/>
        </w:trPr>
        <w:tc>
          <w:tcPr>
            <w:tcW w:w="3570" w:type="dxa"/>
          </w:tcPr>
          <w:p w14:paraId="15B529DE" w14:textId="77777777" w:rsidR="00EF7652" w:rsidRPr="00336C01"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477" w:type="dxa"/>
            <w:gridSpan w:val="7"/>
            <w:tcBorders>
              <w:bottom w:val="single" w:sz="4" w:space="0" w:color="auto"/>
            </w:tcBorders>
            <w:vAlign w:val="bottom"/>
          </w:tcPr>
          <w:p w14:paraId="6213F181" w14:textId="77777777" w:rsidR="00EF7652" w:rsidRPr="00336C01" w:rsidRDefault="00EF7652" w:rsidP="002A506D">
            <w:pPr>
              <w:pStyle w:val="MacroText"/>
              <w:spacing w:line="360" w:lineRule="auto"/>
              <w:ind w:right="-54"/>
              <w:jc w:val="center"/>
              <w:rPr>
                <w:rFonts w:ascii="Arial" w:hAnsi="Arial" w:cs="Arial"/>
                <w:sz w:val="19"/>
                <w:szCs w:val="19"/>
                <w:lang w:val="en-GB"/>
              </w:rPr>
            </w:pPr>
            <w:r w:rsidRPr="00336C01">
              <w:rPr>
                <w:rFonts w:ascii="Arial" w:hAnsi="Arial" w:cs="Arial"/>
                <w:sz w:val="19"/>
                <w:szCs w:val="19"/>
                <w:lang w:val="en-GB"/>
              </w:rPr>
              <w:t>In Thousand Baht</w:t>
            </w:r>
          </w:p>
        </w:tc>
      </w:tr>
      <w:tr w:rsidR="00EF7652" w:rsidRPr="00336C01" w14:paraId="0B19CA89" w14:textId="77777777" w:rsidTr="00D827A8">
        <w:trPr>
          <w:cantSplit/>
          <w:tblHeader/>
        </w:trPr>
        <w:tc>
          <w:tcPr>
            <w:tcW w:w="3570" w:type="dxa"/>
          </w:tcPr>
          <w:p w14:paraId="475E4D42" w14:textId="77777777" w:rsidR="00EF7652" w:rsidRPr="00336C01"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2655" w:type="dxa"/>
            <w:gridSpan w:val="3"/>
            <w:tcBorders>
              <w:top w:val="single" w:sz="4" w:space="0" w:color="auto"/>
              <w:bottom w:val="single" w:sz="4" w:space="0" w:color="auto"/>
            </w:tcBorders>
            <w:vAlign w:val="bottom"/>
          </w:tcPr>
          <w:p w14:paraId="07C6C462" w14:textId="77777777" w:rsidR="00EF7652" w:rsidRPr="00336C01" w:rsidRDefault="00EF7652" w:rsidP="002A506D">
            <w:pPr>
              <w:pStyle w:val="MacroText"/>
              <w:spacing w:line="360" w:lineRule="auto"/>
              <w:ind w:right="-54"/>
              <w:jc w:val="center"/>
              <w:rPr>
                <w:rFonts w:ascii="Arial" w:hAnsi="Arial" w:cs="Arial"/>
                <w:sz w:val="19"/>
                <w:szCs w:val="19"/>
                <w:lang w:val="en-GB"/>
              </w:rPr>
            </w:pPr>
            <w:r w:rsidRPr="00336C01">
              <w:rPr>
                <w:rFonts w:ascii="Arial" w:hAnsi="Arial" w:cs="Arial"/>
                <w:sz w:val="19"/>
                <w:szCs w:val="19"/>
                <w:lang w:val="en-GB"/>
              </w:rPr>
              <w:t>Consolidated F/S</w:t>
            </w:r>
          </w:p>
        </w:tc>
        <w:tc>
          <w:tcPr>
            <w:tcW w:w="237" w:type="dxa"/>
            <w:tcBorders>
              <w:top w:val="single" w:sz="4" w:space="0" w:color="auto"/>
            </w:tcBorders>
            <w:vAlign w:val="bottom"/>
          </w:tcPr>
          <w:p w14:paraId="6F688A30" w14:textId="77777777" w:rsidR="00EF7652" w:rsidRPr="00336C01" w:rsidRDefault="00EF7652" w:rsidP="002A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585" w:type="dxa"/>
            <w:gridSpan w:val="3"/>
            <w:tcBorders>
              <w:top w:val="single" w:sz="4" w:space="0" w:color="auto"/>
              <w:bottom w:val="single" w:sz="4" w:space="0" w:color="auto"/>
            </w:tcBorders>
            <w:vAlign w:val="bottom"/>
          </w:tcPr>
          <w:p w14:paraId="188A422F" w14:textId="77777777" w:rsidR="00EF7652" w:rsidRPr="00336C01" w:rsidRDefault="00EF7652" w:rsidP="002A506D">
            <w:pPr>
              <w:pStyle w:val="MacroText"/>
              <w:spacing w:line="360" w:lineRule="auto"/>
              <w:ind w:right="-54"/>
              <w:jc w:val="center"/>
              <w:rPr>
                <w:rFonts w:ascii="Arial" w:hAnsi="Arial" w:cs="Arial"/>
                <w:sz w:val="19"/>
                <w:szCs w:val="19"/>
                <w:lang w:val="en-GB"/>
              </w:rPr>
            </w:pPr>
            <w:r w:rsidRPr="00336C01">
              <w:rPr>
                <w:rFonts w:ascii="Arial" w:hAnsi="Arial" w:cs="Arial"/>
                <w:sz w:val="19"/>
                <w:szCs w:val="19"/>
                <w:lang w:val="en-GB"/>
              </w:rPr>
              <w:t>Separate F/S</w:t>
            </w:r>
          </w:p>
        </w:tc>
      </w:tr>
      <w:tr w:rsidR="00786763" w:rsidRPr="00336C01" w14:paraId="35349BC7" w14:textId="77777777" w:rsidTr="00D827A8">
        <w:trPr>
          <w:cantSplit/>
          <w:tblHeader/>
        </w:trPr>
        <w:tc>
          <w:tcPr>
            <w:tcW w:w="3570" w:type="dxa"/>
          </w:tcPr>
          <w:p w14:paraId="777BABDA" w14:textId="77777777" w:rsidR="00786763" w:rsidRPr="00336C01" w:rsidRDefault="00786763" w:rsidP="00786763">
            <w:pPr>
              <w:pStyle w:val="BlockText"/>
              <w:tabs>
                <w:tab w:val="left" w:pos="540"/>
              </w:tabs>
              <w:jc w:val="left"/>
              <w:rPr>
                <w:rFonts w:ascii="Arial" w:hAnsi="Arial" w:cs="Arial"/>
                <w:sz w:val="19"/>
                <w:szCs w:val="19"/>
                <w:cs/>
                <w:lang w:val="en-GB"/>
              </w:rPr>
            </w:pPr>
          </w:p>
        </w:tc>
        <w:tc>
          <w:tcPr>
            <w:tcW w:w="1215" w:type="dxa"/>
            <w:tcBorders>
              <w:top w:val="single" w:sz="4" w:space="0" w:color="auto"/>
              <w:bottom w:val="single" w:sz="4" w:space="0" w:color="auto"/>
            </w:tcBorders>
            <w:vAlign w:val="bottom"/>
          </w:tcPr>
          <w:p w14:paraId="5E7CD257" w14:textId="2F7B9AEA" w:rsidR="00786763" w:rsidRPr="00336C01" w:rsidRDefault="00D827A8"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827A8">
              <w:rPr>
                <w:rFonts w:cs="Arial"/>
                <w:sz w:val="19"/>
                <w:szCs w:val="19"/>
                <w:lang w:val="en-GB"/>
              </w:rPr>
              <w:t>30 June</w:t>
            </w:r>
            <w:r>
              <w:rPr>
                <w:rFonts w:cs="Arial"/>
                <w:sz w:val="19"/>
                <w:szCs w:val="19"/>
                <w:lang w:val="en-GB"/>
              </w:rPr>
              <w:t xml:space="preserve">       </w:t>
            </w:r>
            <w:r w:rsidR="00275477" w:rsidRPr="00275477">
              <w:rPr>
                <w:rFonts w:cs="Arial"/>
                <w:sz w:val="19"/>
                <w:szCs w:val="19"/>
                <w:lang w:val="en-GB"/>
              </w:rPr>
              <w:t xml:space="preserve"> 2018</w:t>
            </w:r>
          </w:p>
        </w:tc>
        <w:tc>
          <w:tcPr>
            <w:tcW w:w="239" w:type="dxa"/>
            <w:tcBorders>
              <w:top w:val="single" w:sz="4" w:space="0" w:color="auto"/>
            </w:tcBorders>
          </w:tcPr>
          <w:p w14:paraId="759E2F17" w14:textId="77777777" w:rsidR="00786763" w:rsidRPr="00336C01" w:rsidRDefault="00786763"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top w:val="single" w:sz="4" w:space="0" w:color="auto"/>
              <w:bottom w:val="single" w:sz="4" w:space="0" w:color="auto"/>
            </w:tcBorders>
            <w:vAlign w:val="bottom"/>
          </w:tcPr>
          <w:p w14:paraId="50817D3D" w14:textId="4AD4B274" w:rsidR="00786763" w:rsidRPr="00336C01" w:rsidRDefault="00786763"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36C01">
              <w:rPr>
                <w:rFonts w:cs="Arial"/>
                <w:sz w:val="19"/>
                <w:szCs w:val="19"/>
              </w:rPr>
              <w:t>31 December 201</w:t>
            </w:r>
            <w:r w:rsidR="00275477">
              <w:rPr>
                <w:rFonts w:cs="Arial"/>
                <w:sz w:val="19"/>
                <w:szCs w:val="19"/>
              </w:rPr>
              <w:t>7</w:t>
            </w:r>
          </w:p>
        </w:tc>
        <w:tc>
          <w:tcPr>
            <w:tcW w:w="237" w:type="dxa"/>
            <w:vAlign w:val="bottom"/>
          </w:tcPr>
          <w:p w14:paraId="12AE7EFB" w14:textId="77777777" w:rsidR="00786763" w:rsidRPr="00336C01" w:rsidRDefault="00786763" w:rsidP="00786763">
            <w:pPr>
              <w:pStyle w:val="MacroText"/>
              <w:spacing w:line="360" w:lineRule="auto"/>
              <w:ind w:left="-108" w:right="-108"/>
              <w:jc w:val="center"/>
              <w:rPr>
                <w:rFonts w:ascii="Arial" w:hAnsi="Arial" w:cs="Arial"/>
                <w:sz w:val="19"/>
                <w:szCs w:val="19"/>
                <w:lang w:val="en-GB"/>
              </w:rPr>
            </w:pPr>
          </w:p>
        </w:tc>
        <w:tc>
          <w:tcPr>
            <w:tcW w:w="1203" w:type="dxa"/>
            <w:tcBorders>
              <w:top w:val="single" w:sz="4" w:space="0" w:color="auto"/>
              <w:bottom w:val="single" w:sz="4" w:space="0" w:color="auto"/>
            </w:tcBorders>
            <w:vAlign w:val="bottom"/>
          </w:tcPr>
          <w:p w14:paraId="4B4A134A" w14:textId="6C9685C4" w:rsidR="00786763" w:rsidRPr="00336C01" w:rsidRDefault="00D827A8"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827A8">
              <w:rPr>
                <w:rFonts w:cs="Arial"/>
                <w:sz w:val="19"/>
                <w:szCs w:val="19"/>
                <w:lang w:val="en-GB"/>
              </w:rPr>
              <w:t xml:space="preserve">30 </w:t>
            </w:r>
            <w:proofErr w:type="gramStart"/>
            <w:r w:rsidRPr="00D827A8">
              <w:rPr>
                <w:rFonts w:cs="Arial"/>
                <w:sz w:val="19"/>
                <w:szCs w:val="19"/>
                <w:lang w:val="en-GB"/>
              </w:rPr>
              <w:t>June</w:t>
            </w:r>
            <w:r>
              <w:rPr>
                <w:rFonts w:cs="Arial"/>
                <w:sz w:val="19"/>
                <w:szCs w:val="19"/>
                <w:lang w:val="en-GB"/>
              </w:rPr>
              <w:t xml:space="preserve"> </w:t>
            </w:r>
            <w:r w:rsidR="00275477" w:rsidRPr="00275477">
              <w:rPr>
                <w:rFonts w:cs="Arial"/>
                <w:sz w:val="19"/>
                <w:szCs w:val="19"/>
                <w:lang w:val="en-GB"/>
              </w:rPr>
              <w:t xml:space="preserve"> 2018</w:t>
            </w:r>
            <w:proofErr w:type="gramEnd"/>
          </w:p>
        </w:tc>
        <w:tc>
          <w:tcPr>
            <w:tcW w:w="238" w:type="dxa"/>
            <w:tcBorders>
              <w:top w:val="single" w:sz="4" w:space="0" w:color="auto"/>
            </w:tcBorders>
          </w:tcPr>
          <w:p w14:paraId="73D2C8E2" w14:textId="77777777" w:rsidR="00786763" w:rsidRPr="00336C01" w:rsidRDefault="00786763"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44" w:type="dxa"/>
            <w:tcBorders>
              <w:top w:val="single" w:sz="4" w:space="0" w:color="auto"/>
              <w:bottom w:val="single" w:sz="4" w:space="0" w:color="auto"/>
            </w:tcBorders>
            <w:vAlign w:val="bottom"/>
          </w:tcPr>
          <w:p w14:paraId="78717F7B" w14:textId="160C0F59" w:rsidR="00786763" w:rsidRPr="00336C01" w:rsidRDefault="00786763" w:rsidP="0078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36C01">
              <w:rPr>
                <w:rFonts w:cs="Arial"/>
                <w:sz w:val="19"/>
                <w:szCs w:val="19"/>
              </w:rPr>
              <w:t>31 December 201</w:t>
            </w:r>
            <w:r w:rsidR="00275477">
              <w:rPr>
                <w:rFonts w:cs="Arial"/>
                <w:sz w:val="19"/>
                <w:szCs w:val="19"/>
              </w:rPr>
              <w:t>7</w:t>
            </w:r>
          </w:p>
        </w:tc>
      </w:tr>
      <w:tr w:rsidR="00D80582" w:rsidRPr="00336C01" w14:paraId="2F1BC426" w14:textId="77777777" w:rsidTr="00D827A8">
        <w:trPr>
          <w:cantSplit/>
        </w:trPr>
        <w:tc>
          <w:tcPr>
            <w:tcW w:w="3570" w:type="dxa"/>
            <w:vAlign w:val="bottom"/>
          </w:tcPr>
          <w:p w14:paraId="3E48F224" w14:textId="52A3424A" w:rsidR="00D80582" w:rsidRPr="00336C01" w:rsidRDefault="009675BE" w:rsidP="005B563A">
            <w:pPr>
              <w:pStyle w:val="MacroText"/>
              <w:spacing w:line="360" w:lineRule="auto"/>
              <w:ind w:right="-54" w:hanging="106"/>
              <w:rPr>
                <w:rFonts w:ascii="Arial" w:hAnsi="Arial" w:cs="Arial"/>
                <w:b/>
                <w:bCs/>
                <w:sz w:val="19"/>
                <w:szCs w:val="19"/>
                <w:lang w:val="en-GB"/>
              </w:rPr>
            </w:pPr>
            <w:r w:rsidRPr="00336C01">
              <w:rPr>
                <w:rFonts w:ascii="Arial" w:hAnsi="Arial" w:cs="Arial"/>
                <w:b/>
                <w:bCs/>
                <w:sz w:val="19"/>
                <w:szCs w:val="19"/>
                <w:lang w:val="en-GB"/>
              </w:rPr>
              <w:t>Short – term loans from</w:t>
            </w:r>
          </w:p>
        </w:tc>
        <w:tc>
          <w:tcPr>
            <w:tcW w:w="1215" w:type="dxa"/>
          </w:tcPr>
          <w:p w14:paraId="0F7E288C" w14:textId="77777777" w:rsidR="00D80582" w:rsidRPr="00336C01" w:rsidRDefault="00D80582" w:rsidP="00D80582">
            <w:pPr>
              <w:pStyle w:val="MacroText"/>
              <w:spacing w:line="360" w:lineRule="auto"/>
              <w:ind w:right="-54"/>
              <w:jc w:val="right"/>
              <w:rPr>
                <w:rFonts w:ascii="Arial" w:hAnsi="Arial" w:cs="Arial"/>
                <w:sz w:val="19"/>
                <w:szCs w:val="19"/>
              </w:rPr>
            </w:pPr>
          </w:p>
        </w:tc>
        <w:tc>
          <w:tcPr>
            <w:tcW w:w="239" w:type="dxa"/>
          </w:tcPr>
          <w:p w14:paraId="75E631B0" w14:textId="77777777" w:rsidR="00D80582" w:rsidRPr="00336C01" w:rsidRDefault="00D80582" w:rsidP="00D80582">
            <w:pPr>
              <w:pStyle w:val="MacroText"/>
              <w:spacing w:line="360" w:lineRule="auto"/>
              <w:ind w:right="-54"/>
              <w:jc w:val="right"/>
              <w:rPr>
                <w:rFonts w:ascii="Arial" w:hAnsi="Arial" w:cs="Arial"/>
                <w:sz w:val="19"/>
                <w:szCs w:val="19"/>
              </w:rPr>
            </w:pPr>
          </w:p>
        </w:tc>
        <w:tc>
          <w:tcPr>
            <w:tcW w:w="1201" w:type="dxa"/>
          </w:tcPr>
          <w:p w14:paraId="1B0D1AEF" w14:textId="77777777" w:rsidR="00D80582" w:rsidRPr="00336C01" w:rsidRDefault="00D80582" w:rsidP="00D80582">
            <w:pPr>
              <w:pStyle w:val="MacroText"/>
              <w:spacing w:line="360" w:lineRule="auto"/>
              <w:ind w:right="-54"/>
              <w:jc w:val="right"/>
              <w:rPr>
                <w:rFonts w:ascii="Arial" w:hAnsi="Arial" w:cs="Arial"/>
                <w:sz w:val="19"/>
                <w:szCs w:val="19"/>
              </w:rPr>
            </w:pPr>
          </w:p>
        </w:tc>
        <w:tc>
          <w:tcPr>
            <w:tcW w:w="237" w:type="dxa"/>
          </w:tcPr>
          <w:p w14:paraId="60CF0F2D" w14:textId="77777777" w:rsidR="00D80582" w:rsidRPr="00336C01" w:rsidRDefault="00D80582" w:rsidP="00D80582">
            <w:pPr>
              <w:pStyle w:val="MacroText"/>
              <w:spacing w:line="360" w:lineRule="auto"/>
              <w:ind w:right="-54"/>
              <w:jc w:val="right"/>
              <w:rPr>
                <w:rFonts w:ascii="Arial" w:hAnsi="Arial" w:cs="Arial"/>
                <w:sz w:val="19"/>
                <w:szCs w:val="19"/>
              </w:rPr>
            </w:pPr>
          </w:p>
        </w:tc>
        <w:tc>
          <w:tcPr>
            <w:tcW w:w="1203" w:type="dxa"/>
          </w:tcPr>
          <w:p w14:paraId="02860EB6" w14:textId="0E618BC5" w:rsidR="00D80582" w:rsidRPr="00336C01" w:rsidRDefault="00D80582" w:rsidP="004D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p>
        </w:tc>
        <w:tc>
          <w:tcPr>
            <w:tcW w:w="238" w:type="dxa"/>
          </w:tcPr>
          <w:p w14:paraId="6BEF1C07" w14:textId="77777777" w:rsidR="00D80582" w:rsidRPr="00336C01" w:rsidRDefault="00D80582" w:rsidP="00D80582">
            <w:pPr>
              <w:pStyle w:val="MacroText"/>
              <w:spacing w:line="360" w:lineRule="auto"/>
              <w:ind w:right="-54"/>
              <w:jc w:val="right"/>
              <w:rPr>
                <w:rFonts w:ascii="Arial" w:hAnsi="Arial" w:cs="Arial"/>
                <w:sz w:val="19"/>
                <w:szCs w:val="19"/>
              </w:rPr>
            </w:pPr>
          </w:p>
        </w:tc>
        <w:tc>
          <w:tcPr>
            <w:tcW w:w="1144" w:type="dxa"/>
          </w:tcPr>
          <w:p w14:paraId="4F13366D" w14:textId="77777777" w:rsidR="00D80582" w:rsidRPr="00336C01" w:rsidRDefault="00D80582" w:rsidP="00D80582">
            <w:pPr>
              <w:pStyle w:val="MacroText"/>
              <w:spacing w:line="360" w:lineRule="auto"/>
              <w:ind w:right="-54"/>
              <w:jc w:val="right"/>
              <w:rPr>
                <w:rFonts w:ascii="Arial" w:hAnsi="Arial" w:cs="Arial"/>
                <w:sz w:val="19"/>
                <w:szCs w:val="19"/>
                <w:cs/>
              </w:rPr>
            </w:pPr>
          </w:p>
        </w:tc>
      </w:tr>
      <w:tr w:rsidR="00986B19" w:rsidRPr="00336C01" w14:paraId="5EC31036" w14:textId="77777777" w:rsidTr="00D827A8">
        <w:trPr>
          <w:cantSplit/>
        </w:trPr>
        <w:tc>
          <w:tcPr>
            <w:tcW w:w="3570" w:type="dxa"/>
            <w:vAlign w:val="bottom"/>
          </w:tcPr>
          <w:p w14:paraId="72C299DB" w14:textId="5B704164" w:rsidR="00986B19" w:rsidRPr="00336C01" w:rsidRDefault="00986B19" w:rsidP="00986B19">
            <w:pPr>
              <w:pStyle w:val="TOC8"/>
              <w:tabs>
                <w:tab w:val="clear" w:pos="227"/>
                <w:tab w:val="clear" w:pos="1871"/>
              </w:tabs>
              <w:spacing w:line="360" w:lineRule="auto"/>
              <w:ind w:left="252" w:right="-54" w:hanging="358"/>
              <w:rPr>
                <w:rFonts w:cs="Arial"/>
                <w:sz w:val="19"/>
                <w:szCs w:val="19"/>
                <w:lang w:val="en-GB"/>
              </w:rPr>
            </w:pPr>
            <w:r w:rsidRPr="00336C01">
              <w:rPr>
                <w:rFonts w:cs="Arial"/>
                <w:sz w:val="19"/>
                <w:szCs w:val="19"/>
                <w:lang w:val="en-GB"/>
              </w:rPr>
              <w:t>Related companies</w:t>
            </w:r>
          </w:p>
        </w:tc>
        <w:tc>
          <w:tcPr>
            <w:tcW w:w="1215" w:type="dxa"/>
            <w:tcBorders>
              <w:bottom w:val="single" w:sz="12" w:space="0" w:color="auto"/>
            </w:tcBorders>
          </w:tcPr>
          <w:p w14:paraId="2E9551EF" w14:textId="5105FAC8" w:rsidR="00986B19" w:rsidRPr="00336C01" w:rsidRDefault="000064E2"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30,500</w:t>
            </w:r>
          </w:p>
        </w:tc>
        <w:tc>
          <w:tcPr>
            <w:tcW w:w="239" w:type="dxa"/>
          </w:tcPr>
          <w:p w14:paraId="3174FC8A" w14:textId="77777777" w:rsidR="00986B19" w:rsidRPr="00336C01" w:rsidRDefault="00986B19" w:rsidP="00986B19">
            <w:pPr>
              <w:pStyle w:val="MacroText"/>
              <w:tabs>
                <w:tab w:val="clear" w:pos="960"/>
              </w:tabs>
              <w:spacing w:line="360" w:lineRule="auto"/>
              <w:ind w:right="-16"/>
              <w:jc w:val="right"/>
              <w:rPr>
                <w:rFonts w:ascii="Arial" w:hAnsi="Arial" w:cs="Arial"/>
                <w:sz w:val="19"/>
                <w:szCs w:val="19"/>
              </w:rPr>
            </w:pPr>
          </w:p>
        </w:tc>
        <w:tc>
          <w:tcPr>
            <w:tcW w:w="1201" w:type="dxa"/>
            <w:tcBorders>
              <w:bottom w:val="single" w:sz="12" w:space="0" w:color="auto"/>
            </w:tcBorders>
          </w:tcPr>
          <w:p w14:paraId="7009153E" w14:textId="0E79DF13" w:rsidR="00986B19" w:rsidRPr="00336C01" w:rsidRDefault="00986B19"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57,000</w:t>
            </w:r>
          </w:p>
        </w:tc>
        <w:tc>
          <w:tcPr>
            <w:tcW w:w="237" w:type="dxa"/>
          </w:tcPr>
          <w:p w14:paraId="2780E6EF" w14:textId="77777777" w:rsidR="00986B19" w:rsidRPr="00336C01" w:rsidRDefault="00986B19" w:rsidP="00986B19">
            <w:pPr>
              <w:pStyle w:val="MacroText"/>
              <w:tabs>
                <w:tab w:val="clear" w:pos="960"/>
              </w:tabs>
              <w:spacing w:line="360" w:lineRule="auto"/>
              <w:ind w:right="-16"/>
              <w:jc w:val="right"/>
              <w:rPr>
                <w:rFonts w:ascii="Arial" w:hAnsi="Arial" w:cs="Arial"/>
                <w:sz w:val="19"/>
                <w:szCs w:val="19"/>
              </w:rPr>
            </w:pPr>
          </w:p>
        </w:tc>
        <w:tc>
          <w:tcPr>
            <w:tcW w:w="1203" w:type="dxa"/>
            <w:tcBorders>
              <w:bottom w:val="single" w:sz="12" w:space="0" w:color="auto"/>
            </w:tcBorders>
          </w:tcPr>
          <w:p w14:paraId="17281899" w14:textId="4ABEA234" w:rsidR="00986B19" w:rsidRPr="00336C01" w:rsidRDefault="004D1DCD" w:rsidP="004D1DCD">
            <w:pPr>
              <w:pStyle w:val="MacroText"/>
              <w:tabs>
                <w:tab w:val="clear" w:pos="960"/>
              </w:tabs>
              <w:spacing w:line="360" w:lineRule="auto"/>
              <w:ind w:right="150"/>
              <w:jc w:val="center"/>
              <w:rPr>
                <w:rFonts w:ascii="Arial" w:hAnsi="Arial" w:cs="Arial"/>
                <w:sz w:val="19"/>
                <w:szCs w:val="19"/>
              </w:rPr>
            </w:pPr>
            <w:r>
              <w:rPr>
                <w:rFonts w:cs="Arial"/>
                <w:sz w:val="19"/>
                <w:szCs w:val="19"/>
              </w:rPr>
              <w:t xml:space="preserve">             </w:t>
            </w:r>
            <w:r w:rsidR="00986B19">
              <w:rPr>
                <w:rFonts w:cs="Arial"/>
                <w:sz w:val="19"/>
                <w:szCs w:val="19"/>
              </w:rPr>
              <w:t>-</w:t>
            </w:r>
          </w:p>
        </w:tc>
        <w:tc>
          <w:tcPr>
            <w:tcW w:w="238" w:type="dxa"/>
          </w:tcPr>
          <w:p w14:paraId="78445AC7" w14:textId="77777777" w:rsidR="00986B19" w:rsidRPr="00336C01" w:rsidRDefault="00986B19" w:rsidP="00986B19">
            <w:pPr>
              <w:pStyle w:val="MacroText"/>
              <w:tabs>
                <w:tab w:val="clear" w:pos="960"/>
              </w:tabs>
              <w:spacing w:line="360" w:lineRule="auto"/>
              <w:ind w:right="-16"/>
              <w:jc w:val="right"/>
              <w:rPr>
                <w:rFonts w:ascii="Arial" w:hAnsi="Arial" w:cs="Arial"/>
                <w:sz w:val="19"/>
                <w:szCs w:val="19"/>
              </w:rPr>
            </w:pPr>
          </w:p>
        </w:tc>
        <w:tc>
          <w:tcPr>
            <w:tcW w:w="1144" w:type="dxa"/>
            <w:tcBorders>
              <w:bottom w:val="single" w:sz="12" w:space="0" w:color="auto"/>
            </w:tcBorders>
          </w:tcPr>
          <w:p w14:paraId="715B8325" w14:textId="69EEB358" w:rsidR="00986B19" w:rsidRPr="00336C01" w:rsidRDefault="00986B19"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w:t>
            </w:r>
          </w:p>
        </w:tc>
      </w:tr>
    </w:tbl>
    <w:p w14:paraId="30BD4933" w14:textId="77777777" w:rsidR="0022243F" w:rsidRPr="00F21A9F" w:rsidRDefault="0022243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lang w:val="en-GB"/>
        </w:rPr>
      </w:pPr>
    </w:p>
    <w:p w14:paraId="6B9BB7D7" w14:textId="79EA1448" w:rsidR="003C7C9F"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336C01">
        <w:rPr>
          <w:rFonts w:cs="Arial"/>
          <w:sz w:val="19"/>
          <w:szCs w:val="19"/>
        </w:rPr>
        <w:t>Movements in short - term loans of</w:t>
      </w:r>
      <w:r w:rsidR="00D64FAE" w:rsidRPr="00336C01">
        <w:rPr>
          <w:rFonts w:cs="Arial"/>
          <w:sz w:val="19"/>
          <w:szCs w:val="19"/>
        </w:rPr>
        <w:t xml:space="preserve"> the</w:t>
      </w:r>
      <w:r w:rsidRPr="00336C01">
        <w:rPr>
          <w:rFonts w:cs="Arial"/>
          <w:sz w:val="19"/>
          <w:szCs w:val="19"/>
        </w:rPr>
        <w:t xml:space="preserve"> indirect subsidiary company for the </w:t>
      </w:r>
      <w:r w:rsidR="00D827A8">
        <w:rPr>
          <w:rFonts w:cs="Arial"/>
          <w:sz w:val="19"/>
          <w:szCs w:val="19"/>
        </w:rPr>
        <w:t>six</w:t>
      </w:r>
      <w:r w:rsidRPr="00336C01">
        <w:rPr>
          <w:rFonts w:cs="Arial"/>
          <w:sz w:val="19"/>
          <w:szCs w:val="19"/>
        </w:rPr>
        <w:t xml:space="preserve">-month period ended </w:t>
      </w:r>
      <w:r w:rsidR="00D827A8" w:rsidRPr="00D827A8">
        <w:rPr>
          <w:rFonts w:cs="Arial"/>
          <w:sz w:val="19"/>
          <w:szCs w:val="19"/>
        </w:rPr>
        <w:t xml:space="preserve">30 June </w:t>
      </w:r>
      <w:r w:rsidR="00275477" w:rsidRPr="00275477">
        <w:rPr>
          <w:rFonts w:cs="Arial"/>
          <w:sz w:val="19"/>
          <w:szCs w:val="19"/>
        </w:rPr>
        <w:t>2018</w:t>
      </w:r>
      <w:r w:rsidRPr="00336C01">
        <w:rPr>
          <w:rFonts w:cs="Arial"/>
          <w:sz w:val="19"/>
          <w:szCs w:val="19"/>
        </w:rPr>
        <w:t xml:space="preserve"> are as follows:</w:t>
      </w:r>
    </w:p>
    <w:p w14:paraId="774B18BD" w14:textId="77777777" w:rsidR="0022243F" w:rsidRPr="00336C01" w:rsidRDefault="0022243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tbl>
      <w:tblPr>
        <w:tblW w:w="9042" w:type="dxa"/>
        <w:tblInd w:w="426" w:type="dxa"/>
        <w:tblLayout w:type="fixed"/>
        <w:tblLook w:val="0000" w:firstRow="0" w:lastRow="0" w:firstColumn="0" w:lastColumn="0" w:noHBand="0" w:noVBand="0"/>
      </w:tblPr>
      <w:tblGrid>
        <w:gridCol w:w="3597"/>
        <w:gridCol w:w="1260"/>
        <w:gridCol w:w="239"/>
        <w:gridCol w:w="1137"/>
        <w:gridCol w:w="237"/>
        <w:gridCol w:w="1124"/>
        <w:gridCol w:w="238"/>
        <w:gridCol w:w="1210"/>
      </w:tblGrid>
      <w:tr w:rsidR="00F00B9A" w:rsidRPr="000A3B64" w14:paraId="2EAEFB74" w14:textId="77777777" w:rsidTr="00D827A8">
        <w:trPr>
          <w:cantSplit/>
          <w:tblHeader/>
        </w:trPr>
        <w:tc>
          <w:tcPr>
            <w:tcW w:w="3597" w:type="dxa"/>
          </w:tcPr>
          <w:p w14:paraId="2560EED9" w14:textId="77777777" w:rsidR="00F00B9A" w:rsidRPr="000A3B64" w:rsidRDefault="00F00B9A"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445" w:type="dxa"/>
            <w:gridSpan w:val="7"/>
            <w:tcBorders>
              <w:bottom w:val="single" w:sz="4" w:space="0" w:color="auto"/>
            </w:tcBorders>
            <w:vAlign w:val="bottom"/>
          </w:tcPr>
          <w:p w14:paraId="12B7C28B" w14:textId="77777777" w:rsidR="00F00B9A" w:rsidRPr="000A3B64" w:rsidRDefault="00F00B9A" w:rsidP="00D64FAE">
            <w:pPr>
              <w:pStyle w:val="MacroText"/>
              <w:spacing w:line="360" w:lineRule="auto"/>
              <w:ind w:right="-54"/>
              <w:jc w:val="center"/>
              <w:rPr>
                <w:rFonts w:ascii="Arial" w:hAnsi="Arial" w:cs="Arial"/>
                <w:sz w:val="19"/>
                <w:szCs w:val="19"/>
                <w:lang w:val="en-GB"/>
              </w:rPr>
            </w:pPr>
            <w:r w:rsidRPr="000A3B64">
              <w:rPr>
                <w:rFonts w:ascii="Arial" w:hAnsi="Arial" w:cs="Arial"/>
                <w:sz w:val="19"/>
                <w:szCs w:val="19"/>
                <w:lang w:val="en-GB"/>
              </w:rPr>
              <w:t>In Thousand Baht</w:t>
            </w:r>
          </w:p>
        </w:tc>
      </w:tr>
      <w:tr w:rsidR="003C7C9F" w:rsidRPr="000A3B64" w14:paraId="266E8BD3" w14:textId="77777777" w:rsidTr="00D827A8">
        <w:trPr>
          <w:cantSplit/>
          <w:tblHeader/>
        </w:trPr>
        <w:tc>
          <w:tcPr>
            <w:tcW w:w="3597" w:type="dxa"/>
          </w:tcPr>
          <w:p w14:paraId="09F16A62"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5445" w:type="dxa"/>
            <w:gridSpan w:val="7"/>
            <w:tcBorders>
              <w:top w:val="single" w:sz="4" w:space="0" w:color="auto"/>
              <w:bottom w:val="single" w:sz="4" w:space="0" w:color="auto"/>
            </w:tcBorders>
            <w:vAlign w:val="bottom"/>
          </w:tcPr>
          <w:p w14:paraId="0D8AF1E5" w14:textId="0DAF9005" w:rsidR="003C7C9F" w:rsidRPr="000A3B64" w:rsidRDefault="003C7C9F" w:rsidP="00D64FAE">
            <w:pPr>
              <w:pStyle w:val="MacroText"/>
              <w:spacing w:line="360" w:lineRule="auto"/>
              <w:ind w:right="-54"/>
              <w:jc w:val="center"/>
              <w:rPr>
                <w:rFonts w:ascii="Arial" w:hAnsi="Arial" w:cs="Arial"/>
                <w:sz w:val="19"/>
                <w:szCs w:val="19"/>
                <w:lang w:val="en-GB"/>
              </w:rPr>
            </w:pPr>
            <w:r w:rsidRPr="000A3B64">
              <w:rPr>
                <w:rFonts w:ascii="Arial" w:hAnsi="Arial" w:cs="Arial"/>
                <w:sz w:val="19"/>
                <w:szCs w:val="19"/>
                <w:lang w:val="en-GB"/>
              </w:rPr>
              <w:t>Consolidated F/S</w:t>
            </w:r>
          </w:p>
        </w:tc>
      </w:tr>
      <w:tr w:rsidR="003C7C9F" w:rsidRPr="000A3B64" w14:paraId="2834F7C9" w14:textId="77777777" w:rsidTr="00D827A8">
        <w:trPr>
          <w:cantSplit/>
          <w:tblHeader/>
        </w:trPr>
        <w:tc>
          <w:tcPr>
            <w:tcW w:w="3597" w:type="dxa"/>
          </w:tcPr>
          <w:p w14:paraId="79F6E8E1" w14:textId="77777777" w:rsidR="003C7C9F" w:rsidRPr="000A3B64" w:rsidRDefault="003C7C9F" w:rsidP="00D64FAE">
            <w:pPr>
              <w:pStyle w:val="BlockText"/>
              <w:tabs>
                <w:tab w:val="left" w:pos="540"/>
              </w:tabs>
              <w:jc w:val="left"/>
              <w:rPr>
                <w:rFonts w:ascii="Arial" w:hAnsi="Arial" w:cs="Arial"/>
                <w:sz w:val="19"/>
                <w:szCs w:val="19"/>
                <w:cs/>
                <w:lang w:val="en-GB"/>
              </w:rPr>
            </w:pPr>
          </w:p>
        </w:tc>
        <w:tc>
          <w:tcPr>
            <w:tcW w:w="1260" w:type="dxa"/>
            <w:tcBorders>
              <w:top w:val="single" w:sz="4" w:space="0" w:color="auto"/>
              <w:bottom w:val="single" w:sz="4" w:space="0" w:color="auto"/>
            </w:tcBorders>
            <w:vAlign w:val="bottom"/>
          </w:tcPr>
          <w:p w14:paraId="1050E7AB" w14:textId="0C990200"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3B64">
              <w:rPr>
                <w:rFonts w:cs="Arial"/>
                <w:sz w:val="19"/>
                <w:szCs w:val="19"/>
              </w:rPr>
              <w:t>31 December 201</w:t>
            </w:r>
            <w:r w:rsidR="00275477">
              <w:rPr>
                <w:rFonts w:cs="Arial"/>
                <w:sz w:val="19"/>
                <w:szCs w:val="19"/>
              </w:rPr>
              <w:t>7</w:t>
            </w:r>
          </w:p>
        </w:tc>
        <w:tc>
          <w:tcPr>
            <w:tcW w:w="239" w:type="dxa"/>
            <w:tcBorders>
              <w:top w:val="single" w:sz="4" w:space="0" w:color="auto"/>
            </w:tcBorders>
          </w:tcPr>
          <w:p w14:paraId="0AD43C34"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7" w:type="dxa"/>
            <w:tcBorders>
              <w:top w:val="single" w:sz="4" w:space="0" w:color="auto"/>
              <w:bottom w:val="single" w:sz="4" w:space="0" w:color="auto"/>
            </w:tcBorders>
            <w:vAlign w:val="bottom"/>
          </w:tcPr>
          <w:p w14:paraId="0B164965"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3B64">
              <w:rPr>
                <w:rFonts w:cs="Arial"/>
                <w:sz w:val="19"/>
                <w:szCs w:val="19"/>
              </w:rPr>
              <w:t>Increase</w:t>
            </w:r>
          </w:p>
        </w:tc>
        <w:tc>
          <w:tcPr>
            <w:tcW w:w="237" w:type="dxa"/>
            <w:vAlign w:val="bottom"/>
          </w:tcPr>
          <w:p w14:paraId="710A6B80" w14:textId="77777777" w:rsidR="003C7C9F" w:rsidRPr="000A3B64" w:rsidRDefault="003C7C9F" w:rsidP="00D64FAE">
            <w:pPr>
              <w:pStyle w:val="MacroText"/>
              <w:spacing w:line="360" w:lineRule="auto"/>
              <w:ind w:left="-108" w:right="-108"/>
              <w:jc w:val="center"/>
              <w:rPr>
                <w:rFonts w:ascii="Arial" w:hAnsi="Arial" w:cs="Arial"/>
                <w:sz w:val="19"/>
                <w:szCs w:val="19"/>
                <w:lang w:val="en-GB"/>
              </w:rPr>
            </w:pPr>
          </w:p>
        </w:tc>
        <w:tc>
          <w:tcPr>
            <w:tcW w:w="1124" w:type="dxa"/>
            <w:tcBorders>
              <w:top w:val="single" w:sz="4" w:space="0" w:color="auto"/>
              <w:bottom w:val="single" w:sz="4" w:space="0" w:color="auto"/>
            </w:tcBorders>
            <w:vAlign w:val="bottom"/>
          </w:tcPr>
          <w:p w14:paraId="37CAF61A"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3B64">
              <w:rPr>
                <w:rFonts w:cs="Arial"/>
                <w:sz w:val="19"/>
                <w:szCs w:val="19"/>
                <w:lang w:val="en-GB"/>
              </w:rPr>
              <w:t>Decrease</w:t>
            </w:r>
          </w:p>
        </w:tc>
        <w:tc>
          <w:tcPr>
            <w:tcW w:w="238" w:type="dxa"/>
            <w:tcBorders>
              <w:top w:val="single" w:sz="4" w:space="0" w:color="auto"/>
            </w:tcBorders>
          </w:tcPr>
          <w:p w14:paraId="00500CCE" w14:textId="77777777" w:rsidR="003C7C9F" w:rsidRPr="000A3B64" w:rsidRDefault="003C7C9F"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0" w:type="dxa"/>
            <w:tcBorders>
              <w:top w:val="single" w:sz="4" w:space="0" w:color="auto"/>
              <w:bottom w:val="single" w:sz="4" w:space="0" w:color="auto"/>
            </w:tcBorders>
            <w:vAlign w:val="bottom"/>
          </w:tcPr>
          <w:p w14:paraId="3C4E703F" w14:textId="4C805F59" w:rsidR="003C7C9F" w:rsidRPr="000A3B64" w:rsidRDefault="00D827A8"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827A8">
              <w:rPr>
                <w:rFonts w:cs="Arial"/>
                <w:sz w:val="19"/>
                <w:szCs w:val="19"/>
              </w:rPr>
              <w:t>30 June</w:t>
            </w:r>
            <w:r w:rsidR="00275477" w:rsidRPr="00275477">
              <w:rPr>
                <w:rFonts w:cs="Arial"/>
                <w:sz w:val="19"/>
                <w:szCs w:val="19"/>
              </w:rPr>
              <w:t xml:space="preserve"> </w:t>
            </w:r>
            <w:r>
              <w:rPr>
                <w:rFonts w:cs="Arial"/>
                <w:sz w:val="19"/>
                <w:szCs w:val="19"/>
              </w:rPr>
              <w:t xml:space="preserve">      </w:t>
            </w:r>
            <w:r w:rsidR="00275477" w:rsidRPr="00275477">
              <w:rPr>
                <w:rFonts w:cs="Arial"/>
                <w:sz w:val="19"/>
                <w:szCs w:val="19"/>
              </w:rPr>
              <w:t>2018</w:t>
            </w:r>
          </w:p>
        </w:tc>
      </w:tr>
      <w:tr w:rsidR="003C7C9F" w:rsidRPr="000A3B64" w14:paraId="66FD5149" w14:textId="77777777" w:rsidTr="00D827A8">
        <w:trPr>
          <w:cantSplit/>
        </w:trPr>
        <w:tc>
          <w:tcPr>
            <w:tcW w:w="3597" w:type="dxa"/>
            <w:vAlign w:val="bottom"/>
          </w:tcPr>
          <w:p w14:paraId="1312B057" w14:textId="77777777" w:rsidR="003C7C9F" w:rsidRPr="000A3B64" w:rsidRDefault="003C7C9F" w:rsidP="00D64FAE">
            <w:pPr>
              <w:pStyle w:val="MacroText"/>
              <w:spacing w:line="360" w:lineRule="auto"/>
              <w:ind w:right="-54"/>
              <w:rPr>
                <w:rFonts w:ascii="Arial" w:hAnsi="Arial" w:cs="Arial"/>
                <w:b/>
                <w:bCs/>
                <w:sz w:val="19"/>
                <w:szCs w:val="19"/>
                <w:lang w:val="en-GB"/>
              </w:rPr>
            </w:pPr>
          </w:p>
        </w:tc>
        <w:tc>
          <w:tcPr>
            <w:tcW w:w="1260" w:type="dxa"/>
          </w:tcPr>
          <w:p w14:paraId="4F03B6AC" w14:textId="77777777" w:rsidR="003C7C9F" w:rsidRPr="000A3B64" w:rsidRDefault="003C7C9F" w:rsidP="00D64FAE">
            <w:pPr>
              <w:pStyle w:val="MacroText"/>
              <w:spacing w:line="360" w:lineRule="auto"/>
              <w:ind w:right="-54"/>
              <w:jc w:val="right"/>
              <w:rPr>
                <w:rFonts w:ascii="Arial" w:hAnsi="Arial" w:cs="Arial"/>
                <w:sz w:val="19"/>
                <w:szCs w:val="19"/>
              </w:rPr>
            </w:pPr>
          </w:p>
        </w:tc>
        <w:tc>
          <w:tcPr>
            <w:tcW w:w="239" w:type="dxa"/>
          </w:tcPr>
          <w:p w14:paraId="5C83BFBF" w14:textId="77777777" w:rsidR="003C7C9F" w:rsidRPr="000A3B64" w:rsidRDefault="003C7C9F" w:rsidP="00D64FAE">
            <w:pPr>
              <w:pStyle w:val="MacroText"/>
              <w:spacing w:line="360" w:lineRule="auto"/>
              <w:ind w:right="-54"/>
              <w:jc w:val="right"/>
              <w:rPr>
                <w:rFonts w:ascii="Arial" w:hAnsi="Arial" w:cs="Arial"/>
                <w:sz w:val="19"/>
                <w:szCs w:val="19"/>
              </w:rPr>
            </w:pPr>
          </w:p>
        </w:tc>
        <w:tc>
          <w:tcPr>
            <w:tcW w:w="1137" w:type="dxa"/>
          </w:tcPr>
          <w:p w14:paraId="455FE55E" w14:textId="77777777" w:rsidR="003C7C9F" w:rsidRPr="000A3B64" w:rsidRDefault="003C7C9F" w:rsidP="00D64FAE">
            <w:pPr>
              <w:pStyle w:val="MacroText"/>
              <w:spacing w:line="360" w:lineRule="auto"/>
              <w:ind w:right="-54"/>
              <w:jc w:val="right"/>
              <w:rPr>
                <w:rFonts w:ascii="Arial" w:hAnsi="Arial" w:cs="Arial"/>
                <w:sz w:val="19"/>
                <w:szCs w:val="19"/>
              </w:rPr>
            </w:pPr>
          </w:p>
        </w:tc>
        <w:tc>
          <w:tcPr>
            <w:tcW w:w="237" w:type="dxa"/>
          </w:tcPr>
          <w:p w14:paraId="0AEF1EF8" w14:textId="77777777" w:rsidR="003C7C9F" w:rsidRPr="000A3B64" w:rsidRDefault="003C7C9F" w:rsidP="00D64FAE">
            <w:pPr>
              <w:pStyle w:val="MacroText"/>
              <w:spacing w:line="360" w:lineRule="auto"/>
              <w:ind w:right="-54"/>
              <w:jc w:val="right"/>
              <w:rPr>
                <w:rFonts w:ascii="Arial" w:hAnsi="Arial" w:cs="Arial"/>
                <w:sz w:val="19"/>
                <w:szCs w:val="19"/>
              </w:rPr>
            </w:pPr>
          </w:p>
        </w:tc>
        <w:tc>
          <w:tcPr>
            <w:tcW w:w="1124" w:type="dxa"/>
          </w:tcPr>
          <w:p w14:paraId="1283BF14" w14:textId="77777777" w:rsidR="003C7C9F" w:rsidRPr="000A3B64" w:rsidRDefault="003C7C9F" w:rsidP="00D64FAE">
            <w:pPr>
              <w:pStyle w:val="MacroText"/>
              <w:spacing w:line="360" w:lineRule="auto"/>
              <w:ind w:right="-54"/>
              <w:jc w:val="right"/>
              <w:rPr>
                <w:rFonts w:ascii="Arial" w:hAnsi="Arial" w:cs="Arial"/>
                <w:sz w:val="19"/>
                <w:szCs w:val="19"/>
              </w:rPr>
            </w:pPr>
          </w:p>
        </w:tc>
        <w:tc>
          <w:tcPr>
            <w:tcW w:w="238" w:type="dxa"/>
          </w:tcPr>
          <w:p w14:paraId="63461178" w14:textId="77777777" w:rsidR="003C7C9F" w:rsidRPr="000A3B64" w:rsidRDefault="003C7C9F" w:rsidP="00D64FAE">
            <w:pPr>
              <w:pStyle w:val="MacroText"/>
              <w:spacing w:line="360" w:lineRule="auto"/>
              <w:ind w:right="-54"/>
              <w:jc w:val="right"/>
              <w:rPr>
                <w:rFonts w:ascii="Arial" w:hAnsi="Arial" w:cs="Arial"/>
                <w:sz w:val="19"/>
                <w:szCs w:val="19"/>
              </w:rPr>
            </w:pPr>
          </w:p>
        </w:tc>
        <w:tc>
          <w:tcPr>
            <w:tcW w:w="1210" w:type="dxa"/>
          </w:tcPr>
          <w:p w14:paraId="12191312" w14:textId="77777777" w:rsidR="003C7C9F" w:rsidRPr="000A3B64" w:rsidRDefault="003C7C9F" w:rsidP="00D64FAE">
            <w:pPr>
              <w:pStyle w:val="MacroText"/>
              <w:spacing w:line="360" w:lineRule="auto"/>
              <w:ind w:right="-54"/>
              <w:jc w:val="right"/>
              <w:rPr>
                <w:rFonts w:ascii="Arial" w:hAnsi="Arial" w:cs="Arial"/>
                <w:sz w:val="19"/>
                <w:szCs w:val="19"/>
                <w:cs/>
              </w:rPr>
            </w:pPr>
          </w:p>
        </w:tc>
      </w:tr>
      <w:tr w:rsidR="003C7C9F" w:rsidRPr="000A3B64" w14:paraId="62BC9CB9" w14:textId="77777777" w:rsidTr="00D827A8">
        <w:trPr>
          <w:cantSplit/>
        </w:trPr>
        <w:tc>
          <w:tcPr>
            <w:tcW w:w="3597" w:type="dxa"/>
            <w:shd w:val="clear" w:color="auto" w:fill="auto"/>
            <w:vAlign w:val="bottom"/>
          </w:tcPr>
          <w:p w14:paraId="1F243CC1" w14:textId="535D43C3" w:rsidR="003C7C9F" w:rsidRPr="000A3B64" w:rsidRDefault="003C7C9F" w:rsidP="00275477">
            <w:pPr>
              <w:pStyle w:val="TOC8"/>
              <w:tabs>
                <w:tab w:val="clear" w:pos="227"/>
                <w:tab w:val="clear" w:pos="1871"/>
                <w:tab w:val="clear" w:pos="3515"/>
              </w:tabs>
              <w:spacing w:line="360" w:lineRule="auto"/>
              <w:ind w:left="252" w:right="-54" w:hanging="358"/>
              <w:rPr>
                <w:rFonts w:cs="Arial"/>
                <w:sz w:val="19"/>
                <w:szCs w:val="19"/>
                <w:lang w:val="en-GB"/>
              </w:rPr>
            </w:pPr>
            <w:r w:rsidRPr="000A3B64">
              <w:rPr>
                <w:rFonts w:cs="Arial"/>
                <w:sz w:val="19"/>
                <w:szCs w:val="19"/>
                <w:lang w:val="en-GB"/>
              </w:rPr>
              <w:t>Short</w:t>
            </w:r>
            <w:r w:rsidR="00275477">
              <w:rPr>
                <w:rFonts w:cs="Arial"/>
                <w:sz w:val="19"/>
                <w:szCs w:val="19"/>
                <w:lang w:val="en-GB"/>
              </w:rPr>
              <w:t>-</w:t>
            </w:r>
            <w:r w:rsidRPr="000A3B64">
              <w:rPr>
                <w:rFonts w:cs="Arial"/>
                <w:sz w:val="19"/>
                <w:szCs w:val="19"/>
                <w:lang w:val="en-GB"/>
              </w:rPr>
              <w:t>term loans from related companies</w:t>
            </w:r>
          </w:p>
        </w:tc>
        <w:tc>
          <w:tcPr>
            <w:tcW w:w="1260" w:type="dxa"/>
            <w:tcBorders>
              <w:bottom w:val="single" w:sz="12" w:space="0" w:color="auto"/>
            </w:tcBorders>
          </w:tcPr>
          <w:p w14:paraId="2394B83D" w14:textId="5DBD4D51" w:rsidR="003C7C9F" w:rsidRPr="000A3B64" w:rsidRDefault="00275477"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lang w:val="en-GB"/>
              </w:rPr>
            </w:pPr>
            <w:r w:rsidRPr="002D1AF2">
              <w:rPr>
                <w:rFonts w:cs="Arial"/>
                <w:sz w:val="19"/>
                <w:szCs w:val="19"/>
              </w:rPr>
              <w:t>57,000</w:t>
            </w:r>
          </w:p>
        </w:tc>
        <w:tc>
          <w:tcPr>
            <w:tcW w:w="239" w:type="dxa"/>
          </w:tcPr>
          <w:p w14:paraId="1B6CBF00" w14:textId="77777777" w:rsidR="003C7C9F" w:rsidRPr="000A3B64" w:rsidRDefault="003C7C9F" w:rsidP="00D64FAE">
            <w:pPr>
              <w:pStyle w:val="MacroText"/>
              <w:tabs>
                <w:tab w:val="clear" w:pos="960"/>
              </w:tabs>
              <w:spacing w:line="360" w:lineRule="auto"/>
              <w:ind w:right="-16"/>
              <w:jc w:val="right"/>
              <w:rPr>
                <w:rFonts w:ascii="Arial" w:hAnsi="Arial" w:cs="Arial"/>
                <w:sz w:val="19"/>
                <w:szCs w:val="19"/>
              </w:rPr>
            </w:pPr>
          </w:p>
        </w:tc>
        <w:tc>
          <w:tcPr>
            <w:tcW w:w="1137" w:type="dxa"/>
            <w:tcBorders>
              <w:bottom w:val="single" w:sz="12" w:space="0" w:color="auto"/>
            </w:tcBorders>
          </w:tcPr>
          <w:p w14:paraId="23D59671" w14:textId="4D6C72ED" w:rsidR="003C7C9F" w:rsidRPr="002D1AF2" w:rsidRDefault="00281F39"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20,500</w:t>
            </w:r>
          </w:p>
        </w:tc>
        <w:tc>
          <w:tcPr>
            <w:tcW w:w="237" w:type="dxa"/>
          </w:tcPr>
          <w:p w14:paraId="53F93B5A" w14:textId="77777777" w:rsidR="003C7C9F" w:rsidRPr="002D1AF2" w:rsidRDefault="003C7C9F" w:rsidP="00D64FAE">
            <w:pPr>
              <w:pStyle w:val="MacroText"/>
              <w:tabs>
                <w:tab w:val="clear" w:pos="960"/>
              </w:tabs>
              <w:spacing w:line="360" w:lineRule="auto"/>
              <w:ind w:right="-16"/>
              <w:jc w:val="right"/>
              <w:rPr>
                <w:rFonts w:ascii="Arial" w:hAnsi="Arial" w:cs="Arial"/>
                <w:sz w:val="19"/>
                <w:szCs w:val="19"/>
              </w:rPr>
            </w:pPr>
          </w:p>
        </w:tc>
        <w:tc>
          <w:tcPr>
            <w:tcW w:w="1124" w:type="dxa"/>
            <w:tcBorders>
              <w:bottom w:val="single" w:sz="12" w:space="0" w:color="auto"/>
            </w:tcBorders>
          </w:tcPr>
          <w:p w14:paraId="4FA3D6BA" w14:textId="75C69301" w:rsidR="003C7C9F" w:rsidRPr="002D1AF2" w:rsidRDefault="00CA03BD" w:rsidP="00C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14"/>
              <w:jc w:val="center"/>
              <w:rPr>
                <w:rFonts w:cs="Arial"/>
                <w:sz w:val="19"/>
                <w:szCs w:val="19"/>
              </w:rPr>
            </w:pPr>
            <w:r>
              <w:rPr>
                <w:rFonts w:cs="Arial"/>
                <w:sz w:val="19"/>
                <w:szCs w:val="19"/>
              </w:rPr>
              <w:t>(</w:t>
            </w:r>
            <w:r w:rsidR="00281F39">
              <w:rPr>
                <w:rFonts w:cs="Arial"/>
                <w:sz w:val="19"/>
                <w:szCs w:val="19"/>
              </w:rPr>
              <w:t>47,000</w:t>
            </w:r>
            <w:r>
              <w:rPr>
                <w:rFonts w:cs="Arial"/>
                <w:sz w:val="19"/>
                <w:szCs w:val="19"/>
              </w:rPr>
              <w:t>)</w:t>
            </w:r>
          </w:p>
        </w:tc>
        <w:tc>
          <w:tcPr>
            <w:tcW w:w="238" w:type="dxa"/>
          </w:tcPr>
          <w:p w14:paraId="5B717ED3" w14:textId="77777777" w:rsidR="003C7C9F" w:rsidRPr="002D1AF2" w:rsidRDefault="003C7C9F" w:rsidP="00D64FAE">
            <w:pPr>
              <w:pStyle w:val="MacroText"/>
              <w:tabs>
                <w:tab w:val="clear" w:pos="960"/>
              </w:tabs>
              <w:spacing w:line="360" w:lineRule="auto"/>
              <w:ind w:right="-16"/>
              <w:jc w:val="right"/>
              <w:rPr>
                <w:rFonts w:ascii="Arial" w:hAnsi="Arial" w:cs="Arial"/>
                <w:sz w:val="19"/>
                <w:szCs w:val="19"/>
              </w:rPr>
            </w:pPr>
          </w:p>
        </w:tc>
        <w:tc>
          <w:tcPr>
            <w:tcW w:w="1210" w:type="dxa"/>
            <w:tcBorders>
              <w:bottom w:val="single" w:sz="12" w:space="0" w:color="auto"/>
            </w:tcBorders>
          </w:tcPr>
          <w:p w14:paraId="30A5C67E" w14:textId="6E0741A5" w:rsidR="003C7C9F" w:rsidRPr="002D1AF2" w:rsidRDefault="000064E2"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30,500</w:t>
            </w:r>
          </w:p>
        </w:tc>
      </w:tr>
    </w:tbl>
    <w:p w14:paraId="43B369B8" w14:textId="77777777" w:rsidR="00BB68B4" w:rsidRDefault="00BB68B4"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14725380" w14:textId="505489CB" w:rsidR="00F23E4A" w:rsidRPr="0092192E" w:rsidRDefault="00F23E4A"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92192E">
        <w:rPr>
          <w:rFonts w:cs="Arial"/>
          <w:sz w:val="19"/>
          <w:szCs w:val="19"/>
        </w:rPr>
        <w:t xml:space="preserve">As at </w:t>
      </w:r>
      <w:r w:rsidR="00D827A8" w:rsidRPr="0092192E">
        <w:rPr>
          <w:rFonts w:cs="Arial"/>
          <w:sz w:val="19"/>
          <w:szCs w:val="19"/>
          <w:lang w:val="en-GB"/>
        </w:rPr>
        <w:t>30 June</w:t>
      </w:r>
      <w:r w:rsidR="00275477" w:rsidRPr="0092192E">
        <w:rPr>
          <w:rFonts w:cs="Arial"/>
          <w:sz w:val="19"/>
          <w:szCs w:val="19"/>
          <w:lang w:val="en-GB"/>
        </w:rPr>
        <w:t xml:space="preserve"> 2018</w:t>
      </w:r>
      <w:r w:rsidR="00637AAF" w:rsidRPr="0092192E">
        <w:rPr>
          <w:rFonts w:cs="Arial"/>
          <w:sz w:val="19"/>
          <w:szCs w:val="19"/>
          <w:lang w:val="en-GB"/>
        </w:rPr>
        <w:t xml:space="preserve"> and 31 De</w:t>
      </w:r>
      <w:r w:rsidR="00C75F18" w:rsidRPr="0092192E">
        <w:rPr>
          <w:rFonts w:cs="Arial"/>
          <w:sz w:val="19"/>
          <w:szCs w:val="19"/>
          <w:lang w:val="en-GB"/>
        </w:rPr>
        <w:t>cember 201</w:t>
      </w:r>
      <w:r w:rsidR="00B82185">
        <w:rPr>
          <w:rFonts w:cs="Arial"/>
          <w:sz w:val="19"/>
          <w:szCs w:val="19"/>
          <w:lang w:val="en-GB"/>
        </w:rPr>
        <w:t>7</w:t>
      </w:r>
      <w:r w:rsidRPr="0092192E">
        <w:rPr>
          <w:rFonts w:cs="Arial"/>
          <w:sz w:val="19"/>
          <w:szCs w:val="19"/>
        </w:rPr>
        <w:t>,</w:t>
      </w:r>
      <w:r w:rsidR="00223706" w:rsidRPr="0092192E">
        <w:rPr>
          <w:rFonts w:cs="Arial"/>
          <w:sz w:val="19"/>
          <w:szCs w:val="19"/>
        </w:rPr>
        <w:t xml:space="preserve"> a</w:t>
      </w:r>
      <w:r w:rsidRPr="0092192E">
        <w:rPr>
          <w:rFonts w:cs="Arial"/>
          <w:sz w:val="19"/>
          <w:szCs w:val="19"/>
        </w:rPr>
        <w:t xml:space="preserve"> subsidiary entered into a loan agreement with </w:t>
      </w:r>
      <w:r w:rsidR="00223706" w:rsidRPr="0092192E">
        <w:rPr>
          <w:rFonts w:cs="Arial"/>
          <w:sz w:val="19"/>
          <w:szCs w:val="19"/>
        </w:rPr>
        <w:t xml:space="preserve">a related company </w:t>
      </w:r>
      <w:r w:rsidRPr="0092192E">
        <w:rPr>
          <w:rFonts w:cs="Arial"/>
          <w:sz w:val="19"/>
          <w:szCs w:val="19"/>
        </w:rPr>
        <w:t>f</w:t>
      </w:r>
      <w:r w:rsidR="00223706" w:rsidRPr="0092192E">
        <w:rPr>
          <w:rFonts w:cs="Arial"/>
          <w:sz w:val="19"/>
          <w:szCs w:val="19"/>
        </w:rPr>
        <w:t xml:space="preserve">or </w:t>
      </w:r>
      <w:r w:rsidRPr="0092192E">
        <w:rPr>
          <w:rFonts w:cs="Arial"/>
          <w:sz w:val="19"/>
          <w:szCs w:val="19"/>
        </w:rPr>
        <w:t xml:space="preserve">Baht 10.00 million. The </w:t>
      </w:r>
      <w:r w:rsidR="00223706" w:rsidRPr="0092192E">
        <w:rPr>
          <w:rFonts w:cs="Arial"/>
          <w:sz w:val="19"/>
          <w:szCs w:val="19"/>
        </w:rPr>
        <w:t>loan is repayable</w:t>
      </w:r>
      <w:r w:rsidRPr="0092192E">
        <w:rPr>
          <w:rFonts w:cs="Arial"/>
          <w:sz w:val="19"/>
          <w:szCs w:val="19"/>
        </w:rPr>
        <w:t xml:space="preserve"> on 10 July 2018 and has</w:t>
      </w:r>
      <w:r w:rsidR="00223706" w:rsidRPr="0092192E">
        <w:rPr>
          <w:rFonts w:cs="Arial"/>
          <w:sz w:val="19"/>
          <w:szCs w:val="19"/>
        </w:rPr>
        <w:t xml:space="preserve"> an</w:t>
      </w:r>
      <w:r w:rsidRPr="0092192E">
        <w:rPr>
          <w:rFonts w:cs="Arial"/>
          <w:sz w:val="19"/>
          <w:szCs w:val="19"/>
        </w:rPr>
        <w:t xml:space="preserve"> interest rate </w:t>
      </w:r>
      <w:r w:rsidR="00223706" w:rsidRPr="0092192E">
        <w:rPr>
          <w:rFonts w:cs="Arial"/>
          <w:sz w:val="19"/>
          <w:szCs w:val="19"/>
        </w:rPr>
        <w:t>of</w:t>
      </w:r>
      <w:r w:rsidRPr="0092192E">
        <w:rPr>
          <w:rFonts w:cs="Arial"/>
          <w:sz w:val="19"/>
          <w:szCs w:val="19"/>
        </w:rPr>
        <w:t xml:space="preserve"> 1.475% per annum</w:t>
      </w:r>
      <w:r w:rsidR="004C1EE4" w:rsidRPr="0092192E">
        <w:rPr>
          <w:rFonts w:cs="Arial"/>
          <w:sz w:val="19"/>
          <w:szCs w:val="19"/>
        </w:rPr>
        <w:t>.</w:t>
      </w:r>
    </w:p>
    <w:p w14:paraId="0EF7FD03" w14:textId="3455FDD1" w:rsidR="004C1EE4" w:rsidRDefault="004C1EE4"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highlight w:val="yellow"/>
        </w:rPr>
      </w:pPr>
    </w:p>
    <w:p w14:paraId="3D2850C0" w14:textId="79668160" w:rsidR="00B82185" w:rsidRPr="0082443C" w:rsidRDefault="0013469F" w:rsidP="00B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Pr>
          <w:rFonts w:cs="Arial"/>
          <w:sz w:val="19"/>
          <w:szCs w:val="19"/>
        </w:rPr>
        <w:t>Du</w:t>
      </w:r>
      <w:r w:rsidR="0054723A">
        <w:rPr>
          <w:rFonts w:cs="Arial"/>
          <w:sz w:val="19"/>
          <w:szCs w:val="19"/>
        </w:rPr>
        <w:t>ring the period</w:t>
      </w:r>
      <w:r w:rsidR="00B82185" w:rsidRPr="0082443C">
        <w:rPr>
          <w:rFonts w:cs="Arial"/>
          <w:sz w:val="19"/>
          <w:szCs w:val="19"/>
        </w:rPr>
        <w:t xml:space="preserve">, </w:t>
      </w:r>
      <w:proofErr w:type="gramStart"/>
      <w:r w:rsidR="00B82185" w:rsidRPr="0082443C">
        <w:rPr>
          <w:rFonts w:cs="Arial"/>
          <w:sz w:val="19"/>
          <w:szCs w:val="19"/>
        </w:rPr>
        <w:t>an indirect subsidiary compan</w:t>
      </w:r>
      <w:r w:rsidR="00281F39">
        <w:rPr>
          <w:rFonts w:cs="Arial"/>
          <w:sz w:val="19"/>
          <w:szCs w:val="19"/>
        </w:rPr>
        <w:t>ies</w:t>
      </w:r>
      <w:proofErr w:type="gramEnd"/>
      <w:r w:rsidR="00B82185" w:rsidRPr="0082443C">
        <w:rPr>
          <w:rFonts w:cs="Arial"/>
          <w:sz w:val="19"/>
          <w:szCs w:val="19"/>
        </w:rPr>
        <w:t xml:space="preserve"> ha</w:t>
      </w:r>
      <w:r w:rsidR="00281F39">
        <w:rPr>
          <w:rFonts w:cs="Arial"/>
          <w:sz w:val="19"/>
          <w:szCs w:val="19"/>
        </w:rPr>
        <w:t>ve</w:t>
      </w:r>
      <w:r w:rsidR="00B82185" w:rsidRPr="0082443C">
        <w:rPr>
          <w:rFonts w:cs="Arial"/>
          <w:sz w:val="19"/>
          <w:szCs w:val="19"/>
        </w:rPr>
        <w:t xml:space="preserve"> issued promissory notes to a related compan</w:t>
      </w:r>
      <w:r w:rsidR="006A6C54">
        <w:rPr>
          <w:rFonts w:cs="Arial"/>
          <w:sz w:val="19"/>
          <w:szCs w:val="19"/>
        </w:rPr>
        <w:t>ies</w:t>
      </w:r>
      <w:r w:rsidR="00B82185" w:rsidRPr="0082443C">
        <w:rPr>
          <w:rFonts w:cs="Arial"/>
          <w:sz w:val="19"/>
          <w:szCs w:val="19"/>
        </w:rPr>
        <w:t xml:space="preserve"> of Baht </w:t>
      </w:r>
      <w:r w:rsidR="0054723A">
        <w:rPr>
          <w:rFonts w:cs="Arial"/>
          <w:sz w:val="19"/>
          <w:szCs w:val="19"/>
        </w:rPr>
        <w:t>20</w:t>
      </w:r>
      <w:r w:rsidR="00B82185" w:rsidRPr="0082443C">
        <w:rPr>
          <w:rFonts w:cs="Arial"/>
          <w:sz w:val="19"/>
          <w:szCs w:val="19"/>
        </w:rPr>
        <w:t xml:space="preserve">.50 million. The loan </w:t>
      </w:r>
      <w:proofErr w:type="gramStart"/>
      <w:r w:rsidR="0054723A">
        <w:rPr>
          <w:rFonts w:cs="Arial"/>
          <w:sz w:val="19"/>
          <w:szCs w:val="19"/>
        </w:rPr>
        <w:t>are</w:t>
      </w:r>
      <w:proofErr w:type="gramEnd"/>
      <w:r w:rsidR="00B82185" w:rsidRPr="0082443C">
        <w:rPr>
          <w:rFonts w:cs="Arial"/>
          <w:sz w:val="19"/>
          <w:szCs w:val="19"/>
        </w:rPr>
        <w:t xml:space="preserve"> repayable </w:t>
      </w:r>
      <w:r w:rsidR="0054723A">
        <w:rPr>
          <w:rFonts w:cs="Arial"/>
          <w:sz w:val="19"/>
          <w:szCs w:val="19"/>
        </w:rPr>
        <w:t>before</w:t>
      </w:r>
      <w:r w:rsidR="00B82185" w:rsidRPr="0082443C">
        <w:rPr>
          <w:rFonts w:cs="Arial"/>
          <w:sz w:val="19"/>
          <w:szCs w:val="19"/>
        </w:rPr>
        <w:t xml:space="preserve"> </w:t>
      </w:r>
      <w:r w:rsidR="0082443C" w:rsidRPr="0082443C">
        <w:rPr>
          <w:rFonts w:cs="Arial"/>
          <w:sz w:val="19"/>
          <w:szCs w:val="19"/>
          <w:lang w:val="en-GB"/>
        </w:rPr>
        <w:t>31 December 2018</w:t>
      </w:r>
      <w:r w:rsidR="00B82185" w:rsidRPr="0082443C">
        <w:rPr>
          <w:rFonts w:cs="Arial"/>
          <w:sz w:val="19"/>
          <w:szCs w:val="19"/>
        </w:rPr>
        <w:t xml:space="preserve"> and</w:t>
      </w:r>
      <w:r w:rsidR="0054723A">
        <w:rPr>
          <w:rFonts w:cs="Arial"/>
          <w:sz w:val="19"/>
          <w:szCs w:val="19"/>
        </w:rPr>
        <w:t xml:space="preserve"> 26 June</w:t>
      </w:r>
      <w:r w:rsidR="006A6C54">
        <w:rPr>
          <w:rFonts w:cs="Arial"/>
          <w:sz w:val="19"/>
          <w:szCs w:val="19"/>
        </w:rPr>
        <w:t xml:space="preserve"> 2019</w:t>
      </w:r>
      <w:r w:rsidR="0054723A">
        <w:rPr>
          <w:rFonts w:cs="Arial"/>
          <w:sz w:val="19"/>
          <w:szCs w:val="19"/>
        </w:rPr>
        <w:t xml:space="preserve"> and</w:t>
      </w:r>
      <w:r w:rsidR="00B82185" w:rsidRPr="0082443C">
        <w:rPr>
          <w:rFonts w:cs="Arial"/>
          <w:sz w:val="19"/>
          <w:szCs w:val="19"/>
        </w:rPr>
        <w:t xml:space="preserve"> h</w:t>
      </w:r>
      <w:r w:rsidR="0054723A">
        <w:rPr>
          <w:rFonts w:cs="Arial"/>
          <w:sz w:val="19"/>
          <w:szCs w:val="19"/>
        </w:rPr>
        <w:t>ave</w:t>
      </w:r>
      <w:r w:rsidR="00B82185" w:rsidRPr="0082443C">
        <w:rPr>
          <w:rFonts w:cs="Arial"/>
          <w:sz w:val="19"/>
          <w:szCs w:val="19"/>
        </w:rPr>
        <w:t xml:space="preserve"> an interest rate of 2.50% per annum.</w:t>
      </w:r>
    </w:p>
    <w:p w14:paraId="4AE0A396" w14:textId="77777777" w:rsidR="00B82185" w:rsidRPr="00A146A6" w:rsidRDefault="00B82185" w:rsidP="0054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highlight w:val="yellow"/>
        </w:rPr>
      </w:pPr>
    </w:p>
    <w:p w14:paraId="4BE65A60" w14:textId="5EFAEAF2" w:rsidR="00F00B9A" w:rsidRPr="00B82185" w:rsidRDefault="00F00B9A" w:rsidP="00D6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B82185">
        <w:rPr>
          <w:rFonts w:cs="Arial"/>
          <w:sz w:val="19"/>
          <w:szCs w:val="19"/>
        </w:rPr>
        <w:lastRenderedPageBreak/>
        <w:t>As at</w:t>
      </w:r>
      <w:r w:rsidR="00B82185" w:rsidRPr="00B82185">
        <w:rPr>
          <w:rFonts w:cs="Arial"/>
          <w:sz w:val="19"/>
          <w:szCs w:val="19"/>
        </w:rPr>
        <w:t xml:space="preserve"> </w:t>
      </w:r>
      <w:r w:rsidR="00C75F18" w:rsidRPr="00B82185">
        <w:rPr>
          <w:rFonts w:cs="Arial"/>
          <w:sz w:val="19"/>
          <w:szCs w:val="19"/>
          <w:lang w:val="en-GB"/>
        </w:rPr>
        <w:t>31 December 2017</w:t>
      </w:r>
      <w:r w:rsidR="00B36388" w:rsidRPr="00B82185">
        <w:rPr>
          <w:rFonts w:cs="Arial"/>
          <w:sz w:val="19"/>
          <w:szCs w:val="19"/>
        </w:rPr>
        <w:t>,</w:t>
      </w:r>
      <w:r w:rsidRPr="00B82185">
        <w:rPr>
          <w:rFonts w:cs="Arial"/>
          <w:sz w:val="19"/>
          <w:szCs w:val="19"/>
        </w:rPr>
        <w:t xml:space="preserve"> </w:t>
      </w:r>
      <w:r w:rsidR="00223706" w:rsidRPr="00B82185">
        <w:rPr>
          <w:rFonts w:cs="Arial"/>
          <w:sz w:val="19"/>
          <w:szCs w:val="19"/>
        </w:rPr>
        <w:t>an</w:t>
      </w:r>
      <w:r w:rsidRPr="00B82185">
        <w:rPr>
          <w:rFonts w:cs="Arial"/>
          <w:sz w:val="19"/>
          <w:szCs w:val="19"/>
        </w:rPr>
        <w:t xml:space="preserve"> indirect subsidiary company has issued promissory notes to </w:t>
      </w:r>
      <w:r w:rsidR="00223706" w:rsidRPr="00B82185">
        <w:rPr>
          <w:rFonts w:cs="Arial"/>
          <w:sz w:val="19"/>
          <w:szCs w:val="19"/>
        </w:rPr>
        <w:t xml:space="preserve">a </w:t>
      </w:r>
      <w:r w:rsidR="0040603B" w:rsidRPr="00B82185">
        <w:rPr>
          <w:rFonts w:cs="Arial"/>
          <w:sz w:val="19"/>
          <w:szCs w:val="19"/>
        </w:rPr>
        <w:t>related company</w:t>
      </w:r>
      <w:r w:rsidRPr="00B82185">
        <w:rPr>
          <w:rFonts w:cs="Arial"/>
          <w:sz w:val="19"/>
          <w:szCs w:val="19"/>
        </w:rPr>
        <w:t xml:space="preserve"> of </w:t>
      </w:r>
      <w:r w:rsidR="007E07C8" w:rsidRPr="00B82185">
        <w:rPr>
          <w:rFonts w:cs="Arial"/>
          <w:sz w:val="19"/>
          <w:szCs w:val="19"/>
        </w:rPr>
        <w:t xml:space="preserve">Baht </w:t>
      </w:r>
      <w:r w:rsidR="00C75F18" w:rsidRPr="00B82185">
        <w:rPr>
          <w:rFonts w:cs="Arial"/>
          <w:sz w:val="19"/>
          <w:szCs w:val="19"/>
        </w:rPr>
        <w:t>47</w:t>
      </w:r>
      <w:r w:rsidR="00F26F1E" w:rsidRPr="00B82185">
        <w:rPr>
          <w:rFonts w:cs="Arial"/>
          <w:sz w:val="19"/>
          <w:szCs w:val="19"/>
        </w:rPr>
        <w:t>.00</w:t>
      </w:r>
      <w:r w:rsidR="00C75F18" w:rsidRPr="00B82185">
        <w:rPr>
          <w:rFonts w:cs="Arial"/>
          <w:sz w:val="19"/>
          <w:szCs w:val="19"/>
        </w:rPr>
        <w:t xml:space="preserve"> millio</w:t>
      </w:r>
      <w:r w:rsidR="00F26F1E" w:rsidRPr="00B82185">
        <w:rPr>
          <w:rFonts w:cs="Arial"/>
          <w:sz w:val="19"/>
          <w:szCs w:val="19"/>
        </w:rPr>
        <w:t>n.</w:t>
      </w:r>
      <w:r w:rsidR="002D1AF2" w:rsidRPr="00B82185">
        <w:rPr>
          <w:rFonts w:cs="Arial"/>
          <w:sz w:val="19"/>
          <w:szCs w:val="19"/>
        </w:rPr>
        <w:t xml:space="preserve"> </w:t>
      </w:r>
      <w:r w:rsidR="0040603B" w:rsidRPr="00B82185">
        <w:rPr>
          <w:rFonts w:cs="Arial"/>
          <w:sz w:val="19"/>
          <w:szCs w:val="19"/>
        </w:rPr>
        <w:t xml:space="preserve">The </w:t>
      </w:r>
      <w:r w:rsidR="00223706" w:rsidRPr="00B82185">
        <w:rPr>
          <w:rFonts w:cs="Arial"/>
          <w:sz w:val="19"/>
          <w:szCs w:val="19"/>
        </w:rPr>
        <w:t xml:space="preserve">loan </w:t>
      </w:r>
      <w:r w:rsidR="0040603B" w:rsidRPr="00B82185">
        <w:rPr>
          <w:rFonts w:cs="Arial"/>
          <w:sz w:val="19"/>
          <w:szCs w:val="19"/>
        </w:rPr>
        <w:t>ha</w:t>
      </w:r>
      <w:r w:rsidR="004C1EE4" w:rsidRPr="00B82185">
        <w:rPr>
          <w:rFonts w:cs="Arial"/>
          <w:sz w:val="19"/>
          <w:szCs w:val="19"/>
        </w:rPr>
        <w:t>s</w:t>
      </w:r>
      <w:r w:rsidR="00223706" w:rsidRPr="00B82185">
        <w:rPr>
          <w:rFonts w:cs="Arial"/>
          <w:sz w:val="19"/>
          <w:szCs w:val="19"/>
        </w:rPr>
        <w:t xml:space="preserve"> an</w:t>
      </w:r>
      <w:r w:rsidR="004C1EE4" w:rsidRPr="00B82185">
        <w:rPr>
          <w:rFonts w:cs="Arial"/>
          <w:sz w:val="19"/>
          <w:szCs w:val="19"/>
        </w:rPr>
        <w:t xml:space="preserve"> interest rate </w:t>
      </w:r>
      <w:r w:rsidR="00223706" w:rsidRPr="00B82185">
        <w:rPr>
          <w:rFonts w:cs="Arial"/>
          <w:sz w:val="19"/>
          <w:szCs w:val="19"/>
        </w:rPr>
        <w:t>of</w:t>
      </w:r>
      <w:r w:rsidR="004C1EE4" w:rsidRPr="00B82185">
        <w:rPr>
          <w:rFonts w:cs="Arial"/>
          <w:sz w:val="19"/>
          <w:szCs w:val="19"/>
        </w:rPr>
        <w:t xml:space="preserve"> 6</w:t>
      </w:r>
      <w:r w:rsidR="00F26F1E" w:rsidRPr="00B82185">
        <w:rPr>
          <w:rFonts w:cs="Arial"/>
          <w:sz w:val="19"/>
          <w:szCs w:val="19"/>
        </w:rPr>
        <w:t>.00</w:t>
      </w:r>
      <w:r w:rsidR="004C1EE4" w:rsidRPr="00B82185">
        <w:rPr>
          <w:rFonts w:cs="Arial"/>
          <w:sz w:val="19"/>
          <w:szCs w:val="19"/>
        </w:rPr>
        <w:t>% per annum</w:t>
      </w:r>
      <w:r w:rsidR="00052AE0">
        <w:rPr>
          <w:rFonts w:cs="Arial"/>
          <w:sz w:val="19"/>
          <w:szCs w:val="19"/>
        </w:rPr>
        <w:t xml:space="preserve"> and was repaid during the period.</w:t>
      </w:r>
    </w:p>
    <w:p w14:paraId="42166720" w14:textId="1C6DFE3B" w:rsidR="004D7647" w:rsidRPr="00B338B3" w:rsidRDefault="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highlight w:val="yellow"/>
        </w:rPr>
      </w:pPr>
    </w:p>
    <w:tbl>
      <w:tblPr>
        <w:tblW w:w="8966" w:type="dxa"/>
        <w:tblInd w:w="426" w:type="dxa"/>
        <w:tblLayout w:type="fixed"/>
        <w:tblLook w:val="0000" w:firstRow="0" w:lastRow="0" w:firstColumn="0" w:lastColumn="0" w:noHBand="0" w:noVBand="0"/>
      </w:tblPr>
      <w:tblGrid>
        <w:gridCol w:w="3444"/>
        <w:gridCol w:w="1200"/>
        <w:gridCol w:w="239"/>
        <w:gridCol w:w="1201"/>
        <w:gridCol w:w="237"/>
        <w:gridCol w:w="1203"/>
        <w:gridCol w:w="238"/>
        <w:gridCol w:w="1204"/>
      </w:tblGrid>
      <w:tr w:rsidR="00F00B9A" w:rsidRPr="00C35FE8" w14:paraId="128AA982" w14:textId="77777777" w:rsidTr="00B338B3">
        <w:trPr>
          <w:cantSplit/>
          <w:tblHeader/>
        </w:trPr>
        <w:tc>
          <w:tcPr>
            <w:tcW w:w="3444" w:type="dxa"/>
          </w:tcPr>
          <w:p w14:paraId="69183AE1"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522" w:type="dxa"/>
            <w:gridSpan w:val="7"/>
            <w:tcBorders>
              <w:bottom w:val="single" w:sz="4" w:space="0" w:color="auto"/>
            </w:tcBorders>
            <w:vAlign w:val="bottom"/>
          </w:tcPr>
          <w:p w14:paraId="6197AB12" w14:textId="77777777" w:rsidR="00F00B9A" w:rsidRPr="00C35FE8" w:rsidRDefault="00F00B9A" w:rsidP="00C71DDF">
            <w:pPr>
              <w:pStyle w:val="MacroText"/>
              <w:spacing w:line="360" w:lineRule="auto"/>
              <w:ind w:right="-54"/>
              <w:jc w:val="center"/>
              <w:rPr>
                <w:rFonts w:ascii="Arial" w:hAnsi="Arial" w:cs="Arial"/>
                <w:sz w:val="19"/>
                <w:szCs w:val="19"/>
                <w:lang w:val="en-GB"/>
              </w:rPr>
            </w:pPr>
            <w:r w:rsidRPr="00C35FE8">
              <w:rPr>
                <w:rFonts w:ascii="Arial" w:hAnsi="Arial" w:cs="Arial"/>
                <w:sz w:val="19"/>
                <w:szCs w:val="19"/>
                <w:lang w:val="en-GB"/>
              </w:rPr>
              <w:t>In Thousand Baht</w:t>
            </w:r>
          </w:p>
        </w:tc>
      </w:tr>
      <w:tr w:rsidR="00F00B9A" w:rsidRPr="00C35FE8" w14:paraId="68895125" w14:textId="77777777" w:rsidTr="00B338B3">
        <w:trPr>
          <w:cantSplit/>
          <w:tblHeader/>
        </w:trPr>
        <w:tc>
          <w:tcPr>
            <w:tcW w:w="3444" w:type="dxa"/>
          </w:tcPr>
          <w:p w14:paraId="6C959D24"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2640" w:type="dxa"/>
            <w:gridSpan w:val="3"/>
            <w:tcBorders>
              <w:top w:val="single" w:sz="4" w:space="0" w:color="auto"/>
              <w:bottom w:val="single" w:sz="4" w:space="0" w:color="auto"/>
            </w:tcBorders>
            <w:vAlign w:val="bottom"/>
          </w:tcPr>
          <w:p w14:paraId="42BA61C4" w14:textId="77777777" w:rsidR="00F00B9A" w:rsidRPr="00C35FE8" w:rsidRDefault="00F00B9A" w:rsidP="00C71DDF">
            <w:pPr>
              <w:pStyle w:val="MacroText"/>
              <w:spacing w:line="360" w:lineRule="auto"/>
              <w:ind w:right="-54"/>
              <w:jc w:val="center"/>
              <w:rPr>
                <w:rFonts w:ascii="Arial" w:hAnsi="Arial" w:cs="Arial"/>
                <w:sz w:val="19"/>
                <w:szCs w:val="19"/>
                <w:lang w:val="en-GB"/>
              </w:rPr>
            </w:pPr>
            <w:r w:rsidRPr="00C35FE8">
              <w:rPr>
                <w:rFonts w:ascii="Arial" w:hAnsi="Arial" w:cs="Arial"/>
                <w:sz w:val="19"/>
                <w:szCs w:val="19"/>
                <w:lang w:val="en-GB"/>
              </w:rPr>
              <w:t>Consolidated F/S</w:t>
            </w:r>
          </w:p>
        </w:tc>
        <w:tc>
          <w:tcPr>
            <w:tcW w:w="237" w:type="dxa"/>
            <w:tcBorders>
              <w:top w:val="single" w:sz="4" w:space="0" w:color="auto"/>
            </w:tcBorders>
            <w:vAlign w:val="bottom"/>
          </w:tcPr>
          <w:p w14:paraId="0345876E"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645" w:type="dxa"/>
            <w:gridSpan w:val="3"/>
            <w:tcBorders>
              <w:top w:val="single" w:sz="4" w:space="0" w:color="auto"/>
              <w:bottom w:val="single" w:sz="4" w:space="0" w:color="auto"/>
            </w:tcBorders>
            <w:vAlign w:val="bottom"/>
          </w:tcPr>
          <w:p w14:paraId="1D6937AB" w14:textId="77777777" w:rsidR="00F00B9A" w:rsidRPr="00C35FE8" w:rsidRDefault="00F00B9A" w:rsidP="00C71DDF">
            <w:pPr>
              <w:pStyle w:val="MacroText"/>
              <w:spacing w:line="360" w:lineRule="auto"/>
              <w:ind w:right="-54"/>
              <w:jc w:val="center"/>
              <w:rPr>
                <w:rFonts w:ascii="Arial" w:hAnsi="Arial" w:cs="Arial"/>
                <w:sz w:val="19"/>
                <w:szCs w:val="19"/>
                <w:lang w:val="en-GB"/>
              </w:rPr>
            </w:pPr>
            <w:r w:rsidRPr="00C35FE8">
              <w:rPr>
                <w:rFonts w:ascii="Arial" w:hAnsi="Arial" w:cs="Arial"/>
                <w:sz w:val="19"/>
                <w:szCs w:val="19"/>
                <w:lang w:val="en-GB"/>
              </w:rPr>
              <w:t>Separate F/S</w:t>
            </w:r>
          </w:p>
        </w:tc>
      </w:tr>
      <w:tr w:rsidR="00F00B9A" w:rsidRPr="00C35FE8" w14:paraId="5C5BCFBB" w14:textId="77777777" w:rsidTr="00B338B3">
        <w:trPr>
          <w:cantSplit/>
          <w:tblHeader/>
        </w:trPr>
        <w:tc>
          <w:tcPr>
            <w:tcW w:w="3444" w:type="dxa"/>
          </w:tcPr>
          <w:p w14:paraId="76FAE7DB" w14:textId="77777777" w:rsidR="00F00B9A" w:rsidRPr="00C35FE8" w:rsidRDefault="00F00B9A" w:rsidP="00C71DDF">
            <w:pPr>
              <w:pStyle w:val="BlockText"/>
              <w:tabs>
                <w:tab w:val="left" w:pos="540"/>
              </w:tabs>
              <w:jc w:val="left"/>
              <w:rPr>
                <w:rFonts w:ascii="Arial" w:hAnsi="Arial" w:cs="Arial"/>
                <w:sz w:val="19"/>
                <w:szCs w:val="19"/>
                <w:cs/>
                <w:lang w:val="en-GB"/>
              </w:rPr>
            </w:pPr>
          </w:p>
        </w:tc>
        <w:tc>
          <w:tcPr>
            <w:tcW w:w="1200" w:type="dxa"/>
            <w:tcBorders>
              <w:top w:val="single" w:sz="4" w:space="0" w:color="auto"/>
              <w:bottom w:val="single" w:sz="4" w:space="0" w:color="auto"/>
            </w:tcBorders>
            <w:vAlign w:val="bottom"/>
          </w:tcPr>
          <w:p w14:paraId="48F1F011" w14:textId="08A81005" w:rsidR="00F00B9A" w:rsidRPr="00C35FE8" w:rsidRDefault="00D827A8"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827A8">
              <w:rPr>
                <w:rFonts w:cs="Arial"/>
                <w:sz w:val="19"/>
                <w:szCs w:val="19"/>
                <w:lang w:val="en-GB"/>
              </w:rPr>
              <w:t>30 June</w:t>
            </w:r>
            <w:r>
              <w:rPr>
                <w:rFonts w:cs="Arial"/>
                <w:sz w:val="19"/>
                <w:szCs w:val="19"/>
                <w:lang w:val="en-GB"/>
              </w:rPr>
              <w:t xml:space="preserve">  </w:t>
            </w:r>
            <w:r w:rsidR="00275477">
              <w:rPr>
                <w:rFonts w:cs="Arial"/>
                <w:sz w:val="19"/>
                <w:szCs w:val="19"/>
                <w:lang w:val="en-GB"/>
              </w:rPr>
              <w:t xml:space="preserve"> 2018</w:t>
            </w:r>
          </w:p>
        </w:tc>
        <w:tc>
          <w:tcPr>
            <w:tcW w:w="239" w:type="dxa"/>
            <w:tcBorders>
              <w:top w:val="single" w:sz="4" w:space="0" w:color="auto"/>
            </w:tcBorders>
          </w:tcPr>
          <w:p w14:paraId="04939126"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top w:val="single" w:sz="4" w:space="0" w:color="auto"/>
              <w:bottom w:val="single" w:sz="4" w:space="0" w:color="auto"/>
            </w:tcBorders>
            <w:vAlign w:val="bottom"/>
          </w:tcPr>
          <w:p w14:paraId="2C341188" w14:textId="2CE7F40A"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35FE8">
              <w:rPr>
                <w:rFonts w:cs="Arial"/>
                <w:sz w:val="19"/>
                <w:szCs w:val="19"/>
              </w:rPr>
              <w:t>31 December 201</w:t>
            </w:r>
            <w:r w:rsidR="00275477">
              <w:rPr>
                <w:rFonts w:cs="Arial"/>
                <w:sz w:val="19"/>
                <w:szCs w:val="19"/>
              </w:rPr>
              <w:t>7</w:t>
            </w:r>
          </w:p>
        </w:tc>
        <w:tc>
          <w:tcPr>
            <w:tcW w:w="237" w:type="dxa"/>
            <w:vAlign w:val="bottom"/>
          </w:tcPr>
          <w:p w14:paraId="6491671F" w14:textId="77777777" w:rsidR="00F00B9A" w:rsidRPr="00C35FE8" w:rsidRDefault="00F00B9A" w:rsidP="00C71DDF">
            <w:pPr>
              <w:pStyle w:val="MacroText"/>
              <w:spacing w:line="360" w:lineRule="auto"/>
              <w:ind w:left="-108" w:right="-108"/>
              <w:jc w:val="center"/>
              <w:rPr>
                <w:rFonts w:ascii="Arial" w:hAnsi="Arial" w:cs="Arial"/>
                <w:sz w:val="19"/>
                <w:szCs w:val="19"/>
                <w:lang w:val="en-GB"/>
              </w:rPr>
            </w:pPr>
          </w:p>
        </w:tc>
        <w:tc>
          <w:tcPr>
            <w:tcW w:w="1203" w:type="dxa"/>
            <w:tcBorders>
              <w:top w:val="single" w:sz="4" w:space="0" w:color="auto"/>
              <w:bottom w:val="single" w:sz="4" w:space="0" w:color="auto"/>
            </w:tcBorders>
            <w:vAlign w:val="bottom"/>
          </w:tcPr>
          <w:p w14:paraId="31D6B4FB" w14:textId="1C0508F4" w:rsidR="00F00B9A" w:rsidRPr="00C35FE8" w:rsidRDefault="00D827A8"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827A8">
              <w:rPr>
                <w:rFonts w:cs="Arial"/>
                <w:sz w:val="19"/>
                <w:szCs w:val="19"/>
                <w:lang w:val="en-GB"/>
              </w:rPr>
              <w:t xml:space="preserve">30 </w:t>
            </w:r>
            <w:proofErr w:type="gramStart"/>
            <w:r w:rsidRPr="00D827A8">
              <w:rPr>
                <w:rFonts w:cs="Arial"/>
                <w:sz w:val="19"/>
                <w:szCs w:val="19"/>
                <w:lang w:val="en-GB"/>
              </w:rPr>
              <w:t>June</w:t>
            </w:r>
            <w:r>
              <w:rPr>
                <w:rFonts w:cs="Arial"/>
                <w:sz w:val="19"/>
                <w:szCs w:val="19"/>
                <w:lang w:val="en-GB"/>
              </w:rPr>
              <w:t xml:space="preserve"> </w:t>
            </w:r>
            <w:r w:rsidR="00275477">
              <w:rPr>
                <w:rFonts w:cs="Arial"/>
                <w:sz w:val="19"/>
                <w:szCs w:val="19"/>
                <w:lang w:val="en-GB"/>
              </w:rPr>
              <w:t xml:space="preserve"> 2018</w:t>
            </w:r>
            <w:proofErr w:type="gramEnd"/>
          </w:p>
        </w:tc>
        <w:tc>
          <w:tcPr>
            <w:tcW w:w="238" w:type="dxa"/>
            <w:tcBorders>
              <w:top w:val="single" w:sz="4" w:space="0" w:color="auto"/>
            </w:tcBorders>
          </w:tcPr>
          <w:p w14:paraId="14E9C9CB"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4" w:type="dxa"/>
            <w:tcBorders>
              <w:top w:val="single" w:sz="4" w:space="0" w:color="auto"/>
              <w:bottom w:val="single" w:sz="4" w:space="0" w:color="auto"/>
            </w:tcBorders>
            <w:vAlign w:val="bottom"/>
          </w:tcPr>
          <w:p w14:paraId="67EF2498" w14:textId="7265EB89"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35FE8">
              <w:rPr>
                <w:rFonts w:cs="Arial"/>
                <w:sz w:val="19"/>
                <w:szCs w:val="19"/>
              </w:rPr>
              <w:t>31 December 201</w:t>
            </w:r>
            <w:r w:rsidR="00275477">
              <w:rPr>
                <w:rFonts w:cs="Arial"/>
                <w:sz w:val="19"/>
                <w:szCs w:val="19"/>
              </w:rPr>
              <w:t>7</w:t>
            </w:r>
          </w:p>
        </w:tc>
      </w:tr>
      <w:tr w:rsidR="00454ECB" w:rsidRPr="00C35FE8" w14:paraId="2FE107ED" w14:textId="77777777" w:rsidTr="00B338B3">
        <w:trPr>
          <w:cantSplit/>
        </w:trPr>
        <w:tc>
          <w:tcPr>
            <w:tcW w:w="3444" w:type="dxa"/>
            <w:vAlign w:val="bottom"/>
          </w:tcPr>
          <w:p w14:paraId="5305436A" w14:textId="508DE11B" w:rsidR="00454ECB" w:rsidRPr="00C35FE8" w:rsidRDefault="00FF7B9C" w:rsidP="005E2A25">
            <w:pPr>
              <w:pStyle w:val="TOC8"/>
              <w:tabs>
                <w:tab w:val="clear" w:pos="1871"/>
              </w:tabs>
              <w:spacing w:line="360" w:lineRule="auto"/>
              <w:ind w:left="0" w:right="-54" w:hanging="106"/>
              <w:jc w:val="both"/>
              <w:rPr>
                <w:rFonts w:cs="Arial"/>
                <w:sz w:val="19"/>
                <w:szCs w:val="19"/>
                <w:lang w:val="en-GB"/>
              </w:rPr>
            </w:pPr>
            <w:r>
              <w:rPr>
                <w:rFonts w:cs="Arial"/>
                <w:b/>
                <w:bCs/>
                <w:sz w:val="19"/>
                <w:szCs w:val="19"/>
                <w:lang w:val="en-GB"/>
              </w:rPr>
              <w:t>P</w:t>
            </w:r>
            <w:r w:rsidR="00454ECB" w:rsidRPr="00C35FE8">
              <w:rPr>
                <w:rFonts w:cs="Arial"/>
                <w:b/>
                <w:bCs/>
                <w:sz w:val="19"/>
                <w:szCs w:val="19"/>
                <w:lang w:val="en-GB"/>
              </w:rPr>
              <w:t>ayable</w:t>
            </w:r>
            <w:r>
              <w:rPr>
                <w:rFonts w:cs="Arial"/>
                <w:b/>
                <w:bCs/>
                <w:sz w:val="19"/>
                <w:szCs w:val="19"/>
                <w:lang w:val="en-GB"/>
              </w:rPr>
              <w:t>s</w:t>
            </w:r>
          </w:p>
        </w:tc>
        <w:tc>
          <w:tcPr>
            <w:tcW w:w="1200" w:type="dxa"/>
          </w:tcPr>
          <w:p w14:paraId="0BF81081" w14:textId="77777777" w:rsidR="00454ECB" w:rsidRPr="00C35FE8" w:rsidRDefault="00454ECB" w:rsidP="004D76F3">
            <w:pPr>
              <w:pStyle w:val="MacroText"/>
              <w:tabs>
                <w:tab w:val="clear" w:pos="480"/>
                <w:tab w:val="clear" w:pos="960"/>
              </w:tabs>
              <w:spacing w:line="360" w:lineRule="auto"/>
              <w:ind w:right="-417"/>
              <w:jc w:val="center"/>
              <w:rPr>
                <w:rFonts w:ascii="Arial" w:hAnsi="Arial" w:cs="Arial"/>
                <w:sz w:val="19"/>
                <w:szCs w:val="19"/>
              </w:rPr>
            </w:pPr>
          </w:p>
        </w:tc>
        <w:tc>
          <w:tcPr>
            <w:tcW w:w="239" w:type="dxa"/>
          </w:tcPr>
          <w:p w14:paraId="469DD3EB"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1201" w:type="dxa"/>
          </w:tcPr>
          <w:p w14:paraId="2FD7BAE9" w14:textId="77777777" w:rsidR="00454ECB" w:rsidRPr="00C35FE8" w:rsidRDefault="00454ECB" w:rsidP="004D76F3">
            <w:pPr>
              <w:pStyle w:val="MacroText"/>
              <w:tabs>
                <w:tab w:val="clear" w:pos="960"/>
              </w:tabs>
              <w:spacing w:line="360" w:lineRule="auto"/>
              <w:ind w:right="-441"/>
              <w:jc w:val="center"/>
              <w:rPr>
                <w:rFonts w:ascii="Arial" w:hAnsi="Arial" w:cs="Arial"/>
                <w:sz w:val="19"/>
                <w:szCs w:val="19"/>
              </w:rPr>
            </w:pPr>
          </w:p>
        </w:tc>
        <w:tc>
          <w:tcPr>
            <w:tcW w:w="237" w:type="dxa"/>
          </w:tcPr>
          <w:p w14:paraId="022A3CA3"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1203" w:type="dxa"/>
          </w:tcPr>
          <w:p w14:paraId="2964F156"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238" w:type="dxa"/>
          </w:tcPr>
          <w:p w14:paraId="208B4BF6"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1204" w:type="dxa"/>
          </w:tcPr>
          <w:p w14:paraId="1AEDCD13" w14:textId="77777777" w:rsidR="00454ECB" w:rsidRPr="00C35FE8" w:rsidRDefault="00454ECB" w:rsidP="004D76F3">
            <w:pPr>
              <w:pStyle w:val="MacroText"/>
              <w:tabs>
                <w:tab w:val="clear" w:pos="480"/>
                <w:tab w:val="clear" w:pos="960"/>
              </w:tabs>
              <w:spacing w:line="360" w:lineRule="auto"/>
              <w:ind w:right="-432"/>
              <w:jc w:val="center"/>
              <w:rPr>
                <w:rFonts w:ascii="Arial" w:hAnsi="Arial" w:cs="Arial"/>
                <w:sz w:val="19"/>
                <w:szCs w:val="19"/>
              </w:rPr>
            </w:pPr>
          </w:p>
        </w:tc>
      </w:tr>
      <w:tr w:rsidR="0073401F" w:rsidRPr="00C35FE8" w14:paraId="1E7E3478" w14:textId="77777777" w:rsidTr="00B338B3">
        <w:trPr>
          <w:cantSplit/>
        </w:trPr>
        <w:tc>
          <w:tcPr>
            <w:tcW w:w="3444" w:type="dxa"/>
            <w:vAlign w:val="bottom"/>
          </w:tcPr>
          <w:p w14:paraId="5ED96DE0" w14:textId="6E89F59C" w:rsidR="0073401F" w:rsidRPr="00C35FE8" w:rsidRDefault="0073401F" w:rsidP="0073401F">
            <w:pPr>
              <w:pStyle w:val="TOC8"/>
              <w:tabs>
                <w:tab w:val="clear" w:pos="1871"/>
              </w:tabs>
              <w:spacing w:line="360" w:lineRule="auto"/>
              <w:ind w:left="0" w:right="-54" w:hanging="106"/>
              <w:jc w:val="both"/>
              <w:rPr>
                <w:rFonts w:cs="Arial"/>
                <w:sz w:val="19"/>
                <w:szCs w:val="19"/>
                <w:lang w:val="en-GB"/>
              </w:rPr>
            </w:pPr>
            <w:r w:rsidRPr="00C35FE8">
              <w:rPr>
                <w:rFonts w:cs="Arial"/>
                <w:sz w:val="19"/>
                <w:szCs w:val="19"/>
                <w:lang w:val="en-GB"/>
              </w:rPr>
              <w:t>Subsidiary company</w:t>
            </w:r>
          </w:p>
        </w:tc>
        <w:tc>
          <w:tcPr>
            <w:tcW w:w="1200" w:type="dxa"/>
            <w:vAlign w:val="bottom"/>
          </w:tcPr>
          <w:p w14:paraId="565920E9" w14:textId="7E749CEA" w:rsidR="0073401F" w:rsidRPr="005D5F0A" w:rsidRDefault="0073401F" w:rsidP="0073401F">
            <w:pPr>
              <w:pStyle w:val="MacroText"/>
              <w:tabs>
                <w:tab w:val="clear" w:pos="960"/>
              </w:tabs>
              <w:spacing w:line="360" w:lineRule="auto"/>
              <w:ind w:right="-16"/>
              <w:jc w:val="center"/>
              <w:rPr>
                <w:rFonts w:ascii="Arial" w:hAnsi="Arial" w:cs="Arial"/>
                <w:sz w:val="19"/>
                <w:szCs w:val="19"/>
              </w:rPr>
            </w:pPr>
            <w:r>
              <w:rPr>
                <w:rFonts w:ascii="Arial" w:hAnsi="Arial" w:cs="Arial"/>
                <w:sz w:val="19"/>
                <w:szCs w:val="19"/>
              </w:rPr>
              <w:t xml:space="preserve">        -</w:t>
            </w:r>
          </w:p>
        </w:tc>
        <w:tc>
          <w:tcPr>
            <w:tcW w:w="239" w:type="dxa"/>
          </w:tcPr>
          <w:p w14:paraId="3450721F"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vAlign w:val="bottom"/>
          </w:tcPr>
          <w:p w14:paraId="0D36E32F" w14:textId="429A3C11" w:rsidR="0073401F" w:rsidRPr="005D5F0A" w:rsidRDefault="0073401F" w:rsidP="0073401F">
            <w:pPr>
              <w:pStyle w:val="MacroText"/>
              <w:tabs>
                <w:tab w:val="clear" w:pos="960"/>
              </w:tabs>
              <w:spacing w:line="360" w:lineRule="auto"/>
              <w:ind w:right="-16"/>
              <w:jc w:val="center"/>
              <w:rPr>
                <w:rFonts w:ascii="Arial" w:hAnsi="Arial" w:cs="Arial"/>
                <w:sz w:val="19"/>
                <w:szCs w:val="19"/>
              </w:rPr>
            </w:pPr>
            <w:r>
              <w:rPr>
                <w:rFonts w:ascii="Arial" w:hAnsi="Arial" w:cs="Arial"/>
                <w:sz w:val="19"/>
                <w:szCs w:val="19"/>
              </w:rPr>
              <w:t xml:space="preserve">         -</w:t>
            </w:r>
          </w:p>
        </w:tc>
        <w:tc>
          <w:tcPr>
            <w:tcW w:w="237" w:type="dxa"/>
          </w:tcPr>
          <w:p w14:paraId="0DB64656"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tcPr>
          <w:p w14:paraId="24B516ED" w14:textId="36BF91BA" w:rsidR="0073401F" w:rsidRPr="005D5F0A" w:rsidRDefault="0073401F" w:rsidP="0073401F">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146</w:t>
            </w:r>
          </w:p>
        </w:tc>
        <w:tc>
          <w:tcPr>
            <w:tcW w:w="238" w:type="dxa"/>
          </w:tcPr>
          <w:p w14:paraId="523D5917"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vAlign w:val="bottom"/>
          </w:tcPr>
          <w:p w14:paraId="168F9CC7" w14:textId="17AA8594" w:rsidR="0073401F" w:rsidRPr="005D5F0A" w:rsidRDefault="0073401F" w:rsidP="0073401F">
            <w:pPr>
              <w:pStyle w:val="MacroText"/>
              <w:tabs>
                <w:tab w:val="clear" w:pos="960"/>
              </w:tabs>
              <w:spacing w:line="360" w:lineRule="auto"/>
              <w:ind w:right="-16"/>
              <w:jc w:val="center"/>
              <w:rPr>
                <w:rFonts w:ascii="Arial" w:hAnsi="Arial" w:cs="Arial"/>
                <w:sz w:val="19"/>
                <w:szCs w:val="19"/>
              </w:rPr>
            </w:pPr>
            <w:r>
              <w:rPr>
                <w:rFonts w:ascii="Arial" w:hAnsi="Arial" w:cs="Arial"/>
                <w:sz w:val="19"/>
                <w:szCs w:val="19"/>
              </w:rPr>
              <w:t xml:space="preserve">         -</w:t>
            </w:r>
          </w:p>
        </w:tc>
      </w:tr>
      <w:tr w:rsidR="0073401F" w:rsidRPr="00C35FE8" w14:paraId="315FE5A8" w14:textId="77777777" w:rsidTr="00B338B3">
        <w:trPr>
          <w:cantSplit/>
        </w:trPr>
        <w:tc>
          <w:tcPr>
            <w:tcW w:w="3444" w:type="dxa"/>
            <w:vAlign w:val="bottom"/>
          </w:tcPr>
          <w:p w14:paraId="6FB3DB49" w14:textId="77777777" w:rsidR="0073401F" w:rsidRPr="00C35FE8" w:rsidRDefault="0073401F" w:rsidP="0073401F">
            <w:pPr>
              <w:pStyle w:val="TOC8"/>
              <w:tabs>
                <w:tab w:val="clear" w:pos="1871"/>
              </w:tabs>
              <w:spacing w:line="360" w:lineRule="auto"/>
              <w:ind w:left="0" w:right="-54" w:hanging="106"/>
              <w:jc w:val="both"/>
              <w:rPr>
                <w:rFonts w:cs="Arial"/>
                <w:sz w:val="19"/>
                <w:szCs w:val="19"/>
                <w:cs/>
                <w:lang w:val="en-GB"/>
              </w:rPr>
            </w:pPr>
            <w:r w:rsidRPr="00C35FE8">
              <w:rPr>
                <w:rFonts w:cs="Arial"/>
                <w:sz w:val="19"/>
                <w:szCs w:val="19"/>
                <w:lang w:val="en-GB"/>
              </w:rPr>
              <w:t>Associated companies</w:t>
            </w:r>
          </w:p>
        </w:tc>
        <w:tc>
          <w:tcPr>
            <w:tcW w:w="1200" w:type="dxa"/>
          </w:tcPr>
          <w:p w14:paraId="61F07442" w14:textId="6449ED6B"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73401F">
              <w:rPr>
                <w:rFonts w:ascii="Arial" w:hAnsi="Arial" w:cs="Arial"/>
                <w:sz w:val="19"/>
                <w:szCs w:val="19"/>
              </w:rPr>
              <w:t>24,373</w:t>
            </w:r>
          </w:p>
        </w:tc>
        <w:tc>
          <w:tcPr>
            <w:tcW w:w="239" w:type="dxa"/>
          </w:tcPr>
          <w:p w14:paraId="60A8E1D0"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vAlign w:val="bottom"/>
          </w:tcPr>
          <w:p w14:paraId="49EBE099" w14:textId="30581765"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22,849</w:t>
            </w:r>
          </w:p>
        </w:tc>
        <w:tc>
          <w:tcPr>
            <w:tcW w:w="237" w:type="dxa"/>
          </w:tcPr>
          <w:p w14:paraId="791426F8"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tcPr>
          <w:p w14:paraId="1527ECAF" w14:textId="63238DE8"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986B19">
              <w:rPr>
                <w:rFonts w:ascii="Arial" w:hAnsi="Arial" w:cs="Arial"/>
                <w:sz w:val="19"/>
                <w:szCs w:val="19"/>
              </w:rPr>
              <w:t>4,612</w:t>
            </w:r>
          </w:p>
        </w:tc>
        <w:tc>
          <w:tcPr>
            <w:tcW w:w="238" w:type="dxa"/>
          </w:tcPr>
          <w:p w14:paraId="37AFC154"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vAlign w:val="bottom"/>
          </w:tcPr>
          <w:p w14:paraId="6C987F7E" w14:textId="4B96C129"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5,756</w:t>
            </w:r>
          </w:p>
        </w:tc>
      </w:tr>
      <w:tr w:rsidR="0073401F" w:rsidRPr="00C35FE8" w14:paraId="74AC39F8" w14:textId="77777777" w:rsidTr="00B338B3">
        <w:trPr>
          <w:cantSplit/>
        </w:trPr>
        <w:tc>
          <w:tcPr>
            <w:tcW w:w="3444" w:type="dxa"/>
            <w:vAlign w:val="bottom"/>
          </w:tcPr>
          <w:p w14:paraId="46FA32A0" w14:textId="77777777" w:rsidR="0073401F" w:rsidRPr="00C35FE8" w:rsidRDefault="0073401F" w:rsidP="0073401F">
            <w:pPr>
              <w:pStyle w:val="TOC8"/>
              <w:tabs>
                <w:tab w:val="clear" w:pos="1871"/>
              </w:tabs>
              <w:spacing w:line="360" w:lineRule="auto"/>
              <w:ind w:left="0" w:right="-54" w:hanging="106"/>
              <w:rPr>
                <w:rFonts w:cs="Arial"/>
                <w:sz w:val="19"/>
                <w:szCs w:val="19"/>
                <w:lang w:val="en-GB"/>
              </w:rPr>
            </w:pPr>
            <w:r w:rsidRPr="00C35FE8">
              <w:rPr>
                <w:rFonts w:cs="Arial"/>
                <w:sz w:val="19"/>
                <w:szCs w:val="19"/>
                <w:lang w:val="en-GB"/>
              </w:rPr>
              <w:t>Related companies</w:t>
            </w:r>
          </w:p>
        </w:tc>
        <w:tc>
          <w:tcPr>
            <w:tcW w:w="1200" w:type="dxa"/>
            <w:tcBorders>
              <w:bottom w:val="single" w:sz="4" w:space="0" w:color="auto"/>
            </w:tcBorders>
          </w:tcPr>
          <w:p w14:paraId="077500BD" w14:textId="0326193C"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73401F">
              <w:rPr>
                <w:rFonts w:ascii="Arial" w:hAnsi="Arial" w:cs="Arial"/>
                <w:sz w:val="19"/>
                <w:szCs w:val="19"/>
              </w:rPr>
              <w:t>36,369</w:t>
            </w:r>
          </w:p>
        </w:tc>
        <w:tc>
          <w:tcPr>
            <w:tcW w:w="239" w:type="dxa"/>
          </w:tcPr>
          <w:p w14:paraId="2EAA199E"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tcBorders>
              <w:bottom w:val="single" w:sz="4" w:space="0" w:color="auto"/>
            </w:tcBorders>
            <w:vAlign w:val="bottom"/>
          </w:tcPr>
          <w:p w14:paraId="4EA59CC3" w14:textId="3E864F97"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6,657</w:t>
            </w:r>
          </w:p>
        </w:tc>
        <w:tc>
          <w:tcPr>
            <w:tcW w:w="237" w:type="dxa"/>
          </w:tcPr>
          <w:p w14:paraId="427BC0ED"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tcBorders>
              <w:bottom w:val="single" w:sz="4" w:space="0" w:color="auto"/>
            </w:tcBorders>
          </w:tcPr>
          <w:p w14:paraId="20A52701" w14:textId="6607E68E"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986B19">
              <w:rPr>
                <w:rFonts w:ascii="Arial" w:hAnsi="Arial" w:cs="Arial"/>
                <w:sz w:val="19"/>
                <w:szCs w:val="19"/>
              </w:rPr>
              <w:t>3,485</w:t>
            </w:r>
          </w:p>
        </w:tc>
        <w:tc>
          <w:tcPr>
            <w:tcW w:w="238" w:type="dxa"/>
          </w:tcPr>
          <w:p w14:paraId="7AD62235"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tcBorders>
              <w:bottom w:val="single" w:sz="4" w:space="0" w:color="auto"/>
            </w:tcBorders>
            <w:vAlign w:val="bottom"/>
          </w:tcPr>
          <w:p w14:paraId="03EB4B16" w14:textId="717D240C"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3,540</w:t>
            </w:r>
          </w:p>
        </w:tc>
      </w:tr>
      <w:tr w:rsidR="0073401F" w:rsidRPr="00C35FE8" w14:paraId="1E24C137" w14:textId="77777777" w:rsidTr="00B338B3">
        <w:trPr>
          <w:cantSplit/>
        </w:trPr>
        <w:tc>
          <w:tcPr>
            <w:tcW w:w="3444" w:type="dxa"/>
            <w:vAlign w:val="bottom"/>
          </w:tcPr>
          <w:p w14:paraId="0E38DB07" w14:textId="7812BD9D" w:rsidR="0073401F" w:rsidRPr="00C35FE8" w:rsidRDefault="0073401F" w:rsidP="0073401F">
            <w:pPr>
              <w:pStyle w:val="TOC8"/>
              <w:tabs>
                <w:tab w:val="clear" w:pos="1871"/>
              </w:tabs>
              <w:spacing w:line="360" w:lineRule="auto"/>
              <w:ind w:left="173" w:right="-54" w:hanging="279"/>
              <w:rPr>
                <w:rFonts w:cs="Arial"/>
                <w:sz w:val="19"/>
                <w:szCs w:val="19"/>
                <w:lang w:val="en-GB"/>
              </w:rPr>
            </w:pPr>
            <w:r>
              <w:rPr>
                <w:rFonts w:cs="Arial"/>
                <w:sz w:val="19"/>
                <w:szCs w:val="19"/>
                <w:lang w:val="en-GB"/>
              </w:rPr>
              <w:t>Total</w:t>
            </w:r>
            <w:r w:rsidRPr="00C35FE8">
              <w:rPr>
                <w:rFonts w:cs="Arial"/>
                <w:sz w:val="19"/>
                <w:szCs w:val="19"/>
                <w:lang w:val="en-GB"/>
              </w:rPr>
              <w:t xml:space="preserve"> accounts payable - related companies</w:t>
            </w:r>
          </w:p>
        </w:tc>
        <w:tc>
          <w:tcPr>
            <w:tcW w:w="1200" w:type="dxa"/>
            <w:tcBorders>
              <w:top w:val="single" w:sz="4" w:space="0" w:color="auto"/>
              <w:bottom w:val="single" w:sz="12" w:space="0" w:color="auto"/>
            </w:tcBorders>
          </w:tcPr>
          <w:p w14:paraId="23EA79F1" w14:textId="77777777" w:rsidR="0073401F" w:rsidRDefault="0073401F" w:rsidP="0073401F">
            <w:pPr>
              <w:pStyle w:val="MacroText"/>
              <w:tabs>
                <w:tab w:val="clear" w:pos="960"/>
              </w:tabs>
              <w:spacing w:line="360" w:lineRule="auto"/>
              <w:ind w:right="-16"/>
              <w:jc w:val="right"/>
              <w:rPr>
                <w:rFonts w:ascii="Arial" w:hAnsi="Arial" w:cs="Arial"/>
                <w:sz w:val="19"/>
                <w:szCs w:val="19"/>
              </w:rPr>
            </w:pPr>
          </w:p>
          <w:p w14:paraId="05632786" w14:textId="135AF80B"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73401F">
              <w:rPr>
                <w:rFonts w:ascii="Arial" w:hAnsi="Arial" w:cs="Arial"/>
                <w:sz w:val="19"/>
                <w:szCs w:val="19"/>
              </w:rPr>
              <w:t>60,742</w:t>
            </w:r>
          </w:p>
        </w:tc>
        <w:tc>
          <w:tcPr>
            <w:tcW w:w="239" w:type="dxa"/>
          </w:tcPr>
          <w:p w14:paraId="47EFF04F"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tcBorders>
              <w:top w:val="single" w:sz="4" w:space="0" w:color="auto"/>
              <w:bottom w:val="single" w:sz="12" w:space="0" w:color="auto"/>
            </w:tcBorders>
          </w:tcPr>
          <w:p w14:paraId="7DE9B2E6" w14:textId="77777777" w:rsidR="0073401F" w:rsidRDefault="0073401F" w:rsidP="0073401F">
            <w:pPr>
              <w:pStyle w:val="MacroText"/>
              <w:tabs>
                <w:tab w:val="clear" w:pos="960"/>
              </w:tabs>
              <w:spacing w:line="360" w:lineRule="auto"/>
              <w:ind w:right="-16"/>
              <w:jc w:val="right"/>
              <w:rPr>
                <w:rFonts w:ascii="Arial" w:hAnsi="Arial" w:cs="Arial"/>
                <w:sz w:val="19"/>
                <w:szCs w:val="19"/>
              </w:rPr>
            </w:pPr>
          </w:p>
          <w:p w14:paraId="4C23476F" w14:textId="743705E2"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29,506</w:t>
            </w:r>
          </w:p>
        </w:tc>
        <w:tc>
          <w:tcPr>
            <w:tcW w:w="237" w:type="dxa"/>
          </w:tcPr>
          <w:p w14:paraId="007853AE"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tcBorders>
              <w:top w:val="single" w:sz="4" w:space="0" w:color="auto"/>
              <w:bottom w:val="single" w:sz="12" w:space="0" w:color="auto"/>
            </w:tcBorders>
          </w:tcPr>
          <w:p w14:paraId="6CF4B76E" w14:textId="77777777" w:rsidR="0073401F" w:rsidRDefault="0073401F" w:rsidP="0073401F">
            <w:pPr>
              <w:pStyle w:val="MacroText"/>
              <w:tabs>
                <w:tab w:val="clear" w:pos="960"/>
              </w:tabs>
              <w:spacing w:line="360" w:lineRule="auto"/>
              <w:ind w:right="-16"/>
              <w:jc w:val="right"/>
              <w:rPr>
                <w:rFonts w:ascii="Arial" w:hAnsi="Arial" w:cs="Arial"/>
                <w:sz w:val="19"/>
                <w:szCs w:val="19"/>
              </w:rPr>
            </w:pPr>
          </w:p>
          <w:p w14:paraId="5B138297" w14:textId="5110B003"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986B19">
              <w:rPr>
                <w:rFonts w:ascii="Arial" w:hAnsi="Arial" w:cs="Arial"/>
                <w:sz w:val="19"/>
                <w:szCs w:val="19"/>
              </w:rPr>
              <w:t>8,</w:t>
            </w:r>
            <w:r>
              <w:rPr>
                <w:rFonts w:ascii="Arial" w:hAnsi="Arial" w:cs="Arial"/>
                <w:sz w:val="19"/>
                <w:szCs w:val="19"/>
              </w:rPr>
              <w:t>243</w:t>
            </w:r>
          </w:p>
        </w:tc>
        <w:tc>
          <w:tcPr>
            <w:tcW w:w="238" w:type="dxa"/>
          </w:tcPr>
          <w:p w14:paraId="1685CCC9"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tcBorders>
              <w:top w:val="single" w:sz="4" w:space="0" w:color="auto"/>
              <w:bottom w:val="single" w:sz="12" w:space="0" w:color="auto"/>
            </w:tcBorders>
          </w:tcPr>
          <w:p w14:paraId="372481D0" w14:textId="77777777" w:rsidR="0073401F" w:rsidRDefault="0073401F" w:rsidP="0073401F">
            <w:pPr>
              <w:pStyle w:val="MacroText"/>
              <w:tabs>
                <w:tab w:val="clear" w:pos="960"/>
              </w:tabs>
              <w:spacing w:line="360" w:lineRule="auto"/>
              <w:ind w:right="-16"/>
              <w:jc w:val="right"/>
              <w:rPr>
                <w:rFonts w:ascii="Arial" w:hAnsi="Arial" w:cs="Arial"/>
                <w:sz w:val="19"/>
                <w:szCs w:val="19"/>
              </w:rPr>
            </w:pPr>
          </w:p>
          <w:p w14:paraId="0374426B" w14:textId="09810EE1"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9,296</w:t>
            </w:r>
          </w:p>
        </w:tc>
      </w:tr>
      <w:tr w:rsidR="0073401F" w:rsidRPr="00C35FE8" w14:paraId="44A51AB7" w14:textId="77777777" w:rsidTr="00B338B3">
        <w:trPr>
          <w:cantSplit/>
        </w:trPr>
        <w:tc>
          <w:tcPr>
            <w:tcW w:w="3444" w:type="dxa"/>
            <w:vAlign w:val="bottom"/>
          </w:tcPr>
          <w:p w14:paraId="03151341" w14:textId="77777777" w:rsidR="0073401F" w:rsidRPr="00C35FE8" w:rsidRDefault="0073401F" w:rsidP="0073401F">
            <w:pPr>
              <w:pStyle w:val="MacroText"/>
              <w:spacing w:line="360" w:lineRule="auto"/>
              <w:ind w:right="-54" w:hanging="106"/>
              <w:rPr>
                <w:rFonts w:ascii="Arial" w:hAnsi="Arial" w:cs="Arial"/>
                <w:b/>
                <w:bCs/>
                <w:sz w:val="19"/>
                <w:szCs w:val="19"/>
                <w:lang w:val="en-GB"/>
              </w:rPr>
            </w:pPr>
          </w:p>
        </w:tc>
        <w:tc>
          <w:tcPr>
            <w:tcW w:w="1200" w:type="dxa"/>
            <w:tcBorders>
              <w:top w:val="single" w:sz="12" w:space="0" w:color="auto"/>
            </w:tcBorders>
          </w:tcPr>
          <w:p w14:paraId="5A9067E6"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239" w:type="dxa"/>
            <w:vAlign w:val="bottom"/>
          </w:tcPr>
          <w:p w14:paraId="70EEC0BD"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tcBorders>
              <w:top w:val="single" w:sz="12" w:space="0" w:color="auto"/>
            </w:tcBorders>
          </w:tcPr>
          <w:p w14:paraId="12650FDE"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237" w:type="dxa"/>
            <w:vAlign w:val="bottom"/>
          </w:tcPr>
          <w:p w14:paraId="4A1E7F34"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tcBorders>
              <w:top w:val="single" w:sz="12" w:space="0" w:color="auto"/>
            </w:tcBorders>
          </w:tcPr>
          <w:p w14:paraId="0F02D9A4" w14:textId="77777777"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c>
          <w:tcPr>
            <w:tcW w:w="238" w:type="dxa"/>
            <w:vAlign w:val="bottom"/>
          </w:tcPr>
          <w:p w14:paraId="7B6423B1"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tcBorders>
              <w:top w:val="single" w:sz="12" w:space="0" w:color="auto"/>
            </w:tcBorders>
          </w:tcPr>
          <w:p w14:paraId="4BBA4991" w14:textId="77777777"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r>
      <w:tr w:rsidR="0073401F" w:rsidRPr="00C35FE8" w14:paraId="174AF1BD" w14:textId="77777777" w:rsidTr="00B338B3">
        <w:trPr>
          <w:cantSplit/>
        </w:trPr>
        <w:tc>
          <w:tcPr>
            <w:tcW w:w="3444" w:type="dxa"/>
            <w:vAlign w:val="bottom"/>
          </w:tcPr>
          <w:p w14:paraId="0CFEAC8F" w14:textId="77777777" w:rsidR="0073401F" w:rsidRPr="00C35FE8" w:rsidRDefault="0073401F" w:rsidP="0073401F">
            <w:pPr>
              <w:pStyle w:val="MacroText"/>
              <w:spacing w:line="360" w:lineRule="auto"/>
              <w:ind w:right="-54" w:hanging="106"/>
              <w:rPr>
                <w:rFonts w:ascii="Arial" w:hAnsi="Arial" w:cs="Arial"/>
                <w:b/>
                <w:bCs/>
                <w:sz w:val="19"/>
                <w:szCs w:val="19"/>
                <w:lang w:val="en-GB"/>
              </w:rPr>
            </w:pPr>
            <w:r w:rsidRPr="00C35FE8">
              <w:rPr>
                <w:rFonts w:ascii="Arial" w:hAnsi="Arial" w:cs="Arial"/>
                <w:b/>
                <w:bCs/>
                <w:sz w:val="19"/>
                <w:szCs w:val="19"/>
                <w:lang w:val="en-GB"/>
              </w:rPr>
              <w:t>Advances</w:t>
            </w:r>
            <w:r w:rsidRPr="00C35FE8">
              <w:rPr>
                <w:rFonts w:ascii="Arial" w:hAnsi="Arial" w:cs="Arial"/>
                <w:b/>
                <w:bCs/>
                <w:sz w:val="19"/>
                <w:szCs w:val="19"/>
                <w:cs/>
                <w:lang w:val="en-GB"/>
              </w:rPr>
              <w:t xml:space="preserve"> </w:t>
            </w:r>
            <w:r w:rsidRPr="00C35FE8">
              <w:rPr>
                <w:rFonts w:ascii="Arial" w:hAnsi="Arial" w:cs="Arial"/>
                <w:b/>
                <w:bCs/>
                <w:sz w:val="19"/>
                <w:szCs w:val="19"/>
                <w:lang w:val="en-GB"/>
              </w:rPr>
              <w:t>from</w:t>
            </w:r>
          </w:p>
        </w:tc>
        <w:tc>
          <w:tcPr>
            <w:tcW w:w="1200" w:type="dxa"/>
          </w:tcPr>
          <w:p w14:paraId="212EA7C4"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239" w:type="dxa"/>
            <w:vAlign w:val="bottom"/>
          </w:tcPr>
          <w:p w14:paraId="15E6DE6D"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tcPr>
          <w:p w14:paraId="54EFB55E"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237" w:type="dxa"/>
            <w:vAlign w:val="bottom"/>
          </w:tcPr>
          <w:p w14:paraId="0B0DB2B7"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tcPr>
          <w:p w14:paraId="278DC89C" w14:textId="77777777"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c>
          <w:tcPr>
            <w:tcW w:w="238" w:type="dxa"/>
            <w:vAlign w:val="bottom"/>
          </w:tcPr>
          <w:p w14:paraId="0555D002"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tcPr>
          <w:p w14:paraId="48198D34" w14:textId="77777777"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r>
      <w:tr w:rsidR="0073401F" w:rsidRPr="00C35FE8" w14:paraId="264126E7" w14:textId="77777777" w:rsidTr="00B338B3">
        <w:trPr>
          <w:cantSplit/>
        </w:trPr>
        <w:tc>
          <w:tcPr>
            <w:tcW w:w="3444" w:type="dxa"/>
            <w:vAlign w:val="bottom"/>
          </w:tcPr>
          <w:p w14:paraId="31289E14" w14:textId="77777777" w:rsidR="0073401F" w:rsidRPr="00C35FE8" w:rsidRDefault="0073401F" w:rsidP="0073401F">
            <w:pPr>
              <w:pStyle w:val="TOC8"/>
              <w:tabs>
                <w:tab w:val="clear" w:pos="1871"/>
              </w:tabs>
              <w:spacing w:line="360" w:lineRule="auto"/>
              <w:ind w:left="0" w:right="-54" w:hanging="106"/>
              <w:rPr>
                <w:rFonts w:cs="Arial"/>
                <w:sz w:val="19"/>
                <w:szCs w:val="19"/>
              </w:rPr>
            </w:pPr>
            <w:r w:rsidRPr="00C35FE8">
              <w:rPr>
                <w:rFonts w:cs="Arial"/>
                <w:sz w:val="19"/>
                <w:szCs w:val="19"/>
                <w:lang w:val="en-GB"/>
              </w:rPr>
              <w:t>Subsidiary company</w:t>
            </w:r>
          </w:p>
        </w:tc>
        <w:tc>
          <w:tcPr>
            <w:tcW w:w="1200" w:type="dxa"/>
            <w:shd w:val="clear" w:color="auto" w:fill="auto"/>
            <w:vAlign w:val="bottom"/>
          </w:tcPr>
          <w:p w14:paraId="7E452480" w14:textId="00493D1C"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39"/>
              <w:jc w:val="center"/>
              <w:rPr>
                <w:rFonts w:cs="Arial"/>
                <w:sz w:val="19"/>
                <w:szCs w:val="19"/>
              </w:rPr>
            </w:pPr>
            <w:r>
              <w:rPr>
                <w:rFonts w:cs="Arial"/>
                <w:sz w:val="19"/>
                <w:szCs w:val="19"/>
              </w:rPr>
              <w:t xml:space="preserve">       </w:t>
            </w:r>
            <w:r w:rsidRPr="00986B19">
              <w:rPr>
                <w:rFonts w:cs="Arial"/>
                <w:sz w:val="19"/>
                <w:szCs w:val="19"/>
              </w:rPr>
              <w:t>-</w:t>
            </w:r>
          </w:p>
        </w:tc>
        <w:tc>
          <w:tcPr>
            <w:tcW w:w="239" w:type="dxa"/>
          </w:tcPr>
          <w:p w14:paraId="3D964E64"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vAlign w:val="bottom"/>
          </w:tcPr>
          <w:p w14:paraId="4A4A30F6" w14:textId="5405222C"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17"/>
              <w:jc w:val="center"/>
              <w:rPr>
                <w:rFonts w:cs="Arial"/>
                <w:sz w:val="19"/>
                <w:szCs w:val="19"/>
              </w:rPr>
            </w:pPr>
            <w:r w:rsidRPr="005D5F0A">
              <w:rPr>
                <w:rFonts w:cs="Arial"/>
                <w:sz w:val="19"/>
                <w:szCs w:val="19"/>
              </w:rPr>
              <w:t xml:space="preserve">          -</w:t>
            </w:r>
          </w:p>
        </w:tc>
        <w:tc>
          <w:tcPr>
            <w:tcW w:w="237" w:type="dxa"/>
          </w:tcPr>
          <w:p w14:paraId="1B453705"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vAlign w:val="bottom"/>
          </w:tcPr>
          <w:p w14:paraId="495C72A3" w14:textId="2FEBB219" w:rsidR="0073401F" w:rsidRPr="005D5F0A" w:rsidRDefault="0073401F" w:rsidP="0073401F">
            <w:pPr>
              <w:pStyle w:val="MacroText"/>
              <w:tabs>
                <w:tab w:val="clear" w:pos="960"/>
              </w:tabs>
              <w:spacing w:line="360" w:lineRule="auto"/>
              <w:ind w:right="-16"/>
              <w:jc w:val="center"/>
              <w:rPr>
                <w:rFonts w:ascii="Arial" w:hAnsi="Arial" w:cs="Arial"/>
                <w:sz w:val="19"/>
                <w:szCs w:val="19"/>
              </w:rPr>
            </w:pPr>
            <w:r>
              <w:rPr>
                <w:rFonts w:ascii="Arial" w:hAnsi="Arial" w:cs="Arial"/>
                <w:sz w:val="19"/>
                <w:szCs w:val="19"/>
              </w:rPr>
              <w:t xml:space="preserve">         </w:t>
            </w:r>
            <w:r w:rsidRPr="00986B19">
              <w:rPr>
                <w:rFonts w:ascii="Arial" w:hAnsi="Arial" w:cs="Arial"/>
                <w:sz w:val="19"/>
                <w:szCs w:val="19"/>
              </w:rPr>
              <w:t>-</w:t>
            </w:r>
          </w:p>
        </w:tc>
        <w:tc>
          <w:tcPr>
            <w:tcW w:w="238" w:type="dxa"/>
          </w:tcPr>
          <w:p w14:paraId="7AA6BD6A"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vAlign w:val="bottom"/>
          </w:tcPr>
          <w:p w14:paraId="69BD826B" w14:textId="7AED3828"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60</w:t>
            </w:r>
          </w:p>
        </w:tc>
      </w:tr>
      <w:tr w:rsidR="0073401F" w:rsidRPr="00C35FE8" w14:paraId="54AD910C" w14:textId="77777777" w:rsidTr="00B338B3">
        <w:trPr>
          <w:cantSplit/>
        </w:trPr>
        <w:tc>
          <w:tcPr>
            <w:tcW w:w="3444" w:type="dxa"/>
            <w:vAlign w:val="bottom"/>
          </w:tcPr>
          <w:p w14:paraId="2C7E3234" w14:textId="77777777" w:rsidR="0073401F" w:rsidRPr="00C35FE8" w:rsidRDefault="0073401F" w:rsidP="0073401F">
            <w:pPr>
              <w:pStyle w:val="TOC8"/>
              <w:tabs>
                <w:tab w:val="clear" w:pos="1871"/>
              </w:tabs>
              <w:spacing w:line="360" w:lineRule="auto"/>
              <w:ind w:left="0" w:right="-54" w:hanging="106"/>
              <w:jc w:val="both"/>
              <w:rPr>
                <w:rFonts w:cs="Arial"/>
                <w:sz w:val="19"/>
                <w:szCs w:val="19"/>
                <w:cs/>
                <w:lang w:val="en-GB"/>
              </w:rPr>
            </w:pPr>
            <w:r w:rsidRPr="00C35FE8">
              <w:rPr>
                <w:rFonts w:cs="Arial"/>
                <w:sz w:val="19"/>
                <w:szCs w:val="19"/>
                <w:lang w:val="en-GB"/>
              </w:rPr>
              <w:t>Associated company</w:t>
            </w:r>
          </w:p>
        </w:tc>
        <w:tc>
          <w:tcPr>
            <w:tcW w:w="1200" w:type="dxa"/>
            <w:vAlign w:val="bottom"/>
          </w:tcPr>
          <w:p w14:paraId="0058B6E8" w14:textId="0A6D5FDE" w:rsidR="0073401F" w:rsidRPr="004C4DF3" w:rsidRDefault="0073401F" w:rsidP="0073401F">
            <w:pPr>
              <w:pStyle w:val="MacroText"/>
              <w:tabs>
                <w:tab w:val="clear" w:pos="960"/>
              </w:tabs>
              <w:spacing w:line="360" w:lineRule="auto"/>
              <w:ind w:right="-16"/>
              <w:jc w:val="center"/>
              <w:rPr>
                <w:rFonts w:ascii="Arial" w:hAnsi="Arial" w:cs="Arial"/>
                <w:sz w:val="19"/>
                <w:szCs w:val="19"/>
              </w:rPr>
            </w:pPr>
            <w:r>
              <w:rPr>
                <w:rFonts w:ascii="Arial" w:hAnsi="Arial" w:cs="Arial"/>
                <w:sz w:val="19"/>
                <w:szCs w:val="19"/>
              </w:rPr>
              <w:t xml:space="preserve">       </w:t>
            </w:r>
            <w:r w:rsidRPr="00986B19">
              <w:rPr>
                <w:rFonts w:ascii="Arial" w:hAnsi="Arial" w:cs="Arial"/>
                <w:sz w:val="19"/>
                <w:szCs w:val="19"/>
              </w:rPr>
              <w:t>-</w:t>
            </w:r>
          </w:p>
        </w:tc>
        <w:tc>
          <w:tcPr>
            <w:tcW w:w="239" w:type="dxa"/>
          </w:tcPr>
          <w:p w14:paraId="666D96BB"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vAlign w:val="bottom"/>
          </w:tcPr>
          <w:p w14:paraId="153C6379" w14:textId="63FCE00D"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60</w:t>
            </w:r>
          </w:p>
        </w:tc>
        <w:tc>
          <w:tcPr>
            <w:tcW w:w="237" w:type="dxa"/>
          </w:tcPr>
          <w:p w14:paraId="48C0CB29"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vAlign w:val="bottom"/>
          </w:tcPr>
          <w:p w14:paraId="273EB232" w14:textId="52212B56" w:rsidR="0073401F" w:rsidRPr="004C4DF3" w:rsidRDefault="0073401F" w:rsidP="0073401F">
            <w:pPr>
              <w:pStyle w:val="MacroText"/>
              <w:tabs>
                <w:tab w:val="clear" w:pos="960"/>
              </w:tabs>
              <w:spacing w:line="360" w:lineRule="auto"/>
              <w:ind w:right="-16"/>
              <w:jc w:val="center"/>
              <w:rPr>
                <w:rFonts w:ascii="Arial" w:hAnsi="Arial" w:cs="Arial"/>
                <w:sz w:val="19"/>
                <w:szCs w:val="19"/>
              </w:rPr>
            </w:pPr>
            <w:r>
              <w:rPr>
                <w:rFonts w:ascii="Arial" w:hAnsi="Arial" w:cs="Arial"/>
                <w:sz w:val="19"/>
                <w:szCs w:val="19"/>
              </w:rPr>
              <w:t xml:space="preserve">         </w:t>
            </w:r>
            <w:r w:rsidRPr="00986B19">
              <w:rPr>
                <w:rFonts w:ascii="Arial" w:hAnsi="Arial" w:cs="Arial"/>
                <w:sz w:val="19"/>
                <w:szCs w:val="19"/>
              </w:rPr>
              <w:t>-</w:t>
            </w:r>
          </w:p>
        </w:tc>
        <w:tc>
          <w:tcPr>
            <w:tcW w:w="238" w:type="dxa"/>
          </w:tcPr>
          <w:p w14:paraId="2B46FAE3"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vAlign w:val="bottom"/>
          </w:tcPr>
          <w:p w14:paraId="5D139E52" w14:textId="79905F59"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60</w:t>
            </w:r>
          </w:p>
        </w:tc>
      </w:tr>
      <w:tr w:rsidR="000634E4" w:rsidRPr="00C35FE8" w14:paraId="6A3D3381" w14:textId="77777777" w:rsidTr="00B338B3">
        <w:trPr>
          <w:cantSplit/>
          <w:trHeight w:val="155"/>
        </w:trPr>
        <w:tc>
          <w:tcPr>
            <w:tcW w:w="3444" w:type="dxa"/>
            <w:vAlign w:val="bottom"/>
          </w:tcPr>
          <w:p w14:paraId="21A24A5C" w14:textId="77777777" w:rsidR="000634E4" w:rsidRPr="00C35FE8" w:rsidRDefault="000634E4" w:rsidP="000634E4">
            <w:pPr>
              <w:pStyle w:val="TOC8"/>
              <w:tabs>
                <w:tab w:val="clear" w:pos="1871"/>
              </w:tabs>
              <w:spacing w:line="360" w:lineRule="auto"/>
              <w:ind w:left="0" w:right="-54" w:hanging="106"/>
              <w:rPr>
                <w:rFonts w:cs="Arial"/>
                <w:sz w:val="19"/>
                <w:szCs w:val="19"/>
                <w:cs/>
              </w:rPr>
            </w:pPr>
            <w:r w:rsidRPr="00C35FE8">
              <w:rPr>
                <w:rFonts w:cs="Arial"/>
                <w:sz w:val="19"/>
                <w:szCs w:val="19"/>
              </w:rPr>
              <w:t>Related companies</w:t>
            </w:r>
          </w:p>
        </w:tc>
        <w:tc>
          <w:tcPr>
            <w:tcW w:w="1200" w:type="dxa"/>
            <w:tcBorders>
              <w:bottom w:val="single" w:sz="4" w:space="0" w:color="auto"/>
            </w:tcBorders>
            <w:vAlign w:val="bottom"/>
          </w:tcPr>
          <w:p w14:paraId="6A0B6C75" w14:textId="08C7104C" w:rsidR="000634E4" w:rsidRPr="004C4DF3" w:rsidRDefault="000634E4" w:rsidP="000634E4">
            <w:pPr>
              <w:pStyle w:val="TOC8"/>
              <w:tabs>
                <w:tab w:val="clear" w:pos="1871"/>
              </w:tabs>
              <w:spacing w:line="360" w:lineRule="auto"/>
              <w:ind w:left="0" w:right="-54"/>
              <w:jc w:val="right"/>
              <w:rPr>
                <w:rFonts w:cs="Arial"/>
                <w:sz w:val="19"/>
                <w:szCs w:val="19"/>
              </w:rPr>
            </w:pPr>
            <w:r w:rsidRPr="000634E4">
              <w:rPr>
                <w:rFonts w:cs="Arial"/>
                <w:sz w:val="19"/>
                <w:szCs w:val="19"/>
              </w:rPr>
              <w:t>1,79</w:t>
            </w:r>
            <w:r w:rsidR="001008D0">
              <w:rPr>
                <w:rFonts w:cs="Arial"/>
                <w:sz w:val="19"/>
                <w:szCs w:val="19"/>
              </w:rPr>
              <w:t>5</w:t>
            </w:r>
          </w:p>
        </w:tc>
        <w:tc>
          <w:tcPr>
            <w:tcW w:w="239" w:type="dxa"/>
          </w:tcPr>
          <w:p w14:paraId="534CB7D1" w14:textId="77777777" w:rsidR="000634E4" w:rsidRPr="005D5F0A" w:rsidRDefault="000634E4" w:rsidP="000634E4">
            <w:pPr>
              <w:pStyle w:val="TOC8"/>
              <w:tabs>
                <w:tab w:val="clear" w:pos="1871"/>
              </w:tabs>
              <w:spacing w:line="360" w:lineRule="auto"/>
              <w:ind w:left="0" w:right="-54"/>
              <w:rPr>
                <w:rFonts w:cs="Arial"/>
                <w:sz w:val="19"/>
                <w:szCs w:val="19"/>
                <w:lang w:val="en-GB"/>
              </w:rPr>
            </w:pPr>
          </w:p>
        </w:tc>
        <w:tc>
          <w:tcPr>
            <w:tcW w:w="1201" w:type="dxa"/>
            <w:tcBorders>
              <w:bottom w:val="single" w:sz="4" w:space="0" w:color="auto"/>
            </w:tcBorders>
            <w:vAlign w:val="bottom"/>
          </w:tcPr>
          <w:p w14:paraId="4134BBAC" w14:textId="772C4C67" w:rsidR="000634E4" w:rsidRPr="005D5F0A" w:rsidRDefault="000634E4" w:rsidP="000634E4">
            <w:pPr>
              <w:pStyle w:val="TOC8"/>
              <w:tabs>
                <w:tab w:val="clear" w:pos="1871"/>
              </w:tabs>
              <w:spacing w:line="360" w:lineRule="auto"/>
              <w:ind w:left="0" w:right="-54"/>
              <w:jc w:val="right"/>
              <w:rPr>
                <w:rFonts w:cs="Arial"/>
                <w:sz w:val="19"/>
                <w:szCs w:val="19"/>
                <w:lang w:val="en-GB"/>
              </w:rPr>
            </w:pPr>
            <w:r w:rsidRPr="005D5F0A">
              <w:rPr>
                <w:rFonts w:cs="Arial"/>
                <w:sz w:val="19"/>
                <w:szCs w:val="19"/>
              </w:rPr>
              <w:t>1,325</w:t>
            </w:r>
          </w:p>
        </w:tc>
        <w:tc>
          <w:tcPr>
            <w:tcW w:w="237" w:type="dxa"/>
          </w:tcPr>
          <w:p w14:paraId="1F107ACC" w14:textId="77777777" w:rsidR="000634E4" w:rsidRPr="005D5F0A" w:rsidRDefault="000634E4" w:rsidP="000634E4">
            <w:pPr>
              <w:pStyle w:val="TOC8"/>
              <w:tabs>
                <w:tab w:val="clear" w:pos="1871"/>
              </w:tabs>
              <w:spacing w:line="360" w:lineRule="auto"/>
              <w:ind w:left="0" w:right="-54"/>
              <w:jc w:val="right"/>
              <w:rPr>
                <w:rFonts w:cs="Arial"/>
                <w:sz w:val="19"/>
                <w:szCs w:val="19"/>
                <w:lang w:val="en-GB"/>
              </w:rPr>
            </w:pPr>
          </w:p>
        </w:tc>
        <w:tc>
          <w:tcPr>
            <w:tcW w:w="1203" w:type="dxa"/>
            <w:tcBorders>
              <w:bottom w:val="single" w:sz="4" w:space="0" w:color="auto"/>
            </w:tcBorders>
          </w:tcPr>
          <w:p w14:paraId="56439842" w14:textId="2137F52B" w:rsidR="000634E4" w:rsidRPr="004C4DF3" w:rsidRDefault="000634E4" w:rsidP="000634E4">
            <w:pPr>
              <w:pStyle w:val="MacroText"/>
              <w:tabs>
                <w:tab w:val="clear" w:pos="960"/>
              </w:tabs>
              <w:spacing w:line="360" w:lineRule="auto"/>
              <w:ind w:right="-16"/>
              <w:jc w:val="right"/>
              <w:rPr>
                <w:rFonts w:ascii="Arial" w:hAnsi="Arial" w:cs="Arial"/>
                <w:sz w:val="19"/>
                <w:szCs w:val="19"/>
              </w:rPr>
            </w:pPr>
            <w:r w:rsidRPr="00986B19">
              <w:rPr>
                <w:rFonts w:ascii="Arial" w:hAnsi="Arial" w:cs="Arial"/>
                <w:sz w:val="19"/>
                <w:szCs w:val="19"/>
              </w:rPr>
              <w:t>784</w:t>
            </w:r>
          </w:p>
        </w:tc>
        <w:tc>
          <w:tcPr>
            <w:tcW w:w="238" w:type="dxa"/>
          </w:tcPr>
          <w:p w14:paraId="7A3505FF" w14:textId="77777777" w:rsidR="000634E4" w:rsidRPr="005D5F0A" w:rsidRDefault="000634E4" w:rsidP="000634E4">
            <w:pPr>
              <w:pStyle w:val="TOC8"/>
              <w:tabs>
                <w:tab w:val="clear" w:pos="1871"/>
              </w:tabs>
              <w:spacing w:line="360" w:lineRule="auto"/>
              <w:ind w:left="0" w:right="-54"/>
              <w:jc w:val="right"/>
              <w:rPr>
                <w:rFonts w:cs="Arial"/>
                <w:sz w:val="19"/>
                <w:szCs w:val="19"/>
                <w:lang w:val="en-GB"/>
              </w:rPr>
            </w:pPr>
          </w:p>
        </w:tc>
        <w:tc>
          <w:tcPr>
            <w:tcW w:w="1204" w:type="dxa"/>
            <w:tcBorders>
              <w:bottom w:val="single" w:sz="4" w:space="0" w:color="auto"/>
            </w:tcBorders>
            <w:vAlign w:val="bottom"/>
          </w:tcPr>
          <w:p w14:paraId="5F3408A9" w14:textId="32A6CD3F" w:rsidR="000634E4" w:rsidRPr="005D5F0A" w:rsidRDefault="000634E4" w:rsidP="000634E4">
            <w:pPr>
              <w:pStyle w:val="TOC8"/>
              <w:tabs>
                <w:tab w:val="clear" w:pos="1871"/>
              </w:tabs>
              <w:spacing w:line="360" w:lineRule="auto"/>
              <w:ind w:left="0" w:right="-54"/>
              <w:jc w:val="right"/>
              <w:rPr>
                <w:rFonts w:cs="Arial"/>
                <w:sz w:val="19"/>
                <w:szCs w:val="19"/>
                <w:lang w:val="en-GB"/>
              </w:rPr>
            </w:pPr>
            <w:r w:rsidRPr="005D5F0A">
              <w:rPr>
                <w:rFonts w:cs="Arial"/>
                <w:sz w:val="19"/>
                <w:szCs w:val="19"/>
              </w:rPr>
              <w:t>781</w:t>
            </w:r>
          </w:p>
        </w:tc>
      </w:tr>
      <w:tr w:rsidR="000634E4" w:rsidRPr="00C35FE8" w14:paraId="0A466CEF" w14:textId="77777777" w:rsidTr="00B338B3">
        <w:trPr>
          <w:cantSplit/>
        </w:trPr>
        <w:tc>
          <w:tcPr>
            <w:tcW w:w="3444" w:type="dxa"/>
            <w:vAlign w:val="bottom"/>
          </w:tcPr>
          <w:p w14:paraId="48EDBC39" w14:textId="77777777" w:rsidR="000634E4" w:rsidRPr="00C35FE8" w:rsidRDefault="000634E4" w:rsidP="000634E4">
            <w:pPr>
              <w:pStyle w:val="TOC8"/>
              <w:tabs>
                <w:tab w:val="clear" w:pos="1871"/>
              </w:tabs>
              <w:spacing w:line="360" w:lineRule="auto"/>
              <w:ind w:left="0" w:right="-54" w:hanging="106"/>
              <w:rPr>
                <w:rFonts w:cs="Arial"/>
                <w:sz w:val="19"/>
                <w:szCs w:val="19"/>
              </w:rPr>
            </w:pPr>
            <w:r w:rsidRPr="00C35FE8">
              <w:rPr>
                <w:rFonts w:cs="Arial"/>
                <w:sz w:val="19"/>
                <w:szCs w:val="19"/>
              </w:rPr>
              <w:t>Total advances from related companies</w:t>
            </w:r>
          </w:p>
        </w:tc>
        <w:tc>
          <w:tcPr>
            <w:tcW w:w="1200" w:type="dxa"/>
            <w:tcBorders>
              <w:top w:val="single" w:sz="4" w:space="0" w:color="auto"/>
              <w:bottom w:val="single" w:sz="12" w:space="0" w:color="auto"/>
            </w:tcBorders>
          </w:tcPr>
          <w:p w14:paraId="635AA0CF" w14:textId="537DEFD5" w:rsidR="000634E4" w:rsidRPr="004C4DF3" w:rsidRDefault="000634E4" w:rsidP="000634E4">
            <w:pPr>
              <w:pStyle w:val="TOC8"/>
              <w:tabs>
                <w:tab w:val="clear" w:pos="1871"/>
              </w:tabs>
              <w:spacing w:line="360" w:lineRule="auto"/>
              <w:ind w:left="0" w:right="-54"/>
              <w:jc w:val="right"/>
              <w:rPr>
                <w:rFonts w:cs="Arial"/>
                <w:sz w:val="19"/>
                <w:szCs w:val="19"/>
              </w:rPr>
            </w:pPr>
            <w:r w:rsidRPr="000634E4">
              <w:rPr>
                <w:rFonts w:cs="Arial"/>
                <w:sz w:val="19"/>
                <w:szCs w:val="19"/>
              </w:rPr>
              <w:t>1,79</w:t>
            </w:r>
            <w:r w:rsidR="001008D0">
              <w:rPr>
                <w:rFonts w:cs="Arial"/>
                <w:sz w:val="19"/>
                <w:szCs w:val="19"/>
              </w:rPr>
              <w:t>5</w:t>
            </w:r>
          </w:p>
        </w:tc>
        <w:tc>
          <w:tcPr>
            <w:tcW w:w="239" w:type="dxa"/>
          </w:tcPr>
          <w:p w14:paraId="26D817B1" w14:textId="77777777" w:rsidR="000634E4" w:rsidRPr="005D5F0A" w:rsidRDefault="000634E4" w:rsidP="000634E4">
            <w:pPr>
              <w:pStyle w:val="TOC8"/>
              <w:tabs>
                <w:tab w:val="clear" w:pos="1871"/>
              </w:tabs>
              <w:spacing w:line="360" w:lineRule="auto"/>
              <w:ind w:left="0" w:right="-54"/>
              <w:rPr>
                <w:rFonts w:cs="Arial"/>
                <w:sz w:val="19"/>
                <w:szCs w:val="19"/>
                <w:lang w:val="en-GB"/>
              </w:rPr>
            </w:pPr>
          </w:p>
        </w:tc>
        <w:tc>
          <w:tcPr>
            <w:tcW w:w="1201" w:type="dxa"/>
            <w:tcBorders>
              <w:top w:val="single" w:sz="4" w:space="0" w:color="auto"/>
              <w:bottom w:val="single" w:sz="12" w:space="0" w:color="auto"/>
            </w:tcBorders>
          </w:tcPr>
          <w:p w14:paraId="4B11A9C2" w14:textId="797C0B05" w:rsidR="000634E4" w:rsidRPr="005D5F0A" w:rsidRDefault="000634E4" w:rsidP="000634E4">
            <w:pPr>
              <w:pStyle w:val="TOC8"/>
              <w:tabs>
                <w:tab w:val="clear" w:pos="1871"/>
              </w:tabs>
              <w:spacing w:line="360" w:lineRule="auto"/>
              <w:ind w:left="0" w:right="-54"/>
              <w:jc w:val="right"/>
              <w:rPr>
                <w:rFonts w:cs="Arial"/>
                <w:sz w:val="19"/>
                <w:szCs w:val="19"/>
                <w:lang w:val="en-GB"/>
              </w:rPr>
            </w:pPr>
            <w:r w:rsidRPr="005D5F0A">
              <w:rPr>
                <w:rFonts w:cs="Arial"/>
                <w:sz w:val="19"/>
                <w:szCs w:val="19"/>
              </w:rPr>
              <w:t>1,385</w:t>
            </w:r>
          </w:p>
        </w:tc>
        <w:tc>
          <w:tcPr>
            <w:tcW w:w="237" w:type="dxa"/>
          </w:tcPr>
          <w:p w14:paraId="7FAA43C0" w14:textId="77777777" w:rsidR="000634E4" w:rsidRPr="005D5F0A" w:rsidRDefault="000634E4" w:rsidP="000634E4">
            <w:pPr>
              <w:pStyle w:val="TOC8"/>
              <w:tabs>
                <w:tab w:val="clear" w:pos="1871"/>
              </w:tabs>
              <w:spacing w:line="360" w:lineRule="auto"/>
              <w:ind w:left="0" w:right="-54"/>
              <w:jc w:val="right"/>
              <w:rPr>
                <w:rFonts w:cs="Arial"/>
                <w:sz w:val="19"/>
                <w:szCs w:val="19"/>
                <w:lang w:val="en-GB"/>
              </w:rPr>
            </w:pPr>
          </w:p>
        </w:tc>
        <w:tc>
          <w:tcPr>
            <w:tcW w:w="1203" w:type="dxa"/>
            <w:tcBorders>
              <w:top w:val="single" w:sz="4" w:space="0" w:color="auto"/>
              <w:bottom w:val="single" w:sz="12" w:space="0" w:color="auto"/>
            </w:tcBorders>
          </w:tcPr>
          <w:p w14:paraId="41F61981" w14:textId="416DBD4A" w:rsidR="000634E4" w:rsidRPr="004C4DF3" w:rsidRDefault="000634E4" w:rsidP="000634E4">
            <w:pPr>
              <w:pStyle w:val="MacroText"/>
              <w:tabs>
                <w:tab w:val="clear" w:pos="960"/>
              </w:tabs>
              <w:spacing w:line="360" w:lineRule="auto"/>
              <w:ind w:right="-16"/>
              <w:jc w:val="right"/>
              <w:rPr>
                <w:rFonts w:ascii="Arial" w:hAnsi="Arial" w:cs="Arial"/>
                <w:sz w:val="19"/>
                <w:szCs w:val="19"/>
              </w:rPr>
            </w:pPr>
            <w:r w:rsidRPr="00986B19">
              <w:rPr>
                <w:rFonts w:ascii="Arial" w:hAnsi="Arial" w:cs="Arial"/>
                <w:sz w:val="19"/>
                <w:szCs w:val="19"/>
              </w:rPr>
              <w:t>784</w:t>
            </w:r>
          </w:p>
        </w:tc>
        <w:tc>
          <w:tcPr>
            <w:tcW w:w="238" w:type="dxa"/>
          </w:tcPr>
          <w:p w14:paraId="193D5457" w14:textId="77777777" w:rsidR="000634E4" w:rsidRPr="005D5F0A" w:rsidRDefault="000634E4" w:rsidP="000634E4">
            <w:pPr>
              <w:pStyle w:val="TOC8"/>
              <w:tabs>
                <w:tab w:val="clear" w:pos="1871"/>
              </w:tabs>
              <w:spacing w:line="360" w:lineRule="auto"/>
              <w:ind w:left="0" w:right="-54"/>
              <w:jc w:val="right"/>
              <w:rPr>
                <w:rFonts w:cs="Arial"/>
                <w:sz w:val="19"/>
                <w:szCs w:val="19"/>
                <w:lang w:val="en-GB"/>
              </w:rPr>
            </w:pPr>
          </w:p>
        </w:tc>
        <w:tc>
          <w:tcPr>
            <w:tcW w:w="1204" w:type="dxa"/>
            <w:tcBorders>
              <w:top w:val="single" w:sz="4" w:space="0" w:color="auto"/>
              <w:bottom w:val="single" w:sz="12" w:space="0" w:color="auto"/>
            </w:tcBorders>
          </w:tcPr>
          <w:p w14:paraId="60D9455A" w14:textId="441CC3BA" w:rsidR="000634E4" w:rsidRPr="005D5F0A" w:rsidRDefault="000634E4" w:rsidP="000634E4">
            <w:pPr>
              <w:pStyle w:val="TOC8"/>
              <w:tabs>
                <w:tab w:val="clear" w:pos="1871"/>
              </w:tabs>
              <w:spacing w:line="360" w:lineRule="auto"/>
              <w:ind w:left="0" w:right="-54"/>
              <w:jc w:val="right"/>
              <w:rPr>
                <w:rFonts w:cs="Arial"/>
                <w:sz w:val="19"/>
                <w:szCs w:val="19"/>
                <w:lang w:val="en-GB"/>
              </w:rPr>
            </w:pPr>
            <w:r w:rsidRPr="005D5F0A">
              <w:rPr>
                <w:rFonts w:cs="Arial"/>
                <w:sz w:val="19"/>
                <w:szCs w:val="19"/>
              </w:rPr>
              <w:t>901</w:t>
            </w:r>
          </w:p>
        </w:tc>
      </w:tr>
      <w:tr w:rsidR="0073401F" w:rsidRPr="00C35FE8" w14:paraId="306CBCCD" w14:textId="77777777" w:rsidTr="00B338B3">
        <w:trPr>
          <w:cantSplit/>
        </w:trPr>
        <w:tc>
          <w:tcPr>
            <w:tcW w:w="3444" w:type="dxa"/>
            <w:vAlign w:val="bottom"/>
          </w:tcPr>
          <w:p w14:paraId="4ACDBB21" w14:textId="77777777" w:rsidR="0073401F" w:rsidRPr="00C35FE8" w:rsidRDefault="0073401F" w:rsidP="0073401F">
            <w:pPr>
              <w:pStyle w:val="TOC8"/>
              <w:tabs>
                <w:tab w:val="clear" w:pos="1871"/>
              </w:tabs>
              <w:spacing w:line="360" w:lineRule="auto"/>
              <w:ind w:left="0" w:right="-54" w:hanging="106"/>
              <w:rPr>
                <w:rFonts w:cs="Arial"/>
                <w:sz w:val="19"/>
                <w:szCs w:val="19"/>
              </w:rPr>
            </w:pPr>
          </w:p>
        </w:tc>
        <w:tc>
          <w:tcPr>
            <w:tcW w:w="1200" w:type="dxa"/>
            <w:tcBorders>
              <w:top w:val="single" w:sz="12" w:space="0" w:color="auto"/>
            </w:tcBorders>
          </w:tcPr>
          <w:p w14:paraId="5190C491"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239" w:type="dxa"/>
          </w:tcPr>
          <w:p w14:paraId="39D1D7E0"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1201" w:type="dxa"/>
            <w:tcBorders>
              <w:top w:val="single" w:sz="12" w:space="0" w:color="auto"/>
            </w:tcBorders>
          </w:tcPr>
          <w:p w14:paraId="4253871D"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237" w:type="dxa"/>
          </w:tcPr>
          <w:p w14:paraId="19733C1A"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1203" w:type="dxa"/>
            <w:tcBorders>
              <w:top w:val="single" w:sz="4" w:space="0" w:color="auto"/>
            </w:tcBorders>
          </w:tcPr>
          <w:p w14:paraId="74D57FBE"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238" w:type="dxa"/>
          </w:tcPr>
          <w:p w14:paraId="3D92951C"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1204" w:type="dxa"/>
            <w:tcBorders>
              <w:top w:val="single" w:sz="4" w:space="0" w:color="auto"/>
            </w:tcBorders>
          </w:tcPr>
          <w:p w14:paraId="3B6F1B07" w14:textId="77777777" w:rsidR="0073401F" w:rsidRPr="00C35FE8" w:rsidRDefault="0073401F" w:rsidP="0073401F">
            <w:pPr>
              <w:pStyle w:val="TOC8"/>
              <w:tabs>
                <w:tab w:val="clear" w:pos="1871"/>
              </w:tabs>
              <w:spacing w:line="360" w:lineRule="auto"/>
              <w:ind w:left="0" w:right="-54"/>
              <w:rPr>
                <w:rFonts w:cs="Arial"/>
                <w:sz w:val="19"/>
                <w:szCs w:val="19"/>
                <w:lang w:val="en-GB"/>
              </w:rPr>
            </w:pPr>
          </w:p>
        </w:tc>
      </w:tr>
      <w:tr w:rsidR="000634E4" w:rsidRPr="00C35FE8" w14:paraId="37B41B2D" w14:textId="77777777" w:rsidTr="00B338B3">
        <w:trPr>
          <w:cantSplit/>
          <w:trHeight w:val="722"/>
        </w:trPr>
        <w:tc>
          <w:tcPr>
            <w:tcW w:w="3444" w:type="dxa"/>
            <w:vAlign w:val="bottom"/>
          </w:tcPr>
          <w:p w14:paraId="5693D578" w14:textId="237D4BBB" w:rsidR="000634E4" w:rsidRPr="0097158D" w:rsidRDefault="000634E4" w:rsidP="000634E4">
            <w:pPr>
              <w:tabs>
                <w:tab w:val="clear" w:pos="1871"/>
              </w:tabs>
              <w:spacing w:line="360" w:lineRule="auto"/>
              <w:ind w:right="-54" w:hanging="106"/>
              <w:rPr>
                <w:rStyle w:val="Strong"/>
                <w:rFonts w:cs="Arial"/>
                <w:b w:val="0"/>
                <w:bCs w:val="0"/>
                <w:sz w:val="19"/>
                <w:szCs w:val="19"/>
                <w:lang w:val="en-GB"/>
              </w:rPr>
            </w:pPr>
            <w:r w:rsidRPr="0097158D">
              <w:rPr>
                <w:rStyle w:val="Strong"/>
                <w:rFonts w:cs="Arial"/>
                <w:b w:val="0"/>
                <w:bCs w:val="0"/>
                <w:sz w:val="19"/>
                <w:szCs w:val="19"/>
                <w:lang w:val="en-GB"/>
              </w:rPr>
              <w:t>Total payable</w:t>
            </w:r>
            <w:r>
              <w:rPr>
                <w:rStyle w:val="Strong"/>
                <w:rFonts w:cs="Arial"/>
                <w:b w:val="0"/>
                <w:bCs w:val="0"/>
                <w:sz w:val="19"/>
                <w:szCs w:val="19"/>
                <w:lang w:val="en-GB"/>
              </w:rPr>
              <w:t>s</w:t>
            </w:r>
            <w:r w:rsidRPr="0097158D">
              <w:rPr>
                <w:rStyle w:val="Strong"/>
                <w:rFonts w:cs="Arial"/>
                <w:b w:val="0"/>
                <w:bCs w:val="0"/>
                <w:sz w:val="19"/>
                <w:szCs w:val="19"/>
                <w:lang w:val="en-GB"/>
              </w:rPr>
              <w:t xml:space="preserve"> and advances </w:t>
            </w:r>
          </w:p>
          <w:p w14:paraId="00714400" w14:textId="77777777" w:rsidR="000634E4" w:rsidRPr="00C35FE8" w:rsidRDefault="000634E4" w:rsidP="000634E4">
            <w:pPr>
              <w:tabs>
                <w:tab w:val="clear" w:pos="1871"/>
              </w:tabs>
              <w:spacing w:line="360" w:lineRule="auto"/>
              <w:ind w:right="-54" w:hanging="106"/>
              <w:rPr>
                <w:rStyle w:val="Strong"/>
                <w:rFonts w:cs="Arial"/>
                <w:b w:val="0"/>
                <w:bCs w:val="0"/>
                <w:sz w:val="19"/>
                <w:szCs w:val="19"/>
                <w:lang w:val="en-GB"/>
              </w:rPr>
            </w:pPr>
            <w:r w:rsidRPr="0097158D">
              <w:rPr>
                <w:rStyle w:val="Strong"/>
                <w:rFonts w:cs="Arial"/>
                <w:b w:val="0"/>
                <w:bCs w:val="0"/>
                <w:sz w:val="19"/>
                <w:szCs w:val="19"/>
                <w:lang w:val="en-GB"/>
              </w:rPr>
              <w:t xml:space="preserve">    from related companies</w:t>
            </w:r>
          </w:p>
        </w:tc>
        <w:tc>
          <w:tcPr>
            <w:tcW w:w="1200" w:type="dxa"/>
            <w:tcBorders>
              <w:bottom w:val="single" w:sz="12" w:space="0" w:color="auto"/>
            </w:tcBorders>
          </w:tcPr>
          <w:p w14:paraId="00A88D65" w14:textId="77777777" w:rsidR="000634E4"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03821B3E" w14:textId="57C30756" w:rsidR="000634E4" w:rsidRPr="004C4DF3" w:rsidRDefault="000634E4" w:rsidP="000634E4">
            <w:pPr>
              <w:pStyle w:val="MacroText"/>
              <w:tabs>
                <w:tab w:val="clear" w:pos="960"/>
              </w:tabs>
              <w:ind w:right="-16"/>
              <w:jc w:val="right"/>
              <w:rPr>
                <w:rFonts w:ascii="Browallia New" w:hAnsi="Browallia New" w:cs="Browallia New"/>
              </w:rPr>
            </w:pPr>
            <w:r>
              <w:rPr>
                <w:rFonts w:ascii="Browallia New" w:hAnsi="Browallia New" w:cs="Browallia New"/>
              </w:rPr>
              <w:t>62,53</w:t>
            </w:r>
            <w:r w:rsidR="001008D0">
              <w:rPr>
                <w:rFonts w:ascii="Browallia New" w:hAnsi="Browallia New" w:cs="Browallia New"/>
              </w:rPr>
              <w:t>7</w:t>
            </w:r>
          </w:p>
        </w:tc>
        <w:tc>
          <w:tcPr>
            <w:tcW w:w="239" w:type="dxa"/>
          </w:tcPr>
          <w:p w14:paraId="315BC3F9"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tcBorders>
              <w:bottom w:val="single" w:sz="12" w:space="0" w:color="auto"/>
            </w:tcBorders>
          </w:tcPr>
          <w:p w14:paraId="681CAA0C" w14:textId="1DB175F8" w:rsidR="000634E4" w:rsidRPr="005D5F0A" w:rsidRDefault="000634E4" w:rsidP="000634E4">
            <w:pPr>
              <w:pStyle w:val="MacroText"/>
              <w:tabs>
                <w:tab w:val="clear" w:pos="960"/>
              </w:tabs>
              <w:ind w:right="-16"/>
              <w:jc w:val="right"/>
              <w:rPr>
                <w:rFonts w:ascii="Browallia New" w:hAnsi="Browallia New" w:cs="Browallia New"/>
              </w:rPr>
            </w:pPr>
            <w:r>
              <w:rPr>
                <w:rFonts w:ascii="Browallia New" w:hAnsi="Browallia New" w:cs="Browallia New"/>
              </w:rPr>
              <w:t xml:space="preserve">               30,891</w:t>
            </w:r>
          </w:p>
        </w:tc>
        <w:tc>
          <w:tcPr>
            <w:tcW w:w="237" w:type="dxa"/>
          </w:tcPr>
          <w:p w14:paraId="2EB47C2B"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tcBorders>
              <w:bottom w:val="single" w:sz="12" w:space="0" w:color="auto"/>
            </w:tcBorders>
          </w:tcPr>
          <w:p w14:paraId="2C67AA61" w14:textId="77777777" w:rsidR="000634E4" w:rsidRDefault="000634E4" w:rsidP="000634E4">
            <w:pPr>
              <w:pStyle w:val="MacroText"/>
              <w:tabs>
                <w:tab w:val="clear" w:pos="960"/>
              </w:tabs>
              <w:ind w:right="-16"/>
              <w:jc w:val="right"/>
              <w:rPr>
                <w:rFonts w:ascii="Browallia New" w:hAnsi="Browallia New" w:cs="Browallia New"/>
              </w:rPr>
            </w:pPr>
          </w:p>
          <w:p w14:paraId="3BC0CFD8" w14:textId="647C23AF" w:rsidR="000634E4" w:rsidRPr="004C4DF3" w:rsidRDefault="000634E4" w:rsidP="000634E4">
            <w:pPr>
              <w:pStyle w:val="MacroText"/>
              <w:tabs>
                <w:tab w:val="clear" w:pos="960"/>
              </w:tabs>
              <w:ind w:right="-16"/>
              <w:jc w:val="right"/>
              <w:rPr>
                <w:rFonts w:ascii="Browallia New" w:hAnsi="Browallia New" w:cs="Browallia New"/>
              </w:rPr>
            </w:pPr>
            <w:r>
              <w:rPr>
                <w:rFonts w:ascii="Browallia New" w:hAnsi="Browallia New" w:cs="Browallia New"/>
              </w:rPr>
              <w:t>9,027</w:t>
            </w:r>
          </w:p>
        </w:tc>
        <w:tc>
          <w:tcPr>
            <w:tcW w:w="238" w:type="dxa"/>
          </w:tcPr>
          <w:p w14:paraId="6EF265B0"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Borders>
              <w:bottom w:val="single" w:sz="12" w:space="0" w:color="auto"/>
            </w:tcBorders>
            <w:vAlign w:val="bottom"/>
          </w:tcPr>
          <w:p w14:paraId="6433F112" w14:textId="1C8EB9C6" w:rsidR="000634E4" w:rsidRPr="00C35FE8" w:rsidRDefault="000634E4" w:rsidP="000634E4">
            <w:pPr>
              <w:pStyle w:val="MacroText"/>
              <w:tabs>
                <w:tab w:val="clear" w:pos="960"/>
              </w:tabs>
              <w:ind w:right="-16"/>
              <w:jc w:val="right"/>
              <w:rPr>
                <w:rFonts w:ascii="Arial" w:hAnsi="Arial" w:cs="Arial"/>
                <w:sz w:val="19"/>
                <w:szCs w:val="19"/>
              </w:rPr>
            </w:pPr>
            <w:r w:rsidRPr="00A21108">
              <w:rPr>
                <w:rFonts w:ascii="Browallia New" w:hAnsi="Browallia New" w:cs="Browallia New"/>
              </w:rPr>
              <w:t>10</w:t>
            </w:r>
            <w:r>
              <w:rPr>
                <w:rFonts w:ascii="Browallia New" w:hAnsi="Browallia New" w:cs="Browallia New"/>
              </w:rPr>
              <w:t>,</w:t>
            </w:r>
            <w:r w:rsidRPr="00A21108">
              <w:rPr>
                <w:rFonts w:ascii="Browallia New" w:hAnsi="Browallia New" w:cs="Browallia New"/>
              </w:rPr>
              <w:t>197</w:t>
            </w:r>
          </w:p>
        </w:tc>
      </w:tr>
      <w:tr w:rsidR="000634E4" w:rsidRPr="00C35FE8" w14:paraId="65A67C72" w14:textId="77777777" w:rsidTr="00B338B3">
        <w:trPr>
          <w:cantSplit/>
          <w:trHeight w:val="275"/>
        </w:trPr>
        <w:tc>
          <w:tcPr>
            <w:tcW w:w="3444" w:type="dxa"/>
            <w:vAlign w:val="bottom"/>
          </w:tcPr>
          <w:p w14:paraId="13836CCF" w14:textId="77777777" w:rsidR="000634E4" w:rsidRPr="00C35FE8" w:rsidRDefault="000634E4" w:rsidP="000634E4">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106"/>
              <w:rPr>
                <w:rFonts w:cs="Arial"/>
                <w:b/>
                <w:bCs/>
                <w:sz w:val="19"/>
                <w:szCs w:val="19"/>
                <w:lang w:val="en-GB"/>
              </w:rPr>
            </w:pPr>
          </w:p>
        </w:tc>
        <w:tc>
          <w:tcPr>
            <w:tcW w:w="1200" w:type="dxa"/>
          </w:tcPr>
          <w:p w14:paraId="33F20469"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9" w:type="dxa"/>
          </w:tcPr>
          <w:p w14:paraId="66A0075C"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tcPr>
          <w:p w14:paraId="24473EBF"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7" w:type="dxa"/>
          </w:tcPr>
          <w:p w14:paraId="5C3EF58F"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tcPr>
          <w:p w14:paraId="765F566C"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8" w:type="dxa"/>
            <w:vAlign w:val="bottom"/>
          </w:tcPr>
          <w:p w14:paraId="42836784"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Pr>
          <w:p w14:paraId="46271D9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r>
      <w:tr w:rsidR="000634E4" w:rsidRPr="00C35FE8" w14:paraId="4383CB36" w14:textId="77777777" w:rsidTr="00B338B3">
        <w:trPr>
          <w:cantSplit/>
        </w:trPr>
        <w:tc>
          <w:tcPr>
            <w:tcW w:w="4644" w:type="dxa"/>
            <w:gridSpan w:val="2"/>
            <w:vAlign w:val="bottom"/>
          </w:tcPr>
          <w:p w14:paraId="290640FD" w14:textId="0237E9C8" w:rsidR="000634E4" w:rsidRPr="005D5F0A" w:rsidRDefault="000634E4" w:rsidP="000634E4">
            <w:pPr>
              <w:pStyle w:val="MacroText"/>
              <w:tabs>
                <w:tab w:val="clear" w:pos="960"/>
              </w:tabs>
              <w:spacing w:line="360" w:lineRule="auto"/>
              <w:ind w:right="-16" w:hanging="90"/>
              <w:rPr>
                <w:rFonts w:ascii="Arial" w:hAnsi="Arial" w:cs="Arial"/>
                <w:sz w:val="19"/>
                <w:szCs w:val="19"/>
              </w:rPr>
            </w:pPr>
            <w:r w:rsidRPr="005D5F0A">
              <w:rPr>
                <w:rFonts w:ascii="Arial" w:hAnsi="Arial" w:cs="Arial"/>
                <w:b/>
                <w:bCs/>
                <w:sz w:val="19"/>
                <w:szCs w:val="19"/>
                <w:lang w:val="en-GB"/>
              </w:rPr>
              <w:t>Advances and deposits from customers</w:t>
            </w:r>
          </w:p>
        </w:tc>
        <w:tc>
          <w:tcPr>
            <w:tcW w:w="239" w:type="dxa"/>
          </w:tcPr>
          <w:p w14:paraId="6FF7E015"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tcPr>
          <w:p w14:paraId="135C6BFC"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7" w:type="dxa"/>
          </w:tcPr>
          <w:p w14:paraId="5BA75AD1"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tcPr>
          <w:p w14:paraId="3E53ED9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8" w:type="dxa"/>
            <w:vAlign w:val="bottom"/>
          </w:tcPr>
          <w:p w14:paraId="34CDFE97"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Pr>
          <w:p w14:paraId="5DACA6B1"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r>
      <w:tr w:rsidR="000634E4" w:rsidRPr="00C35FE8" w14:paraId="4F1C04DC" w14:textId="77777777" w:rsidTr="00B338B3">
        <w:trPr>
          <w:cantSplit/>
        </w:trPr>
        <w:tc>
          <w:tcPr>
            <w:tcW w:w="3444" w:type="dxa"/>
            <w:vAlign w:val="bottom"/>
          </w:tcPr>
          <w:p w14:paraId="3217BA93" w14:textId="77777777" w:rsidR="000634E4" w:rsidRPr="00C35FE8" w:rsidRDefault="000634E4" w:rsidP="000634E4">
            <w:pPr>
              <w:pStyle w:val="MacroText"/>
              <w:spacing w:line="360" w:lineRule="auto"/>
              <w:ind w:right="-54" w:hanging="106"/>
              <w:rPr>
                <w:rFonts w:ascii="Arial" w:hAnsi="Arial" w:cs="Arial"/>
                <w:sz w:val="19"/>
                <w:szCs w:val="19"/>
                <w:lang w:val="en-GB"/>
              </w:rPr>
            </w:pPr>
            <w:r w:rsidRPr="00C35FE8">
              <w:rPr>
                <w:rFonts w:ascii="Arial" w:hAnsi="Arial" w:cs="Arial"/>
                <w:sz w:val="19"/>
                <w:szCs w:val="19"/>
                <w:lang w:val="en-GB"/>
              </w:rPr>
              <w:t>Subsidiary companies</w:t>
            </w:r>
          </w:p>
        </w:tc>
        <w:tc>
          <w:tcPr>
            <w:tcW w:w="1200" w:type="dxa"/>
            <w:vAlign w:val="bottom"/>
          </w:tcPr>
          <w:p w14:paraId="535D58B7" w14:textId="3E3E95BC" w:rsidR="000634E4" w:rsidRPr="005D5F0A"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423"/>
              <w:jc w:val="center"/>
              <w:rPr>
                <w:rFonts w:cs="Arial"/>
                <w:sz w:val="19"/>
                <w:szCs w:val="19"/>
              </w:rPr>
            </w:pPr>
            <w:r>
              <w:rPr>
                <w:rFonts w:cs="Arial"/>
                <w:sz w:val="19"/>
                <w:szCs w:val="19"/>
              </w:rPr>
              <w:t xml:space="preserve">   </w:t>
            </w:r>
            <w:r w:rsidRPr="005D5F0A">
              <w:rPr>
                <w:rFonts w:cs="Arial"/>
                <w:sz w:val="19"/>
                <w:szCs w:val="19"/>
              </w:rPr>
              <w:t>-</w:t>
            </w:r>
          </w:p>
        </w:tc>
        <w:tc>
          <w:tcPr>
            <w:tcW w:w="239" w:type="dxa"/>
          </w:tcPr>
          <w:p w14:paraId="3F2150FA"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1" w:type="dxa"/>
            <w:vAlign w:val="bottom"/>
          </w:tcPr>
          <w:p w14:paraId="7C2C6141" w14:textId="20000622" w:rsidR="000634E4" w:rsidRPr="005D5F0A"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258"/>
              <w:jc w:val="center"/>
              <w:rPr>
                <w:rFonts w:cs="Arial"/>
                <w:sz w:val="19"/>
                <w:szCs w:val="19"/>
              </w:rPr>
            </w:pPr>
            <w:r w:rsidRPr="005D5F0A">
              <w:rPr>
                <w:rFonts w:cs="Arial"/>
                <w:sz w:val="19"/>
                <w:szCs w:val="19"/>
              </w:rPr>
              <w:t xml:space="preserve">      </w:t>
            </w:r>
            <w:r>
              <w:rPr>
                <w:rFonts w:cs="Arial"/>
                <w:sz w:val="19"/>
                <w:szCs w:val="19"/>
              </w:rPr>
              <w:t xml:space="preserve"> </w:t>
            </w:r>
            <w:r w:rsidRPr="005D5F0A">
              <w:rPr>
                <w:rFonts w:cs="Arial"/>
                <w:sz w:val="19"/>
                <w:szCs w:val="19"/>
              </w:rPr>
              <w:t>-</w:t>
            </w:r>
          </w:p>
        </w:tc>
        <w:tc>
          <w:tcPr>
            <w:tcW w:w="237" w:type="dxa"/>
          </w:tcPr>
          <w:p w14:paraId="4D9C0408"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3" w:type="dxa"/>
            <w:shd w:val="clear" w:color="auto" w:fill="auto"/>
          </w:tcPr>
          <w:p w14:paraId="755385D6" w14:textId="1B9D5508" w:rsidR="000634E4" w:rsidRPr="005D5F0A" w:rsidRDefault="000634E4" w:rsidP="000634E4">
            <w:pPr>
              <w:pStyle w:val="MacroText"/>
              <w:tabs>
                <w:tab w:val="clear" w:pos="960"/>
              </w:tabs>
              <w:spacing w:line="360" w:lineRule="auto"/>
              <w:ind w:right="-16"/>
              <w:jc w:val="right"/>
              <w:rPr>
                <w:rFonts w:ascii="Arial" w:hAnsi="Arial" w:cs="Arial"/>
                <w:sz w:val="19"/>
                <w:szCs w:val="19"/>
              </w:rPr>
            </w:pPr>
            <w:r w:rsidRPr="00986B19">
              <w:rPr>
                <w:rFonts w:ascii="Arial" w:hAnsi="Arial" w:cs="Arial"/>
                <w:sz w:val="19"/>
                <w:szCs w:val="19"/>
              </w:rPr>
              <w:t>2,562</w:t>
            </w:r>
          </w:p>
        </w:tc>
        <w:tc>
          <w:tcPr>
            <w:tcW w:w="238" w:type="dxa"/>
          </w:tcPr>
          <w:p w14:paraId="20426844"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Pr>
          <w:p w14:paraId="2EA6C68E" w14:textId="7F047C60" w:rsidR="000634E4" w:rsidRPr="005D5F0A" w:rsidRDefault="000634E4" w:rsidP="000634E4">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1</w:t>
            </w:r>
            <w:r w:rsidRPr="005D5F0A">
              <w:rPr>
                <w:rFonts w:ascii="Arial" w:hAnsi="Arial" w:cs="Arial"/>
                <w:sz w:val="19"/>
                <w:szCs w:val="19"/>
                <w:lang w:val="en-GB"/>
              </w:rPr>
              <w:t>,</w:t>
            </w:r>
            <w:r w:rsidRPr="005D5F0A">
              <w:rPr>
                <w:rFonts w:ascii="Arial" w:hAnsi="Arial" w:cs="Arial"/>
                <w:sz w:val="19"/>
                <w:szCs w:val="19"/>
              </w:rPr>
              <w:t>708</w:t>
            </w:r>
          </w:p>
        </w:tc>
      </w:tr>
      <w:tr w:rsidR="000634E4" w:rsidRPr="00C35FE8" w14:paraId="20828F7E" w14:textId="77777777" w:rsidTr="00B338B3">
        <w:trPr>
          <w:cantSplit/>
        </w:trPr>
        <w:tc>
          <w:tcPr>
            <w:tcW w:w="3444" w:type="dxa"/>
            <w:vAlign w:val="bottom"/>
          </w:tcPr>
          <w:p w14:paraId="00F34C82" w14:textId="77777777" w:rsidR="000634E4" w:rsidRPr="00C35FE8" w:rsidRDefault="000634E4" w:rsidP="000634E4">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390"/>
              <w:rPr>
                <w:rFonts w:cs="Arial"/>
                <w:sz w:val="19"/>
                <w:szCs w:val="19"/>
                <w:lang w:val="en-GB"/>
              </w:rPr>
            </w:pPr>
            <w:r w:rsidRPr="00C35FE8">
              <w:rPr>
                <w:rFonts w:cs="Arial"/>
                <w:sz w:val="19"/>
                <w:szCs w:val="19"/>
                <w:lang w:val="en-GB"/>
              </w:rPr>
              <w:t>Related companies</w:t>
            </w:r>
          </w:p>
        </w:tc>
        <w:tc>
          <w:tcPr>
            <w:tcW w:w="1200" w:type="dxa"/>
            <w:tcBorders>
              <w:bottom w:val="single" w:sz="4" w:space="0" w:color="auto"/>
            </w:tcBorders>
            <w:vAlign w:val="bottom"/>
          </w:tcPr>
          <w:p w14:paraId="10CACFE0" w14:textId="149631FE" w:rsidR="000634E4" w:rsidRPr="005D5F0A" w:rsidRDefault="000634E4"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3,847</w:t>
            </w:r>
          </w:p>
        </w:tc>
        <w:tc>
          <w:tcPr>
            <w:tcW w:w="239" w:type="dxa"/>
          </w:tcPr>
          <w:p w14:paraId="4F958424"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1" w:type="dxa"/>
            <w:tcBorders>
              <w:bottom w:val="single" w:sz="4" w:space="0" w:color="auto"/>
            </w:tcBorders>
            <w:vAlign w:val="bottom"/>
          </w:tcPr>
          <w:p w14:paraId="35FB2E29" w14:textId="486B5319" w:rsidR="000634E4" w:rsidRPr="005D5F0A"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3,659</w:t>
            </w:r>
          </w:p>
        </w:tc>
        <w:tc>
          <w:tcPr>
            <w:tcW w:w="237" w:type="dxa"/>
          </w:tcPr>
          <w:p w14:paraId="0026AB39"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3" w:type="dxa"/>
            <w:tcBorders>
              <w:bottom w:val="single" w:sz="4" w:space="0" w:color="auto"/>
            </w:tcBorders>
          </w:tcPr>
          <w:p w14:paraId="66835264" w14:textId="7DD3CE32" w:rsidR="000634E4" w:rsidRPr="004C4DF3" w:rsidRDefault="000634E4" w:rsidP="000634E4">
            <w:pPr>
              <w:pStyle w:val="MacroText"/>
              <w:tabs>
                <w:tab w:val="clear" w:pos="960"/>
              </w:tabs>
              <w:spacing w:line="360" w:lineRule="auto"/>
              <w:ind w:right="-16"/>
              <w:jc w:val="right"/>
              <w:rPr>
                <w:rFonts w:ascii="Arial" w:hAnsi="Arial" w:cs="Arial"/>
                <w:sz w:val="19"/>
                <w:szCs w:val="19"/>
              </w:rPr>
            </w:pPr>
            <w:r w:rsidRPr="00986B19">
              <w:rPr>
                <w:rFonts w:ascii="Arial" w:hAnsi="Arial" w:cs="Arial"/>
                <w:sz w:val="19"/>
                <w:szCs w:val="19"/>
              </w:rPr>
              <w:t>3,847</w:t>
            </w:r>
          </w:p>
        </w:tc>
        <w:tc>
          <w:tcPr>
            <w:tcW w:w="238" w:type="dxa"/>
            <w:vAlign w:val="bottom"/>
          </w:tcPr>
          <w:p w14:paraId="56FCB85F"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Borders>
              <w:bottom w:val="single" w:sz="4" w:space="0" w:color="auto"/>
            </w:tcBorders>
          </w:tcPr>
          <w:p w14:paraId="3839E7E8" w14:textId="6A246AE1" w:rsidR="000634E4" w:rsidRPr="005D5F0A"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w:t>
            </w:r>
            <w:r w:rsidRPr="005D5F0A">
              <w:rPr>
                <w:rFonts w:cs="Arial"/>
                <w:sz w:val="19"/>
                <w:szCs w:val="19"/>
                <w:lang w:val="en-GB"/>
              </w:rPr>
              <w:t>,</w:t>
            </w:r>
            <w:r w:rsidRPr="005D5F0A">
              <w:rPr>
                <w:rFonts w:cs="Arial"/>
                <w:sz w:val="19"/>
                <w:szCs w:val="19"/>
              </w:rPr>
              <w:t>659</w:t>
            </w:r>
          </w:p>
        </w:tc>
      </w:tr>
      <w:tr w:rsidR="000634E4" w:rsidRPr="00C35FE8" w14:paraId="7213924C" w14:textId="77777777" w:rsidTr="00B338B3">
        <w:trPr>
          <w:cantSplit/>
        </w:trPr>
        <w:tc>
          <w:tcPr>
            <w:tcW w:w="3444" w:type="dxa"/>
            <w:vAlign w:val="bottom"/>
          </w:tcPr>
          <w:p w14:paraId="3BB7AAB8" w14:textId="7994C30B" w:rsidR="000634E4" w:rsidRPr="00C35FE8" w:rsidRDefault="000634E4" w:rsidP="000634E4">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311" w:right="-54" w:hanging="417"/>
              <w:rPr>
                <w:rFonts w:cs="Arial"/>
                <w:sz w:val="19"/>
                <w:szCs w:val="19"/>
                <w:lang w:val="en-GB"/>
              </w:rPr>
            </w:pPr>
            <w:r w:rsidRPr="00C35FE8">
              <w:rPr>
                <w:rFonts w:cs="Arial"/>
                <w:sz w:val="19"/>
                <w:szCs w:val="19"/>
                <w:lang w:val="en-GB"/>
              </w:rPr>
              <w:t>T</w:t>
            </w:r>
            <w:r>
              <w:rPr>
                <w:rFonts w:cs="Arial"/>
                <w:sz w:val="19"/>
                <w:szCs w:val="19"/>
                <w:lang w:val="en-GB"/>
              </w:rPr>
              <w:t xml:space="preserve">otal advances and deposits from </w:t>
            </w:r>
            <w:r w:rsidRPr="00C35FE8">
              <w:rPr>
                <w:rFonts w:cs="Arial"/>
                <w:sz w:val="19"/>
                <w:szCs w:val="19"/>
                <w:lang w:val="en-GB"/>
              </w:rPr>
              <w:t>customers</w:t>
            </w:r>
            <w:r>
              <w:rPr>
                <w:rFonts w:cs="Arial"/>
                <w:sz w:val="19"/>
                <w:szCs w:val="19"/>
                <w:lang w:val="en-GB"/>
              </w:rPr>
              <w:t xml:space="preserve"> </w:t>
            </w:r>
            <w:r w:rsidRPr="00C35FE8">
              <w:rPr>
                <w:rFonts w:cs="Arial"/>
                <w:sz w:val="19"/>
                <w:szCs w:val="19"/>
                <w:lang w:val="en-GB"/>
              </w:rPr>
              <w:t>- related companies</w:t>
            </w:r>
          </w:p>
        </w:tc>
        <w:tc>
          <w:tcPr>
            <w:tcW w:w="1200" w:type="dxa"/>
            <w:tcBorders>
              <w:top w:val="single" w:sz="4" w:space="0" w:color="auto"/>
              <w:bottom w:val="single" w:sz="12" w:space="0" w:color="auto"/>
            </w:tcBorders>
            <w:vAlign w:val="bottom"/>
          </w:tcPr>
          <w:p w14:paraId="101D3BF3" w14:textId="36ED454C" w:rsidR="000634E4" w:rsidRPr="005D5F0A"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Pr>
                <w:rFonts w:cs="Arial"/>
                <w:sz w:val="19"/>
                <w:szCs w:val="19"/>
                <w:lang w:val="en-GB"/>
              </w:rPr>
              <w:t>3,847</w:t>
            </w:r>
          </w:p>
        </w:tc>
        <w:tc>
          <w:tcPr>
            <w:tcW w:w="239" w:type="dxa"/>
          </w:tcPr>
          <w:p w14:paraId="4C918A5B"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1" w:type="dxa"/>
            <w:tcBorders>
              <w:top w:val="single" w:sz="4" w:space="0" w:color="auto"/>
              <w:bottom w:val="single" w:sz="12" w:space="0" w:color="auto"/>
            </w:tcBorders>
            <w:vAlign w:val="bottom"/>
          </w:tcPr>
          <w:p w14:paraId="06759DED" w14:textId="7B6F2661" w:rsidR="000634E4" w:rsidRPr="005D5F0A"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3,659</w:t>
            </w:r>
          </w:p>
        </w:tc>
        <w:tc>
          <w:tcPr>
            <w:tcW w:w="237" w:type="dxa"/>
          </w:tcPr>
          <w:p w14:paraId="693850E8"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3" w:type="dxa"/>
            <w:tcBorders>
              <w:top w:val="single" w:sz="4" w:space="0" w:color="auto"/>
              <w:bottom w:val="single" w:sz="12" w:space="0" w:color="auto"/>
            </w:tcBorders>
          </w:tcPr>
          <w:p w14:paraId="528B6D57" w14:textId="77777777" w:rsidR="000634E4" w:rsidRDefault="000634E4" w:rsidP="000634E4">
            <w:pPr>
              <w:pStyle w:val="MacroText"/>
              <w:tabs>
                <w:tab w:val="clear" w:pos="960"/>
              </w:tabs>
              <w:spacing w:line="360" w:lineRule="auto"/>
              <w:ind w:right="-16"/>
              <w:jc w:val="right"/>
              <w:rPr>
                <w:rFonts w:ascii="Arial" w:hAnsi="Arial" w:cs="Arial"/>
                <w:sz w:val="19"/>
                <w:szCs w:val="19"/>
              </w:rPr>
            </w:pPr>
          </w:p>
          <w:p w14:paraId="3084BCE2" w14:textId="7F2F3EDC" w:rsidR="000634E4" w:rsidRPr="00986B19" w:rsidRDefault="000634E4" w:rsidP="000634E4">
            <w:pPr>
              <w:pStyle w:val="MacroText"/>
              <w:tabs>
                <w:tab w:val="clear" w:pos="960"/>
              </w:tabs>
              <w:spacing w:line="360" w:lineRule="auto"/>
              <w:ind w:right="-16"/>
              <w:jc w:val="right"/>
              <w:rPr>
                <w:rFonts w:ascii="Arial" w:hAnsi="Arial" w:cs="Arial"/>
                <w:sz w:val="19"/>
                <w:szCs w:val="19"/>
              </w:rPr>
            </w:pPr>
            <w:r w:rsidRPr="00986B19">
              <w:rPr>
                <w:rFonts w:ascii="Arial" w:hAnsi="Arial" w:cs="Arial"/>
                <w:sz w:val="19"/>
                <w:szCs w:val="19"/>
              </w:rPr>
              <w:t>6,409</w:t>
            </w:r>
          </w:p>
        </w:tc>
        <w:tc>
          <w:tcPr>
            <w:tcW w:w="238" w:type="dxa"/>
          </w:tcPr>
          <w:p w14:paraId="6F4EF374"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Borders>
              <w:top w:val="single" w:sz="4" w:space="0" w:color="auto"/>
              <w:bottom w:val="single" w:sz="12" w:space="0" w:color="auto"/>
            </w:tcBorders>
          </w:tcPr>
          <w:p w14:paraId="42DEA2AD" w14:textId="7FAC9FA4" w:rsidR="000634E4" w:rsidRPr="005D5F0A" w:rsidRDefault="000634E4"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 xml:space="preserve">                  </w:t>
            </w:r>
            <w:r w:rsidRPr="005D5F0A">
              <w:rPr>
                <w:rFonts w:ascii="Arial" w:hAnsi="Arial" w:cs="Arial"/>
                <w:sz w:val="19"/>
                <w:szCs w:val="19"/>
              </w:rPr>
              <w:t>5,367</w:t>
            </w:r>
          </w:p>
        </w:tc>
      </w:tr>
      <w:tr w:rsidR="000634E4" w:rsidRPr="00C35FE8" w14:paraId="1B3E9883" w14:textId="77777777" w:rsidTr="00B338B3">
        <w:trPr>
          <w:cantSplit/>
        </w:trPr>
        <w:tc>
          <w:tcPr>
            <w:tcW w:w="3444" w:type="dxa"/>
            <w:vAlign w:val="bottom"/>
          </w:tcPr>
          <w:p w14:paraId="5C55ED9F" w14:textId="7C56B5EA" w:rsidR="000634E4" w:rsidRPr="00C35FE8" w:rsidRDefault="000634E4" w:rsidP="000634E4">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sz w:val="19"/>
                <w:szCs w:val="19"/>
                <w:lang w:val="en-GB"/>
              </w:rPr>
            </w:pPr>
          </w:p>
        </w:tc>
        <w:tc>
          <w:tcPr>
            <w:tcW w:w="1200" w:type="dxa"/>
            <w:vAlign w:val="bottom"/>
          </w:tcPr>
          <w:p w14:paraId="6789E266" w14:textId="77777777" w:rsidR="000634E4" w:rsidRPr="00C35FE8"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9" w:type="dxa"/>
          </w:tcPr>
          <w:p w14:paraId="2FBF43A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vAlign w:val="bottom"/>
          </w:tcPr>
          <w:p w14:paraId="5792A339" w14:textId="77777777" w:rsidR="000634E4" w:rsidRPr="00C35FE8"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7" w:type="dxa"/>
          </w:tcPr>
          <w:p w14:paraId="2F8CA7D6"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vAlign w:val="bottom"/>
          </w:tcPr>
          <w:p w14:paraId="420F8652" w14:textId="77777777" w:rsidR="000634E4" w:rsidRPr="00C35FE8"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8" w:type="dxa"/>
          </w:tcPr>
          <w:p w14:paraId="68A0DFDD"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Pr>
          <w:p w14:paraId="7EB90696"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r>
      <w:tr w:rsidR="000634E4" w:rsidRPr="00C35FE8" w14:paraId="74B560B4" w14:textId="77777777" w:rsidTr="00B338B3">
        <w:trPr>
          <w:cantSplit/>
        </w:trPr>
        <w:tc>
          <w:tcPr>
            <w:tcW w:w="4644" w:type="dxa"/>
            <w:gridSpan w:val="2"/>
          </w:tcPr>
          <w:p w14:paraId="0BE32454" w14:textId="474AF83B" w:rsidR="000634E4" w:rsidRPr="00C35FE8" w:rsidRDefault="000634E4" w:rsidP="000634E4">
            <w:pPr>
              <w:pStyle w:val="BodyTextFirstIndent2"/>
              <w:tabs>
                <w:tab w:val="clear" w:pos="227"/>
                <w:tab w:val="left" w:pos="480"/>
                <w:tab w:val="left" w:pos="960"/>
                <w:tab w:val="left" w:pos="1440"/>
                <w:tab w:val="left" w:pos="1920"/>
                <w:tab w:val="left" w:pos="2400"/>
                <w:tab w:val="left" w:pos="2880"/>
                <w:tab w:val="left" w:pos="3360"/>
                <w:tab w:val="left" w:pos="3840"/>
                <w:tab w:val="left" w:pos="4320"/>
              </w:tabs>
              <w:spacing w:after="0" w:line="360" w:lineRule="auto"/>
              <w:ind w:right="-54" w:hanging="390"/>
              <w:rPr>
                <w:rFonts w:cs="Arial"/>
                <w:sz w:val="19"/>
                <w:szCs w:val="19"/>
                <w:lang w:val="en-GB"/>
              </w:rPr>
            </w:pPr>
            <w:r w:rsidRPr="00C35FE8">
              <w:rPr>
                <w:rFonts w:cs="Arial"/>
                <w:b/>
                <w:bCs/>
                <w:sz w:val="19"/>
                <w:szCs w:val="19"/>
                <w:lang w:val="en-GB"/>
              </w:rPr>
              <w:t>Key management personnel compensation</w:t>
            </w:r>
          </w:p>
        </w:tc>
        <w:tc>
          <w:tcPr>
            <w:tcW w:w="239" w:type="dxa"/>
          </w:tcPr>
          <w:p w14:paraId="23F5632A"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vAlign w:val="bottom"/>
          </w:tcPr>
          <w:p w14:paraId="17EA0206" w14:textId="77777777" w:rsidR="000634E4" w:rsidRPr="00C35FE8"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7" w:type="dxa"/>
          </w:tcPr>
          <w:p w14:paraId="075C69C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shd w:val="clear" w:color="auto" w:fill="auto"/>
            <w:vAlign w:val="bottom"/>
          </w:tcPr>
          <w:p w14:paraId="7F521F8C" w14:textId="77777777" w:rsidR="000634E4" w:rsidRPr="001F02B9"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8" w:type="dxa"/>
          </w:tcPr>
          <w:p w14:paraId="0C914987"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Pr>
          <w:p w14:paraId="3CBE89B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r>
      <w:tr w:rsidR="000634E4" w:rsidRPr="00C35FE8" w14:paraId="1DBA6041" w14:textId="77777777" w:rsidTr="00B338B3">
        <w:trPr>
          <w:cantSplit/>
        </w:trPr>
        <w:tc>
          <w:tcPr>
            <w:tcW w:w="3444" w:type="dxa"/>
          </w:tcPr>
          <w:p w14:paraId="5B668670" w14:textId="657D3117" w:rsidR="000634E4" w:rsidRPr="001F02B9" w:rsidRDefault="000634E4" w:rsidP="000634E4">
            <w:pPr>
              <w:pStyle w:val="MacroText"/>
              <w:spacing w:line="360" w:lineRule="auto"/>
              <w:ind w:right="-54" w:hanging="106"/>
              <w:rPr>
                <w:rFonts w:ascii="Arial" w:hAnsi="Arial" w:cs="Arial"/>
                <w:sz w:val="19"/>
                <w:szCs w:val="19"/>
                <w:lang w:val="en-GB"/>
              </w:rPr>
            </w:pPr>
            <w:r w:rsidRPr="001F02B9">
              <w:rPr>
                <w:rFonts w:ascii="Arial" w:hAnsi="Arial" w:cs="Arial"/>
                <w:sz w:val="19"/>
                <w:szCs w:val="19"/>
                <w:lang w:val="en-GB"/>
              </w:rPr>
              <w:t>Accrued bonus</w:t>
            </w:r>
          </w:p>
        </w:tc>
        <w:tc>
          <w:tcPr>
            <w:tcW w:w="1200" w:type="dxa"/>
          </w:tcPr>
          <w:p w14:paraId="074055A0" w14:textId="6A78F03A"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843</w:t>
            </w:r>
          </w:p>
        </w:tc>
        <w:tc>
          <w:tcPr>
            <w:tcW w:w="239" w:type="dxa"/>
          </w:tcPr>
          <w:p w14:paraId="4A2193EC"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1" w:type="dxa"/>
          </w:tcPr>
          <w:p w14:paraId="05349270" w14:textId="0BB63DCD"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1,115</w:t>
            </w:r>
          </w:p>
        </w:tc>
        <w:tc>
          <w:tcPr>
            <w:tcW w:w="237" w:type="dxa"/>
          </w:tcPr>
          <w:p w14:paraId="4CE29406"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3" w:type="dxa"/>
            <w:shd w:val="clear" w:color="auto" w:fill="auto"/>
          </w:tcPr>
          <w:p w14:paraId="2B559302" w14:textId="58E4C383"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780</w:t>
            </w:r>
          </w:p>
        </w:tc>
        <w:tc>
          <w:tcPr>
            <w:tcW w:w="238" w:type="dxa"/>
          </w:tcPr>
          <w:p w14:paraId="0CF56BA0"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Pr>
          <w:p w14:paraId="3E2E9FEF" w14:textId="55AD9DC9" w:rsidR="000634E4" w:rsidRPr="005D5F0A" w:rsidRDefault="000634E4" w:rsidP="000634E4">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1,104</w:t>
            </w:r>
          </w:p>
        </w:tc>
      </w:tr>
      <w:tr w:rsidR="000634E4" w:rsidRPr="00C35FE8" w14:paraId="61B96A4F" w14:textId="77777777" w:rsidTr="00B338B3">
        <w:trPr>
          <w:cantSplit/>
        </w:trPr>
        <w:tc>
          <w:tcPr>
            <w:tcW w:w="3444" w:type="dxa"/>
          </w:tcPr>
          <w:p w14:paraId="2358E6FA" w14:textId="15904012" w:rsidR="000634E4" w:rsidRPr="001F02B9" w:rsidRDefault="000634E4" w:rsidP="000634E4">
            <w:pPr>
              <w:pStyle w:val="MacroText"/>
              <w:spacing w:line="360" w:lineRule="auto"/>
              <w:ind w:right="-54" w:hanging="106"/>
              <w:rPr>
                <w:rFonts w:ascii="Arial" w:hAnsi="Arial" w:cs="Arial"/>
                <w:sz w:val="19"/>
                <w:szCs w:val="19"/>
                <w:lang w:val="en-GB"/>
              </w:rPr>
            </w:pPr>
            <w:r w:rsidRPr="001F02B9">
              <w:rPr>
                <w:rFonts w:ascii="Arial" w:hAnsi="Arial" w:cs="Arial"/>
                <w:sz w:val="19"/>
                <w:szCs w:val="19"/>
                <w:lang w:val="en-GB"/>
              </w:rPr>
              <w:t>Post-employment benefits</w:t>
            </w:r>
          </w:p>
        </w:tc>
        <w:tc>
          <w:tcPr>
            <w:tcW w:w="1200" w:type="dxa"/>
            <w:tcBorders>
              <w:bottom w:val="single" w:sz="4" w:space="0" w:color="auto"/>
            </w:tcBorders>
          </w:tcPr>
          <w:p w14:paraId="24A1CC4E" w14:textId="7B086B11"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4,508</w:t>
            </w:r>
          </w:p>
        </w:tc>
        <w:tc>
          <w:tcPr>
            <w:tcW w:w="239" w:type="dxa"/>
          </w:tcPr>
          <w:p w14:paraId="6E278AC0"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1" w:type="dxa"/>
            <w:tcBorders>
              <w:bottom w:val="single" w:sz="4" w:space="0" w:color="auto"/>
            </w:tcBorders>
          </w:tcPr>
          <w:p w14:paraId="7E02CD59" w14:textId="696D94A5"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4,867</w:t>
            </w:r>
          </w:p>
        </w:tc>
        <w:tc>
          <w:tcPr>
            <w:tcW w:w="237" w:type="dxa"/>
          </w:tcPr>
          <w:p w14:paraId="4C8CDB39"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3" w:type="dxa"/>
            <w:tcBorders>
              <w:bottom w:val="single" w:sz="4" w:space="0" w:color="auto"/>
            </w:tcBorders>
            <w:shd w:val="clear" w:color="auto" w:fill="auto"/>
          </w:tcPr>
          <w:p w14:paraId="52C2F857" w14:textId="0388FA4D"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4,132</w:t>
            </w:r>
          </w:p>
        </w:tc>
        <w:tc>
          <w:tcPr>
            <w:tcW w:w="238" w:type="dxa"/>
          </w:tcPr>
          <w:p w14:paraId="1CBE0B42"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Borders>
              <w:bottom w:val="single" w:sz="4" w:space="0" w:color="auto"/>
            </w:tcBorders>
          </w:tcPr>
          <w:p w14:paraId="41C29ACC" w14:textId="008B0682" w:rsidR="000634E4" w:rsidRPr="005D5F0A" w:rsidRDefault="000634E4" w:rsidP="000634E4">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4,503</w:t>
            </w:r>
          </w:p>
        </w:tc>
      </w:tr>
      <w:tr w:rsidR="000634E4" w:rsidRPr="00C35FE8" w14:paraId="51AB7BBD" w14:textId="77777777" w:rsidTr="00B338B3">
        <w:trPr>
          <w:cantSplit/>
        </w:trPr>
        <w:tc>
          <w:tcPr>
            <w:tcW w:w="3444" w:type="dxa"/>
            <w:vAlign w:val="bottom"/>
          </w:tcPr>
          <w:p w14:paraId="092AE2D4" w14:textId="05BF616B" w:rsidR="000634E4" w:rsidRPr="001F02B9" w:rsidRDefault="000634E4" w:rsidP="000634E4">
            <w:pPr>
              <w:pStyle w:val="MacroText"/>
              <w:spacing w:line="360" w:lineRule="auto"/>
              <w:ind w:left="311" w:right="-54" w:hanging="417"/>
              <w:rPr>
                <w:rFonts w:ascii="Arial" w:hAnsi="Arial" w:cs="Arial"/>
                <w:sz w:val="19"/>
                <w:szCs w:val="19"/>
                <w:lang w:val="en-GB"/>
              </w:rPr>
            </w:pPr>
            <w:r w:rsidRPr="001F02B9">
              <w:rPr>
                <w:rFonts w:ascii="Arial" w:hAnsi="Arial" w:cs="Arial"/>
                <w:sz w:val="19"/>
                <w:szCs w:val="19"/>
                <w:lang w:val="en-GB"/>
              </w:rPr>
              <w:t>Total key management personnel compensation</w:t>
            </w:r>
          </w:p>
        </w:tc>
        <w:tc>
          <w:tcPr>
            <w:tcW w:w="1200" w:type="dxa"/>
            <w:tcBorders>
              <w:top w:val="single" w:sz="4" w:space="0" w:color="auto"/>
              <w:bottom w:val="single" w:sz="12" w:space="0" w:color="auto"/>
            </w:tcBorders>
          </w:tcPr>
          <w:p w14:paraId="655AAC04"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p w14:paraId="4D4C87C7" w14:textId="12A8A862"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5,351</w:t>
            </w:r>
          </w:p>
        </w:tc>
        <w:tc>
          <w:tcPr>
            <w:tcW w:w="239" w:type="dxa"/>
          </w:tcPr>
          <w:p w14:paraId="0C01AFF1"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1" w:type="dxa"/>
            <w:tcBorders>
              <w:top w:val="single" w:sz="4" w:space="0" w:color="auto"/>
              <w:bottom w:val="single" w:sz="12" w:space="0" w:color="auto"/>
            </w:tcBorders>
          </w:tcPr>
          <w:p w14:paraId="37C77171" w14:textId="4C52F1FD"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 xml:space="preserve">                 5,982</w:t>
            </w:r>
          </w:p>
        </w:tc>
        <w:tc>
          <w:tcPr>
            <w:tcW w:w="237" w:type="dxa"/>
          </w:tcPr>
          <w:p w14:paraId="7957BB10"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3" w:type="dxa"/>
            <w:tcBorders>
              <w:top w:val="single" w:sz="4" w:space="0" w:color="auto"/>
              <w:bottom w:val="single" w:sz="12" w:space="0" w:color="auto"/>
            </w:tcBorders>
            <w:shd w:val="clear" w:color="auto" w:fill="auto"/>
          </w:tcPr>
          <w:p w14:paraId="7F4F3C8C"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p w14:paraId="35B04BCD" w14:textId="71A852EE"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4,912</w:t>
            </w:r>
          </w:p>
        </w:tc>
        <w:tc>
          <w:tcPr>
            <w:tcW w:w="238" w:type="dxa"/>
          </w:tcPr>
          <w:p w14:paraId="4758BC08"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4" w:type="dxa"/>
            <w:tcBorders>
              <w:top w:val="single" w:sz="4" w:space="0" w:color="auto"/>
              <w:bottom w:val="single" w:sz="12" w:space="0" w:color="auto"/>
            </w:tcBorders>
          </w:tcPr>
          <w:p w14:paraId="32326077" w14:textId="62BD04E2" w:rsidR="000634E4" w:rsidRPr="005D5F0A" w:rsidRDefault="000634E4"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 xml:space="preserve">                 </w:t>
            </w:r>
            <w:r w:rsidRPr="005D5F0A">
              <w:rPr>
                <w:rFonts w:ascii="Arial" w:hAnsi="Arial" w:cs="Arial"/>
                <w:sz w:val="19"/>
                <w:szCs w:val="19"/>
              </w:rPr>
              <w:t>5,607</w:t>
            </w:r>
          </w:p>
        </w:tc>
      </w:tr>
    </w:tbl>
    <w:p w14:paraId="05FA8F2E" w14:textId="168647FD"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388469CF" w14:textId="4ADC0D2E" w:rsidR="00AC61C9" w:rsidRDefault="00AC61C9"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76F27586" w14:textId="4E939163" w:rsidR="00AC61C9" w:rsidRDefault="00AC61C9"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0E3D589C" w14:textId="6C7E3882" w:rsidR="00AC61C9" w:rsidRDefault="00AC61C9"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414ABE26" w14:textId="6B6D996F" w:rsidR="006A6C54" w:rsidRDefault="006A6C5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66A42B29" w14:textId="4318BD34" w:rsidR="006A6C54" w:rsidRDefault="006A6C5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271F50A7" w14:textId="77777777" w:rsidR="006A6C54" w:rsidRDefault="006A6C5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75D156BC" w14:textId="77777777" w:rsidR="00AC61C9" w:rsidRDefault="00AC61C9"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1DF277ED" w14:textId="15A9B137" w:rsidR="00776654" w:rsidRPr="00C35FE8" w:rsidRDefault="00B8617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lang w:val="en-GB"/>
        </w:rPr>
      </w:pPr>
      <w:r w:rsidRPr="00C35FE8">
        <w:rPr>
          <w:rFonts w:cs="Arial"/>
          <w:sz w:val="19"/>
          <w:szCs w:val="19"/>
        </w:rPr>
        <w:lastRenderedPageBreak/>
        <w:t xml:space="preserve">The significant transactions with related companies </w:t>
      </w:r>
      <w:r w:rsidR="008F191E" w:rsidRPr="00C35FE8">
        <w:rPr>
          <w:rFonts w:cs="Arial"/>
          <w:sz w:val="19"/>
          <w:szCs w:val="19"/>
        </w:rPr>
        <w:t>for the three-month</w:t>
      </w:r>
      <w:r w:rsidR="00990361" w:rsidRPr="00C35FE8">
        <w:rPr>
          <w:rFonts w:cs="Arial"/>
          <w:sz w:val="19"/>
          <w:szCs w:val="19"/>
        </w:rPr>
        <w:t xml:space="preserve"> </w:t>
      </w:r>
      <w:r w:rsidR="00D827A8">
        <w:rPr>
          <w:rFonts w:cs="Arial"/>
          <w:sz w:val="19"/>
          <w:szCs w:val="19"/>
        </w:rPr>
        <w:t xml:space="preserve">and six-month </w:t>
      </w:r>
      <w:r w:rsidR="008F191E" w:rsidRPr="00C35FE8">
        <w:rPr>
          <w:rFonts w:cs="Arial"/>
          <w:sz w:val="19"/>
          <w:szCs w:val="19"/>
        </w:rPr>
        <w:t>period</w:t>
      </w:r>
      <w:r w:rsidR="00CF171C">
        <w:rPr>
          <w:rFonts w:cs="Arial"/>
          <w:sz w:val="19"/>
          <w:szCs w:val="19"/>
        </w:rPr>
        <w:t>s</w:t>
      </w:r>
      <w:r w:rsidR="008F191E" w:rsidRPr="00C35FE8">
        <w:rPr>
          <w:rFonts w:cs="Arial"/>
          <w:sz w:val="19"/>
          <w:szCs w:val="19"/>
        </w:rPr>
        <w:t xml:space="preserve"> ended </w:t>
      </w:r>
      <w:r w:rsidR="00D827A8">
        <w:rPr>
          <w:rFonts w:cs="Arial"/>
          <w:sz w:val="19"/>
          <w:szCs w:val="19"/>
        </w:rPr>
        <w:t xml:space="preserve">           </w:t>
      </w:r>
      <w:r w:rsidR="00D827A8" w:rsidRPr="00D827A8">
        <w:rPr>
          <w:rFonts w:cs="Arial"/>
          <w:sz w:val="19"/>
          <w:szCs w:val="19"/>
        </w:rPr>
        <w:t>30 June</w:t>
      </w:r>
      <w:r w:rsidR="005D5F0A" w:rsidRPr="005D5F0A">
        <w:rPr>
          <w:rFonts w:cs="Arial"/>
          <w:sz w:val="19"/>
          <w:szCs w:val="19"/>
        </w:rPr>
        <w:t xml:space="preserve"> 2018</w:t>
      </w:r>
      <w:r w:rsidR="008F191E" w:rsidRPr="00C35FE8">
        <w:rPr>
          <w:rFonts w:cs="Arial"/>
          <w:sz w:val="19"/>
          <w:szCs w:val="19"/>
        </w:rPr>
        <w:t xml:space="preserve"> and 201</w:t>
      </w:r>
      <w:r w:rsidR="005D5F0A">
        <w:rPr>
          <w:rFonts w:cs="Arial"/>
          <w:sz w:val="19"/>
          <w:szCs w:val="19"/>
        </w:rPr>
        <w:t>7</w:t>
      </w:r>
      <w:r w:rsidR="00EB44AD" w:rsidRPr="00C35FE8">
        <w:rPr>
          <w:rFonts w:cs="Arial"/>
          <w:sz w:val="19"/>
          <w:szCs w:val="19"/>
        </w:rPr>
        <w:t xml:space="preserve"> </w:t>
      </w:r>
      <w:r w:rsidRPr="00C35FE8">
        <w:rPr>
          <w:rFonts w:cs="Arial"/>
          <w:sz w:val="19"/>
          <w:szCs w:val="19"/>
          <w:lang w:val="en-GB"/>
        </w:rPr>
        <w:t xml:space="preserve">and pricing policy </w:t>
      </w:r>
      <w:r w:rsidR="002E1627" w:rsidRPr="00C35FE8">
        <w:rPr>
          <w:rFonts w:cs="Arial"/>
          <w:sz w:val="19"/>
          <w:szCs w:val="19"/>
        </w:rPr>
        <w:t>are as follows</w:t>
      </w:r>
      <w:r w:rsidRPr="00C35FE8">
        <w:rPr>
          <w:rFonts w:cs="Arial"/>
          <w:sz w:val="19"/>
          <w:szCs w:val="19"/>
        </w:rPr>
        <w:t>:</w:t>
      </w:r>
    </w:p>
    <w:p w14:paraId="79EF7B30" w14:textId="77777777"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rPr>
      </w:pPr>
    </w:p>
    <w:tbl>
      <w:tblPr>
        <w:tblW w:w="8934" w:type="dxa"/>
        <w:tblInd w:w="426" w:type="dxa"/>
        <w:tblLook w:val="0000" w:firstRow="0" w:lastRow="0" w:firstColumn="0" w:lastColumn="0" w:noHBand="0" w:noVBand="0"/>
      </w:tblPr>
      <w:tblGrid>
        <w:gridCol w:w="5514"/>
        <w:gridCol w:w="3420"/>
      </w:tblGrid>
      <w:tr w:rsidR="00776654" w:rsidRPr="00C35FE8" w14:paraId="17D137BD" w14:textId="77777777" w:rsidTr="006F7AA2">
        <w:tc>
          <w:tcPr>
            <w:tcW w:w="5514" w:type="dxa"/>
          </w:tcPr>
          <w:p w14:paraId="7355D433" w14:textId="77777777" w:rsidR="00776654" w:rsidRPr="00C35FE8" w:rsidRDefault="00776654" w:rsidP="001F23D2">
            <w:pPr>
              <w:spacing w:line="360" w:lineRule="auto"/>
              <w:ind w:left="360" w:right="-45"/>
              <w:jc w:val="center"/>
              <w:rPr>
                <w:rFonts w:cs="Arial"/>
                <w:sz w:val="19"/>
                <w:szCs w:val="19"/>
              </w:rPr>
            </w:pPr>
          </w:p>
        </w:tc>
        <w:tc>
          <w:tcPr>
            <w:tcW w:w="3420" w:type="dxa"/>
            <w:tcBorders>
              <w:bottom w:val="single" w:sz="4" w:space="0" w:color="auto"/>
            </w:tcBorders>
          </w:tcPr>
          <w:p w14:paraId="3EBA9ACB" w14:textId="77777777" w:rsidR="00776654" w:rsidRPr="00C35FE8" w:rsidRDefault="00B8617F" w:rsidP="001F23D2">
            <w:pPr>
              <w:spacing w:line="360" w:lineRule="auto"/>
              <w:ind w:right="-45"/>
              <w:jc w:val="center"/>
              <w:rPr>
                <w:rFonts w:cs="Arial"/>
                <w:sz w:val="19"/>
                <w:szCs w:val="19"/>
                <w:cs/>
                <w:lang w:val="en-GB"/>
              </w:rPr>
            </w:pPr>
            <w:r w:rsidRPr="00C35FE8">
              <w:rPr>
                <w:rFonts w:cs="Arial"/>
                <w:sz w:val="19"/>
                <w:szCs w:val="19"/>
                <w:cs/>
                <w:lang w:val="th-TH"/>
              </w:rPr>
              <w:t>The Policy of Pricing</w:t>
            </w:r>
          </w:p>
        </w:tc>
      </w:tr>
      <w:tr w:rsidR="00776654" w:rsidRPr="00C35FE8" w14:paraId="1FEB21F0" w14:textId="77777777" w:rsidTr="006F7AA2">
        <w:tc>
          <w:tcPr>
            <w:tcW w:w="5514" w:type="dxa"/>
          </w:tcPr>
          <w:p w14:paraId="505406E8" w14:textId="77777777" w:rsidR="00776654" w:rsidRPr="00C35FE8" w:rsidRDefault="00776654" w:rsidP="001F23D2">
            <w:pPr>
              <w:pStyle w:val="MacroText"/>
              <w:spacing w:line="360" w:lineRule="auto"/>
              <w:ind w:right="-54"/>
              <w:rPr>
                <w:rFonts w:ascii="Arial" w:hAnsi="Arial" w:cs="Arial"/>
                <w:sz w:val="19"/>
                <w:szCs w:val="19"/>
              </w:rPr>
            </w:pPr>
          </w:p>
        </w:tc>
        <w:tc>
          <w:tcPr>
            <w:tcW w:w="3420" w:type="dxa"/>
            <w:tcBorders>
              <w:top w:val="single" w:sz="4" w:space="0" w:color="auto"/>
            </w:tcBorders>
          </w:tcPr>
          <w:p w14:paraId="4299C36E" w14:textId="77777777" w:rsidR="00776654" w:rsidRPr="00C35FE8" w:rsidRDefault="00776654" w:rsidP="001F23D2">
            <w:pPr>
              <w:pStyle w:val="MacroText"/>
              <w:spacing w:line="360" w:lineRule="auto"/>
              <w:ind w:right="-54"/>
              <w:rPr>
                <w:rFonts w:ascii="Arial" w:hAnsi="Arial" w:cs="Arial"/>
                <w:sz w:val="19"/>
                <w:szCs w:val="19"/>
              </w:rPr>
            </w:pPr>
          </w:p>
        </w:tc>
      </w:tr>
      <w:tr w:rsidR="00776654" w:rsidRPr="00C35FE8" w14:paraId="5B82D634" w14:textId="77777777" w:rsidTr="006F7AA2">
        <w:tc>
          <w:tcPr>
            <w:tcW w:w="5514" w:type="dxa"/>
          </w:tcPr>
          <w:p w14:paraId="1A81B8E6" w14:textId="18CF0560"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 xml:space="preserve">Sales </w:t>
            </w:r>
          </w:p>
        </w:tc>
        <w:tc>
          <w:tcPr>
            <w:tcW w:w="3420" w:type="dxa"/>
          </w:tcPr>
          <w:p w14:paraId="7D9F18AE" w14:textId="77777777" w:rsidR="00776654" w:rsidRPr="00C35FE8" w:rsidRDefault="00B8617F" w:rsidP="001F23D2">
            <w:pPr>
              <w:pStyle w:val="MacroText"/>
              <w:spacing w:line="360" w:lineRule="auto"/>
              <w:ind w:right="-54"/>
              <w:rPr>
                <w:rFonts w:ascii="Arial" w:hAnsi="Arial" w:cs="Arial"/>
                <w:sz w:val="19"/>
                <w:szCs w:val="19"/>
              </w:rPr>
            </w:pPr>
            <w:r w:rsidRPr="00C35FE8">
              <w:rPr>
                <w:rFonts w:ascii="Arial" w:hAnsi="Arial" w:cs="Arial"/>
                <w:sz w:val="19"/>
                <w:szCs w:val="19"/>
              </w:rPr>
              <w:t>Cost plus margin or agreed price</w:t>
            </w:r>
          </w:p>
        </w:tc>
      </w:tr>
      <w:tr w:rsidR="00776654" w:rsidRPr="00C35FE8" w14:paraId="0B035EC0" w14:textId="77777777" w:rsidTr="006F7AA2">
        <w:tc>
          <w:tcPr>
            <w:tcW w:w="5514" w:type="dxa"/>
          </w:tcPr>
          <w:p w14:paraId="45F97B93" w14:textId="77777777"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Income from sales of raw materials, factory supplies and others</w:t>
            </w:r>
          </w:p>
        </w:tc>
        <w:tc>
          <w:tcPr>
            <w:tcW w:w="3420" w:type="dxa"/>
          </w:tcPr>
          <w:p w14:paraId="0F06980A" w14:textId="77777777" w:rsidR="00776654" w:rsidRPr="00C35FE8" w:rsidRDefault="00B8617F" w:rsidP="001F23D2">
            <w:pPr>
              <w:pStyle w:val="MacroText"/>
              <w:spacing w:line="360" w:lineRule="auto"/>
              <w:ind w:right="-54"/>
              <w:rPr>
                <w:rFonts w:ascii="Arial" w:hAnsi="Arial" w:cs="Arial"/>
                <w:sz w:val="19"/>
                <w:szCs w:val="19"/>
              </w:rPr>
            </w:pPr>
            <w:r w:rsidRPr="00C35FE8">
              <w:rPr>
                <w:rFonts w:ascii="Arial" w:hAnsi="Arial" w:cs="Arial"/>
                <w:sz w:val="19"/>
                <w:szCs w:val="19"/>
              </w:rPr>
              <w:t>Cost plus margin</w:t>
            </w:r>
          </w:p>
        </w:tc>
      </w:tr>
      <w:tr w:rsidR="00776654" w:rsidRPr="00C35FE8" w14:paraId="30D081B1" w14:textId="77777777" w:rsidTr="006F7AA2">
        <w:tc>
          <w:tcPr>
            <w:tcW w:w="5514" w:type="dxa"/>
          </w:tcPr>
          <w:p w14:paraId="1B56982F" w14:textId="77777777"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Rental revenue</w:t>
            </w:r>
          </w:p>
        </w:tc>
        <w:tc>
          <w:tcPr>
            <w:tcW w:w="3420" w:type="dxa"/>
          </w:tcPr>
          <w:p w14:paraId="641911E6"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Agreed price</w:t>
            </w:r>
          </w:p>
        </w:tc>
      </w:tr>
      <w:tr w:rsidR="00733BCA" w:rsidRPr="00C35FE8" w14:paraId="275B647F" w14:textId="77777777" w:rsidTr="006F7AA2">
        <w:tc>
          <w:tcPr>
            <w:tcW w:w="5514" w:type="dxa"/>
          </w:tcPr>
          <w:p w14:paraId="4A0C34AC" w14:textId="77777777" w:rsidR="00733BCA" w:rsidRPr="00C35FE8" w:rsidRDefault="00733BCA" w:rsidP="004C4DF3">
            <w:pPr>
              <w:pStyle w:val="MacroText"/>
              <w:spacing w:line="360" w:lineRule="auto"/>
              <w:ind w:right="-54"/>
              <w:rPr>
                <w:rFonts w:ascii="Arial" w:hAnsi="Arial" w:cs="Arial"/>
                <w:sz w:val="19"/>
                <w:szCs w:val="19"/>
              </w:rPr>
            </w:pPr>
            <w:r w:rsidRPr="00C35FE8">
              <w:rPr>
                <w:rFonts w:ascii="Arial" w:hAnsi="Arial" w:cs="Arial"/>
                <w:sz w:val="19"/>
                <w:szCs w:val="19"/>
              </w:rPr>
              <w:t>Interest income</w:t>
            </w:r>
          </w:p>
        </w:tc>
        <w:tc>
          <w:tcPr>
            <w:tcW w:w="3420" w:type="dxa"/>
          </w:tcPr>
          <w:p w14:paraId="514D8E5D" w14:textId="333AB083" w:rsidR="00733BCA" w:rsidRPr="00C35FE8" w:rsidRDefault="008F583C" w:rsidP="001F23D2">
            <w:pPr>
              <w:pStyle w:val="MacroText"/>
              <w:spacing w:line="360" w:lineRule="auto"/>
              <w:ind w:right="-54"/>
              <w:rPr>
                <w:rFonts w:ascii="Arial" w:hAnsi="Arial" w:cs="Arial"/>
                <w:sz w:val="19"/>
                <w:szCs w:val="19"/>
              </w:rPr>
            </w:pPr>
            <w:r w:rsidRPr="008F583C">
              <w:rPr>
                <w:rFonts w:ascii="Arial" w:hAnsi="Arial" w:cs="Arial"/>
                <w:sz w:val="19"/>
                <w:szCs w:val="19"/>
              </w:rPr>
              <w:t xml:space="preserve">Agreed </w:t>
            </w:r>
            <w:r w:rsidR="0026009C">
              <w:rPr>
                <w:rFonts w:ascii="Arial" w:hAnsi="Arial" w:cs="Arial"/>
                <w:sz w:val="19"/>
                <w:szCs w:val="19"/>
              </w:rPr>
              <w:t>rate</w:t>
            </w:r>
          </w:p>
        </w:tc>
      </w:tr>
      <w:tr w:rsidR="00776654" w:rsidRPr="00C35FE8" w14:paraId="24EB770F" w14:textId="77777777" w:rsidTr="006F7AA2">
        <w:tc>
          <w:tcPr>
            <w:tcW w:w="5514" w:type="dxa"/>
          </w:tcPr>
          <w:p w14:paraId="782B2663" w14:textId="77777777" w:rsidR="00776654" w:rsidRPr="004C4DF3"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Purchases of raw materials</w:t>
            </w:r>
          </w:p>
        </w:tc>
        <w:tc>
          <w:tcPr>
            <w:tcW w:w="3420" w:type="dxa"/>
          </w:tcPr>
          <w:p w14:paraId="2A6CA465"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Cost plus margin or agreed price</w:t>
            </w:r>
          </w:p>
        </w:tc>
      </w:tr>
      <w:tr w:rsidR="00776654" w:rsidRPr="00C35FE8" w14:paraId="366EC964" w14:textId="77777777" w:rsidTr="006F7AA2">
        <w:tc>
          <w:tcPr>
            <w:tcW w:w="5514" w:type="dxa"/>
          </w:tcPr>
          <w:p w14:paraId="78432F0C" w14:textId="77777777" w:rsidR="00776654" w:rsidRPr="004C4DF3"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Purchases of finished goods</w:t>
            </w:r>
          </w:p>
        </w:tc>
        <w:tc>
          <w:tcPr>
            <w:tcW w:w="3420" w:type="dxa"/>
          </w:tcPr>
          <w:p w14:paraId="4470CCD4"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Agreed price</w:t>
            </w:r>
          </w:p>
        </w:tc>
      </w:tr>
      <w:tr w:rsidR="00776654" w:rsidRPr="00C35FE8" w14:paraId="2EA7C137" w14:textId="77777777" w:rsidTr="006F7AA2">
        <w:tc>
          <w:tcPr>
            <w:tcW w:w="5514" w:type="dxa"/>
          </w:tcPr>
          <w:p w14:paraId="5330DC24" w14:textId="494982DD"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Administrative expenses</w:t>
            </w:r>
          </w:p>
        </w:tc>
        <w:tc>
          <w:tcPr>
            <w:tcW w:w="3420" w:type="dxa"/>
          </w:tcPr>
          <w:p w14:paraId="147A309D"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Cost plus margin or agreed price</w:t>
            </w:r>
          </w:p>
        </w:tc>
      </w:tr>
      <w:tr w:rsidR="00733BCA" w:rsidRPr="00C35FE8" w14:paraId="51F5D599" w14:textId="77777777" w:rsidTr="006F7AA2">
        <w:tc>
          <w:tcPr>
            <w:tcW w:w="5514" w:type="dxa"/>
          </w:tcPr>
          <w:p w14:paraId="74AC2E13" w14:textId="615EBDB1" w:rsidR="00733BCA" w:rsidRPr="00C35FE8" w:rsidRDefault="00733BCA" w:rsidP="004C4DF3">
            <w:pPr>
              <w:pStyle w:val="MacroText"/>
              <w:spacing w:line="360" w:lineRule="auto"/>
              <w:ind w:right="-54"/>
              <w:rPr>
                <w:rFonts w:ascii="Arial" w:hAnsi="Arial" w:cs="Arial"/>
                <w:sz w:val="19"/>
                <w:szCs w:val="19"/>
              </w:rPr>
            </w:pPr>
            <w:r w:rsidRPr="00C35FE8">
              <w:rPr>
                <w:rFonts w:ascii="Arial" w:hAnsi="Arial" w:cs="Arial"/>
                <w:sz w:val="19"/>
                <w:szCs w:val="19"/>
              </w:rPr>
              <w:t>Interest expense</w:t>
            </w:r>
          </w:p>
        </w:tc>
        <w:tc>
          <w:tcPr>
            <w:tcW w:w="3420" w:type="dxa"/>
          </w:tcPr>
          <w:p w14:paraId="0C70799B" w14:textId="31938397" w:rsidR="00733BCA" w:rsidRPr="00C35FE8" w:rsidRDefault="0026009C" w:rsidP="001F23D2">
            <w:pPr>
              <w:pStyle w:val="MacroText"/>
              <w:spacing w:line="360" w:lineRule="auto"/>
              <w:ind w:right="-54"/>
              <w:rPr>
                <w:rFonts w:ascii="Arial" w:hAnsi="Arial" w:cs="Arial"/>
                <w:sz w:val="19"/>
                <w:szCs w:val="19"/>
              </w:rPr>
            </w:pPr>
            <w:r w:rsidRPr="0026009C">
              <w:rPr>
                <w:rFonts w:ascii="Arial" w:hAnsi="Arial" w:cs="Arial"/>
                <w:sz w:val="19"/>
                <w:szCs w:val="19"/>
              </w:rPr>
              <w:t>Agreed rate</w:t>
            </w:r>
          </w:p>
        </w:tc>
      </w:tr>
    </w:tbl>
    <w:p w14:paraId="0D4703AF" w14:textId="77777777" w:rsidR="00E04932" w:rsidRDefault="00F21A9F" w:rsidP="00E04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sz w:val="20"/>
          <w:szCs w:val="20"/>
        </w:rPr>
      </w:pPr>
      <w:r>
        <w:rPr>
          <w:sz w:val="20"/>
          <w:szCs w:val="20"/>
        </w:rPr>
        <w:tab/>
      </w:r>
      <w:r>
        <w:rPr>
          <w:sz w:val="20"/>
          <w:szCs w:val="20"/>
        </w:rPr>
        <w:tab/>
      </w:r>
    </w:p>
    <w:p w14:paraId="5AB0687F" w14:textId="71921BF2" w:rsidR="00D827A8" w:rsidRPr="00F21A9F" w:rsidRDefault="000B5E7F" w:rsidP="00E04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Garamond" w:hAnsi="Garamond"/>
        </w:rPr>
      </w:pPr>
      <w:r>
        <w:rPr>
          <w:rFonts w:ascii="Garamond" w:hAnsi="Garamond"/>
        </w:rPr>
        <w:tab/>
      </w:r>
    </w:p>
    <w:tbl>
      <w:tblPr>
        <w:tblW w:w="8934" w:type="dxa"/>
        <w:tblInd w:w="426" w:type="dxa"/>
        <w:tblLook w:val="0000" w:firstRow="0" w:lastRow="0" w:firstColumn="0" w:lastColumn="0" w:noHBand="0" w:noVBand="0"/>
      </w:tblPr>
      <w:tblGrid>
        <w:gridCol w:w="4062"/>
        <w:gridCol w:w="1080"/>
        <w:gridCol w:w="237"/>
        <w:gridCol w:w="6"/>
        <w:gridCol w:w="1020"/>
        <w:gridCol w:w="236"/>
        <w:gridCol w:w="1026"/>
        <w:gridCol w:w="243"/>
        <w:gridCol w:w="1024"/>
      </w:tblGrid>
      <w:tr w:rsidR="00FB1519" w:rsidRPr="00C35FE8" w14:paraId="7F5D42D9" w14:textId="77777777" w:rsidTr="0022243F">
        <w:trPr>
          <w:tblHeader/>
        </w:trPr>
        <w:tc>
          <w:tcPr>
            <w:tcW w:w="4062" w:type="dxa"/>
          </w:tcPr>
          <w:p w14:paraId="08E034F0"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4872" w:type="dxa"/>
            <w:gridSpan w:val="8"/>
            <w:tcBorders>
              <w:bottom w:val="single" w:sz="4" w:space="0" w:color="auto"/>
            </w:tcBorders>
          </w:tcPr>
          <w:p w14:paraId="1C5B8DD7" w14:textId="5E7228D0" w:rsidR="00FB1519" w:rsidRPr="00C35FE8" w:rsidRDefault="00E24ABE"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C35FE8">
              <w:rPr>
                <w:rFonts w:cs="Arial"/>
                <w:sz w:val="19"/>
                <w:szCs w:val="19"/>
              </w:rPr>
              <w:t xml:space="preserve">In </w:t>
            </w:r>
            <w:r w:rsidR="00FB1519" w:rsidRPr="00C35FE8">
              <w:rPr>
                <w:rFonts w:cs="Arial"/>
                <w:sz w:val="19"/>
                <w:szCs w:val="19"/>
              </w:rPr>
              <w:t>Thousand Baht</w:t>
            </w:r>
          </w:p>
        </w:tc>
      </w:tr>
      <w:tr w:rsidR="00FB1519" w:rsidRPr="00C35FE8" w14:paraId="27B475A1" w14:textId="77777777" w:rsidTr="0022243F">
        <w:trPr>
          <w:tblHeader/>
        </w:trPr>
        <w:tc>
          <w:tcPr>
            <w:tcW w:w="4062" w:type="dxa"/>
          </w:tcPr>
          <w:p w14:paraId="37DA858E"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2343" w:type="dxa"/>
            <w:gridSpan w:val="4"/>
            <w:tcBorders>
              <w:top w:val="single" w:sz="4" w:space="0" w:color="auto"/>
              <w:bottom w:val="single" w:sz="4" w:space="0" w:color="auto"/>
            </w:tcBorders>
          </w:tcPr>
          <w:p w14:paraId="554262D7"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9"/>
                <w:szCs w:val="19"/>
              </w:rPr>
            </w:pPr>
            <w:r w:rsidRPr="00C35FE8">
              <w:rPr>
                <w:rFonts w:cs="Arial"/>
                <w:sz w:val="19"/>
                <w:szCs w:val="19"/>
              </w:rPr>
              <w:t>Consolidated F/S</w:t>
            </w:r>
          </w:p>
        </w:tc>
        <w:tc>
          <w:tcPr>
            <w:tcW w:w="236" w:type="dxa"/>
            <w:tcBorders>
              <w:top w:val="single" w:sz="4" w:space="0" w:color="auto"/>
            </w:tcBorders>
          </w:tcPr>
          <w:p w14:paraId="6ED6AC2B"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293" w:type="dxa"/>
            <w:gridSpan w:val="3"/>
            <w:tcBorders>
              <w:top w:val="single" w:sz="4" w:space="0" w:color="auto"/>
              <w:bottom w:val="single" w:sz="4" w:space="0" w:color="auto"/>
            </w:tcBorders>
          </w:tcPr>
          <w:p w14:paraId="3C97D433"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C35FE8">
              <w:rPr>
                <w:rFonts w:cs="Arial"/>
                <w:sz w:val="19"/>
                <w:szCs w:val="19"/>
              </w:rPr>
              <w:t>Separate F/S</w:t>
            </w:r>
          </w:p>
        </w:tc>
      </w:tr>
      <w:tr w:rsidR="00FB1519" w:rsidRPr="00C35FE8" w14:paraId="4D59F4F7" w14:textId="77777777" w:rsidTr="0022243F">
        <w:trPr>
          <w:tblHeader/>
        </w:trPr>
        <w:tc>
          <w:tcPr>
            <w:tcW w:w="4062" w:type="dxa"/>
          </w:tcPr>
          <w:p w14:paraId="511177CE"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4872" w:type="dxa"/>
            <w:gridSpan w:val="8"/>
            <w:tcBorders>
              <w:bottom w:val="single" w:sz="4" w:space="0" w:color="auto"/>
            </w:tcBorders>
          </w:tcPr>
          <w:p w14:paraId="262DFD45" w14:textId="1DA6696E"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C35FE8">
              <w:rPr>
                <w:rFonts w:cs="Arial"/>
                <w:sz w:val="19"/>
                <w:szCs w:val="19"/>
              </w:rPr>
              <w:t xml:space="preserve">For the three-month periods ended </w:t>
            </w:r>
            <w:r w:rsidR="00D827A8" w:rsidRPr="00D827A8">
              <w:rPr>
                <w:rFonts w:cs="Arial"/>
                <w:sz w:val="19"/>
                <w:szCs w:val="19"/>
              </w:rPr>
              <w:t>30 June</w:t>
            </w:r>
          </w:p>
        </w:tc>
      </w:tr>
      <w:tr w:rsidR="00FB1519" w:rsidRPr="00C35FE8" w14:paraId="172DF495" w14:textId="77777777" w:rsidTr="0022243F">
        <w:trPr>
          <w:tblHeader/>
        </w:trPr>
        <w:tc>
          <w:tcPr>
            <w:tcW w:w="4062" w:type="dxa"/>
          </w:tcPr>
          <w:p w14:paraId="0F178AB7"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tc>
        <w:tc>
          <w:tcPr>
            <w:tcW w:w="1080" w:type="dxa"/>
            <w:tcBorders>
              <w:top w:val="single" w:sz="4" w:space="0" w:color="auto"/>
              <w:bottom w:val="single" w:sz="4" w:space="0" w:color="auto"/>
            </w:tcBorders>
          </w:tcPr>
          <w:p w14:paraId="15313FF0" w14:textId="4D442FA3"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sidR="005D5F0A">
              <w:rPr>
                <w:rFonts w:cs="Arial"/>
                <w:sz w:val="19"/>
                <w:szCs w:val="19"/>
              </w:rPr>
              <w:t>8</w:t>
            </w:r>
          </w:p>
        </w:tc>
        <w:tc>
          <w:tcPr>
            <w:tcW w:w="237" w:type="dxa"/>
            <w:tcBorders>
              <w:top w:val="single" w:sz="4" w:space="0" w:color="auto"/>
            </w:tcBorders>
          </w:tcPr>
          <w:p w14:paraId="1D6E892C"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gridSpan w:val="2"/>
            <w:tcBorders>
              <w:top w:val="single" w:sz="4" w:space="0" w:color="auto"/>
              <w:bottom w:val="single" w:sz="4" w:space="0" w:color="auto"/>
            </w:tcBorders>
          </w:tcPr>
          <w:p w14:paraId="34910C31" w14:textId="5300C43A"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sidR="005D5F0A">
              <w:rPr>
                <w:rFonts w:cs="Arial"/>
                <w:sz w:val="19"/>
                <w:szCs w:val="19"/>
              </w:rPr>
              <w:t>7</w:t>
            </w:r>
          </w:p>
        </w:tc>
        <w:tc>
          <w:tcPr>
            <w:tcW w:w="236" w:type="dxa"/>
            <w:tcBorders>
              <w:top w:val="single" w:sz="4" w:space="0" w:color="auto"/>
            </w:tcBorders>
          </w:tcPr>
          <w:p w14:paraId="3B8D77E9"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tcBorders>
              <w:top w:val="single" w:sz="4" w:space="0" w:color="auto"/>
              <w:bottom w:val="single" w:sz="4" w:space="0" w:color="auto"/>
            </w:tcBorders>
          </w:tcPr>
          <w:p w14:paraId="3D3E03C1" w14:textId="36FFE9A6"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sidR="005D5F0A">
              <w:rPr>
                <w:rFonts w:cs="Arial"/>
                <w:sz w:val="19"/>
                <w:szCs w:val="19"/>
              </w:rPr>
              <w:t>8</w:t>
            </w:r>
          </w:p>
        </w:tc>
        <w:tc>
          <w:tcPr>
            <w:tcW w:w="243" w:type="dxa"/>
            <w:tcBorders>
              <w:top w:val="single" w:sz="4" w:space="0" w:color="auto"/>
            </w:tcBorders>
          </w:tcPr>
          <w:p w14:paraId="0F22E25A" w14:textId="77777777"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4" w:type="dxa"/>
            <w:tcBorders>
              <w:top w:val="single" w:sz="4" w:space="0" w:color="auto"/>
              <w:bottom w:val="single" w:sz="4" w:space="0" w:color="auto"/>
            </w:tcBorders>
          </w:tcPr>
          <w:p w14:paraId="48524500" w14:textId="6FEAC506" w:rsidR="00FB1519" w:rsidRPr="00C35FE8"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sidR="005D5F0A">
              <w:rPr>
                <w:rFonts w:cs="Arial"/>
                <w:sz w:val="19"/>
                <w:szCs w:val="19"/>
              </w:rPr>
              <w:t>7</w:t>
            </w:r>
          </w:p>
        </w:tc>
      </w:tr>
      <w:tr w:rsidR="00FB1519" w:rsidRPr="006F7AA2" w14:paraId="16B554D5" w14:textId="77777777" w:rsidTr="0022243F">
        <w:trPr>
          <w:trHeight w:hRule="exact" w:val="359"/>
          <w:tblHeader/>
        </w:trPr>
        <w:tc>
          <w:tcPr>
            <w:tcW w:w="4062" w:type="dxa"/>
          </w:tcPr>
          <w:p w14:paraId="590CBAF7"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4"/>
                <w:szCs w:val="14"/>
              </w:rPr>
            </w:pPr>
          </w:p>
        </w:tc>
        <w:tc>
          <w:tcPr>
            <w:tcW w:w="1080" w:type="dxa"/>
          </w:tcPr>
          <w:p w14:paraId="586D7078"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4"/>
                <w:szCs w:val="14"/>
              </w:rPr>
            </w:pPr>
          </w:p>
        </w:tc>
        <w:tc>
          <w:tcPr>
            <w:tcW w:w="237" w:type="dxa"/>
          </w:tcPr>
          <w:p w14:paraId="79808428"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4"/>
                <w:szCs w:val="14"/>
              </w:rPr>
            </w:pPr>
          </w:p>
        </w:tc>
        <w:tc>
          <w:tcPr>
            <w:tcW w:w="1026" w:type="dxa"/>
            <w:gridSpan w:val="2"/>
          </w:tcPr>
          <w:p w14:paraId="525AE732"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4"/>
                <w:szCs w:val="14"/>
              </w:rPr>
            </w:pPr>
          </w:p>
        </w:tc>
        <w:tc>
          <w:tcPr>
            <w:tcW w:w="236" w:type="dxa"/>
          </w:tcPr>
          <w:p w14:paraId="04643BF7"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026" w:type="dxa"/>
          </w:tcPr>
          <w:p w14:paraId="145D1B32"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243" w:type="dxa"/>
          </w:tcPr>
          <w:p w14:paraId="52E903F0"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024" w:type="dxa"/>
          </w:tcPr>
          <w:p w14:paraId="5048DF8F" w14:textId="77777777" w:rsidR="00FB1519" w:rsidRPr="006F7AA2"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r>
      <w:tr w:rsidR="004D7647" w:rsidRPr="00C35FE8" w14:paraId="071356D5" w14:textId="77777777" w:rsidTr="005D5F0A">
        <w:trPr>
          <w:cantSplit/>
        </w:trPr>
        <w:tc>
          <w:tcPr>
            <w:tcW w:w="4062" w:type="dxa"/>
            <w:vAlign w:val="bottom"/>
          </w:tcPr>
          <w:p w14:paraId="458427BA"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 xml:space="preserve">Sales </w:t>
            </w:r>
          </w:p>
        </w:tc>
        <w:tc>
          <w:tcPr>
            <w:tcW w:w="1080" w:type="dxa"/>
          </w:tcPr>
          <w:p w14:paraId="79F4D4D2" w14:textId="384E7B92"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12,948</w:t>
            </w:r>
          </w:p>
        </w:tc>
        <w:tc>
          <w:tcPr>
            <w:tcW w:w="237" w:type="dxa"/>
          </w:tcPr>
          <w:p w14:paraId="40957CB7"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1DE5F35" w14:textId="27BBC622"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22,769</w:t>
            </w:r>
          </w:p>
        </w:tc>
        <w:tc>
          <w:tcPr>
            <w:tcW w:w="236" w:type="dxa"/>
          </w:tcPr>
          <w:p w14:paraId="0AF74F38"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CA6DE73" w14:textId="287C7668"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6B19">
              <w:rPr>
                <w:rFonts w:cs="Arial"/>
                <w:sz w:val="19"/>
                <w:szCs w:val="19"/>
              </w:rPr>
              <w:t>31,375</w:t>
            </w:r>
          </w:p>
        </w:tc>
        <w:tc>
          <w:tcPr>
            <w:tcW w:w="243" w:type="dxa"/>
          </w:tcPr>
          <w:p w14:paraId="38B0CA14"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7145351C" w14:textId="1AB53FCF"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25,565</w:t>
            </w:r>
          </w:p>
        </w:tc>
      </w:tr>
      <w:tr w:rsidR="004D7647" w:rsidRPr="00C35FE8" w14:paraId="622B34F5" w14:textId="77777777" w:rsidTr="005D5F0A">
        <w:trPr>
          <w:cantSplit/>
        </w:trPr>
        <w:tc>
          <w:tcPr>
            <w:tcW w:w="4062" w:type="dxa"/>
            <w:vAlign w:val="bottom"/>
          </w:tcPr>
          <w:p w14:paraId="5E0F8EFD"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ight="-108"/>
              <w:rPr>
                <w:rFonts w:cs="Arial"/>
                <w:sz w:val="19"/>
                <w:szCs w:val="19"/>
              </w:rPr>
            </w:pPr>
            <w:r w:rsidRPr="00C35FE8">
              <w:rPr>
                <w:rFonts w:cs="Arial"/>
                <w:sz w:val="19"/>
                <w:szCs w:val="19"/>
              </w:rPr>
              <w:t>Income from sales of raw materials,</w:t>
            </w:r>
          </w:p>
          <w:p w14:paraId="0BF6CCF9" w14:textId="5BF4DD92"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0" w:right="-108" w:hanging="368"/>
              <w:rPr>
                <w:rFonts w:cs="Arial"/>
                <w:sz w:val="19"/>
                <w:szCs w:val="19"/>
              </w:rPr>
            </w:pPr>
            <w:r w:rsidRPr="00C35FE8">
              <w:rPr>
                <w:rFonts w:cs="Arial"/>
                <w:sz w:val="19"/>
                <w:szCs w:val="19"/>
              </w:rPr>
              <w:t xml:space="preserve">      factory supplies and others</w:t>
            </w:r>
          </w:p>
        </w:tc>
        <w:tc>
          <w:tcPr>
            <w:tcW w:w="1080" w:type="dxa"/>
          </w:tcPr>
          <w:p w14:paraId="4F165E18" w14:textId="77777777" w:rsidR="00486A77" w:rsidRDefault="00486A7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16222AA7" w14:textId="58910915"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4,398</w:t>
            </w:r>
          </w:p>
        </w:tc>
        <w:tc>
          <w:tcPr>
            <w:tcW w:w="237" w:type="dxa"/>
          </w:tcPr>
          <w:p w14:paraId="37CAF301"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762833F8" w14:textId="77777777" w:rsidR="004D7647"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7FD938E3" w14:textId="34A34203"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4,340</w:t>
            </w:r>
          </w:p>
        </w:tc>
        <w:tc>
          <w:tcPr>
            <w:tcW w:w="236" w:type="dxa"/>
          </w:tcPr>
          <w:p w14:paraId="4B686043"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1E2E7312" w14:textId="77777777" w:rsidR="004D7647"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7E41D7A8" w14:textId="29C5A3ED"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6B19">
              <w:rPr>
                <w:rFonts w:cs="Arial"/>
                <w:sz w:val="19"/>
                <w:szCs w:val="19"/>
              </w:rPr>
              <w:t>5,514</w:t>
            </w:r>
          </w:p>
        </w:tc>
        <w:tc>
          <w:tcPr>
            <w:tcW w:w="243" w:type="dxa"/>
          </w:tcPr>
          <w:p w14:paraId="3EFB48C2"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04C5DADA" w14:textId="77777777" w:rsidR="004D7647"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492316B7" w14:textId="299CF092"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5,552</w:t>
            </w:r>
          </w:p>
        </w:tc>
      </w:tr>
      <w:tr w:rsidR="004D7647" w:rsidRPr="00C35FE8" w14:paraId="34CC9292" w14:textId="77777777" w:rsidTr="005D5F0A">
        <w:trPr>
          <w:cantSplit/>
        </w:trPr>
        <w:tc>
          <w:tcPr>
            <w:tcW w:w="4062" w:type="dxa"/>
            <w:vAlign w:val="bottom"/>
          </w:tcPr>
          <w:p w14:paraId="7CD39FF3"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lang w:val="en-GB"/>
              </w:rPr>
            </w:pPr>
            <w:r w:rsidRPr="00C35FE8">
              <w:rPr>
                <w:rFonts w:cs="Arial"/>
                <w:sz w:val="19"/>
                <w:szCs w:val="19"/>
              </w:rPr>
              <w:t>Rental revenue</w:t>
            </w:r>
          </w:p>
        </w:tc>
        <w:tc>
          <w:tcPr>
            <w:tcW w:w="1080" w:type="dxa"/>
          </w:tcPr>
          <w:p w14:paraId="5DAC1EF1" w14:textId="07F2C424"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3,877</w:t>
            </w:r>
          </w:p>
        </w:tc>
        <w:tc>
          <w:tcPr>
            <w:tcW w:w="237" w:type="dxa"/>
          </w:tcPr>
          <w:p w14:paraId="2F2BF285"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403B288" w14:textId="23C07BE9"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3,689</w:t>
            </w:r>
          </w:p>
        </w:tc>
        <w:tc>
          <w:tcPr>
            <w:tcW w:w="236" w:type="dxa"/>
          </w:tcPr>
          <w:p w14:paraId="5CE4D98E"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527B07BC" w14:textId="5EBEF880"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6B19">
              <w:rPr>
                <w:rFonts w:cs="Arial"/>
                <w:sz w:val="19"/>
                <w:szCs w:val="19"/>
              </w:rPr>
              <w:t>6,476</w:t>
            </w:r>
          </w:p>
        </w:tc>
        <w:tc>
          <w:tcPr>
            <w:tcW w:w="243" w:type="dxa"/>
          </w:tcPr>
          <w:p w14:paraId="54E48765"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5E2B0E33" w14:textId="445D1D2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6,288</w:t>
            </w:r>
          </w:p>
        </w:tc>
      </w:tr>
      <w:tr w:rsidR="004D7647" w:rsidRPr="00C35FE8" w14:paraId="2CA7CB50" w14:textId="77777777" w:rsidTr="005D5F0A">
        <w:trPr>
          <w:cantSplit/>
        </w:trPr>
        <w:tc>
          <w:tcPr>
            <w:tcW w:w="4062" w:type="dxa"/>
            <w:vAlign w:val="bottom"/>
          </w:tcPr>
          <w:p w14:paraId="271FAEED"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Interest income</w:t>
            </w:r>
          </w:p>
        </w:tc>
        <w:tc>
          <w:tcPr>
            <w:tcW w:w="1080" w:type="dxa"/>
          </w:tcPr>
          <w:p w14:paraId="0586834E" w14:textId="7739DABB"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4D7647">
              <w:rPr>
                <w:rFonts w:cs="Arial"/>
                <w:sz w:val="19"/>
                <w:szCs w:val="19"/>
              </w:rPr>
              <w:t>-</w:t>
            </w:r>
          </w:p>
        </w:tc>
        <w:tc>
          <w:tcPr>
            <w:tcW w:w="237" w:type="dxa"/>
          </w:tcPr>
          <w:p w14:paraId="14680C93" w14:textId="77777777" w:rsidR="004D7647" w:rsidRPr="00D6240E" w:rsidRDefault="004D7647" w:rsidP="004D7647">
            <w:pPr>
              <w:tabs>
                <w:tab w:val="clear" w:pos="680"/>
                <w:tab w:val="clear" w:pos="907"/>
              </w:tabs>
              <w:jc w:val="right"/>
              <w:rPr>
                <w:rFonts w:cs="Arial"/>
                <w:sz w:val="19"/>
                <w:szCs w:val="19"/>
                <w:highlight w:val="cyan"/>
              </w:rPr>
            </w:pPr>
          </w:p>
        </w:tc>
        <w:tc>
          <w:tcPr>
            <w:tcW w:w="1026" w:type="dxa"/>
            <w:gridSpan w:val="2"/>
          </w:tcPr>
          <w:p w14:paraId="76B71095" w14:textId="05390B20"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0"/>
              <w:jc w:val="center"/>
              <w:rPr>
                <w:rFonts w:cs="Arial"/>
                <w:sz w:val="19"/>
                <w:szCs w:val="19"/>
              </w:rPr>
            </w:pPr>
            <w:r>
              <w:rPr>
                <w:rFonts w:cs="Arial"/>
                <w:sz w:val="19"/>
                <w:szCs w:val="19"/>
                <w:lang w:val="en-GB"/>
              </w:rPr>
              <w:t xml:space="preserve">       </w:t>
            </w:r>
            <w:r w:rsidRPr="00D6240E">
              <w:rPr>
                <w:rFonts w:cs="Arial"/>
                <w:sz w:val="19"/>
                <w:szCs w:val="19"/>
                <w:lang w:val="en-GB"/>
              </w:rPr>
              <w:t>-</w:t>
            </w:r>
          </w:p>
        </w:tc>
        <w:tc>
          <w:tcPr>
            <w:tcW w:w="236" w:type="dxa"/>
          </w:tcPr>
          <w:p w14:paraId="68041245" w14:textId="77777777" w:rsidR="004D7647" w:rsidRPr="00D6240E" w:rsidRDefault="004D7647" w:rsidP="004D7647">
            <w:pPr>
              <w:tabs>
                <w:tab w:val="clear" w:pos="680"/>
                <w:tab w:val="clear" w:pos="907"/>
              </w:tabs>
              <w:jc w:val="right"/>
              <w:rPr>
                <w:rFonts w:cs="Arial"/>
                <w:sz w:val="19"/>
                <w:szCs w:val="19"/>
                <w:highlight w:val="cyan"/>
              </w:rPr>
            </w:pPr>
          </w:p>
        </w:tc>
        <w:tc>
          <w:tcPr>
            <w:tcW w:w="1026" w:type="dxa"/>
          </w:tcPr>
          <w:p w14:paraId="7F3DE1DD" w14:textId="5F5028CE"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6B19">
              <w:rPr>
                <w:rFonts w:cs="Arial"/>
                <w:sz w:val="19"/>
                <w:szCs w:val="19"/>
              </w:rPr>
              <w:t>4,061</w:t>
            </w:r>
          </w:p>
        </w:tc>
        <w:tc>
          <w:tcPr>
            <w:tcW w:w="243" w:type="dxa"/>
          </w:tcPr>
          <w:p w14:paraId="040EE4B5" w14:textId="77777777" w:rsidR="004D7647" w:rsidRPr="00D6240E" w:rsidRDefault="004D7647" w:rsidP="004D7647">
            <w:pPr>
              <w:tabs>
                <w:tab w:val="clear" w:pos="680"/>
                <w:tab w:val="clear" w:pos="907"/>
              </w:tabs>
              <w:jc w:val="right"/>
              <w:rPr>
                <w:rFonts w:cs="Arial"/>
                <w:sz w:val="19"/>
                <w:szCs w:val="19"/>
                <w:highlight w:val="cyan"/>
              </w:rPr>
            </w:pPr>
          </w:p>
        </w:tc>
        <w:tc>
          <w:tcPr>
            <w:tcW w:w="1024" w:type="dxa"/>
          </w:tcPr>
          <w:p w14:paraId="4A68AC53" w14:textId="433433D0"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7,975</w:t>
            </w:r>
          </w:p>
        </w:tc>
      </w:tr>
      <w:tr w:rsidR="004D7647" w:rsidRPr="00C35FE8" w14:paraId="6DEDA7D0" w14:textId="77777777" w:rsidTr="005D5F0A">
        <w:trPr>
          <w:cantSplit/>
        </w:trPr>
        <w:tc>
          <w:tcPr>
            <w:tcW w:w="4062" w:type="dxa"/>
            <w:vAlign w:val="bottom"/>
          </w:tcPr>
          <w:p w14:paraId="2A31A7B3" w14:textId="7B5FD3DF"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B12EED">
              <w:rPr>
                <w:rFonts w:cs="Arial"/>
                <w:sz w:val="19"/>
                <w:szCs w:val="19"/>
              </w:rPr>
              <w:t>Dividend income</w:t>
            </w:r>
          </w:p>
        </w:tc>
        <w:tc>
          <w:tcPr>
            <w:tcW w:w="1080" w:type="dxa"/>
          </w:tcPr>
          <w:p w14:paraId="4DFB504C" w14:textId="54C872EE" w:rsidR="004D7647" w:rsidRPr="004D7647"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34,024</w:t>
            </w:r>
          </w:p>
        </w:tc>
        <w:tc>
          <w:tcPr>
            <w:tcW w:w="237" w:type="dxa"/>
          </w:tcPr>
          <w:p w14:paraId="3D445E62" w14:textId="77777777" w:rsidR="004D7647" w:rsidRPr="00D6240E" w:rsidRDefault="004D7647" w:rsidP="004D7647">
            <w:pPr>
              <w:tabs>
                <w:tab w:val="clear" w:pos="680"/>
                <w:tab w:val="clear" w:pos="907"/>
              </w:tabs>
              <w:jc w:val="right"/>
              <w:rPr>
                <w:rFonts w:cs="Arial"/>
                <w:sz w:val="19"/>
                <w:szCs w:val="19"/>
                <w:highlight w:val="cyan"/>
              </w:rPr>
            </w:pPr>
          </w:p>
        </w:tc>
        <w:tc>
          <w:tcPr>
            <w:tcW w:w="1026" w:type="dxa"/>
            <w:gridSpan w:val="2"/>
          </w:tcPr>
          <w:p w14:paraId="02E5A93A" w14:textId="03D4B57B"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0"/>
              <w:jc w:val="right"/>
              <w:rPr>
                <w:rFonts w:cs="Arial"/>
                <w:sz w:val="19"/>
                <w:szCs w:val="19"/>
                <w:lang w:val="en-GB"/>
              </w:rPr>
            </w:pPr>
            <w:r w:rsidRPr="00D6240E">
              <w:rPr>
                <w:rFonts w:cs="Arial"/>
                <w:sz w:val="19"/>
                <w:szCs w:val="19"/>
              </w:rPr>
              <w:t>3,821</w:t>
            </w:r>
          </w:p>
        </w:tc>
        <w:tc>
          <w:tcPr>
            <w:tcW w:w="236" w:type="dxa"/>
          </w:tcPr>
          <w:p w14:paraId="3F99BE75" w14:textId="77777777" w:rsidR="004D7647" w:rsidRPr="00D6240E" w:rsidRDefault="004D7647" w:rsidP="004D7647">
            <w:pPr>
              <w:tabs>
                <w:tab w:val="clear" w:pos="680"/>
                <w:tab w:val="clear" w:pos="907"/>
              </w:tabs>
              <w:jc w:val="right"/>
              <w:rPr>
                <w:rFonts w:cs="Arial"/>
                <w:sz w:val="19"/>
                <w:szCs w:val="19"/>
                <w:highlight w:val="cyan"/>
              </w:rPr>
            </w:pPr>
          </w:p>
        </w:tc>
        <w:tc>
          <w:tcPr>
            <w:tcW w:w="1026" w:type="dxa"/>
          </w:tcPr>
          <w:p w14:paraId="082C64AD" w14:textId="213A4CAA"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6B19">
              <w:rPr>
                <w:rFonts w:cs="Arial"/>
                <w:sz w:val="19"/>
                <w:szCs w:val="19"/>
              </w:rPr>
              <w:t>58,057</w:t>
            </w:r>
          </w:p>
        </w:tc>
        <w:tc>
          <w:tcPr>
            <w:tcW w:w="243" w:type="dxa"/>
          </w:tcPr>
          <w:p w14:paraId="2A1F06FB" w14:textId="77777777" w:rsidR="004D7647" w:rsidRPr="00D6240E" w:rsidRDefault="004D7647" w:rsidP="004D7647">
            <w:pPr>
              <w:tabs>
                <w:tab w:val="clear" w:pos="680"/>
                <w:tab w:val="clear" w:pos="907"/>
              </w:tabs>
              <w:jc w:val="right"/>
              <w:rPr>
                <w:rFonts w:cs="Arial"/>
                <w:sz w:val="19"/>
                <w:szCs w:val="19"/>
                <w:highlight w:val="cyan"/>
              </w:rPr>
            </w:pPr>
          </w:p>
        </w:tc>
        <w:tc>
          <w:tcPr>
            <w:tcW w:w="1024" w:type="dxa"/>
          </w:tcPr>
          <w:p w14:paraId="035BA5A0" w14:textId="44B499D0"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38,589</w:t>
            </w:r>
          </w:p>
        </w:tc>
      </w:tr>
      <w:tr w:rsidR="004D7647" w:rsidRPr="00C35FE8" w14:paraId="1D44D7A9" w14:textId="77777777" w:rsidTr="005D5F0A">
        <w:trPr>
          <w:cantSplit/>
        </w:trPr>
        <w:tc>
          <w:tcPr>
            <w:tcW w:w="4062" w:type="dxa"/>
            <w:vAlign w:val="bottom"/>
          </w:tcPr>
          <w:p w14:paraId="3C2F89C4"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Purchases of raw materials</w:t>
            </w:r>
          </w:p>
        </w:tc>
        <w:tc>
          <w:tcPr>
            <w:tcW w:w="1080" w:type="dxa"/>
          </w:tcPr>
          <w:p w14:paraId="06C4E58B" w14:textId="28EDF066"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1,751</w:t>
            </w:r>
          </w:p>
        </w:tc>
        <w:tc>
          <w:tcPr>
            <w:tcW w:w="237" w:type="dxa"/>
          </w:tcPr>
          <w:p w14:paraId="4AA6C7F5"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7B51E043" w14:textId="1242F3CC"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1,322</w:t>
            </w:r>
          </w:p>
        </w:tc>
        <w:tc>
          <w:tcPr>
            <w:tcW w:w="236" w:type="dxa"/>
          </w:tcPr>
          <w:p w14:paraId="0F155784"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0CB0918" w14:textId="549BE9D4"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6B19">
              <w:rPr>
                <w:rFonts w:cs="Arial"/>
                <w:sz w:val="19"/>
                <w:szCs w:val="19"/>
              </w:rPr>
              <w:t>1,751</w:t>
            </w:r>
          </w:p>
        </w:tc>
        <w:tc>
          <w:tcPr>
            <w:tcW w:w="243" w:type="dxa"/>
          </w:tcPr>
          <w:p w14:paraId="4828A2A7"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59F4BEB4" w14:textId="5F7DA5F0"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1,322</w:t>
            </w:r>
          </w:p>
        </w:tc>
      </w:tr>
      <w:tr w:rsidR="004D7647" w:rsidRPr="00C35FE8" w14:paraId="50C4F8B4" w14:textId="77777777" w:rsidTr="005D5F0A">
        <w:trPr>
          <w:cantSplit/>
        </w:trPr>
        <w:tc>
          <w:tcPr>
            <w:tcW w:w="4062" w:type="dxa"/>
            <w:vAlign w:val="bottom"/>
          </w:tcPr>
          <w:p w14:paraId="751220D2" w14:textId="77777777" w:rsidR="004D7647" w:rsidRPr="00C35FE8" w:rsidRDefault="004D7647" w:rsidP="004D7647">
            <w:pPr>
              <w:pStyle w:val="Header"/>
              <w:spacing w:line="360" w:lineRule="auto"/>
              <w:ind w:left="-98"/>
              <w:rPr>
                <w:rFonts w:cs="Arial"/>
                <w:sz w:val="19"/>
                <w:szCs w:val="19"/>
              </w:rPr>
            </w:pPr>
            <w:r w:rsidRPr="00C35FE8">
              <w:rPr>
                <w:rFonts w:cs="Arial"/>
                <w:sz w:val="19"/>
                <w:szCs w:val="19"/>
              </w:rPr>
              <w:t>Purchases of finished goods</w:t>
            </w:r>
          </w:p>
        </w:tc>
        <w:tc>
          <w:tcPr>
            <w:tcW w:w="1080" w:type="dxa"/>
          </w:tcPr>
          <w:p w14:paraId="5381FB7E" w14:textId="4B2C4E06"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69,349</w:t>
            </w:r>
          </w:p>
        </w:tc>
        <w:tc>
          <w:tcPr>
            <w:tcW w:w="237" w:type="dxa"/>
          </w:tcPr>
          <w:p w14:paraId="3C99FD7F"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7A9EBA1D" w14:textId="2D8F90DC"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64,811</w:t>
            </w:r>
          </w:p>
        </w:tc>
        <w:tc>
          <w:tcPr>
            <w:tcW w:w="236" w:type="dxa"/>
          </w:tcPr>
          <w:p w14:paraId="3656E797"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3EFF6BD7" w14:textId="7C663C35"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6B19">
              <w:rPr>
                <w:rFonts w:cs="Arial"/>
                <w:sz w:val="19"/>
                <w:szCs w:val="19"/>
              </w:rPr>
              <w:t>5,443</w:t>
            </w:r>
          </w:p>
        </w:tc>
        <w:tc>
          <w:tcPr>
            <w:tcW w:w="243" w:type="dxa"/>
          </w:tcPr>
          <w:p w14:paraId="67D8E4BB"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06CBBAAB" w14:textId="7253DF2C"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6,344</w:t>
            </w:r>
          </w:p>
        </w:tc>
      </w:tr>
      <w:tr w:rsidR="004D7647" w:rsidRPr="00C35FE8" w14:paraId="641015C2" w14:textId="77777777" w:rsidTr="0081374C">
        <w:trPr>
          <w:cantSplit/>
        </w:trPr>
        <w:tc>
          <w:tcPr>
            <w:tcW w:w="4062" w:type="dxa"/>
            <w:shd w:val="clear" w:color="auto" w:fill="auto"/>
            <w:vAlign w:val="bottom"/>
          </w:tcPr>
          <w:p w14:paraId="58FA4F45" w14:textId="7E56890D" w:rsidR="004D7647" w:rsidRPr="00C35FE8" w:rsidRDefault="004D7647" w:rsidP="004D7647">
            <w:pPr>
              <w:pStyle w:val="Header"/>
              <w:spacing w:line="360" w:lineRule="auto"/>
              <w:ind w:left="-98"/>
              <w:rPr>
                <w:rFonts w:cs="Arial"/>
                <w:sz w:val="19"/>
                <w:szCs w:val="19"/>
              </w:rPr>
            </w:pPr>
            <w:r w:rsidRPr="00C35FE8">
              <w:rPr>
                <w:rFonts w:cs="Arial"/>
                <w:sz w:val="19"/>
                <w:szCs w:val="19"/>
              </w:rPr>
              <w:t xml:space="preserve">Administrative expenses </w:t>
            </w:r>
          </w:p>
        </w:tc>
        <w:tc>
          <w:tcPr>
            <w:tcW w:w="1080" w:type="dxa"/>
            <w:shd w:val="clear" w:color="auto" w:fill="auto"/>
          </w:tcPr>
          <w:p w14:paraId="15BFF60A" w14:textId="7DBA1544"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10,479</w:t>
            </w:r>
          </w:p>
        </w:tc>
        <w:tc>
          <w:tcPr>
            <w:tcW w:w="237" w:type="dxa"/>
            <w:shd w:val="clear" w:color="auto" w:fill="auto"/>
          </w:tcPr>
          <w:p w14:paraId="004EADA9"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shd w:val="clear" w:color="auto" w:fill="auto"/>
          </w:tcPr>
          <w:p w14:paraId="6568DF92" w14:textId="77B500CA"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13,747</w:t>
            </w:r>
          </w:p>
        </w:tc>
        <w:tc>
          <w:tcPr>
            <w:tcW w:w="236" w:type="dxa"/>
            <w:shd w:val="clear" w:color="auto" w:fill="auto"/>
          </w:tcPr>
          <w:p w14:paraId="0355C035"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shd w:val="clear" w:color="auto" w:fill="auto"/>
          </w:tcPr>
          <w:p w14:paraId="0BBB5CCA" w14:textId="5DB1D309"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6B19">
              <w:rPr>
                <w:rFonts w:cs="Arial"/>
                <w:sz w:val="19"/>
                <w:szCs w:val="19"/>
              </w:rPr>
              <w:t>2,45</w:t>
            </w:r>
            <w:r w:rsidR="000634E4">
              <w:rPr>
                <w:rFonts w:cs="Arial"/>
                <w:sz w:val="19"/>
                <w:szCs w:val="19"/>
              </w:rPr>
              <w:t>0</w:t>
            </w:r>
          </w:p>
        </w:tc>
        <w:tc>
          <w:tcPr>
            <w:tcW w:w="243" w:type="dxa"/>
            <w:shd w:val="clear" w:color="auto" w:fill="auto"/>
          </w:tcPr>
          <w:p w14:paraId="2DE37951"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shd w:val="clear" w:color="auto" w:fill="auto"/>
          </w:tcPr>
          <w:p w14:paraId="0AB1DA4B" w14:textId="16A585E9"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2,986</w:t>
            </w:r>
          </w:p>
        </w:tc>
      </w:tr>
      <w:tr w:rsidR="004D7647" w:rsidRPr="00C35FE8" w14:paraId="7AE3DDE2" w14:textId="77777777" w:rsidTr="0081374C">
        <w:trPr>
          <w:cantSplit/>
        </w:trPr>
        <w:tc>
          <w:tcPr>
            <w:tcW w:w="4062" w:type="dxa"/>
            <w:shd w:val="clear" w:color="auto" w:fill="auto"/>
            <w:vAlign w:val="bottom"/>
          </w:tcPr>
          <w:p w14:paraId="321FE00C"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Interest expense</w:t>
            </w:r>
          </w:p>
        </w:tc>
        <w:tc>
          <w:tcPr>
            <w:tcW w:w="1080" w:type="dxa"/>
            <w:shd w:val="clear" w:color="auto" w:fill="auto"/>
          </w:tcPr>
          <w:p w14:paraId="0BE2EDA0" w14:textId="66CED0C8"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220</w:t>
            </w:r>
          </w:p>
        </w:tc>
        <w:tc>
          <w:tcPr>
            <w:tcW w:w="237" w:type="dxa"/>
            <w:shd w:val="clear" w:color="auto" w:fill="auto"/>
          </w:tcPr>
          <w:p w14:paraId="1BC2CE9F"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gridSpan w:val="2"/>
            <w:shd w:val="clear" w:color="auto" w:fill="auto"/>
          </w:tcPr>
          <w:p w14:paraId="1B7D65C8" w14:textId="61099CDC"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lang w:val="en-GB"/>
              </w:rPr>
              <w:t xml:space="preserve">     </w:t>
            </w:r>
            <w:r w:rsidRPr="00D6240E">
              <w:rPr>
                <w:rFonts w:cs="Arial"/>
                <w:sz w:val="19"/>
                <w:szCs w:val="19"/>
                <w:lang w:val="en-GB"/>
              </w:rPr>
              <w:t>-</w:t>
            </w:r>
          </w:p>
        </w:tc>
        <w:tc>
          <w:tcPr>
            <w:tcW w:w="236" w:type="dxa"/>
            <w:shd w:val="clear" w:color="auto" w:fill="auto"/>
          </w:tcPr>
          <w:p w14:paraId="34B67017"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shd w:val="clear" w:color="auto" w:fill="auto"/>
          </w:tcPr>
          <w:p w14:paraId="55F6F24E" w14:textId="4ABBA989"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986B19">
              <w:rPr>
                <w:rFonts w:cs="Arial"/>
                <w:sz w:val="19"/>
                <w:szCs w:val="19"/>
              </w:rPr>
              <w:t>-</w:t>
            </w:r>
          </w:p>
        </w:tc>
        <w:tc>
          <w:tcPr>
            <w:tcW w:w="243" w:type="dxa"/>
            <w:shd w:val="clear" w:color="auto" w:fill="auto"/>
          </w:tcPr>
          <w:p w14:paraId="7DBA6CE7"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4" w:type="dxa"/>
            <w:shd w:val="clear" w:color="auto" w:fill="auto"/>
          </w:tcPr>
          <w:p w14:paraId="73F0E090" w14:textId="67E037BD"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lang w:val="en-GB"/>
              </w:rPr>
              <w:t xml:space="preserve">     </w:t>
            </w:r>
            <w:r w:rsidRPr="00D6240E">
              <w:rPr>
                <w:rFonts w:cs="Arial"/>
                <w:sz w:val="19"/>
                <w:szCs w:val="19"/>
                <w:lang w:val="en-GB"/>
              </w:rPr>
              <w:t>-</w:t>
            </w:r>
          </w:p>
        </w:tc>
      </w:tr>
      <w:tr w:rsidR="00AF547E" w:rsidRPr="00C35FE8" w14:paraId="392E00AB" w14:textId="77777777" w:rsidTr="0081374C">
        <w:trPr>
          <w:cantSplit/>
        </w:trPr>
        <w:tc>
          <w:tcPr>
            <w:tcW w:w="4062" w:type="dxa"/>
            <w:shd w:val="clear" w:color="auto" w:fill="auto"/>
            <w:vAlign w:val="bottom"/>
          </w:tcPr>
          <w:p w14:paraId="05DFBC3B" w14:textId="77777777" w:rsidR="00AF547E" w:rsidRPr="00C35FE8" w:rsidRDefault="00AF547E"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p>
        </w:tc>
        <w:tc>
          <w:tcPr>
            <w:tcW w:w="1080" w:type="dxa"/>
            <w:shd w:val="clear" w:color="auto" w:fill="auto"/>
          </w:tcPr>
          <w:p w14:paraId="7344CE11" w14:textId="77777777" w:rsidR="00AF547E" w:rsidRPr="004D7647" w:rsidRDefault="00AF547E"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237" w:type="dxa"/>
            <w:shd w:val="clear" w:color="auto" w:fill="auto"/>
          </w:tcPr>
          <w:p w14:paraId="31A24994" w14:textId="77777777" w:rsidR="00AF547E" w:rsidRPr="00D6240E" w:rsidRDefault="00AF547E"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gridSpan w:val="2"/>
            <w:shd w:val="clear" w:color="auto" w:fill="auto"/>
          </w:tcPr>
          <w:p w14:paraId="39ED7FB8" w14:textId="77777777" w:rsidR="00AF547E" w:rsidRDefault="00AF547E"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p>
        </w:tc>
        <w:tc>
          <w:tcPr>
            <w:tcW w:w="236" w:type="dxa"/>
            <w:shd w:val="clear" w:color="auto" w:fill="auto"/>
          </w:tcPr>
          <w:p w14:paraId="67497E39" w14:textId="77777777" w:rsidR="00AF547E" w:rsidRPr="00D6240E" w:rsidRDefault="00AF547E"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shd w:val="clear" w:color="auto" w:fill="auto"/>
          </w:tcPr>
          <w:p w14:paraId="097C3C62" w14:textId="77777777" w:rsidR="00AF547E" w:rsidRDefault="00AF547E"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43" w:type="dxa"/>
            <w:shd w:val="clear" w:color="auto" w:fill="auto"/>
          </w:tcPr>
          <w:p w14:paraId="7E252FC0" w14:textId="77777777" w:rsidR="00AF547E" w:rsidRPr="00D6240E" w:rsidRDefault="00AF547E"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4" w:type="dxa"/>
            <w:shd w:val="clear" w:color="auto" w:fill="auto"/>
          </w:tcPr>
          <w:p w14:paraId="73A5C2C5" w14:textId="77777777" w:rsidR="00AF547E" w:rsidRDefault="00AF547E"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p>
        </w:tc>
      </w:tr>
      <w:tr w:rsidR="00986B19" w:rsidRPr="00C35FE8" w14:paraId="78875651" w14:textId="77777777" w:rsidTr="005D5F0A">
        <w:trPr>
          <w:trHeight w:val="96"/>
        </w:trPr>
        <w:tc>
          <w:tcPr>
            <w:tcW w:w="4062" w:type="dxa"/>
          </w:tcPr>
          <w:p w14:paraId="3A834222" w14:textId="77777777" w:rsidR="00986B19" w:rsidRPr="00C35FE8" w:rsidRDefault="00986B19" w:rsidP="00986B19">
            <w:pPr>
              <w:spacing w:line="360" w:lineRule="auto"/>
              <w:ind w:left="-94"/>
              <w:jc w:val="thaiDistribute"/>
              <w:rPr>
                <w:rFonts w:cs="Arial"/>
                <w:sz w:val="19"/>
                <w:szCs w:val="19"/>
                <w:u w:val="single"/>
              </w:rPr>
            </w:pPr>
            <w:r w:rsidRPr="00C35FE8">
              <w:rPr>
                <w:rFonts w:cs="Arial"/>
                <w:sz w:val="19"/>
                <w:szCs w:val="19"/>
                <w:u w:val="single"/>
              </w:rPr>
              <w:t>Key management personnel compensation</w:t>
            </w:r>
          </w:p>
        </w:tc>
        <w:tc>
          <w:tcPr>
            <w:tcW w:w="1080" w:type="dxa"/>
          </w:tcPr>
          <w:p w14:paraId="588CF3FB" w14:textId="77777777" w:rsidR="00986B19" w:rsidRPr="00D6240E" w:rsidRDefault="00986B19"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gridSpan w:val="2"/>
          </w:tcPr>
          <w:p w14:paraId="3278D806" w14:textId="77777777" w:rsidR="00986B19" w:rsidRPr="00D6240E" w:rsidRDefault="00986B19"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0" w:type="dxa"/>
          </w:tcPr>
          <w:p w14:paraId="610430F9" w14:textId="77777777" w:rsidR="00986B19" w:rsidRPr="00D6240E" w:rsidRDefault="00986B19"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78D7B5A4" w14:textId="77777777" w:rsidR="00986B19" w:rsidRPr="00D6240E" w:rsidRDefault="00986B19"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6" w:type="dxa"/>
          </w:tcPr>
          <w:p w14:paraId="06605815" w14:textId="77777777" w:rsidR="00986B19" w:rsidRPr="00D6240E" w:rsidRDefault="00986B19"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243" w:type="dxa"/>
          </w:tcPr>
          <w:p w14:paraId="391FC8B7" w14:textId="77777777" w:rsidR="00986B19" w:rsidRPr="00D6240E" w:rsidRDefault="00986B19"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4" w:type="dxa"/>
          </w:tcPr>
          <w:p w14:paraId="1363D8F8" w14:textId="77777777" w:rsidR="00986B19" w:rsidRPr="00D6240E" w:rsidRDefault="00986B19" w:rsidP="0098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73401F" w:rsidRPr="00C35FE8" w14:paraId="2EB4389D" w14:textId="77777777" w:rsidTr="001F02B9">
        <w:tc>
          <w:tcPr>
            <w:tcW w:w="4062" w:type="dxa"/>
          </w:tcPr>
          <w:p w14:paraId="7B07526A" w14:textId="77777777" w:rsidR="0073401F" w:rsidRPr="00C35FE8" w:rsidRDefault="0073401F" w:rsidP="0073401F">
            <w:pPr>
              <w:spacing w:line="360" w:lineRule="auto"/>
              <w:ind w:left="-94"/>
              <w:jc w:val="thaiDistribute"/>
              <w:rPr>
                <w:rFonts w:cs="Arial"/>
                <w:sz w:val="19"/>
                <w:szCs w:val="19"/>
              </w:rPr>
            </w:pPr>
            <w:r w:rsidRPr="00C35FE8">
              <w:rPr>
                <w:rFonts w:cs="Arial"/>
                <w:sz w:val="19"/>
                <w:szCs w:val="19"/>
              </w:rPr>
              <w:t>Current employee benefits</w:t>
            </w:r>
          </w:p>
        </w:tc>
        <w:tc>
          <w:tcPr>
            <w:tcW w:w="1080" w:type="dxa"/>
            <w:shd w:val="clear" w:color="auto" w:fill="auto"/>
          </w:tcPr>
          <w:p w14:paraId="62F1A969" w14:textId="0A7FFE13"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5,208</w:t>
            </w:r>
          </w:p>
        </w:tc>
        <w:tc>
          <w:tcPr>
            <w:tcW w:w="243" w:type="dxa"/>
            <w:gridSpan w:val="2"/>
            <w:shd w:val="clear" w:color="auto" w:fill="auto"/>
          </w:tcPr>
          <w:p w14:paraId="6BFD198D" w14:textId="77777777"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shd w:val="clear" w:color="auto" w:fill="auto"/>
          </w:tcPr>
          <w:p w14:paraId="67CA3274" w14:textId="0370063E"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6,086</w:t>
            </w:r>
          </w:p>
        </w:tc>
        <w:tc>
          <w:tcPr>
            <w:tcW w:w="236" w:type="dxa"/>
            <w:shd w:val="clear" w:color="auto" w:fill="auto"/>
          </w:tcPr>
          <w:p w14:paraId="52FE6C46" w14:textId="77777777"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shd w:val="clear" w:color="auto" w:fill="auto"/>
          </w:tcPr>
          <w:p w14:paraId="058C94FF" w14:textId="499E53A5" w:rsidR="0073401F" w:rsidRPr="001F02B9" w:rsidRDefault="001F02B9"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4,487</w:t>
            </w:r>
          </w:p>
        </w:tc>
        <w:tc>
          <w:tcPr>
            <w:tcW w:w="243" w:type="dxa"/>
          </w:tcPr>
          <w:p w14:paraId="7D3CACC3"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1BBCA28A" w14:textId="269BA974"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5,397</w:t>
            </w:r>
          </w:p>
        </w:tc>
      </w:tr>
      <w:tr w:rsidR="0073401F" w:rsidRPr="00C35FE8" w14:paraId="6C80F433" w14:textId="77777777" w:rsidTr="001F02B9">
        <w:tc>
          <w:tcPr>
            <w:tcW w:w="4062" w:type="dxa"/>
          </w:tcPr>
          <w:p w14:paraId="52ECA684" w14:textId="77777777" w:rsidR="0073401F" w:rsidRPr="00C35FE8" w:rsidRDefault="0073401F" w:rsidP="0073401F">
            <w:pPr>
              <w:spacing w:line="360" w:lineRule="auto"/>
              <w:ind w:left="-94"/>
              <w:jc w:val="thaiDistribute"/>
              <w:rPr>
                <w:rFonts w:cs="Arial"/>
                <w:sz w:val="19"/>
                <w:szCs w:val="19"/>
              </w:rPr>
            </w:pPr>
            <w:r w:rsidRPr="00C35FE8">
              <w:rPr>
                <w:rFonts w:cs="Arial"/>
                <w:sz w:val="19"/>
                <w:szCs w:val="19"/>
              </w:rPr>
              <w:t>Post-employment benefits</w:t>
            </w:r>
          </w:p>
        </w:tc>
        <w:tc>
          <w:tcPr>
            <w:tcW w:w="1080" w:type="dxa"/>
            <w:tcBorders>
              <w:bottom w:val="single" w:sz="4" w:space="0" w:color="auto"/>
            </w:tcBorders>
            <w:shd w:val="clear" w:color="auto" w:fill="auto"/>
          </w:tcPr>
          <w:p w14:paraId="5BBCFABB" w14:textId="6B42C7F6"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231</w:t>
            </w:r>
          </w:p>
        </w:tc>
        <w:tc>
          <w:tcPr>
            <w:tcW w:w="243" w:type="dxa"/>
            <w:gridSpan w:val="2"/>
            <w:shd w:val="clear" w:color="auto" w:fill="auto"/>
          </w:tcPr>
          <w:p w14:paraId="7BEBBD88" w14:textId="77777777"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bottom w:val="single" w:sz="4" w:space="0" w:color="auto"/>
            </w:tcBorders>
            <w:shd w:val="clear" w:color="auto" w:fill="auto"/>
          </w:tcPr>
          <w:p w14:paraId="1DD3164D" w14:textId="7BAC2301"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83</w:t>
            </w:r>
          </w:p>
        </w:tc>
        <w:tc>
          <w:tcPr>
            <w:tcW w:w="236" w:type="dxa"/>
            <w:shd w:val="clear" w:color="auto" w:fill="auto"/>
          </w:tcPr>
          <w:p w14:paraId="460B403E" w14:textId="77777777"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bottom w:val="single" w:sz="4" w:space="0" w:color="auto"/>
            </w:tcBorders>
            <w:shd w:val="clear" w:color="auto" w:fill="auto"/>
          </w:tcPr>
          <w:p w14:paraId="38AC742C" w14:textId="6ED471F5" w:rsidR="0073401F" w:rsidRPr="001F02B9" w:rsidRDefault="001F02B9"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221</w:t>
            </w:r>
          </w:p>
        </w:tc>
        <w:tc>
          <w:tcPr>
            <w:tcW w:w="243" w:type="dxa"/>
          </w:tcPr>
          <w:p w14:paraId="4AF19A2B"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Borders>
              <w:bottom w:val="single" w:sz="4" w:space="0" w:color="auto"/>
            </w:tcBorders>
          </w:tcPr>
          <w:p w14:paraId="31B449D3" w14:textId="3CC09B36"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67</w:t>
            </w:r>
          </w:p>
        </w:tc>
      </w:tr>
      <w:tr w:rsidR="0073401F" w:rsidRPr="00C35FE8" w14:paraId="07B7A04B" w14:textId="77777777" w:rsidTr="001F02B9">
        <w:tc>
          <w:tcPr>
            <w:tcW w:w="4062" w:type="dxa"/>
          </w:tcPr>
          <w:p w14:paraId="2A252C7C" w14:textId="77777777" w:rsidR="0073401F" w:rsidRPr="00C35FE8" w:rsidRDefault="0073401F" w:rsidP="0073401F">
            <w:pPr>
              <w:spacing w:line="360" w:lineRule="auto"/>
              <w:ind w:left="-94"/>
              <w:jc w:val="thaiDistribute"/>
              <w:rPr>
                <w:rFonts w:cs="Arial"/>
                <w:sz w:val="19"/>
                <w:szCs w:val="19"/>
              </w:rPr>
            </w:pPr>
            <w:r w:rsidRPr="00C35FE8">
              <w:rPr>
                <w:rFonts w:cs="Arial"/>
                <w:sz w:val="19"/>
                <w:szCs w:val="19"/>
              </w:rPr>
              <w:t xml:space="preserve">     Total </w:t>
            </w:r>
          </w:p>
        </w:tc>
        <w:tc>
          <w:tcPr>
            <w:tcW w:w="1080" w:type="dxa"/>
            <w:tcBorders>
              <w:top w:val="single" w:sz="4" w:space="0" w:color="auto"/>
              <w:bottom w:val="single" w:sz="12" w:space="0" w:color="auto"/>
            </w:tcBorders>
            <w:shd w:val="clear" w:color="auto" w:fill="auto"/>
          </w:tcPr>
          <w:p w14:paraId="6F285082" w14:textId="7BFE16E2"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5,439</w:t>
            </w:r>
          </w:p>
        </w:tc>
        <w:tc>
          <w:tcPr>
            <w:tcW w:w="243" w:type="dxa"/>
            <w:gridSpan w:val="2"/>
            <w:shd w:val="clear" w:color="auto" w:fill="auto"/>
          </w:tcPr>
          <w:p w14:paraId="78A585A8" w14:textId="77777777"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top w:val="single" w:sz="4" w:space="0" w:color="auto"/>
              <w:bottom w:val="single" w:sz="12" w:space="0" w:color="auto"/>
            </w:tcBorders>
            <w:shd w:val="clear" w:color="auto" w:fill="auto"/>
          </w:tcPr>
          <w:p w14:paraId="010576BF" w14:textId="15C7DD32"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6,169</w:t>
            </w:r>
          </w:p>
        </w:tc>
        <w:tc>
          <w:tcPr>
            <w:tcW w:w="236" w:type="dxa"/>
            <w:shd w:val="clear" w:color="auto" w:fill="auto"/>
          </w:tcPr>
          <w:p w14:paraId="49A9227A" w14:textId="77777777" w:rsidR="0073401F" w:rsidRPr="001F02B9"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top w:val="single" w:sz="4" w:space="0" w:color="auto"/>
              <w:bottom w:val="single" w:sz="12" w:space="0" w:color="auto"/>
            </w:tcBorders>
            <w:shd w:val="clear" w:color="auto" w:fill="auto"/>
          </w:tcPr>
          <w:p w14:paraId="789C78C9" w14:textId="2EF5775B" w:rsidR="0073401F" w:rsidRPr="001F02B9" w:rsidRDefault="001F02B9"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4,708</w:t>
            </w:r>
          </w:p>
        </w:tc>
        <w:tc>
          <w:tcPr>
            <w:tcW w:w="243" w:type="dxa"/>
          </w:tcPr>
          <w:p w14:paraId="25D2B3DA"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Borders>
              <w:top w:val="single" w:sz="4" w:space="0" w:color="auto"/>
              <w:bottom w:val="single" w:sz="12" w:space="0" w:color="auto"/>
            </w:tcBorders>
          </w:tcPr>
          <w:p w14:paraId="1F4A7D5A" w14:textId="440F38D0"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5,464</w:t>
            </w:r>
          </w:p>
        </w:tc>
      </w:tr>
    </w:tbl>
    <w:p w14:paraId="6BBBA26A" w14:textId="28494036"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0"/>
          <w:szCs w:val="20"/>
          <w:u w:val="single"/>
          <w:lang w:val="en-GB"/>
        </w:rPr>
      </w:pPr>
    </w:p>
    <w:p w14:paraId="1D31149C" w14:textId="7EF078F6" w:rsidR="00C62C74" w:rsidRDefault="00C62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0"/>
          <w:szCs w:val="20"/>
          <w:u w:val="single"/>
          <w:lang w:val="en-GB"/>
        </w:rPr>
      </w:pPr>
    </w:p>
    <w:p w14:paraId="6A5D82D4" w14:textId="2070FCD3" w:rsidR="00C62C74" w:rsidRDefault="00C62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0"/>
          <w:szCs w:val="20"/>
          <w:u w:val="single"/>
          <w:lang w:val="en-GB"/>
        </w:rPr>
      </w:pPr>
    </w:p>
    <w:p w14:paraId="299FDD28" w14:textId="77777777" w:rsidR="00C62C74" w:rsidRPr="00C62C74" w:rsidRDefault="00C62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0"/>
          <w:szCs w:val="20"/>
          <w:u w:val="single"/>
          <w:lang w:val="en-GB"/>
        </w:rPr>
      </w:pPr>
    </w:p>
    <w:p w14:paraId="57F4B3B5" w14:textId="77777777" w:rsidR="00AF547E" w:rsidRDefault="00AF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tbl>
      <w:tblPr>
        <w:tblW w:w="8934" w:type="dxa"/>
        <w:tblInd w:w="426" w:type="dxa"/>
        <w:tblLook w:val="0000" w:firstRow="0" w:lastRow="0" w:firstColumn="0" w:lastColumn="0" w:noHBand="0" w:noVBand="0"/>
      </w:tblPr>
      <w:tblGrid>
        <w:gridCol w:w="4062"/>
        <w:gridCol w:w="1080"/>
        <w:gridCol w:w="237"/>
        <w:gridCol w:w="6"/>
        <w:gridCol w:w="1020"/>
        <w:gridCol w:w="236"/>
        <w:gridCol w:w="1026"/>
        <w:gridCol w:w="243"/>
        <w:gridCol w:w="1024"/>
      </w:tblGrid>
      <w:tr w:rsidR="00D827A8" w:rsidRPr="00C35FE8" w14:paraId="7F12C202" w14:textId="77777777" w:rsidTr="00C562F7">
        <w:trPr>
          <w:tblHeader/>
        </w:trPr>
        <w:tc>
          <w:tcPr>
            <w:tcW w:w="4062" w:type="dxa"/>
          </w:tcPr>
          <w:p w14:paraId="4229E6D0"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4872" w:type="dxa"/>
            <w:gridSpan w:val="8"/>
            <w:tcBorders>
              <w:bottom w:val="single" w:sz="4" w:space="0" w:color="auto"/>
            </w:tcBorders>
          </w:tcPr>
          <w:p w14:paraId="5C8896EC"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C35FE8">
              <w:rPr>
                <w:rFonts w:cs="Arial"/>
                <w:sz w:val="19"/>
                <w:szCs w:val="19"/>
              </w:rPr>
              <w:t>In Thousand Baht</w:t>
            </w:r>
          </w:p>
        </w:tc>
      </w:tr>
      <w:tr w:rsidR="00D827A8" w:rsidRPr="00C35FE8" w14:paraId="6E3F6490" w14:textId="77777777" w:rsidTr="00C562F7">
        <w:trPr>
          <w:tblHeader/>
        </w:trPr>
        <w:tc>
          <w:tcPr>
            <w:tcW w:w="4062" w:type="dxa"/>
          </w:tcPr>
          <w:p w14:paraId="0DA9C49C"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2343" w:type="dxa"/>
            <w:gridSpan w:val="4"/>
            <w:tcBorders>
              <w:top w:val="single" w:sz="4" w:space="0" w:color="auto"/>
              <w:bottom w:val="single" w:sz="4" w:space="0" w:color="auto"/>
            </w:tcBorders>
          </w:tcPr>
          <w:p w14:paraId="44E84E24"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9"/>
                <w:szCs w:val="19"/>
              </w:rPr>
            </w:pPr>
            <w:r w:rsidRPr="00C35FE8">
              <w:rPr>
                <w:rFonts w:cs="Arial"/>
                <w:sz w:val="19"/>
                <w:szCs w:val="19"/>
              </w:rPr>
              <w:t>Consolidated F/S</w:t>
            </w:r>
          </w:p>
        </w:tc>
        <w:tc>
          <w:tcPr>
            <w:tcW w:w="236" w:type="dxa"/>
            <w:tcBorders>
              <w:top w:val="single" w:sz="4" w:space="0" w:color="auto"/>
            </w:tcBorders>
          </w:tcPr>
          <w:p w14:paraId="1F0AA122"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293" w:type="dxa"/>
            <w:gridSpan w:val="3"/>
            <w:tcBorders>
              <w:top w:val="single" w:sz="4" w:space="0" w:color="auto"/>
              <w:bottom w:val="single" w:sz="4" w:space="0" w:color="auto"/>
            </w:tcBorders>
          </w:tcPr>
          <w:p w14:paraId="75D457F6"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C35FE8">
              <w:rPr>
                <w:rFonts w:cs="Arial"/>
                <w:sz w:val="19"/>
                <w:szCs w:val="19"/>
              </w:rPr>
              <w:t>Separate F/S</w:t>
            </w:r>
          </w:p>
        </w:tc>
      </w:tr>
      <w:tr w:rsidR="00D827A8" w:rsidRPr="00C35FE8" w14:paraId="5B5DE02F" w14:textId="77777777" w:rsidTr="00C562F7">
        <w:trPr>
          <w:tblHeader/>
        </w:trPr>
        <w:tc>
          <w:tcPr>
            <w:tcW w:w="4062" w:type="dxa"/>
          </w:tcPr>
          <w:p w14:paraId="1101CD3E"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4872" w:type="dxa"/>
            <w:gridSpan w:val="8"/>
            <w:tcBorders>
              <w:bottom w:val="single" w:sz="4" w:space="0" w:color="auto"/>
            </w:tcBorders>
          </w:tcPr>
          <w:p w14:paraId="0D2B90C7" w14:textId="07EC6D05"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C35FE8">
              <w:rPr>
                <w:rFonts w:cs="Arial"/>
                <w:sz w:val="19"/>
                <w:szCs w:val="19"/>
              </w:rPr>
              <w:t xml:space="preserve">For the </w:t>
            </w:r>
            <w:r>
              <w:rPr>
                <w:rFonts w:cs="Arial"/>
                <w:sz w:val="19"/>
                <w:szCs w:val="19"/>
              </w:rPr>
              <w:t>six</w:t>
            </w:r>
            <w:r w:rsidRPr="00C35FE8">
              <w:rPr>
                <w:rFonts w:cs="Arial"/>
                <w:sz w:val="19"/>
                <w:szCs w:val="19"/>
              </w:rPr>
              <w:t xml:space="preserve">-month periods ended </w:t>
            </w:r>
            <w:r w:rsidRPr="00D827A8">
              <w:rPr>
                <w:rFonts w:cs="Arial"/>
                <w:sz w:val="19"/>
                <w:szCs w:val="19"/>
              </w:rPr>
              <w:t>30 June</w:t>
            </w:r>
          </w:p>
        </w:tc>
      </w:tr>
      <w:tr w:rsidR="00D827A8" w:rsidRPr="00C35FE8" w14:paraId="5A6BB419" w14:textId="77777777" w:rsidTr="00C562F7">
        <w:trPr>
          <w:tblHeader/>
        </w:trPr>
        <w:tc>
          <w:tcPr>
            <w:tcW w:w="4062" w:type="dxa"/>
          </w:tcPr>
          <w:p w14:paraId="3B6E4643"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tc>
        <w:tc>
          <w:tcPr>
            <w:tcW w:w="1080" w:type="dxa"/>
            <w:tcBorders>
              <w:top w:val="single" w:sz="4" w:space="0" w:color="auto"/>
              <w:bottom w:val="single" w:sz="4" w:space="0" w:color="auto"/>
            </w:tcBorders>
          </w:tcPr>
          <w:p w14:paraId="108A545B"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Pr>
                <w:rFonts w:cs="Arial"/>
                <w:sz w:val="19"/>
                <w:szCs w:val="19"/>
              </w:rPr>
              <w:t>8</w:t>
            </w:r>
          </w:p>
        </w:tc>
        <w:tc>
          <w:tcPr>
            <w:tcW w:w="237" w:type="dxa"/>
            <w:tcBorders>
              <w:top w:val="single" w:sz="4" w:space="0" w:color="auto"/>
            </w:tcBorders>
          </w:tcPr>
          <w:p w14:paraId="25D2DCA2"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gridSpan w:val="2"/>
            <w:tcBorders>
              <w:top w:val="single" w:sz="4" w:space="0" w:color="auto"/>
              <w:bottom w:val="single" w:sz="4" w:space="0" w:color="auto"/>
            </w:tcBorders>
          </w:tcPr>
          <w:p w14:paraId="256707D2"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Pr>
                <w:rFonts w:cs="Arial"/>
                <w:sz w:val="19"/>
                <w:szCs w:val="19"/>
              </w:rPr>
              <w:t>7</w:t>
            </w:r>
          </w:p>
        </w:tc>
        <w:tc>
          <w:tcPr>
            <w:tcW w:w="236" w:type="dxa"/>
            <w:tcBorders>
              <w:top w:val="single" w:sz="4" w:space="0" w:color="auto"/>
            </w:tcBorders>
          </w:tcPr>
          <w:p w14:paraId="7CA3DC60"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tcBorders>
              <w:top w:val="single" w:sz="4" w:space="0" w:color="auto"/>
              <w:bottom w:val="single" w:sz="4" w:space="0" w:color="auto"/>
            </w:tcBorders>
          </w:tcPr>
          <w:p w14:paraId="354A4DF4"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Pr>
                <w:rFonts w:cs="Arial"/>
                <w:sz w:val="19"/>
                <w:szCs w:val="19"/>
              </w:rPr>
              <w:t>8</w:t>
            </w:r>
          </w:p>
        </w:tc>
        <w:tc>
          <w:tcPr>
            <w:tcW w:w="243" w:type="dxa"/>
            <w:tcBorders>
              <w:top w:val="single" w:sz="4" w:space="0" w:color="auto"/>
            </w:tcBorders>
          </w:tcPr>
          <w:p w14:paraId="7E9D65E0"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4" w:type="dxa"/>
            <w:tcBorders>
              <w:top w:val="single" w:sz="4" w:space="0" w:color="auto"/>
              <w:bottom w:val="single" w:sz="4" w:space="0" w:color="auto"/>
            </w:tcBorders>
          </w:tcPr>
          <w:p w14:paraId="775A3337" w14:textId="77777777" w:rsidR="00D827A8" w:rsidRPr="00C35FE8"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C35FE8">
              <w:rPr>
                <w:rFonts w:cs="Arial"/>
                <w:sz w:val="19"/>
                <w:szCs w:val="19"/>
              </w:rPr>
              <w:t>201</w:t>
            </w:r>
            <w:r>
              <w:rPr>
                <w:rFonts w:cs="Arial"/>
                <w:sz w:val="19"/>
                <w:szCs w:val="19"/>
              </w:rPr>
              <w:t>7</w:t>
            </w:r>
          </w:p>
        </w:tc>
      </w:tr>
      <w:tr w:rsidR="00D827A8" w:rsidRPr="006F7AA2" w14:paraId="43DACE57" w14:textId="77777777" w:rsidTr="00D6240E">
        <w:trPr>
          <w:trHeight w:hRule="exact" w:val="284"/>
          <w:tblHeader/>
        </w:trPr>
        <w:tc>
          <w:tcPr>
            <w:tcW w:w="4062" w:type="dxa"/>
          </w:tcPr>
          <w:p w14:paraId="70E90B4E" w14:textId="77777777" w:rsidR="00D827A8" w:rsidRPr="006F7AA2"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4"/>
                <w:szCs w:val="14"/>
              </w:rPr>
            </w:pPr>
          </w:p>
        </w:tc>
        <w:tc>
          <w:tcPr>
            <w:tcW w:w="1080" w:type="dxa"/>
          </w:tcPr>
          <w:p w14:paraId="3763A294" w14:textId="77777777" w:rsidR="00D827A8" w:rsidRPr="006F7AA2"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4"/>
                <w:szCs w:val="14"/>
              </w:rPr>
            </w:pPr>
          </w:p>
        </w:tc>
        <w:tc>
          <w:tcPr>
            <w:tcW w:w="237" w:type="dxa"/>
          </w:tcPr>
          <w:p w14:paraId="0460C955" w14:textId="77777777" w:rsidR="00D827A8" w:rsidRPr="006F7AA2"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4"/>
                <w:szCs w:val="14"/>
              </w:rPr>
            </w:pPr>
          </w:p>
        </w:tc>
        <w:tc>
          <w:tcPr>
            <w:tcW w:w="1026" w:type="dxa"/>
            <w:gridSpan w:val="2"/>
          </w:tcPr>
          <w:p w14:paraId="101872E3" w14:textId="77777777" w:rsidR="00D827A8" w:rsidRPr="006F7AA2"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4"/>
                <w:szCs w:val="14"/>
              </w:rPr>
            </w:pPr>
          </w:p>
        </w:tc>
        <w:tc>
          <w:tcPr>
            <w:tcW w:w="236" w:type="dxa"/>
          </w:tcPr>
          <w:p w14:paraId="14FC1A00" w14:textId="77777777" w:rsidR="00D827A8" w:rsidRPr="006F7AA2"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026" w:type="dxa"/>
          </w:tcPr>
          <w:p w14:paraId="267E39EF" w14:textId="77777777" w:rsidR="00D827A8" w:rsidRPr="006F7AA2"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243" w:type="dxa"/>
          </w:tcPr>
          <w:p w14:paraId="538147AF" w14:textId="77777777" w:rsidR="00D827A8" w:rsidRPr="006F7AA2"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c>
          <w:tcPr>
            <w:tcW w:w="1024" w:type="dxa"/>
          </w:tcPr>
          <w:p w14:paraId="21A7F7D1" w14:textId="77777777" w:rsidR="00D827A8" w:rsidRPr="006F7AA2"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4"/>
                <w:szCs w:val="14"/>
              </w:rPr>
            </w:pPr>
          </w:p>
        </w:tc>
      </w:tr>
      <w:tr w:rsidR="004D7647" w:rsidRPr="00C35FE8" w14:paraId="4090BF23" w14:textId="77777777" w:rsidTr="00C562F7">
        <w:trPr>
          <w:cantSplit/>
        </w:trPr>
        <w:tc>
          <w:tcPr>
            <w:tcW w:w="4062" w:type="dxa"/>
            <w:vAlign w:val="bottom"/>
          </w:tcPr>
          <w:p w14:paraId="3C2AA909"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 xml:space="preserve">Sales </w:t>
            </w:r>
          </w:p>
        </w:tc>
        <w:tc>
          <w:tcPr>
            <w:tcW w:w="1080" w:type="dxa"/>
          </w:tcPr>
          <w:p w14:paraId="4BA39868" w14:textId="1AE7FB08"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19,094</w:t>
            </w:r>
          </w:p>
        </w:tc>
        <w:tc>
          <w:tcPr>
            <w:tcW w:w="237" w:type="dxa"/>
          </w:tcPr>
          <w:p w14:paraId="5E1ABB53"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2914E6C" w14:textId="69645FDE"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39,986</w:t>
            </w:r>
          </w:p>
        </w:tc>
        <w:tc>
          <w:tcPr>
            <w:tcW w:w="236" w:type="dxa"/>
          </w:tcPr>
          <w:p w14:paraId="5B7A54F5"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7F1A1F08" w14:textId="626F294D"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67E24">
              <w:rPr>
                <w:rFonts w:cs="Arial"/>
                <w:sz w:val="19"/>
                <w:szCs w:val="19"/>
              </w:rPr>
              <w:t>46,216</w:t>
            </w:r>
          </w:p>
        </w:tc>
        <w:tc>
          <w:tcPr>
            <w:tcW w:w="243" w:type="dxa"/>
          </w:tcPr>
          <w:p w14:paraId="2825628E"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3D42A3C0" w14:textId="5BE518E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46,879</w:t>
            </w:r>
          </w:p>
        </w:tc>
      </w:tr>
      <w:tr w:rsidR="004D7647" w:rsidRPr="00C35FE8" w14:paraId="2EE33ABD" w14:textId="77777777" w:rsidTr="00C562F7">
        <w:trPr>
          <w:cantSplit/>
        </w:trPr>
        <w:tc>
          <w:tcPr>
            <w:tcW w:w="4062" w:type="dxa"/>
            <w:vAlign w:val="bottom"/>
          </w:tcPr>
          <w:p w14:paraId="0C017903"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ight="-108"/>
              <w:rPr>
                <w:rFonts w:cs="Arial"/>
                <w:sz w:val="19"/>
                <w:szCs w:val="19"/>
              </w:rPr>
            </w:pPr>
            <w:r w:rsidRPr="00C35FE8">
              <w:rPr>
                <w:rFonts w:cs="Arial"/>
                <w:sz w:val="19"/>
                <w:szCs w:val="19"/>
              </w:rPr>
              <w:t>Income from sales of raw materials,</w:t>
            </w:r>
          </w:p>
          <w:p w14:paraId="2F8C0CA8"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0" w:right="-108" w:hanging="368"/>
              <w:rPr>
                <w:rFonts w:cs="Arial"/>
                <w:sz w:val="19"/>
                <w:szCs w:val="19"/>
              </w:rPr>
            </w:pPr>
            <w:r w:rsidRPr="00C35FE8">
              <w:rPr>
                <w:rFonts w:cs="Arial"/>
                <w:sz w:val="19"/>
                <w:szCs w:val="19"/>
              </w:rPr>
              <w:t xml:space="preserve">      factory supplies and others</w:t>
            </w:r>
          </w:p>
        </w:tc>
        <w:tc>
          <w:tcPr>
            <w:tcW w:w="1080" w:type="dxa"/>
          </w:tcPr>
          <w:p w14:paraId="0799C84E" w14:textId="77777777" w:rsidR="00A3628F" w:rsidRDefault="00A3628F"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2ACE5516" w14:textId="5AAF0683"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8,622</w:t>
            </w:r>
          </w:p>
        </w:tc>
        <w:tc>
          <w:tcPr>
            <w:tcW w:w="237" w:type="dxa"/>
          </w:tcPr>
          <w:p w14:paraId="48A2EE7B"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216D52B4" w14:textId="77777777" w:rsidR="004D7647"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2DA3B515" w14:textId="5D36FBF8"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14,495</w:t>
            </w:r>
          </w:p>
        </w:tc>
        <w:tc>
          <w:tcPr>
            <w:tcW w:w="236" w:type="dxa"/>
          </w:tcPr>
          <w:p w14:paraId="7C66BCA5"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3EEADEF0" w14:textId="77777777" w:rsidR="004D7647"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0C5FF3DD" w14:textId="62ADC1A6"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67E24">
              <w:rPr>
                <w:rFonts w:cs="Arial"/>
                <w:sz w:val="19"/>
                <w:szCs w:val="19"/>
              </w:rPr>
              <w:t>10,481</w:t>
            </w:r>
          </w:p>
        </w:tc>
        <w:tc>
          <w:tcPr>
            <w:tcW w:w="243" w:type="dxa"/>
          </w:tcPr>
          <w:p w14:paraId="581B2ABE"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3A3EEC8E" w14:textId="77777777" w:rsidR="004D7647"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2543A37A" w14:textId="1F166C21"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16,471</w:t>
            </w:r>
          </w:p>
        </w:tc>
      </w:tr>
      <w:tr w:rsidR="004D7647" w:rsidRPr="00C35FE8" w14:paraId="0BA97CF1" w14:textId="77777777" w:rsidTr="00C562F7">
        <w:trPr>
          <w:cantSplit/>
        </w:trPr>
        <w:tc>
          <w:tcPr>
            <w:tcW w:w="4062" w:type="dxa"/>
            <w:vAlign w:val="bottom"/>
          </w:tcPr>
          <w:p w14:paraId="5E514012"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lang w:val="en-GB"/>
              </w:rPr>
            </w:pPr>
            <w:r w:rsidRPr="00C35FE8">
              <w:rPr>
                <w:rFonts w:cs="Arial"/>
                <w:sz w:val="19"/>
                <w:szCs w:val="19"/>
              </w:rPr>
              <w:t>Rental revenue</w:t>
            </w:r>
          </w:p>
        </w:tc>
        <w:tc>
          <w:tcPr>
            <w:tcW w:w="1080" w:type="dxa"/>
          </w:tcPr>
          <w:p w14:paraId="6E13E374" w14:textId="2C17BBBC"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7,754</w:t>
            </w:r>
          </w:p>
        </w:tc>
        <w:tc>
          <w:tcPr>
            <w:tcW w:w="237" w:type="dxa"/>
          </w:tcPr>
          <w:p w14:paraId="0C09CF15"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6F5A0881" w14:textId="119EAF03"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8,803</w:t>
            </w:r>
          </w:p>
        </w:tc>
        <w:tc>
          <w:tcPr>
            <w:tcW w:w="236" w:type="dxa"/>
          </w:tcPr>
          <w:p w14:paraId="6C053FB0"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20692279" w14:textId="0362E3F2"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67E24">
              <w:rPr>
                <w:rFonts w:cs="Arial"/>
                <w:sz w:val="19"/>
                <w:szCs w:val="19"/>
              </w:rPr>
              <w:t>12,952</w:t>
            </w:r>
          </w:p>
        </w:tc>
        <w:tc>
          <w:tcPr>
            <w:tcW w:w="243" w:type="dxa"/>
          </w:tcPr>
          <w:p w14:paraId="7C5C4635"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7AFE5FAE" w14:textId="38C995BA"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14,001</w:t>
            </w:r>
          </w:p>
        </w:tc>
      </w:tr>
      <w:tr w:rsidR="004D7647" w:rsidRPr="00C35FE8" w14:paraId="6406088E" w14:textId="77777777" w:rsidTr="00C562F7">
        <w:trPr>
          <w:cantSplit/>
        </w:trPr>
        <w:tc>
          <w:tcPr>
            <w:tcW w:w="4062" w:type="dxa"/>
            <w:vAlign w:val="bottom"/>
          </w:tcPr>
          <w:p w14:paraId="002ADE3B"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Interest income</w:t>
            </w:r>
          </w:p>
        </w:tc>
        <w:tc>
          <w:tcPr>
            <w:tcW w:w="1080" w:type="dxa"/>
          </w:tcPr>
          <w:p w14:paraId="079C2526" w14:textId="263EB00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4D7647">
              <w:rPr>
                <w:rFonts w:cs="Arial"/>
                <w:sz w:val="19"/>
                <w:szCs w:val="19"/>
              </w:rPr>
              <w:t>-</w:t>
            </w:r>
          </w:p>
        </w:tc>
        <w:tc>
          <w:tcPr>
            <w:tcW w:w="237" w:type="dxa"/>
          </w:tcPr>
          <w:p w14:paraId="0C49E0A0" w14:textId="77777777" w:rsidR="004D7647" w:rsidRPr="00D6240E" w:rsidRDefault="004D7647" w:rsidP="004D7647">
            <w:pPr>
              <w:tabs>
                <w:tab w:val="clear" w:pos="680"/>
                <w:tab w:val="clear" w:pos="907"/>
              </w:tabs>
              <w:jc w:val="right"/>
              <w:rPr>
                <w:rFonts w:cs="Arial"/>
                <w:sz w:val="19"/>
                <w:szCs w:val="19"/>
                <w:highlight w:val="cyan"/>
              </w:rPr>
            </w:pPr>
          </w:p>
        </w:tc>
        <w:tc>
          <w:tcPr>
            <w:tcW w:w="1026" w:type="dxa"/>
            <w:gridSpan w:val="2"/>
          </w:tcPr>
          <w:p w14:paraId="093B165D" w14:textId="0FACB0A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D6240E">
              <w:rPr>
                <w:rFonts w:cs="Arial"/>
                <w:sz w:val="19"/>
                <w:szCs w:val="19"/>
                <w:lang w:val="en-GB"/>
              </w:rPr>
              <w:t>25</w:t>
            </w:r>
          </w:p>
        </w:tc>
        <w:tc>
          <w:tcPr>
            <w:tcW w:w="236" w:type="dxa"/>
          </w:tcPr>
          <w:p w14:paraId="3AD59381" w14:textId="77777777" w:rsidR="004D7647" w:rsidRPr="00D6240E" w:rsidRDefault="004D7647" w:rsidP="004D7647">
            <w:pPr>
              <w:tabs>
                <w:tab w:val="clear" w:pos="680"/>
                <w:tab w:val="clear" w:pos="907"/>
              </w:tabs>
              <w:jc w:val="right"/>
              <w:rPr>
                <w:rFonts w:cs="Arial"/>
                <w:sz w:val="19"/>
                <w:szCs w:val="19"/>
                <w:highlight w:val="cyan"/>
              </w:rPr>
            </w:pPr>
          </w:p>
        </w:tc>
        <w:tc>
          <w:tcPr>
            <w:tcW w:w="1026" w:type="dxa"/>
          </w:tcPr>
          <w:p w14:paraId="2E8884C3" w14:textId="03CF6B19"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67E24">
              <w:rPr>
                <w:rFonts w:cs="Arial"/>
                <w:sz w:val="19"/>
                <w:szCs w:val="19"/>
              </w:rPr>
              <w:t>7,938</w:t>
            </w:r>
          </w:p>
        </w:tc>
        <w:tc>
          <w:tcPr>
            <w:tcW w:w="243" w:type="dxa"/>
          </w:tcPr>
          <w:p w14:paraId="4659ED47" w14:textId="77777777" w:rsidR="004D7647" w:rsidRPr="00D6240E" w:rsidRDefault="004D7647" w:rsidP="004D7647">
            <w:pPr>
              <w:tabs>
                <w:tab w:val="clear" w:pos="680"/>
                <w:tab w:val="clear" w:pos="907"/>
              </w:tabs>
              <w:jc w:val="right"/>
              <w:rPr>
                <w:rFonts w:cs="Arial"/>
                <w:sz w:val="19"/>
                <w:szCs w:val="19"/>
                <w:highlight w:val="cyan"/>
              </w:rPr>
            </w:pPr>
          </w:p>
        </w:tc>
        <w:tc>
          <w:tcPr>
            <w:tcW w:w="1024" w:type="dxa"/>
          </w:tcPr>
          <w:p w14:paraId="02F09EBA" w14:textId="2881D311"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16,793</w:t>
            </w:r>
          </w:p>
        </w:tc>
      </w:tr>
      <w:tr w:rsidR="004D7647" w:rsidRPr="00C35FE8" w14:paraId="53602285" w14:textId="77777777" w:rsidTr="00C562F7">
        <w:trPr>
          <w:cantSplit/>
        </w:trPr>
        <w:tc>
          <w:tcPr>
            <w:tcW w:w="4062" w:type="dxa"/>
            <w:vAlign w:val="bottom"/>
          </w:tcPr>
          <w:p w14:paraId="56831843"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B12EED">
              <w:rPr>
                <w:rFonts w:cs="Arial"/>
                <w:sz w:val="19"/>
                <w:szCs w:val="19"/>
              </w:rPr>
              <w:t>Dividend income</w:t>
            </w:r>
          </w:p>
        </w:tc>
        <w:tc>
          <w:tcPr>
            <w:tcW w:w="1080" w:type="dxa"/>
          </w:tcPr>
          <w:p w14:paraId="7E46A9AA" w14:textId="386B92F0" w:rsidR="004D7647" w:rsidRPr="004D7647"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34,024</w:t>
            </w:r>
          </w:p>
        </w:tc>
        <w:tc>
          <w:tcPr>
            <w:tcW w:w="237" w:type="dxa"/>
          </w:tcPr>
          <w:p w14:paraId="77E7CB1A" w14:textId="77777777" w:rsidR="004D7647" w:rsidRPr="00D6240E" w:rsidRDefault="004D7647" w:rsidP="004D7647">
            <w:pPr>
              <w:tabs>
                <w:tab w:val="clear" w:pos="680"/>
                <w:tab w:val="clear" w:pos="907"/>
              </w:tabs>
              <w:jc w:val="right"/>
              <w:rPr>
                <w:rFonts w:cs="Arial"/>
                <w:sz w:val="19"/>
                <w:szCs w:val="19"/>
                <w:highlight w:val="cyan"/>
              </w:rPr>
            </w:pPr>
          </w:p>
        </w:tc>
        <w:tc>
          <w:tcPr>
            <w:tcW w:w="1026" w:type="dxa"/>
            <w:gridSpan w:val="2"/>
          </w:tcPr>
          <w:p w14:paraId="12679777" w14:textId="6F01B0BC"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D6240E">
              <w:rPr>
                <w:rFonts w:cs="Arial"/>
                <w:sz w:val="19"/>
                <w:szCs w:val="19"/>
                <w:lang w:val="en-GB"/>
              </w:rPr>
              <w:t>3,821</w:t>
            </w:r>
          </w:p>
        </w:tc>
        <w:tc>
          <w:tcPr>
            <w:tcW w:w="236" w:type="dxa"/>
          </w:tcPr>
          <w:p w14:paraId="2B2A5CD0" w14:textId="77777777" w:rsidR="004D7647" w:rsidRPr="00D6240E" w:rsidRDefault="004D7647" w:rsidP="004D7647">
            <w:pPr>
              <w:tabs>
                <w:tab w:val="clear" w:pos="680"/>
                <w:tab w:val="clear" w:pos="907"/>
              </w:tabs>
              <w:jc w:val="right"/>
              <w:rPr>
                <w:rFonts w:cs="Arial"/>
                <w:sz w:val="19"/>
                <w:szCs w:val="19"/>
                <w:highlight w:val="cyan"/>
              </w:rPr>
            </w:pPr>
          </w:p>
        </w:tc>
        <w:tc>
          <w:tcPr>
            <w:tcW w:w="1026" w:type="dxa"/>
          </w:tcPr>
          <w:p w14:paraId="13377454" w14:textId="474C49B1"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67E24">
              <w:rPr>
                <w:rFonts w:cs="Arial"/>
                <w:sz w:val="19"/>
                <w:szCs w:val="19"/>
              </w:rPr>
              <w:t>60,429</w:t>
            </w:r>
          </w:p>
        </w:tc>
        <w:tc>
          <w:tcPr>
            <w:tcW w:w="243" w:type="dxa"/>
          </w:tcPr>
          <w:p w14:paraId="5176690C" w14:textId="77777777" w:rsidR="004D7647" w:rsidRPr="00D6240E" w:rsidRDefault="004D7647" w:rsidP="004D7647">
            <w:pPr>
              <w:tabs>
                <w:tab w:val="clear" w:pos="680"/>
                <w:tab w:val="clear" w:pos="907"/>
              </w:tabs>
              <w:jc w:val="right"/>
              <w:rPr>
                <w:rFonts w:cs="Arial"/>
                <w:sz w:val="19"/>
                <w:szCs w:val="19"/>
                <w:highlight w:val="cyan"/>
              </w:rPr>
            </w:pPr>
          </w:p>
        </w:tc>
        <w:tc>
          <w:tcPr>
            <w:tcW w:w="1024" w:type="dxa"/>
          </w:tcPr>
          <w:p w14:paraId="46A8C37B" w14:textId="178B0C7E"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38,589</w:t>
            </w:r>
          </w:p>
        </w:tc>
      </w:tr>
      <w:tr w:rsidR="004D7647" w:rsidRPr="00C35FE8" w14:paraId="665F3C1F" w14:textId="77777777" w:rsidTr="00C562F7">
        <w:trPr>
          <w:cantSplit/>
        </w:trPr>
        <w:tc>
          <w:tcPr>
            <w:tcW w:w="4062" w:type="dxa"/>
            <w:vAlign w:val="bottom"/>
          </w:tcPr>
          <w:p w14:paraId="2A19242E"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Purchases of raw materials</w:t>
            </w:r>
          </w:p>
        </w:tc>
        <w:tc>
          <w:tcPr>
            <w:tcW w:w="1080" w:type="dxa"/>
          </w:tcPr>
          <w:p w14:paraId="218DC6B7" w14:textId="11F0E5AB"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3,726</w:t>
            </w:r>
          </w:p>
        </w:tc>
        <w:tc>
          <w:tcPr>
            <w:tcW w:w="237" w:type="dxa"/>
          </w:tcPr>
          <w:p w14:paraId="570D1154"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2B5E9BDC" w14:textId="2EE613BC"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2,903</w:t>
            </w:r>
          </w:p>
        </w:tc>
        <w:tc>
          <w:tcPr>
            <w:tcW w:w="236" w:type="dxa"/>
          </w:tcPr>
          <w:p w14:paraId="678E0051"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DAF0282" w14:textId="54B3DA33"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67E24">
              <w:rPr>
                <w:rFonts w:cs="Arial"/>
                <w:sz w:val="19"/>
                <w:szCs w:val="19"/>
              </w:rPr>
              <w:t>3,726</w:t>
            </w:r>
          </w:p>
        </w:tc>
        <w:tc>
          <w:tcPr>
            <w:tcW w:w="243" w:type="dxa"/>
          </w:tcPr>
          <w:p w14:paraId="4E002252"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76318F9C" w14:textId="4C6B0508"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2,903</w:t>
            </w:r>
          </w:p>
        </w:tc>
      </w:tr>
      <w:tr w:rsidR="004D7647" w:rsidRPr="00C35FE8" w14:paraId="2F34A528" w14:textId="77777777" w:rsidTr="00C562F7">
        <w:trPr>
          <w:cantSplit/>
        </w:trPr>
        <w:tc>
          <w:tcPr>
            <w:tcW w:w="4062" w:type="dxa"/>
            <w:vAlign w:val="bottom"/>
          </w:tcPr>
          <w:p w14:paraId="6E925331" w14:textId="77777777" w:rsidR="004D7647" w:rsidRPr="00C35FE8" w:rsidRDefault="004D7647" w:rsidP="004D7647">
            <w:pPr>
              <w:pStyle w:val="Header"/>
              <w:spacing w:line="360" w:lineRule="auto"/>
              <w:ind w:left="-98"/>
              <w:rPr>
                <w:rFonts w:cs="Arial"/>
                <w:sz w:val="19"/>
                <w:szCs w:val="19"/>
              </w:rPr>
            </w:pPr>
            <w:r w:rsidRPr="00C35FE8">
              <w:rPr>
                <w:rFonts w:cs="Arial"/>
                <w:sz w:val="19"/>
                <w:szCs w:val="19"/>
              </w:rPr>
              <w:t>Purchases of finished goods</w:t>
            </w:r>
          </w:p>
        </w:tc>
        <w:tc>
          <w:tcPr>
            <w:tcW w:w="1080" w:type="dxa"/>
          </w:tcPr>
          <w:p w14:paraId="7E8E6825" w14:textId="61A79AD9"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156,834</w:t>
            </w:r>
          </w:p>
        </w:tc>
        <w:tc>
          <w:tcPr>
            <w:tcW w:w="237" w:type="dxa"/>
          </w:tcPr>
          <w:p w14:paraId="383E62A1"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C5A98D3" w14:textId="4B8FDB74"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139,210</w:t>
            </w:r>
          </w:p>
        </w:tc>
        <w:tc>
          <w:tcPr>
            <w:tcW w:w="236" w:type="dxa"/>
          </w:tcPr>
          <w:p w14:paraId="4AA5A46D"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FA1D844" w14:textId="12C6BAA2"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67E24">
              <w:rPr>
                <w:rFonts w:cs="Arial"/>
                <w:sz w:val="19"/>
                <w:szCs w:val="19"/>
              </w:rPr>
              <w:t>16,521</w:t>
            </w:r>
          </w:p>
        </w:tc>
        <w:tc>
          <w:tcPr>
            <w:tcW w:w="243" w:type="dxa"/>
          </w:tcPr>
          <w:p w14:paraId="0EF28D69"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0A27AD6B" w14:textId="40ACD3C8"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16,868</w:t>
            </w:r>
          </w:p>
        </w:tc>
      </w:tr>
      <w:tr w:rsidR="004D7647" w:rsidRPr="00C35FE8" w14:paraId="31CA3B69" w14:textId="77777777" w:rsidTr="00C562F7">
        <w:trPr>
          <w:cantSplit/>
        </w:trPr>
        <w:tc>
          <w:tcPr>
            <w:tcW w:w="4062" w:type="dxa"/>
            <w:shd w:val="clear" w:color="auto" w:fill="auto"/>
            <w:vAlign w:val="bottom"/>
          </w:tcPr>
          <w:p w14:paraId="11B0CDB8" w14:textId="77777777" w:rsidR="004D7647" w:rsidRPr="00C35FE8" w:rsidRDefault="004D7647" w:rsidP="004D7647">
            <w:pPr>
              <w:pStyle w:val="Header"/>
              <w:spacing w:line="360" w:lineRule="auto"/>
              <w:ind w:left="-98"/>
              <w:rPr>
                <w:rFonts w:cs="Arial"/>
                <w:sz w:val="19"/>
                <w:szCs w:val="19"/>
              </w:rPr>
            </w:pPr>
            <w:r w:rsidRPr="00C35FE8">
              <w:rPr>
                <w:rFonts w:cs="Arial"/>
                <w:sz w:val="19"/>
                <w:szCs w:val="19"/>
              </w:rPr>
              <w:t xml:space="preserve">Administrative expenses </w:t>
            </w:r>
          </w:p>
        </w:tc>
        <w:tc>
          <w:tcPr>
            <w:tcW w:w="1080" w:type="dxa"/>
            <w:shd w:val="clear" w:color="auto" w:fill="auto"/>
          </w:tcPr>
          <w:p w14:paraId="46D0CBAF" w14:textId="75EC6CD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18,241</w:t>
            </w:r>
          </w:p>
        </w:tc>
        <w:tc>
          <w:tcPr>
            <w:tcW w:w="237" w:type="dxa"/>
            <w:shd w:val="clear" w:color="auto" w:fill="auto"/>
          </w:tcPr>
          <w:p w14:paraId="5322C91F"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shd w:val="clear" w:color="auto" w:fill="auto"/>
          </w:tcPr>
          <w:p w14:paraId="788A8E37" w14:textId="68E2C7E8"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24,896</w:t>
            </w:r>
          </w:p>
        </w:tc>
        <w:tc>
          <w:tcPr>
            <w:tcW w:w="236" w:type="dxa"/>
            <w:shd w:val="clear" w:color="auto" w:fill="auto"/>
          </w:tcPr>
          <w:p w14:paraId="767EB9A8"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shd w:val="clear" w:color="auto" w:fill="auto"/>
          </w:tcPr>
          <w:p w14:paraId="76A54E99" w14:textId="6B18527C"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67E24">
              <w:rPr>
                <w:rFonts w:cs="Arial"/>
                <w:sz w:val="19"/>
                <w:szCs w:val="19"/>
              </w:rPr>
              <w:t>4,9</w:t>
            </w:r>
            <w:r w:rsidR="000634E4">
              <w:rPr>
                <w:rFonts w:cs="Arial"/>
                <w:sz w:val="19"/>
                <w:szCs w:val="19"/>
              </w:rPr>
              <w:t>09</w:t>
            </w:r>
          </w:p>
        </w:tc>
        <w:tc>
          <w:tcPr>
            <w:tcW w:w="243" w:type="dxa"/>
            <w:shd w:val="clear" w:color="auto" w:fill="auto"/>
          </w:tcPr>
          <w:p w14:paraId="3EC54B6D"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shd w:val="clear" w:color="auto" w:fill="auto"/>
          </w:tcPr>
          <w:p w14:paraId="31EB7A94" w14:textId="41456B42"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6,036</w:t>
            </w:r>
          </w:p>
        </w:tc>
      </w:tr>
      <w:tr w:rsidR="004D7647" w:rsidRPr="00C35FE8" w14:paraId="410639C5" w14:textId="77777777" w:rsidTr="00C562F7">
        <w:trPr>
          <w:cantSplit/>
        </w:trPr>
        <w:tc>
          <w:tcPr>
            <w:tcW w:w="4062" w:type="dxa"/>
            <w:shd w:val="clear" w:color="auto" w:fill="auto"/>
            <w:vAlign w:val="bottom"/>
          </w:tcPr>
          <w:p w14:paraId="3655F51A" w14:textId="77777777" w:rsidR="004D7647" w:rsidRPr="00C35FE8"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C35FE8">
              <w:rPr>
                <w:rFonts w:cs="Arial"/>
                <w:sz w:val="19"/>
                <w:szCs w:val="19"/>
              </w:rPr>
              <w:t>Interest expense</w:t>
            </w:r>
          </w:p>
        </w:tc>
        <w:tc>
          <w:tcPr>
            <w:tcW w:w="1080" w:type="dxa"/>
            <w:shd w:val="clear" w:color="auto" w:fill="auto"/>
          </w:tcPr>
          <w:p w14:paraId="1AA8A4A3" w14:textId="0A187789"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D7647">
              <w:rPr>
                <w:rFonts w:cs="Arial"/>
                <w:sz w:val="19"/>
                <w:szCs w:val="19"/>
              </w:rPr>
              <w:t>911</w:t>
            </w:r>
          </w:p>
        </w:tc>
        <w:tc>
          <w:tcPr>
            <w:tcW w:w="237" w:type="dxa"/>
            <w:shd w:val="clear" w:color="auto" w:fill="auto"/>
          </w:tcPr>
          <w:p w14:paraId="52C0D1E9"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gridSpan w:val="2"/>
            <w:shd w:val="clear" w:color="auto" w:fill="auto"/>
          </w:tcPr>
          <w:p w14:paraId="4A41C989" w14:textId="5F1BF628"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lang w:val="en-GB"/>
              </w:rPr>
              <w:t>25</w:t>
            </w:r>
          </w:p>
        </w:tc>
        <w:tc>
          <w:tcPr>
            <w:tcW w:w="236" w:type="dxa"/>
            <w:shd w:val="clear" w:color="auto" w:fill="auto"/>
          </w:tcPr>
          <w:p w14:paraId="58DD6A34"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shd w:val="clear" w:color="auto" w:fill="auto"/>
          </w:tcPr>
          <w:p w14:paraId="41403A23" w14:textId="10F002F2"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367E24">
              <w:rPr>
                <w:rFonts w:cs="Arial"/>
                <w:sz w:val="19"/>
                <w:szCs w:val="19"/>
              </w:rPr>
              <w:t>-</w:t>
            </w:r>
          </w:p>
        </w:tc>
        <w:tc>
          <w:tcPr>
            <w:tcW w:w="243" w:type="dxa"/>
            <w:shd w:val="clear" w:color="auto" w:fill="auto"/>
          </w:tcPr>
          <w:p w14:paraId="5803241C" w14:textId="77777777"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4" w:type="dxa"/>
            <w:shd w:val="clear" w:color="auto" w:fill="auto"/>
          </w:tcPr>
          <w:p w14:paraId="0B8D2662" w14:textId="663609D8" w:rsidR="004D7647" w:rsidRPr="00D6240E" w:rsidRDefault="004D7647" w:rsidP="004D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lang w:val="en-GB"/>
              </w:rPr>
              <w:t xml:space="preserve">     </w:t>
            </w:r>
            <w:r w:rsidRPr="00D6240E">
              <w:rPr>
                <w:rFonts w:cs="Arial"/>
                <w:sz w:val="19"/>
                <w:szCs w:val="19"/>
                <w:lang w:val="en-GB"/>
              </w:rPr>
              <w:t>-</w:t>
            </w:r>
          </w:p>
        </w:tc>
      </w:tr>
      <w:tr w:rsidR="00367E24" w:rsidRPr="00C35FE8" w14:paraId="39BCD297" w14:textId="77777777" w:rsidTr="00C562F7">
        <w:trPr>
          <w:trHeight w:val="96"/>
        </w:trPr>
        <w:tc>
          <w:tcPr>
            <w:tcW w:w="4062" w:type="dxa"/>
          </w:tcPr>
          <w:p w14:paraId="26E30EF0" w14:textId="77777777" w:rsidR="00367E24" w:rsidRPr="00C35FE8" w:rsidRDefault="00367E24" w:rsidP="00367E24">
            <w:pPr>
              <w:spacing w:line="360" w:lineRule="auto"/>
              <w:ind w:left="-94"/>
              <w:jc w:val="thaiDistribute"/>
              <w:rPr>
                <w:rFonts w:cs="Arial"/>
                <w:sz w:val="19"/>
                <w:szCs w:val="19"/>
                <w:u w:val="single"/>
              </w:rPr>
            </w:pPr>
          </w:p>
        </w:tc>
        <w:tc>
          <w:tcPr>
            <w:tcW w:w="1080" w:type="dxa"/>
          </w:tcPr>
          <w:p w14:paraId="6FC0D4E4"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gridSpan w:val="2"/>
          </w:tcPr>
          <w:p w14:paraId="53B42883"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0" w:type="dxa"/>
          </w:tcPr>
          <w:p w14:paraId="418302D4"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5A1065AB"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6" w:type="dxa"/>
          </w:tcPr>
          <w:p w14:paraId="4219251E"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243" w:type="dxa"/>
          </w:tcPr>
          <w:p w14:paraId="59B1BB20"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4" w:type="dxa"/>
          </w:tcPr>
          <w:p w14:paraId="1264A28E"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367E24" w:rsidRPr="00C35FE8" w14:paraId="6F703089" w14:textId="77777777" w:rsidTr="00C562F7">
        <w:trPr>
          <w:trHeight w:val="96"/>
        </w:trPr>
        <w:tc>
          <w:tcPr>
            <w:tcW w:w="4062" w:type="dxa"/>
          </w:tcPr>
          <w:p w14:paraId="1BE7BCC1" w14:textId="77777777" w:rsidR="00367E24" w:rsidRPr="00C35FE8" w:rsidRDefault="00367E24" w:rsidP="00367E24">
            <w:pPr>
              <w:spacing w:line="360" w:lineRule="auto"/>
              <w:ind w:left="-94"/>
              <w:jc w:val="thaiDistribute"/>
              <w:rPr>
                <w:rFonts w:cs="Arial"/>
                <w:sz w:val="19"/>
                <w:szCs w:val="19"/>
                <w:u w:val="single"/>
              </w:rPr>
            </w:pPr>
            <w:r w:rsidRPr="00C35FE8">
              <w:rPr>
                <w:rFonts w:cs="Arial"/>
                <w:sz w:val="19"/>
                <w:szCs w:val="19"/>
                <w:u w:val="single"/>
              </w:rPr>
              <w:t>Key management personnel compensation</w:t>
            </w:r>
          </w:p>
        </w:tc>
        <w:tc>
          <w:tcPr>
            <w:tcW w:w="1080" w:type="dxa"/>
          </w:tcPr>
          <w:p w14:paraId="2441000C"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gridSpan w:val="2"/>
          </w:tcPr>
          <w:p w14:paraId="6CAB8E38"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0" w:type="dxa"/>
          </w:tcPr>
          <w:p w14:paraId="0C7BED96"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0956550F"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6" w:type="dxa"/>
          </w:tcPr>
          <w:p w14:paraId="5009D174"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243" w:type="dxa"/>
          </w:tcPr>
          <w:p w14:paraId="23B5210A"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4" w:type="dxa"/>
          </w:tcPr>
          <w:p w14:paraId="76C14490"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367E24" w:rsidRPr="00C35FE8" w14:paraId="3EF9EF17" w14:textId="77777777" w:rsidTr="001F02B9">
        <w:tc>
          <w:tcPr>
            <w:tcW w:w="4062" w:type="dxa"/>
          </w:tcPr>
          <w:p w14:paraId="3E02EB16" w14:textId="77777777" w:rsidR="00367E24" w:rsidRPr="00C35FE8" w:rsidRDefault="00367E24" w:rsidP="00367E24">
            <w:pPr>
              <w:spacing w:line="360" w:lineRule="auto"/>
              <w:ind w:left="-94"/>
              <w:jc w:val="thaiDistribute"/>
              <w:rPr>
                <w:rFonts w:cs="Arial"/>
                <w:sz w:val="19"/>
                <w:szCs w:val="19"/>
              </w:rPr>
            </w:pPr>
            <w:r w:rsidRPr="00C35FE8">
              <w:rPr>
                <w:rFonts w:cs="Arial"/>
                <w:sz w:val="19"/>
                <w:szCs w:val="19"/>
              </w:rPr>
              <w:t>Current employee benefits</w:t>
            </w:r>
          </w:p>
        </w:tc>
        <w:tc>
          <w:tcPr>
            <w:tcW w:w="1080" w:type="dxa"/>
            <w:shd w:val="clear" w:color="auto" w:fill="auto"/>
          </w:tcPr>
          <w:p w14:paraId="11017373" w14:textId="5F46335D" w:rsidR="00367E24" w:rsidRPr="001F02B9" w:rsidRDefault="0073401F"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11,767</w:t>
            </w:r>
          </w:p>
        </w:tc>
        <w:tc>
          <w:tcPr>
            <w:tcW w:w="243" w:type="dxa"/>
            <w:gridSpan w:val="2"/>
          </w:tcPr>
          <w:p w14:paraId="7FB6CF0D"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Pr>
          <w:p w14:paraId="2332227B" w14:textId="2316422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12,172</w:t>
            </w:r>
          </w:p>
        </w:tc>
        <w:tc>
          <w:tcPr>
            <w:tcW w:w="236" w:type="dxa"/>
          </w:tcPr>
          <w:p w14:paraId="55618CCB"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shd w:val="clear" w:color="auto" w:fill="auto"/>
          </w:tcPr>
          <w:p w14:paraId="1A6325DC" w14:textId="3FDA5310" w:rsidR="00367E24" w:rsidRPr="001F02B9" w:rsidRDefault="001F02B9"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10,325</w:t>
            </w:r>
          </w:p>
        </w:tc>
        <w:tc>
          <w:tcPr>
            <w:tcW w:w="243" w:type="dxa"/>
          </w:tcPr>
          <w:p w14:paraId="68B021CA"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480D3D6A" w14:textId="31DB211B"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10,794</w:t>
            </w:r>
          </w:p>
        </w:tc>
      </w:tr>
      <w:tr w:rsidR="00367E24" w:rsidRPr="00C35FE8" w14:paraId="20CA48B3" w14:textId="77777777" w:rsidTr="001F02B9">
        <w:tc>
          <w:tcPr>
            <w:tcW w:w="4062" w:type="dxa"/>
          </w:tcPr>
          <w:p w14:paraId="15560832" w14:textId="77777777" w:rsidR="00367E24" w:rsidRPr="00C35FE8" w:rsidRDefault="00367E24" w:rsidP="00367E24">
            <w:pPr>
              <w:spacing w:line="360" w:lineRule="auto"/>
              <w:ind w:left="-94"/>
              <w:jc w:val="thaiDistribute"/>
              <w:rPr>
                <w:rFonts w:cs="Arial"/>
                <w:sz w:val="19"/>
                <w:szCs w:val="19"/>
              </w:rPr>
            </w:pPr>
            <w:r w:rsidRPr="00C35FE8">
              <w:rPr>
                <w:rFonts w:cs="Arial"/>
                <w:sz w:val="19"/>
                <w:szCs w:val="19"/>
              </w:rPr>
              <w:t>Post-employment benefits</w:t>
            </w:r>
          </w:p>
        </w:tc>
        <w:tc>
          <w:tcPr>
            <w:tcW w:w="1080" w:type="dxa"/>
            <w:tcBorders>
              <w:bottom w:val="single" w:sz="4" w:space="0" w:color="auto"/>
            </w:tcBorders>
            <w:shd w:val="clear" w:color="auto" w:fill="auto"/>
          </w:tcPr>
          <w:p w14:paraId="20851A8B" w14:textId="5424C4B9" w:rsidR="00367E24" w:rsidRPr="001F02B9" w:rsidRDefault="0073401F"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309</w:t>
            </w:r>
          </w:p>
        </w:tc>
        <w:tc>
          <w:tcPr>
            <w:tcW w:w="243" w:type="dxa"/>
            <w:gridSpan w:val="2"/>
          </w:tcPr>
          <w:p w14:paraId="2D57F8B3"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bottom w:val="single" w:sz="4" w:space="0" w:color="auto"/>
            </w:tcBorders>
          </w:tcPr>
          <w:p w14:paraId="22ECB954" w14:textId="27F48D10"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165</w:t>
            </w:r>
          </w:p>
        </w:tc>
        <w:tc>
          <w:tcPr>
            <w:tcW w:w="236" w:type="dxa"/>
          </w:tcPr>
          <w:p w14:paraId="6E8E9E3C"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bottom w:val="single" w:sz="4" w:space="0" w:color="auto"/>
            </w:tcBorders>
            <w:shd w:val="clear" w:color="auto" w:fill="auto"/>
          </w:tcPr>
          <w:p w14:paraId="70595204" w14:textId="67EEB34B" w:rsidR="00367E24" w:rsidRPr="001F02B9" w:rsidRDefault="001F02B9"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288</w:t>
            </w:r>
          </w:p>
        </w:tc>
        <w:tc>
          <w:tcPr>
            <w:tcW w:w="243" w:type="dxa"/>
          </w:tcPr>
          <w:p w14:paraId="2DAC44C9"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Borders>
              <w:bottom w:val="single" w:sz="4" w:space="0" w:color="auto"/>
            </w:tcBorders>
          </w:tcPr>
          <w:p w14:paraId="44D7AB0F" w14:textId="3E91C61A"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134</w:t>
            </w:r>
          </w:p>
        </w:tc>
      </w:tr>
      <w:tr w:rsidR="00367E24" w:rsidRPr="00C35FE8" w14:paraId="0BFDACED" w14:textId="77777777" w:rsidTr="001F02B9">
        <w:tc>
          <w:tcPr>
            <w:tcW w:w="4062" w:type="dxa"/>
          </w:tcPr>
          <w:p w14:paraId="0B53C43C" w14:textId="77777777" w:rsidR="00367E24" w:rsidRPr="00C35FE8" w:rsidRDefault="00367E24" w:rsidP="00367E24">
            <w:pPr>
              <w:spacing w:line="360" w:lineRule="auto"/>
              <w:ind w:left="-94"/>
              <w:jc w:val="thaiDistribute"/>
              <w:rPr>
                <w:rFonts w:cs="Arial"/>
                <w:sz w:val="19"/>
                <w:szCs w:val="19"/>
              </w:rPr>
            </w:pPr>
            <w:r w:rsidRPr="00C35FE8">
              <w:rPr>
                <w:rFonts w:cs="Arial"/>
                <w:sz w:val="19"/>
                <w:szCs w:val="19"/>
              </w:rPr>
              <w:t xml:space="preserve">     Total </w:t>
            </w:r>
          </w:p>
        </w:tc>
        <w:tc>
          <w:tcPr>
            <w:tcW w:w="1080" w:type="dxa"/>
            <w:tcBorders>
              <w:top w:val="single" w:sz="4" w:space="0" w:color="auto"/>
              <w:bottom w:val="single" w:sz="12" w:space="0" w:color="auto"/>
            </w:tcBorders>
            <w:shd w:val="clear" w:color="auto" w:fill="auto"/>
          </w:tcPr>
          <w:p w14:paraId="279BF708" w14:textId="207EA404" w:rsidR="00367E24" w:rsidRPr="001F02B9" w:rsidRDefault="0073401F"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12,076</w:t>
            </w:r>
          </w:p>
        </w:tc>
        <w:tc>
          <w:tcPr>
            <w:tcW w:w="243" w:type="dxa"/>
            <w:gridSpan w:val="2"/>
          </w:tcPr>
          <w:p w14:paraId="2560C174" w14:textId="6F66B215"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top w:val="single" w:sz="4" w:space="0" w:color="auto"/>
              <w:bottom w:val="single" w:sz="12" w:space="0" w:color="auto"/>
            </w:tcBorders>
          </w:tcPr>
          <w:p w14:paraId="0BEA46ED" w14:textId="6BD46FCF"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12,337</w:t>
            </w:r>
          </w:p>
        </w:tc>
        <w:tc>
          <w:tcPr>
            <w:tcW w:w="236" w:type="dxa"/>
          </w:tcPr>
          <w:p w14:paraId="35AFA606"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top w:val="single" w:sz="4" w:space="0" w:color="auto"/>
              <w:bottom w:val="single" w:sz="12" w:space="0" w:color="auto"/>
            </w:tcBorders>
            <w:shd w:val="clear" w:color="auto" w:fill="auto"/>
          </w:tcPr>
          <w:p w14:paraId="2E81094D" w14:textId="6762B1B5" w:rsidR="00367E24" w:rsidRPr="001F02B9" w:rsidRDefault="001F02B9"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F02B9">
              <w:rPr>
                <w:rFonts w:cs="Arial"/>
                <w:sz w:val="19"/>
                <w:szCs w:val="19"/>
              </w:rPr>
              <w:t>10,613</w:t>
            </w:r>
          </w:p>
        </w:tc>
        <w:tc>
          <w:tcPr>
            <w:tcW w:w="243" w:type="dxa"/>
          </w:tcPr>
          <w:p w14:paraId="274E8FA3" w14:textId="77777777"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Borders>
              <w:top w:val="single" w:sz="4" w:space="0" w:color="auto"/>
              <w:bottom w:val="single" w:sz="12" w:space="0" w:color="auto"/>
            </w:tcBorders>
          </w:tcPr>
          <w:p w14:paraId="0BE930B1" w14:textId="79699D3F" w:rsidR="00367E24"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6240E">
              <w:rPr>
                <w:rFonts w:cs="Arial"/>
                <w:sz w:val="19"/>
                <w:szCs w:val="19"/>
              </w:rPr>
              <w:t>10,928</w:t>
            </w:r>
          </w:p>
        </w:tc>
      </w:tr>
    </w:tbl>
    <w:p w14:paraId="331F2088" w14:textId="20078D7B" w:rsidR="00D827A8" w:rsidRDefault="00D8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4C9708E4" w14:textId="5D1864A1" w:rsidR="00AF547E" w:rsidRDefault="00AF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r>
        <w:rPr>
          <w:rFonts w:cs="Arial"/>
          <w:sz w:val="20"/>
          <w:szCs w:val="20"/>
          <w:u w:val="single"/>
          <w:lang w:val="en-GB"/>
        </w:rPr>
        <w:br w:type="page"/>
      </w:r>
    </w:p>
    <w:p w14:paraId="4C727EEF" w14:textId="30EBACE5" w:rsidR="00776654" w:rsidRPr="00B33B13" w:rsidRDefault="00B8617F" w:rsidP="005D5F0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B33B13">
        <w:rPr>
          <w:rFonts w:cs="Arial"/>
          <w:sz w:val="19"/>
          <w:szCs w:val="19"/>
          <w:u w:val="single"/>
          <w:lang w:val="en-GB"/>
        </w:rPr>
        <w:lastRenderedPageBreak/>
        <w:t>TRADE ACCOUNTS RECEIVABLE</w:t>
      </w:r>
    </w:p>
    <w:p w14:paraId="5F7C62E0"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sz w:val="19"/>
          <w:szCs w:val="19"/>
          <w:lang w:val="en-GB"/>
        </w:rPr>
      </w:pPr>
    </w:p>
    <w:p w14:paraId="41EA133A" w14:textId="236257B0" w:rsidR="00776654" w:rsidRPr="00B33B13" w:rsidRDefault="008F191E" w:rsidP="00BA6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B33B13">
        <w:rPr>
          <w:rFonts w:cs="Arial"/>
          <w:sz w:val="19"/>
          <w:szCs w:val="19"/>
        </w:rPr>
        <w:t xml:space="preserve">As at </w:t>
      </w:r>
      <w:r w:rsidR="005D5F0A" w:rsidRPr="005D5F0A">
        <w:rPr>
          <w:rFonts w:cs="Arial"/>
          <w:sz w:val="19"/>
          <w:szCs w:val="19"/>
        </w:rPr>
        <w:t>3</w:t>
      </w:r>
      <w:r w:rsidR="00D6240E">
        <w:rPr>
          <w:rFonts w:cs="Arial"/>
          <w:sz w:val="19"/>
          <w:szCs w:val="19"/>
        </w:rPr>
        <w:t>0 June</w:t>
      </w:r>
      <w:r w:rsidR="005D5F0A" w:rsidRPr="005D5F0A">
        <w:rPr>
          <w:rFonts w:cs="Arial"/>
          <w:sz w:val="19"/>
          <w:szCs w:val="19"/>
        </w:rPr>
        <w:t xml:space="preserve"> 2018</w:t>
      </w:r>
      <w:r w:rsidRPr="00B33B13">
        <w:rPr>
          <w:rFonts w:cs="Arial"/>
          <w:sz w:val="19"/>
          <w:szCs w:val="19"/>
        </w:rPr>
        <w:t xml:space="preserve"> and 31 December 201</w:t>
      </w:r>
      <w:r w:rsidR="005D5F0A">
        <w:rPr>
          <w:rFonts w:cs="Arial"/>
          <w:sz w:val="19"/>
          <w:szCs w:val="19"/>
        </w:rPr>
        <w:t>7</w:t>
      </w:r>
      <w:r w:rsidR="00B8617F" w:rsidRPr="00B33B13">
        <w:rPr>
          <w:rFonts w:cs="Arial"/>
          <w:sz w:val="19"/>
          <w:szCs w:val="19"/>
        </w:rPr>
        <w:t xml:space="preserve">, the aged analysis of </w:t>
      </w:r>
      <w:r w:rsidR="00304B1F" w:rsidRPr="00B33B13">
        <w:rPr>
          <w:rFonts w:cs="Arial"/>
          <w:sz w:val="19"/>
          <w:szCs w:val="19"/>
        </w:rPr>
        <w:t xml:space="preserve">trade </w:t>
      </w:r>
      <w:r w:rsidR="00B8617F" w:rsidRPr="00B33B13">
        <w:rPr>
          <w:rFonts w:cs="Arial"/>
          <w:sz w:val="19"/>
          <w:szCs w:val="19"/>
        </w:rPr>
        <w:t>accounts receivable are as follows:</w:t>
      </w:r>
    </w:p>
    <w:p w14:paraId="4BF06878" w14:textId="77777777"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u w:val="single"/>
          <w:lang w:val="en-GB"/>
        </w:rPr>
      </w:pPr>
    </w:p>
    <w:tbl>
      <w:tblPr>
        <w:tblW w:w="9035" w:type="dxa"/>
        <w:tblInd w:w="364" w:type="dxa"/>
        <w:tblLayout w:type="fixed"/>
        <w:tblLook w:val="0000" w:firstRow="0" w:lastRow="0" w:firstColumn="0" w:lastColumn="0" w:noHBand="0" w:noVBand="0"/>
      </w:tblPr>
      <w:tblGrid>
        <w:gridCol w:w="3740"/>
        <w:gridCol w:w="1146"/>
        <w:gridCol w:w="240"/>
        <w:gridCol w:w="12"/>
        <w:gridCol w:w="1125"/>
        <w:gridCol w:w="236"/>
        <w:gridCol w:w="1141"/>
        <w:gridCol w:w="236"/>
        <w:gridCol w:w="1159"/>
      </w:tblGrid>
      <w:tr w:rsidR="00776654" w:rsidRPr="00D6240E" w14:paraId="5A59039A" w14:textId="77777777" w:rsidTr="00367E24">
        <w:trPr>
          <w:tblHeader/>
        </w:trPr>
        <w:tc>
          <w:tcPr>
            <w:tcW w:w="3740" w:type="dxa"/>
          </w:tcPr>
          <w:p w14:paraId="60E4999C"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295" w:type="dxa"/>
            <w:gridSpan w:val="8"/>
            <w:tcBorders>
              <w:bottom w:val="single" w:sz="4" w:space="0" w:color="auto"/>
            </w:tcBorders>
            <w:vAlign w:val="bottom"/>
          </w:tcPr>
          <w:p w14:paraId="3CE5E398" w14:textId="77777777" w:rsidR="00776654" w:rsidRPr="00D6240E" w:rsidRDefault="00B8617F" w:rsidP="001F23D2">
            <w:pPr>
              <w:pStyle w:val="MacroText"/>
              <w:spacing w:line="360" w:lineRule="auto"/>
              <w:ind w:right="-54"/>
              <w:jc w:val="center"/>
              <w:rPr>
                <w:rFonts w:ascii="Arial" w:hAnsi="Arial" w:cs="Arial"/>
                <w:sz w:val="18"/>
                <w:szCs w:val="18"/>
                <w:cs/>
              </w:rPr>
            </w:pPr>
            <w:r w:rsidRPr="00D6240E">
              <w:rPr>
                <w:rFonts w:ascii="Arial" w:hAnsi="Arial" w:cs="Arial"/>
                <w:sz w:val="18"/>
                <w:szCs w:val="18"/>
              </w:rPr>
              <w:t>In Thousand Baht</w:t>
            </w:r>
          </w:p>
        </w:tc>
      </w:tr>
      <w:tr w:rsidR="00776654" w:rsidRPr="00D6240E" w14:paraId="63A6E56E" w14:textId="77777777" w:rsidTr="00367E24">
        <w:trPr>
          <w:tblHeader/>
        </w:trPr>
        <w:tc>
          <w:tcPr>
            <w:tcW w:w="3740" w:type="dxa"/>
          </w:tcPr>
          <w:p w14:paraId="23EC0C6E" w14:textId="77777777" w:rsidR="00776654" w:rsidRPr="00D6240E" w:rsidRDefault="00776654"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2523" w:type="dxa"/>
            <w:gridSpan w:val="4"/>
            <w:tcBorders>
              <w:top w:val="single" w:sz="4" w:space="0" w:color="auto"/>
              <w:bottom w:val="single" w:sz="4" w:space="0" w:color="auto"/>
            </w:tcBorders>
            <w:vAlign w:val="bottom"/>
          </w:tcPr>
          <w:p w14:paraId="31A59780" w14:textId="77777777" w:rsidR="00776654" w:rsidRPr="00D6240E" w:rsidRDefault="00B8617F" w:rsidP="001F23D2">
            <w:pPr>
              <w:pStyle w:val="MacroText"/>
              <w:spacing w:line="360" w:lineRule="auto"/>
              <w:ind w:right="-54"/>
              <w:jc w:val="center"/>
              <w:rPr>
                <w:rFonts w:ascii="Arial" w:hAnsi="Arial" w:cs="Arial"/>
                <w:sz w:val="18"/>
                <w:szCs w:val="18"/>
              </w:rPr>
            </w:pPr>
            <w:r w:rsidRPr="00D6240E">
              <w:rPr>
                <w:rFonts w:ascii="Arial" w:hAnsi="Arial" w:cs="Arial"/>
                <w:sz w:val="18"/>
                <w:szCs w:val="18"/>
              </w:rPr>
              <w:t>Consolidated F/S</w:t>
            </w:r>
          </w:p>
        </w:tc>
        <w:tc>
          <w:tcPr>
            <w:tcW w:w="236" w:type="dxa"/>
            <w:tcBorders>
              <w:top w:val="single" w:sz="4" w:space="0" w:color="auto"/>
            </w:tcBorders>
            <w:vAlign w:val="bottom"/>
          </w:tcPr>
          <w:p w14:paraId="38B1E48A" w14:textId="77777777" w:rsidR="00776654" w:rsidRPr="00D6240E" w:rsidRDefault="00776654" w:rsidP="001F23D2">
            <w:pPr>
              <w:pStyle w:val="MacroText"/>
              <w:spacing w:line="360" w:lineRule="auto"/>
              <w:ind w:right="-54"/>
              <w:jc w:val="center"/>
              <w:rPr>
                <w:rFonts w:ascii="Arial" w:hAnsi="Arial" w:cs="Arial"/>
                <w:sz w:val="18"/>
                <w:szCs w:val="18"/>
              </w:rPr>
            </w:pPr>
          </w:p>
        </w:tc>
        <w:tc>
          <w:tcPr>
            <w:tcW w:w="2536" w:type="dxa"/>
            <w:gridSpan w:val="3"/>
            <w:tcBorders>
              <w:top w:val="single" w:sz="4" w:space="0" w:color="auto"/>
              <w:bottom w:val="single" w:sz="4" w:space="0" w:color="auto"/>
            </w:tcBorders>
            <w:vAlign w:val="bottom"/>
          </w:tcPr>
          <w:p w14:paraId="1B995036" w14:textId="77777777" w:rsidR="00776654" w:rsidRPr="00D6240E" w:rsidRDefault="00B8617F" w:rsidP="001F23D2">
            <w:pPr>
              <w:pStyle w:val="MacroText"/>
              <w:spacing w:line="360" w:lineRule="auto"/>
              <w:ind w:right="-54"/>
              <w:jc w:val="center"/>
              <w:rPr>
                <w:rFonts w:ascii="Arial" w:hAnsi="Arial" w:cs="Arial"/>
                <w:sz w:val="18"/>
                <w:szCs w:val="18"/>
              </w:rPr>
            </w:pPr>
            <w:r w:rsidRPr="00D6240E">
              <w:rPr>
                <w:rFonts w:ascii="Arial" w:hAnsi="Arial" w:cs="Arial"/>
                <w:sz w:val="18"/>
                <w:szCs w:val="18"/>
              </w:rPr>
              <w:t>Separate F/S</w:t>
            </w:r>
          </w:p>
        </w:tc>
      </w:tr>
      <w:tr w:rsidR="00872B4E" w:rsidRPr="00D6240E" w14:paraId="5131C900" w14:textId="77777777" w:rsidTr="00367E24">
        <w:trPr>
          <w:tblHeader/>
        </w:trPr>
        <w:tc>
          <w:tcPr>
            <w:tcW w:w="3740" w:type="dxa"/>
          </w:tcPr>
          <w:p w14:paraId="14BCA78C" w14:textId="77777777" w:rsidR="00872B4E" w:rsidRPr="00D6240E" w:rsidRDefault="00872B4E" w:rsidP="00872B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1146" w:type="dxa"/>
            <w:tcBorders>
              <w:top w:val="single" w:sz="4" w:space="0" w:color="auto"/>
              <w:bottom w:val="single" w:sz="4" w:space="0" w:color="auto"/>
            </w:tcBorders>
            <w:vAlign w:val="bottom"/>
          </w:tcPr>
          <w:p w14:paraId="24745FA2" w14:textId="0ECF9480" w:rsidR="00872B4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6240E">
              <w:rPr>
                <w:rFonts w:cs="Arial"/>
                <w:lang w:val="en-GB"/>
              </w:rPr>
              <w:t>30 June</w:t>
            </w:r>
            <w:r w:rsidR="005D5F0A" w:rsidRPr="00D6240E">
              <w:rPr>
                <w:rFonts w:cs="Arial"/>
                <w:lang w:val="en-GB"/>
              </w:rPr>
              <w:t xml:space="preserve"> </w:t>
            </w:r>
            <w:r>
              <w:rPr>
                <w:rFonts w:cs="Arial"/>
                <w:lang w:val="en-GB"/>
              </w:rPr>
              <w:t xml:space="preserve">  </w:t>
            </w:r>
            <w:r w:rsidR="005D5F0A" w:rsidRPr="00D6240E">
              <w:rPr>
                <w:rFonts w:cs="Arial"/>
                <w:lang w:val="en-GB"/>
              </w:rPr>
              <w:t>2018</w:t>
            </w:r>
          </w:p>
        </w:tc>
        <w:tc>
          <w:tcPr>
            <w:tcW w:w="240" w:type="dxa"/>
            <w:tcBorders>
              <w:top w:val="single" w:sz="4" w:space="0" w:color="auto"/>
            </w:tcBorders>
          </w:tcPr>
          <w:p w14:paraId="1F857F0E" w14:textId="77777777"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37" w:type="dxa"/>
            <w:gridSpan w:val="2"/>
            <w:tcBorders>
              <w:top w:val="single" w:sz="4" w:space="0" w:color="auto"/>
              <w:bottom w:val="single" w:sz="4" w:space="0" w:color="auto"/>
            </w:tcBorders>
            <w:vAlign w:val="bottom"/>
          </w:tcPr>
          <w:p w14:paraId="5F67EE36" w14:textId="57F2A95D"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240E">
              <w:rPr>
                <w:rFonts w:cs="Arial"/>
              </w:rPr>
              <w:t>31 December 201</w:t>
            </w:r>
            <w:r w:rsidR="005D5F0A" w:rsidRPr="00D6240E">
              <w:rPr>
                <w:rFonts w:cs="Arial"/>
              </w:rPr>
              <w:t>7</w:t>
            </w:r>
          </w:p>
        </w:tc>
        <w:tc>
          <w:tcPr>
            <w:tcW w:w="236" w:type="dxa"/>
            <w:vAlign w:val="bottom"/>
          </w:tcPr>
          <w:p w14:paraId="312A7B50" w14:textId="77777777" w:rsidR="00872B4E" w:rsidRPr="00D6240E" w:rsidRDefault="00872B4E" w:rsidP="00872B4E">
            <w:pPr>
              <w:pStyle w:val="MacroText"/>
              <w:spacing w:line="360" w:lineRule="auto"/>
              <w:ind w:left="-108" w:right="-108"/>
              <w:jc w:val="center"/>
              <w:rPr>
                <w:rFonts w:ascii="Arial" w:hAnsi="Arial" w:cs="Arial"/>
                <w:sz w:val="18"/>
                <w:szCs w:val="18"/>
                <w:lang w:val="en-GB"/>
              </w:rPr>
            </w:pPr>
          </w:p>
        </w:tc>
        <w:tc>
          <w:tcPr>
            <w:tcW w:w="1141" w:type="dxa"/>
            <w:tcBorders>
              <w:top w:val="single" w:sz="4" w:space="0" w:color="auto"/>
              <w:bottom w:val="single" w:sz="4" w:space="0" w:color="auto"/>
            </w:tcBorders>
            <w:vAlign w:val="bottom"/>
          </w:tcPr>
          <w:p w14:paraId="45C982E8" w14:textId="0591ECF6" w:rsidR="00872B4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6240E">
              <w:rPr>
                <w:rFonts w:cs="Arial"/>
                <w:lang w:val="en-GB"/>
              </w:rPr>
              <w:t>30 June</w:t>
            </w:r>
            <w:r w:rsidR="005D5F0A" w:rsidRPr="00D6240E">
              <w:rPr>
                <w:rFonts w:cs="Arial"/>
                <w:lang w:val="en-GB"/>
              </w:rPr>
              <w:t xml:space="preserve"> </w:t>
            </w:r>
            <w:r>
              <w:rPr>
                <w:rFonts w:cs="Arial"/>
                <w:lang w:val="en-GB"/>
              </w:rPr>
              <w:t xml:space="preserve">      </w:t>
            </w:r>
            <w:r w:rsidR="005D5F0A" w:rsidRPr="00D6240E">
              <w:rPr>
                <w:rFonts w:cs="Arial"/>
                <w:lang w:val="en-GB"/>
              </w:rPr>
              <w:t>2018</w:t>
            </w:r>
          </w:p>
        </w:tc>
        <w:tc>
          <w:tcPr>
            <w:tcW w:w="236" w:type="dxa"/>
            <w:tcBorders>
              <w:top w:val="single" w:sz="4" w:space="0" w:color="auto"/>
            </w:tcBorders>
          </w:tcPr>
          <w:p w14:paraId="5EAFC5C3" w14:textId="77777777"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59" w:type="dxa"/>
            <w:tcBorders>
              <w:top w:val="single" w:sz="4" w:space="0" w:color="auto"/>
              <w:bottom w:val="single" w:sz="4" w:space="0" w:color="auto"/>
            </w:tcBorders>
            <w:vAlign w:val="bottom"/>
          </w:tcPr>
          <w:p w14:paraId="1842AE9F" w14:textId="5B7755D1"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240E">
              <w:rPr>
                <w:rFonts w:cs="Arial"/>
              </w:rPr>
              <w:t>31 December 201</w:t>
            </w:r>
            <w:r w:rsidR="005D5F0A" w:rsidRPr="00D6240E">
              <w:rPr>
                <w:rFonts w:cs="Arial"/>
              </w:rPr>
              <w:t>7</w:t>
            </w:r>
          </w:p>
        </w:tc>
      </w:tr>
      <w:tr w:rsidR="00D6240E" w:rsidRPr="00D6240E" w14:paraId="1B80F5A1" w14:textId="77777777" w:rsidTr="00367E24">
        <w:trPr>
          <w:trHeight w:hRule="exact" w:val="202"/>
          <w:tblHeader/>
        </w:trPr>
        <w:tc>
          <w:tcPr>
            <w:tcW w:w="3740" w:type="dxa"/>
          </w:tcPr>
          <w:p w14:paraId="54863A4D" w14:textId="77777777" w:rsidR="00D6240E" w:rsidRPr="00D6240E" w:rsidRDefault="00D6240E" w:rsidP="00872B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1146" w:type="dxa"/>
            <w:tcBorders>
              <w:top w:val="single" w:sz="4" w:space="0" w:color="auto"/>
            </w:tcBorders>
            <w:vAlign w:val="bottom"/>
          </w:tcPr>
          <w:p w14:paraId="3C778639"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240" w:type="dxa"/>
          </w:tcPr>
          <w:p w14:paraId="506501E9"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37" w:type="dxa"/>
            <w:gridSpan w:val="2"/>
            <w:tcBorders>
              <w:top w:val="single" w:sz="4" w:space="0" w:color="auto"/>
            </w:tcBorders>
            <w:vAlign w:val="bottom"/>
          </w:tcPr>
          <w:p w14:paraId="4E07333E"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236" w:type="dxa"/>
            <w:vAlign w:val="bottom"/>
          </w:tcPr>
          <w:p w14:paraId="0545A513" w14:textId="77777777" w:rsidR="00D6240E" w:rsidRPr="00D6240E" w:rsidRDefault="00D6240E" w:rsidP="00872B4E">
            <w:pPr>
              <w:pStyle w:val="MacroText"/>
              <w:spacing w:line="360" w:lineRule="auto"/>
              <w:ind w:left="-108" w:right="-108"/>
              <w:jc w:val="center"/>
              <w:rPr>
                <w:rFonts w:ascii="Arial" w:hAnsi="Arial" w:cs="Arial"/>
                <w:sz w:val="18"/>
                <w:szCs w:val="18"/>
                <w:lang w:val="en-GB"/>
              </w:rPr>
            </w:pPr>
          </w:p>
        </w:tc>
        <w:tc>
          <w:tcPr>
            <w:tcW w:w="1141" w:type="dxa"/>
            <w:tcBorders>
              <w:top w:val="single" w:sz="4" w:space="0" w:color="auto"/>
            </w:tcBorders>
            <w:vAlign w:val="bottom"/>
          </w:tcPr>
          <w:p w14:paraId="5BDA6B52"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236" w:type="dxa"/>
          </w:tcPr>
          <w:p w14:paraId="65540313"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59" w:type="dxa"/>
            <w:tcBorders>
              <w:top w:val="single" w:sz="4" w:space="0" w:color="auto"/>
            </w:tcBorders>
            <w:vAlign w:val="bottom"/>
          </w:tcPr>
          <w:p w14:paraId="6306EB62"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r>
      <w:tr w:rsidR="006320A6" w:rsidRPr="00D6240E" w14:paraId="0B64B8BB" w14:textId="77777777" w:rsidTr="00D6240E">
        <w:trPr>
          <w:cantSplit/>
        </w:trPr>
        <w:tc>
          <w:tcPr>
            <w:tcW w:w="4886" w:type="dxa"/>
            <w:gridSpan w:val="2"/>
          </w:tcPr>
          <w:p w14:paraId="65AE745F" w14:textId="77777777" w:rsidR="006320A6" w:rsidRPr="00D6240E" w:rsidRDefault="006320A6" w:rsidP="001F23D2">
            <w:pPr>
              <w:pStyle w:val="MacroText"/>
              <w:spacing w:line="360" w:lineRule="auto"/>
              <w:ind w:right="-54"/>
              <w:rPr>
                <w:rFonts w:ascii="Arial" w:hAnsi="Arial" w:cs="Arial"/>
                <w:b/>
                <w:bCs/>
                <w:sz w:val="18"/>
                <w:szCs w:val="18"/>
              </w:rPr>
            </w:pPr>
            <w:r w:rsidRPr="00D6240E">
              <w:rPr>
                <w:rFonts w:ascii="Arial" w:hAnsi="Arial" w:cs="Arial"/>
                <w:b/>
                <w:bCs/>
                <w:sz w:val="18"/>
                <w:szCs w:val="18"/>
              </w:rPr>
              <w:t>Trade accounts receivable from sales and services</w:t>
            </w:r>
          </w:p>
        </w:tc>
        <w:tc>
          <w:tcPr>
            <w:tcW w:w="240" w:type="dxa"/>
          </w:tcPr>
          <w:p w14:paraId="70B35120"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37" w:type="dxa"/>
            <w:gridSpan w:val="2"/>
          </w:tcPr>
          <w:p w14:paraId="2A3C390E"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63658E73"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41" w:type="dxa"/>
          </w:tcPr>
          <w:p w14:paraId="4A16ACBD"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62EDBC21"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59" w:type="dxa"/>
          </w:tcPr>
          <w:p w14:paraId="5557264A"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776654" w:rsidRPr="00D6240E" w14:paraId="0E28D2BB" w14:textId="77777777" w:rsidTr="00D6240E">
        <w:trPr>
          <w:cantSplit/>
        </w:trPr>
        <w:tc>
          <w:tcPr>
            <w:tcW w:w="4886" w:type="dxa"/>
            <w:gridSpan w:val="2"/>
          </w:tcPr>
          <w:p w14:paraId="320F9B3A" w14:textId="11C77AA3" w:rsidR="00776654" w:rsidRPr="00D6240E" w:rsidRDefault="00B8617F" w:rsidP="00367E24">
            <w:pPr>
              <w:pStyle w:val="MacroText"/>
              <w:spacing w:line="360" w:lineRule="auto"/>
              <w:ind w:right="-54"/>
              <w:rPr>
                <w:rFonts w:ascii="Arial" w:hAnsi="Arial" w:cs="Arial"/>
                <w:sz w:val="18"/>
                <w:szCs w:val="18"/>
                <w:u w:val="single"/>
                <w:lang w:val="en-GB"/>
              </w:rPr>
            </w:pPr>
            <w:r w:rsidRPr="00D6240E">
              <w:rPr>
                <w:rFonts w:ascii="Arial" w:hAnsi="Arial" w:cs="Arial"/>
                <w:sz w:val="18"/>
                <w:szCs w:val="18"/>
                <w:u w:val="single"/>
              </w:rPr>
              <w:t>Trade accounts receivable</w:t>
            </w:r>
            <w:r w:rsidR="00367E24">
              <w:rPr>
                <w:rFonts w:ascii="Arial" w:hAnsi="Arial" w:cs="Arial"/>
                <w:sz w:val="18"/>
                <w:szCs w:val="18"/>
                <w:u w:val="single"/>
              </w:rPr>
              <w:t xml:space="preserve"> </w:t>
            </w:r>
            <w:r w:rsidRPr="00D6240E">
              <w:rPr>
                <w:rFonts w:ascii="Arial" w:hAnsi="Arial" w:cs="Arial"/>
                <w:sz w:val="18"/>
                <w:szCs w:val="18"/>
                <w:u w:val="single"/>
              </w:rPr>
              <w:t>– general customers</w:t>
            </w:r>
            <w:r w:rsidR="005B12FB" w:rsidRPr="00D6240E">
              <w:rPr>
                <w:rFonts w:ascii="Arial" w:hAnsi="Arial" w:cs="Arial"/>
                <w:sz w:val="18"/>
                <w:szCs w:val="18"/>
                <w:u w:val="single"/>
              </w:rPr>
              <w:t xml:space="preserve"> –</w:t>
            </w:r>
            <w:r w:rsidR="004E32F4" w:rsidRPr="00D6240E">
              <w:rPr>
                <w:rFonts w:ascii="Arial" w:hAnsi="Arial" w:cs="Arial"/>
                <w:sz w:val="18"/>
                <w:szCs w:val="18"/>
                <w:u w:val="single"/>
              </w:rPr>
              <w:t xml:space="preserve"> </w:t>
            </w:r>
            <w:r w:rsidR="005B12FB" w:rsidRPr="00D6240E">
              <w:rPr>
                <w:rFonts w:ascii="Arial" w:hAnsi="Arial" w:cs="Arial"/>
                <w:sz w:val="18"/>
                <w:szCs w:val="18"/>
                <w:u w:val="single"/>
              </w:rPr>
              <w:t>net</w:t>
            </w:r>
          </w:p>
        </w:tc>
        <w:tc>
          <w:tcPr>
            <w:tcW w:w="240" w:type="dxa"/>
          </w:tcPr>
          <w:p w14:paraId="1BC2C9E1"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37" w:type="dxa"/>
            <w:gridSpan w:val="2"/>
          </w:tcPr>
          <w:p w14:paraId="1AC76CFF"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6FAD2536"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41" w:type="dxa"/>
          </w:tcPr>
          <w:p w14:paraId="607979C2"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2F40EC1B"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59" w:type="dxa"/>
          </w:tcPr>
          <w:p w14:paraId="68AE9F79"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0634E4" w:rsidRPr="00D6240E" w14:paraId="543F9A8E" w14:textId="77777777" w:rsidTr="00367E24">
        <w:trPr>
          <w:cantSplit/>
        </w:trPr>
        <w:tc>
          <w:tcPr>
            <w:tcW w:w="3740" w:type="dxa"/>
            <w:vAlign w:val="bottom"/>
          </w:tcPr>
          <w:p w14:paraId="4F290761" w14:textId="77777777" w:rsidR="000634E4" w:rsidRPr="00D6240E" w:rsidRDefault="000634E4" w:rsidP="000634E4">
            <w:pPr>
              <w:pStyle w:val="TOC8"/>
              <w:tabs>
                <w:tab w:val="clear" w:pos="1871"/>
              </w:tabs>
              <w:spacing w:line="360" w:lineRule="auto"/>
              <w:ind w:left="0" w:right="-54"/>
              <w:rPr>
                <w:rFonts w:cs="Arial"/>
              </w:rPr>
            </w:pPr>
            <w:r w:rsidRPr="00D6240E">
              <w:rPr>
                <w:rFonts w:cs="Arial"/>
              </w:rPr>
              <w:t>Current</w:t>
            </w:r>
          </w:p>
        </w:tc>
        <w:tc>
          <w:tcPr>
            <w:tcW w:w="1146" w:type="dxa"/>
          </w:tcPr>
          <w:p w14:paraId="740CFDF6" w14:textId="709FECCE"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0634E4">
              <w:rPr>
                <w:rFonts w:cs="Arial"/>
                <w:lang w:val="en-GB"/>
              </w:rPr>
              <w:t>184,930</w:t>
            </w:r>
          </w:p>
        </w:tc>
        <w:tc>
          <w:tcPr>
            <w:tcW w:w="240" w:type="dxa"/>
          </w:tcPr>
          <w:p w14:paraId="3177AB86"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56FBEF8C" w14:textId="2AA0AAB4"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D6240E">
              <w:rPr>
                <w:rFonts w:cs="Arial"/>
                <w:lang w:val="en-GB"/>
              </w:rPr>
              <w:t>151,111</w:t>
            </w:r>
          </w:p>
        </w:tc>
        <w:tc>
          <w:tcPr>
            <w:tcW w:w="236" w:type="dxa"/>
          </w:tcPr>
          <w:p w14:paraId="1A21ACB9"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18EBE709" w14:textId="1E89F730"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120,256</w:t>
            </w:r>
          </w:p>
        </w:tc>
        <w:tc>
          <w:tcPr>
            <w:tcW w:w="236" w:type="dxa"/>
          </w:tcPr>
          <w:p w14:paraId="2D0B1618"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1D5B57AF" w14:textId="6FB19902"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96,829</w:t>
            </w:r>
          </w:p>
        </w:tc>
      </w:tr>
      <w:tr w:rsidR="000634E4" w:rsidRPr="00D6240E" w14:paraId="6A4CC473" w14:textId="77777777" w:rsidTr="00367E24">
        <w:trPr>
          <w:cantSplit/>
        </w:trPr>
        <w:tc>
          <w:tcPr>
            <w:tcW w:w="3740" w:type="dxa"/>
            <w:vAlign w:val="bottom"/>
          </w:tcPr>
          <w:p w14:paraId="27192C74" w14:textId="77777777" w:rsidR="000634E4" w:rsidRPr="00D6240E" w:rsidRDefault="000634E4" w:rsidP="000634E4">
            <w:pPr>
              <w:pStyle w:val="TOC8"/>
              <w:tabs>
                <w:tab w:val="clear" w:pos="1871"/>
              </w:tabs>
              <w:spacing w:line="360" w:lineRule="auto"/>
              <w:ind w:left="0" w:right="-54"/>
              <w:rPr>
                <w:rFonts w:cs="Arial"/>
              </w:rPr>
            </w:pPr>
            <w:r w:rsidRPr="00D6240E">
              <w:rPr>
                <w:rFonts w:cs="Arial"/>
              </w:rPr>
              <w:t>Overdue:</w:t>
            </w:r>
          </w:p>
        </w:tc>
        <w:tc>
          <w:tcPr>
            <w:tcW w:w="1146" w:type="dxa"/>
          </w:tcPr>
          <w:p w14:paraId="0BCB2314"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p>
        </w:tc>
        <w:tc>
          <w:tcPr>
            <w:tcW w:w="240" w:type="dxa"/>
          </w:tcPr>
          <w:p w14:paraId="0B0D6DF1"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1D3F6875"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249702EF"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505847AA"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65C2317A"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65F104A9"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0634E4" w:rsidRPr="00D6240E" w14:paraId="2162166B" w14:textId="77777777" w:rsidTr="00367E24">
        <w:trPr>
          <w:cantSplit/>
        </w:trPr>
        <w:tc>
          <w:tcPr>
            <w:tcW w:w="3740" w:type="dxa"/>
            <w:vAlign w:val="bottom"/>
          </w:tcPr>
          <w:p w14:paraId="1E194FB0" w14:textId="77777777" w:rsidR="000634E4" w:rsidRPr="00D6240E" w:rsidRDefault="000634E4" w:rsidP="000634E4">
            <w:pPr>
              <w:pStyle w:val="TOC8"/>
              <w:tabs>
                <w:tab w:val="clear" w:pos="1871"/>
              </w:tabs>
              <w:spacing w:line="360" w:lineRule="auto"/>
              <w:ind w:left="0" w:right="-54"/>
              <w:rPr>
                <w:rFonts w:cs="Arial"/>
              </w:rPr>
            </w:pPr>
            <w:r w:rsidRPr="00D6240E">
              <w:rPr>
                <w:rFonts w:cs="Arial"/>
              </w:rPr>
              <w:t xml:space="preserve">   Less than 3 months  </w:t>
            </w:r>
          </w:p>
        </w:tc>
        <w:tc>
          <w:tcPr>
            <w:tcW w:w="1146" w:type="dxa"/>
          </w:tcPr>
          <w:p w14:paraId="4C12D998" w14:textId="101B3E00" w:rsidR="000634E4" w:rsidRPr="000634E4"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0634E4">
              <w:rPr>
                <w:rFonts w:cs="Arial"/>
                <w:lang w:val="en-GB"/>
              </w:rPr>
              <w:t>65,343</w:t>
            </w:r>
          </w:p>
        </w:tc>
        <w:tc>
          <w:tcPr>
            <w:tcW w:w="240" w:type="dxa"/>
          </w:tcPr>
          <w:p w14:paraId="0A328113"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4E8E7C1C" w14:textId="70C17C33"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119,982</w:t>
            </w:r>
          </w:p>
        </w:tc>
        <w:tc>
          <w:tcPr>
            <w:tcW w:w="236" w:type="dxa"/>
          </w:tcPr>
          <w:p w14:paraId="4B3C1F94"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5C944FB3" w14:textId="2DDCAE13"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12,759</w:t>
            </w:r>
          </w:p>
        </w:tc>
        <w:tc>
          <w:tcPr>
            <w:tcW w:w="236" w:type="dxa"/>
          </w:tcPr>
          <w:p w14:paraId="40C26530"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7CB0B022" w14:textId="0B47DA3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33,631</w:t>
            </w:r>
          </w:p>
        </w:tc>
      </w:tr>
      <w:tr w:rsidR="000634E4" w:rsidRPr="00D6240E" w14:paraId="5D0E69BE" w14:textId="77777777" w:rsidTr="00367E24">
        <w:trPr>
          <w:cantSplit/>
        </w:trPr>
        <w:tc>
          <w:tcPr>
            <w:tcW w:w="3740" w:type="dxa"/>
            <w:vAlign w:val="bottom"/>
          </w:tcPr>
          <w:p w14:paraId="4B02C955" w14:textId="77777777" w:rsidR="000634E4" w:rsidRPr="00D6240E" w:rsidRDefault="000634E4" w:rsidP="000634E4">
            <w:pPr>
              <w:pStyle w:val="TOC8"/>
              <w:tabs>
                <w:tab w:val="clear" w:pos="1871"/>
              </w:tabs>
              <w:spacing w:line="360" w:lineRule="auto"/>
              <w:ind w:left="0" w:right="-54"/>
              <w:rPr>
                <w:rFonts w:cs="Arial"/>
              </w:rPr>
            </w:pPr>
            <w:r w:rsidRPr="00D6240E">
              <w:rPr>
                <w:rFonts w:cs="Arial"/>
              </w:rPr>
              <w:t xml:space="preserve">   3 months – 6 months</w:t>
            </w:r>
          </w:p>
        </w:tc>
        <w:tc>
          <w:tcPr>
            <w:tcW w:w="1146" w:type="dxa"/>
          </w:tcPr>
          <w:p w14:paraId="44F2A024" w14:textId="5740DA6E" w:rsidR="000634E4" w:rsidRPr="000634E4"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0634E4">
              <w:rPr>
                <w:rFonts w:cs="Arial"/>
                <w:lang w:val="en-GB"/>
              </w:rPr>
              <w:t>24,064</w:t>
            </w:r>
          </w:p>
        </w:tc>
        <w:tc>
          <w:tcPr>
            <w:tcW w:w="240" w:type="dxa"/>
          </w:tcPr>
          <w:p w14:paraId="2AF64BE3"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45CA0FE4" w14:textId="49C6B54D"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21,624</w:t>
            </w:r>
          </w:p>
        </w:tc>
        <w:tc>
          <w:tcPr>
            <w:tcW w:w="236" w:type="dxa"/>
          </w:tcPr>
          <w:p w14:paraId="73D08227"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211E1AB1" w14:textId="060EED3E"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1,403</w:t>
            </w:r>
          </w:p>
        </w:tc>
        <w:tc>
          <w:tcPr>
            <w:tcW w:w="236" w:type="dxa"/>
          </w:tcPr>
          <w:p w14:paraId="1AF2A9FB"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6A6FC611" w14:textId="5E8B2674"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13,096</w:t>
            </w:r>
          </w:p>
        </w:tc>
      </w:tr>
      <w:tr w:rsidR="000634E4" w:rsidRPr="00D6240E" w14:paraId="42295C80" w14:textId="77777777" w:rsidTr="00367E24">
        <w:trPr>
          <w:cantSplit/>
        </w:trPr>
        <w:tc>
          <w:tcPr>
            <w:tcW w:w="3740" w:type="dxa"/>
            <w:vAlign w:val="bottom"/>
          </w:tcPr>
          <w:p w14:paraId="0CFB89A0" w14:textId="77777777" w:rsidR="000634E4" w:rsidRPr="00D6240E" w:rsidRDefault="000634E4" w:rsidP="000634E4">
            <w:pPr>
              <w:pStyle w:val="TOC8"/>
              <w:tabs>
                <w:tab w:val="clear" w:pos="1871"/>
              </w:tabs>
              <w:spacing w:line="360" w:lineRule="auto"/>
              <w:ind w:left="0" w:right="-54"/>
              <w:rPr>
                <w:rFonts w:cs="Arial"/>
              </w:rPr>
            </w:pPr>
            <w:r w:rsidRPr="00D6240E">
              <w:rPr>
                <w:rFonts w:cs="Arial"/>
              </w:rPr>
              <w:t xml:space="preserve">   6 months – 12 months</w:t>
            </w:r>
          </w:p>
        </w:tc>
        <w:tc>
          <w:tcPr>
            <w:tcW w:w="1146" w:type="dxa"/>
          </w:tcPr>
          <w:p w14:paraId="28DB6C4F" w14:textId="57C7899C" w:rsidR="000634E4" w:rsidRPr="000634E4"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0634E4">
              <w:rPr>
                <w:rFonts w:cs="Arial"/>
                <w:lang w:val="en-GB"/>
              </w:rPr>
              <w:t>6,536</w:t>
            </w:r>
          </w:p>
        </w:tc>
        <w:tc>
          <w:tcPr>
            <w:tcW w:w="240" w:type="dxa"/>
          </w:tcPr>
          <w:p w14:paraId="04D6DA7C"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41887AF9" w14:textId="67261FB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9,337</w:t>
            </w:r>
          </w:p>
        </w:tc>
        <w:tc>
          <w:tcPr>
            <w:tcW w:w="236" w:type="dxa"/>
          </w:tcPr>
          <w:p w14:paraId="2BE27794"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2A12296E" w14:textId="05B00AF1"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3,860</w:t>
            </w:r>
          </w:p>
        </w:tc>
        <w:tc>
          <w:tcPr>
            <w:tcW w:w="236" w:type="dxa"/>
          </w:tcPr>
          <w:p w14:paraId="15CC3170"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55914C4F" w14:textId="1B4F0C01"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5,253</w:t>
            </w:r>
          </w:p>
        </w:tc>
      </w:tr>
      <w:tr w:rsidR="000634E4" w:rsidRPr="00D6240E" w14:paraId="4309C552" w14:textId="77777777" w:rsidTr="00367E24">
        <w:trPr>
          <w:cantSplit/>
        </w:trPr>
        <w:tc>
          <w:tcPr>
            <w:tcW w:w="3740" w:type="dxa"/>
            <w:vAlign w:val="bottom"/>
          </w:tcPr>
          <w:p w14:paraId="47CE6042" w14:textId="77777777" w:rsidR="000634E4" w:rsidRPr="00D6240E" w:rsidRDefault="000634E4" w:rsidP="000634E4">
            <w:pPr>
              <w:pStyle w:val="TOC8"/>
              <w:tabs>
                <w:tab w:val="clear" w:pos="1871"/>
              </w:tabs>
              <w:spacing w:line="360" w:lineRule="auto"/>
              <w:ind w:left="0" w:right="-54"/>
              <w:rPr>
                <w:rFonts w:cs="Arial"/>
              </w:rPr>
            </w:pPr>
            <w:r w:rsidRPr="00D6240E">
              <w:rPr>
                <w:rFonts w:cs="Arial"/>
              </w:rPr>
              <w:t xml:space="preserve">   Over 12 months</w:t>
            </w:r>
          </w:p>
        </w:tc>
        <w:tc>
          <w:tcPr>
            <w:tcW w:w="1146" w:type="dxa"/>
            <w:tcBorders>
              <w:bottom w:val="single" w:sz="4" w:space="0" w:color="auto"/>
            </w:tcBorders>
          </w:tcPr>
          <w:p w14:paraId="534FA1F0" w14:textId="4A369BF4" w:rsidR="000634E4" w:rsidRPr="000634E4"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0634E4">
              <w:rPr>
                <w:rFonts w:cs="Arial"/>
                <w:lang w:val="en-GB"/>
              </w:rPr>
              <w:t>6,708</w:t>
            </w:r>
          </w:p>
        </w:tc>
        <w:tc>
          <w:tcPr>
            <w:tcW w:w="240" w:type="dxa"/>
          </w:tcPr>
          <w:p w14:paraId="3104457C"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bottom w:val="single" w:sz="4" w:space="0" w:color="auto"/>
            </w:tcBorders>
          </w:tcPr>
          <w:p w14:paraId="0BEA82F6" w14:textId="3C9B9A0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D6240E">
              <w:rPr>
                <w:rFonts w:cs="Arial"/>
              </w:rPr>
              <w:t>3,895</w:t>
            </w:r>
          </w:p>
        </w:tc>
        <w:tc>
          <w:tcPr>
            <w:tcW w:w="236" w:type="dxa"/>
          </w:tcPr>
          <w:p w14:paraId="3EAED3D6"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bottom w:val="single" w:sz="4" w:space="0" w:color="auto"/>
            </w:tcBorders>
          </w:tcPr>
          <w:p w14:paraId="5401829F" w14:textId="4DA0617E"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3,455</w:t>
            </w:r>
          </w:p>
        </w:tc>
        <w:tc>
          <w:tcPr>
            <w:tcW w:w="236" w:type="dxa"/>
          </w:tcPr>
          <w:p w14:paraId="58FCEB59" w14:textId="77777777"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bottom w:val="single" w:sz="4" w:space="0" w:color="auto"/>
            </w:tcBorders>
          </w:tcPr>
          <w:p w14:paraId="79DD8A26" w14:textId="428C505D" w:rsidR="000634E4" w:rsidRPr="00D6240E"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2,277</w:t>
            </w:r>
          </w:p>
        </w:tc>
      </w:tr>
      <w:tr w:rsidR="0073401F" w:rsidRPr="00D6240E" w14:paraId="76C87236" w14:textId="77777777" w:rsidTr="00367E24">
        <w:trPr>
          <w:cantSplit/>
        </w:trPr>
        <w:tc>
          <w:tcPr>
            <w:tcW w:w="3740" w:type="dxa"/>
            <w:vAlign w:val="bottom"/>
          </w:tcPr>
          <w:p w14:paraId="68E3BBD2" w14:textId="77777777" w:rsidR="0073401F" w:rsidRPr="00D6240E" w:rsidRDefault="0073401F" w:rsidP="0073401F">
            <w:pPr>
              <w:pStyle w:val="TOC8"/>
              <w:tabs>
                <w:tab w:val="clear" w:pos="1871"/>
              </w:tabs>
              <w:spacing w:line="360" w:lineRule="auto"/>
              <w:ind w:left="0" w:right="-54"/>
              <w:rPr>
                <w:rFonts w:cs="Arial"/>
              </w:rPr>
            </w:pPr>
            <w:r w:rsidRPr="00D6240E">
              <w:rPr>
                <w:rFonts w:cs="Arial"/>
              </w:rPr>
              <w:t>Total</w:t>
            </w:r>
          </w:p>
        </w:tc>
        <w:tc>
          <w:tcPr>
            <w:tcW w:w="1146" w:type="dxa"/>
            <w:tcBorders>
              <w:top w:val="single" w:sz="4" w:space="0" w:color="auto"/>
            </w:tcBorders>
          </w:tcPr>
          <w:p w14:paraId="03A949C0" w14:textId="2435B5B8" w:rsidR="0073401F" w:rsidRP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3401F">
              <w:rPr>
                <w:rFonts w:cs="Arial"/>
              </w:rPr>
              <w:t>287,581</w:t>
            </w:r>
          </w:p>
        </w:tc>
        <w:tc>
          <w:tcPr>
            <w:tcW w:w="240" w:type="dxa"/>
          </w:tcPr>
          <w:p w14:paraId="107EF1CA"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top w:val="single" w:sz="4" w:space="0" w:color="auto"/>
            </w:tcBorders>
          </w:tcPr>
          <w:p w14:paraId="710E9E35" w14:textId="3870E39F"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305,949</w:t>
            </w:r>
          </w:p>
        </w:tc>
        <w:tc>
          <w:tcPr>
            <w:tcW w:w="236" w:type="dxa"/>
          </w:tcPr>
          <w:p w14:paraId="58D85090"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tcBorders>
          </w:tcPr>
          <w:p w14:paraId="7D978125" w14:textId="1CC9037B"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141,733</w:t>
            </w:r>
          </w:p>
        </w:tc>
        <w:tc>
          <w:tcPr>
            <w:tcW w:w="236" w:type="dxa"/>
          </w:tcPr>
          <w:p w14:paraId="38426AAB"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tcBorders>
          </w:tcPr>
          <w:p w14:paraId="6702F045" w14:textId="1BF3DD00"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151,086</w:t>
            </w:r>
          </w:p>
        </w:tc>
      </w:tr>
      <w:tr w:rsidR="0073401F" w:rsidRPr="00D6240E" w14:paraId="310CCFEB" w14:textId="77777777" w:rsidTr="00367E24">
        <w:trPr>
          <w:cantSplit/>
        </w:trPr>
        <w:tc>
          <w:tcPr>
            <w:tcW w:w="3740" w:type="dxa"/>
            <w:vAlign w:val="bottom"/>
          </w:tcPr>
          <w:p w14:paraId="02D27815" w14:textId="77777777" w:rsidR="0073401F" w:rsidRPr="00D6240E" w:rsidRDefault="0073401F" w:rsidP="0073401F">
            <w:pPr>
              <w:pStyle w:val="TOC8"/>
              <w:tabs>
                <w:tab w:val="clear" w:pos="1871"/>
              </w:tabs>
              <w:spacing w:line="360" w:lineRule="auto"/>
              <w:ind w:left="0" w:right="-54"/>
              <w:rPr>
                <w:rFonts w:cs="Arial"/>
              </w:rPr>
            </w:pPr>
            <w:r w:rsidRPr="00D6240E">
              <w:rPr>
                <w:rFonts w:cs="Arial"/>
                <w:u w:val="single"/>
              </w:rPr>
              <w:t>Less</w:t>
            </w:r>
            <w:r w:rsidRPr="00D6240E">
              <w:rPr>
                <w:rFonts w:cs="Arial"/>
              </w:rPr>
              <w:t xml:space="preserve"> </w:t>
            </w:r>
            <w:r w:rsidRPr="00D6240E">
              <w:rPr>
                <w:rFonts w:cs="Arial"/>
                <w:lang w:val="en-GB"/>
              </w:rPr>
              <w:t>Allowance</w:t>
            </w:r>
            <w:r w:rsidRPr="00D6240E">
              <w:rPr>
                <w:rFonts w:cs="Arial"/>
              </w:rPr>
              <w:t xml:space="preserve"> for doubtful accounts</w:t>
            </w:r>
          </w:p>
        </w:tc>
        <w:tc>
          <w:tcPr>
            <w:tcW w:w="1146" w:type="dxa"/>
            <w:tcBorders>
              <w:bottom w:val="single" w:sz="4" w:space="0" w:color="auto"/>
            </w:tcBorders>
          </w:tcPr>
          <w:p w14:paraId="5F5577D9" w14:textId="3B892597" w:rsidR="0073401F" w:rsidRP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3401F">
              <w:rPr>
                <w:rFonts w:cs="Arial"/>
              </w:rPr>
              <w:t>(4,427)</w:t>
            </w:r>
          </w:p>
        </w:tc>
        <w:tc>
          <w:tcPr>
            <w:tcW w:w="240" w:type="dxa"/>
          </w:tcPr>
          <w:p w14:paraId="6CE39ED7"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bottom w:val="single" w:sz="4" w:space="0" w:color="auto"/>
            </w:tcBorders>
          </w:tcPr>
          <w:p w14:paraId="73519B3C" w14:textId="5DD925DF"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D6240E">
              <w:rPr>
                <w:rFonts w:cs="Arial"/>
              </w:rPr>
              <w:t>(5,129)</w:t>
            </w:r>
          </w:p>
        </w:tc>
        <w:tc>
          <w:tcPr>
            <w:tcW w:w="236" w:type="dxa"/>
          </w:tcPr>
          <w:p w14:paraId="1CBD33D3"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bottom w:val="single" w:sz="4" w:space="0" w:color="auto"/>
            </w:tcBorders>
          </w:tcPr>
          <w:p w14:paraId="2179F634" w14:textId="66973DF4"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(151)</w:t>
            </w:r>
          </w:p>
        </w:tc>
        <w:tc>
          <w:tcPr>
            <w:tcW w:w="236" w:type="dxa"/>
          </w:tcPr>
          <w:p w14:paraId="5EE6E67B"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bottom w:val="single" w:sz="4" w:space="0" w:color="auto"/>
            </w:tcBorders>
          </w:tcPr>
          <w:p w14:paraId="5B24E25C" w14:textId="7571FAF9"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(271)</w:t>
            </w:r>
          </w:p>
        </w:tc>
      </w:tr>
      <w:tr w:rsidR="0073401F" w:rsidRPr="00D6240E" w14:paraId="11A168C5" w14:textId="77777777" w:rsidTr="00367E24">
        <w:trPr>
          <w:cantSplit/>
        </w:trPr>
        <w:tc>
          <w:tcPr>
            <w:tcW w:w="3740" w:type="dxa"/>
            <w:vAlign w:val="bottom"/>
          </w:tcPr>
          <w:p w14:paraId="539144CF" w14:textId="77777777" w:rsidR="0073401F" w:rsidRPr="00D6240E" w:rsidRDefault="0073401F" w:rsidP="0073401F">
            <w:pPr>
              <w:pStyle w:val="TOC8"/>
              <w:tabs>
                <w:tab w:val="clear" w:pos="1871"/>
              </w:tabs>
              <w:spacing w:line="360" w:lineRule="auto"/>
              <w:ind w:left="0" w:right="-54"/>
              <w:rPr>
                <w:rFonts w:cs="Arial"/>
              </w:rPr>
            </w:pPr>
            <w:r w:rsidRPr="00D6240E">
              <w:rPr>
                <w:rFonts w:cs="Arial"/>
              </w:rPr>
              <w:t>Net</w:t>
            </w:r>
          </w:p>
        </w:tc>
        <w:tc>
          <w:tcPr>
            <w:tcW w:w="1146" w:type="dxa"/>
            <w:tcBorders>
              <w:top w:val="single" w:sz="4" w:space="0" w:color="auto"/>
              <w:bottom w:val="single" w:sz="12" w:space="0" w:color="auto"/>
            </w:tcBorders>
          </w:tcPr>
          <w:p w14:paraId="07099C42" w14:textId="163927B8" w:rsidR="0073401F" w:rsidRP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73401F">
              <w:rPr>
                <w:rFonts w:cs="Arial"/>
              </w:rPr>
              <w:t>283,154</w:t>
            </w:r>
          </w:p>
        </w:tc>
        <w:tc>
          <w:tcPr>
            <w:tcW w:w="240" w:type="dxa"/>
          </w:tcPr>
          <w:p w14:paraId="16BC4867"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top w:val="single" w:sz="4" w:space="0" w:color="auto"/>
              <w:bottom w:val="single" w:sz="12" w:space="0" w:color="auto"/>
            </w:tcBorders>
          </w:tcPr>
          <w:p w14:paraId="50324247" w14:textId="6E8ED76B"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D6240E">
              <w:rPr>
                <w:rFonts w:cs="Arial"/>
              </w:rPr>
              <w:t>300,820</w:t>
            </w:r>
          </w:p>
        </w:tc>
        <w:tc>
          <w:tcPr>
            <w:tcW w:w="236" w:type="dxa"/>
          </w:tcPr>
          <w:p w14:paraId="332573BD"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bottom w:val="single" w:sz="12" w:space="0" w:color="auto"/>
            </w:tcBorders>
          </w:tcPr>
          <w:p w14:paraId="3ED5DA40" w14:textId="5330A34A"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141,582</w:t>
            </w:r>
          </w:p>
        </w:tc>
        <w:tc>
          <w:tcPr>
            <w:tcW w:w="236" w:type="dxa"/>
          </w:tcPr>
          <w:p w14:paraId="2D2292C2"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bottom w:val="single" w:sz="12" w:space="0" w:color="auto"/>
            </w:tcBorders>
          </w:tcPr>
          <w:p w14:paraId="2264D739" w14:textId="30B62894"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150,815</w:t>
            </w:r>
          </w:p>
        </w:tc>
      </w:tr>
      <w:tr w:rsidR="00F83415" w:rsidRPr="00D6240E" w14:paraId="2C636DC3" w14:textId="77777777" w:rsidTr="00367E24">
        <w:trPr>
          <w:cantSplit/>
        </w:trPr>
        <w:tc>
          <w:tcPr>
            <w:tcW w:w="3740" w:type="dxa"/>
            <w:vAlign w:val="bottom"/>
          </w:tcPr>
          <w:p w14:paraId="5F29E655" w14:textId="77777777" w:rsidR="00F83415" w:rsidRPr="00D6240E" w:rsidRDefault="00F83415" w:rsidP="00F83415">
            <w:pPr>
              <w:pStyle w:val="TOC8"/>
              <w:tabs>
                <w:tab w:val="clear" w:pos="1871"/>
              </w:tabs>
              <w:spacing w:line="360" w:lineRule="auto"/>
              <w:ind w:left="0" w:right="-54"/>
              <w:rPr>
                <w:rFonts w:cs="Arial"/>
              </w:rPr>
            </w:pPr>
          </w:p>
        </w:tc>
        <w:tc>
          <w:tcPr>
            <w:tcW w:w="1146" w:type="dxa"/>
            <w:tcBorders>
              <w:top w:val="single" w:sz="4" w:space="0" w:color="auto"/>
            </w:tcBorders>
          </w:tcPr>
          <w:p w14:paraId="65762C6F"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01938B33"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top w:val="single" w:sz="4" w:space="0" w:color="auto"/>
            </w:tcBorders>
          </w:tcPr>
          <w:p w14:paraId="144FD415"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p>
        </w:tc>
        <w:tc>
          <w:tcPr>
            <w:tcW w:w="236" w:type="dxa"/>
          </w:tcPr>
          <w:p w14:paraId="5587F814"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tcBorders>
          </w:tcPr>
          <w:p w14:paraId="5C45036C"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p>
        </w:tc>
        <w:tc>
          <w:tcPr>
            <w:tcW w:w="236" w:type="dxa"/>
          </w:tcPr>
          <w:p w14:paraId="5EA13AD2"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tcBorders>
          </w:tcPr>
          <w:p w14:paraId="6A5A7C67"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F83415" w:rsidRPr="00D6240E" w14:paraId="5CC26E0F" w14:textId="77777777" w:rsidTr="00D6240E">
        <w:trPr>
          <w:cantSplit/>
        </w:trPr>
        <w:tc>
          <w:tcPr>
            <w:tcW w:w="4886" w:type="dxa"/>
            <w:gridSpan w:val="2"/>
            <w:vAlign w:val="bottom"/>
          </w:tcPr>
          <w:p w14:paraId="07F05636" w14:textId="3FCFD291"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firstLine="117"/>
              <w:rPr>
                <w:rFonts w:cs="Arial"/>
              </w:rPr>
            </w:pPr>
            <w:r w:rsidRPr="00D6240E">
              <w:rPr>
                <w:rFonts w:cs="Arial"/>
                <w:u w:val="single"/>
              </w:rPr>
              <w:t>Trade accounts receivable - related companies</w:t>
            </w:r>
          </w:p>
        </w:tc>
        <w:tc>
          <w:tcPr>
            <w:tcW w:w="240" w:type="dxa"/>
          </w:tcPr>
          <w:p w14:paraId="2A2819E1"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5F75926C"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3C7F103A"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719E567C"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6268D5F2"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6AE48B57"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73401F" w:rsidRPr="00D6240E" w14:paraId="3CB0AFA0" w14:textId="77777777" w:rsidTr="00367E24">
        <w:trPr>
          <w:cantSplit/>
        </w:trPr>
        <w:tc>
          <w:tcPr>
            <w:tcW w:w="3740" w:type="dxa"/>
            <w:vAlign w:val="bottom"/>
          </w:tcPr>
          <w:p w14:paraId="2A050D31" w14:textId="77777777" w:rsidR="0073401F" w:rsidRPr="00D6240E" w:rsidRDefault="0073401F" w:rsidP="0073401F">
            <w:pPr>
              <w:pStyle w:val="TOC8"/>
              <w:spacing w:line="360" w:lineRule="auto"/>
              <w:ind w:right="-54" w:hanging="1985"/>
              <w:rPr>
                <w:rFonts w:cs="Arial"/>
              </w:rPr>
            </w:pPr>
            <w:r w:rsidRPr="00D6240E">
              <w:rPr>
                <w:rFonts w:cs="Arial"/>
              </w:rPr>
              <w:t>Current</w:t>
            </w:r>
          </w:p>
        </w:tc>
        <w:tc>
          <w:tcPr>
            <w:tcW w:w="1146" w:type="dxa"/>
          </w:tcPr>
          <w:p w14:paraId="1ED7DF2E" w14:textId="10B2D7BD"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73401F">
              <w:rPr>
                <w:rFonts w:cs="Arial"/>
                <w:lang w:val="en-GB"/>
              </w:rPr>
              <w:t>9,168</w:t>
            </w:r>
          </w:p>
        </w:tc>
        <w:tc>
          <w:tcPr>
            <w:tcW w:w="240" w:type="dxa"/>
          </w:tcPr>
          <w:p w14:paraId="5A999B09"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51DD925E" w14:textId="4015CBA2"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lang w:val="en-GB"/>
              </w:rPr>
              <w:t>4,687</w:t>
            </w:r>
          </w:p>
        </w:tc>
        <w:tc>
          <w:tcPr>
            <w:tcW w:w="236" w:type="dxa"/>
          </w:tcPr>
          <w:p w14:paraId="3C4501C8"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3E622322" w14:textId="529F02F5" w:rsidR="0073401F" w:rsidRPr="00367E24"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22,383</w:t>
            </w:r>
          </w:p>
        </w:tc>
        <w:tc>
          <w:tcPr>
            <w:tcW w:w="236" w:type="dxa"/>
          </w:tcPr>
          <w:p w14:paraId="55EAA225"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255B5AA2" w14:textId="19303F62"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5,394</w:t>
            </w:r>
          </w:p>
        </w:tc>
      </w:tr>
      <w:tr w:rsidR="0073401F" w:rsidRPr="00D6240E" w14:paraId="41B01F04" w14:textId="77777777" w:rsidTr="00367E24">
        <w:trPr>
          <w:cantSplit/>
        </w:trPr>
        <w:tc>
          <w:tcPr>
            <w:tcW w:w="3740" w:type="dxa"/>
            <w:vAlign w:val="bottom"/>
          </w:tcPr>
          <w:p w14:paraId="614E5E7F" w14:textId="77777777" w:rsidR="0073401F" w:rsidRPr="00D6240E" w:rsidRDefault="0073401F" w:rsidP="0073401F">
            <w:pPr>
              <w:pStyle w:val="TOC8"/>
              <w:spacing w:line="360" w:lineRule="auto"/>
              <w:ind w:right="-54" w:hanging="1985"/>
              <w:rPr>
                <w:rFonts w:cs="Arial"/>
              </w:rPr>
            </w:pPr>
            <w:r w:rsidRPr="00D6240E">
              <w:rPr>
                <w:rFonts w:cs="Arial"/>
              </w:rPr>
              <w:t>Overdue:</w:t>
            </w:r>
          </w:p>
        </w:tc>
        <w:tc>
          <w:tcPr>
            <w:tcW w:w="1146" w:type="dxa"/>
          </w:tcPr>
          <w:p w14:paraId="168C1205" w14:textId="77777777" w:rsidR="0073401F" w:rsidRP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p>
        </w:tc>
        <w:tc>
          <w:tcPr>
            <w:tcW w:w="240" w:type="dxa"/>
          </w:tcPr>
          <w:p w14:paraId="169C022A"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7A0BCF82"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3224AEA8"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444D2365" w14:textId="77777777" w:rsidR="0073401F" w:rsidRPr="00367E24"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5E53B4A7"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4C465823"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r>
      <w:tr w:rsidR="0073401F" w:rsidRPr="00D6240E" w14:paraId="1239E1C5" w14:textId="77777777" w:rsidTr="00367E24">
        <w:trPr>
          <w:cantSplit/>
        </w:trPr>
        <w:tc>
          <w:tcPr>
            <w:tcW w:w="3740" w:type="dxa"/>
            <w:vAlign w:val="bottom"/>
          </w:tcPr>
          <w:p w14:paraId="1CA2B04D" w14:textId="77777777" w:rsidR="0073401F" w:rsidRPr="00D6240E" w:rsidRDefault="0073401F" w:rsidP="0073401F">
            <w:pPr>
              <w:pStyle w:val="TOC8"/>
              <w:spacing w:line="360" w:lineRule="auto"/>
              <w:ind w:right="-54" w:hanging="1985"/>
              <w:rPr>
                <w:rFonts w:cs="Arial"/>
              </w:rPr>
            </w:pPr>
            <w:r w:rsidRPr="00D6240E">
              <w:rPr>
                <w:rFonts w:cs="Arial"/>
              </w:rPr>
              <w:t xml:space="preserve">   Less than 3 months  </w:t>
            </w:r>
          </w:p>
        </w:tc>
        <w:tc>
          <w:tcPr>
            <w:tcW w:w="1146" w:type="dxa"/>
          </w:tcPr>
          <w:p w14:paraId="28523744" w14:textId="2C7D1BD7" w:rsidR="0073401F" w:rsidRP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lang w:val="en-GB"/>
              </w:rPr>
            </w:pPr>
            <w:r>
              <w:rPr>
                <w:rFonts w:cs="Arial"/>
                <w:lang w:val="en-GB"/>
              </w:rPr>
              <w:t xml:space="preserve">          </w:t>
            </w:r>
            <w:r w:rsidRPr="0073401F">
              <w:rPr>
                <w:rFonts w:cs="Arial"/>
                <w:lang w:val="en-GB"/>
              </w:rPr>
              <w:t>-</w:t>
            </w:r>
          </w:p>
        </w:tc>
        <w:tc>
          <w:tcPr>
            <w:tcW w:w="240" w:type="dxa"/>
          </w:tcPr>
          <w:p w14:paraId="751EF581"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3FBD52D8" w14:textId="1F31DB59"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3,541</w:t>
            </w:r>
          </w:p>
        </w:tc>
        <w:tc>
          <w:tcPr>
            <w:tcW w:w="236" w:type="dxa"/>
          </w:tcPr>
          <w:p w14:paraId="5D200168"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2FE2E3ED" w14:textId="394164B2" w:rsidR="0073401F" w:rsidRPr="00367E24"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1,818</w:t>
            </w:r>
          </w:p>
        </w:tc>
        <w:tc>
          <w:tcPr>
            <w:tcW w:w="236" w:type="dxa"/>
          </w:tcPr>
          <w:p w14:paraId="2E4EB937"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1D243CB6" w14:textId="6AFC3F08"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3,897</w:t>
            </w:r>
          </w:p>
        </w:tc>
      </w:tr>
      <w:tr w:rsidR="0073401F" w:rsidRPr="00D6240E" w14:paraId="40F571A0" w14:textId="77777777" w:rsidTr="00367E24">
        <w:trPr>
          <w:cantSplit/>
        </w:trPr>
        <w:tc>
          <w:tcPr>
            <w:tcW w:w="3740" w:type="dxa"/>
            <w:vAlign w:val="bottom"/>
          </w:tcPr>
          <w:p w14:paraId="2E0716D3" w14:textId="7EE0E2B8" w:rsidR="0073401F" w:rsidRPr="00D6240E" w:rsidRDefault="0073401F" w:rsidP="0073401F">
            <w:pPr>
              <w:pStyle w:val="TOC8"/>
              <w:spacing w:line="360" w:lineRule="auto"/>
              <w:ind w:right="-54" w:hanging="1985"/>
              <w:rPr>
                <w:rFonts w:cs="Arial"/>
              </w:rPr>
            </w:pPr>
            <w:r w:rsidRPr="00D6240E">
              <w:rPr>
                <w:rFonts w:cs="Arial"/>
              </w:rPr>
              <w:t xml:space="preserve">   During 3 – 6 months</w:t>
            </w:r>
          </w:p>
        </w:tc>
        <w:tc>
          <w:tcPr>
            <w:tcW w:w="1146" w:type="dxa"/>
          </w:tcPr>
          <w:p w14:paraId="61035F1D" w14:textId="1EE9030B" w:rsidR="0073401F" w:rsidRP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73401F">
              <w:rPr>
                <w:rFonts w:cs="Arial"/>
                <w:lang w:val="en-GB"/>
              </w:rPr>
              <w:t>1,591</w:t>
            </w:r>
          </w:p>
        </w:tc>
        <w:tc>
          <w:tcPr>
            <w:tcW w:w="240" w:type="dxa"/>
          </w:tcPr>
          <w:p w14:paraId="5964B9CB"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08388DEC" w14:textId="1A440EEA"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D6240E">
              <w:rPr>
                <w:rFonts w:cs="Arial"/>
              </w:rPr>
              <w:t xml:space="preserve">           -</w:t>
            </w:r>
          </w:p>
        </w:tc>
        <w:tc>
          <w:tcPr>
            <w:tcW w:w="236" w:type="dxa"/>
          </w:tcPr>
          <w:p w14:paraId="7CA93CCB"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038E4271" w14:textId="1CC0C587" w:rsidR="0073401F" w:rsidRPr="00367E24"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1,668</w:t>
            </w:r>
          </w:p>
        </w:tc>
        <w:tc>
          <w:tcPr>
            <w:tcW w:w="236" w:type="dxa"/>
          </w:tcPr>
          <w:p w14:paraId="0397A4EC"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6B9EAA3A" w14:textId="6A0B0B18"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 xml:space="preserve"> 102</w:t>
            </w:r>
          </w:p>
        </w:tc>
      </w:tr>
      <w:tr w:rsidR="0073401F" w:rsidRPr="00D6240E" w14:paraId="3D9717B5" w14:textId="77777777" w:rsidTr="00367E24">
        <w:trPr>
          <w:cantSplit/>
        </w:trPr>
        <w:tc>
          <w:tcPr>
            <w:tcW w:w="3740" w:type="dxa"/>
            <w:vAlign w:val="bottom"/>
          </w:tcPr>
          <w:p w14:paraId="59A8EE1A" w14:textId="0EDC3467" w:rsidR="0073401F" w:rsidRPr="00D6240E" w:rsidRDefault="0073401F" w:rsidP="0073401F">
            <w:pPr>
              <w:pStyle w:val="TOC8"/>
              <w:spacing w:line="360" w:lineRule="auto"/>
              <w:ind w:right="-54" w:hanging="1985"/>
              <w:rPr>
                <w:rFonts w:cs="Arial"/>
              </w:rPr>
            </w:pPr>
            <w:r w:rsidRPr="00D6240E">
              <w:rPr>
                <w:rFonts w:cs="Arial"/>
              </w:rPr>
              <w:t xml:space="preserve">   During 6 -12 months</w:t>
            </w:r>
          </w:p>
        </w:tc>
        <w:tc>
          <w:tcPr>
            <w:tcW w:w="1146" w:type="dxa"/>
          </w:tcPr>
          <w:p w14:paraId="40C34399" w14:textId="5C5B7C50" w:rsidR="0073401F" w:rsidRP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lang w:val="en-GB"/>
              </w:rPr>
            </w:pPr>
            <w:r>
              <w:rPr>
                <w:rFonts w:cs="Arial"/>
                <w:lang w:val="en-GB"/>
              </w:rPr>
              <w:t xml:space="preserve">          </w:t>
            </w:r>
            <w:r w:rsidRPr="0073401F">
              <w:rPr>
                <w:rFonts w:cs="Arial"/>
                <w:lang w:val="en-GB"/>
              </w:rPr>
              <w:t>-</w:t>
            </w:r>
          </w:p>
        </w:tc>
        <w:tc>
          <w:tcPr>
            <w:tcW w:w="240" w:type="dxa"/>
          </w:tcPr>
          <w:p w14:paraId="1E050A7E"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4270494F" w14:textId="064906A8"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 xml:space="preserve">           71</w:t>
            </w:r>
          </w:p>
        </w:tc>
        <w:tc>
          <w:tcPr>
            <w:tcW w:w="236" w:type="dxa"/>
          </w:tcPr>
          <w:p w14:paraId="68B924C1"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21C3DDC7" w14:textId="2A667CBF" w:rsidR="0073401F" w:rsidRPr="00367E24"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19</w:t>
            </w:r>
          </w:p>
        </w:tc>
        <w:tc>
          <w:tcPr>
            <w:tcW w:w="236" w:type="dxa"/>
          </w:tcPr>
          <w:p w14:paraId="721FD0B7"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4996E9E0" w14:textId="5774D11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477"/>
              <w:rPr>
                <w:rFonts w:cs="Arial"/>
              </w:rPr>
            </w:pPr>
            <w:r w:rsidRPr="00D6240E">
              <w:rPr>
                <w:rFonts w:cs="Arial"/>
              </w:rPr>
              <w:t xml:space="preserve">               -</w:t>
            </w:r>
          </w:p>
        </w:tc>
      </w:tr>
      <w:tr w:rsidR="0073401F" w:rsidRPr="00D6240E" w14:paraId="37CB54C0" w14:textId="77777777" w:rsidTr="00367E24">
        <w:trPr>
          <w:cantSplit/>
        </w:trPr>
        <w:tc>
          <w:tcPr>
            <w:tcW w:w="3740" w:type="dxa"/>
            <w:vAlign w:val="bottom"/>
          </w:tcPr>
          <w:p w14:paraId="217CCD26" w14:textId="07D31EC9" w:rsidR="0073401F" w:rsidRPr="00D6240E" w:rsidRDefault="0073401F" w:rsidP="0073401F">
            <w:pPr>
              <w:pStyle w:val="TOC8"/>
              <w:spacing w:line="360" w:lineRule="auto"/>
              <w:ind w:right="-54" w:hanging="1985"/>
              <w:rPr>
                <w:rFonts w:cs="Arial"/>
              </w:rPr>
            </w:pPr>
            <w:r w:rsidRPr="00D6240E">
              <w:rPr>
                <w:rFonts w:cs="Arial"/>
              </w:rPr>
              <w:t>Total</w:t>
            </w:r>
          </w:p>
        </w:tc>
        <w:tc>
          <w:tcPr>
            <w:tcW w:w="1146" w:type="dxa"/>
            <w:tcBorders>
              <w:top w:val="single" w:sz="4" w:space="0" w:color="auto"/>
              <w:bottom w:val="single" w:sz="12" w:space="0" w:color="auto"/>
            </w:tcBorders>
          </w:tcPr>
          <w:p w14:paraId="4BD6E65F" w14:textId="1BFA4982" w:rsidR="0073401F" w:rsidRP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73401F">
              <w:rPr>
                <w:rFonts w:cs="Arial"/>
                <w:lang w:val="en-GB"/>
              </w:rPr>
              <w:t>10,759</w:t>
            </w:r>
          </w:p>
        </w:tc>
        <w:tc>
          <w:tcPr>
            <w:tcW w:w="240" w:type="dxa"/>
          </w:tcPr>
          <w:p w14:paraId="0E50B3DD"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37" w:type="dxa"/>
            <w:gridSpan w:val="2"/>
            <w:tcBorders>
              <w:top w:val="single" w:sz="4" w:space="0" w:color="auto"/>
              <w:bottom w:val="single" w:sz="12" w:space="0" w:color="auto"/>
            </w:tcBorders>
          </w:tcPr>
          <w:p w14:paraId="4910E799" w14:textId="3A90FE66"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8,299</w:t>
            </w:r>
          </w:p>
        </w:tc>
        <w:tc>
          <w:tcPr>
            <w:tcW w:w="236" w:type="dxa"/>
          </w:tcPr>
          <w:p w14:paraId="2891A8E8"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bottom w:val="single" w:sz="12" w:space="0" w:color="auto"/>
            </w:tcBorders>
          </w:tcPr>
          <w:p w14:paraId="77099B54" w14:textId="38CC87C6" w:rsidR="0073401F" w:rsidRPr="00367E24"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25,888</w:t>
            </w:r>
          </w:p>
        </w:tc>
        <w:tc>
          <w:tcPr>
            <w:tcW w:w="236" w:type="dxa"/>
          </w:tcPr>
          <w:p w14:paraId="4698D78E"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bottom w:val="single" w:sz="12" w:space="0" w:color="auto"/>
            </w:tcBorders>
          </w:tcPr>
          <w:p w14:paraId="70924E1B" w14:textId="0050C6EF"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9,393</w:t>
            </w:r>
          </w:p>
        </w:tc>
      </w:tr>
      <w:tr w:rsidR="002C64CE" w:rsidRPr="00D6240E" w14:paraId="3438A7AC" w14:textId="77777777" w:rsidTr="00367E24">
        <w:trPr>
          <w:cantSplit/>
        </w:trPr>
        <w:tc>
          <w:tcPr>
            <w:tcW w:w="3740" w:type="dxa"/>
            <w:vAlign w:val="bottom"/>
          </w:tcPr>
          <w:p w14:paraId="7639760E" w14:textId="77777777" w:rsidR="002C64CE" w:rsidRPr="00D6240E" w:rsidRDefault="002C64CE" w:rsidP="002C64CE">
            <w:pPr>
              <w:pStyle w:val="TOC8"/>
              <w:spacing w:line="360" w:lineRule="auto"/>
              <w:ind w:right="-54" w:hanging="1985"/>
              <w:rPr>
                <w:rFonts w:cs="Arial"/>
              </w:rPr>
            </w:pPr>
          </w:p>
        </w:tc>
        <w:tc>
          <w:tcPr>
            <w:tcW w:w="1146" w:type="dxa"/>
            <w:tcBorders>
              <w:top w:val="single" w:sz="4" w:space="0" w:color="auto"/>
            </w:tcBorders>
          </w:tcPr>
          <w:p w14:paraId="1572EB4D"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74B9B852"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rPr>
            </w:pPr>
          </w:p>
        </w:tc>
        <w:tc>
          <w:tcPr>
            <w:tcW w:w="1137" w:type="dxa"/>
            <w:gridSpan w:val="2"/>
            <w:tcBorders>
              <w:top w:val="single" w:sz="4" w:space="0" w:color="auto"/>
            </w:tcBorders>
          </w:tcPr>
          <w:p w14:paraId="13E10958"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3B3029A5"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tcBorders>
          </w:tcPr>
          <w:p w14:paraId="41BA6D04"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27F516A2"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tcBorders>
          </w:tcPr>
          <w:p w14:paraId="00721913"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2C64CE" w:rsidRPr="00D6240E" w14:paraId="1F911D84" w14:textId="77777777" w:rsidTr="00D6240E">
        <w:tc>
          <w:tcPr>
            <w:tcW w:w="4886" w:type="dxa"/>
            <w:gridSpan w:val="2"/>
          </w:tcPr>
          <w:p w14:paraId="7C854D0B" w14:textId="3ACCB67D" w:rsidR="002C64CE" w:rsidRPr="00D6240E" w:rsidRDefault="002C64CE" w:rsidP="002C64CE">
            <w:pPr>
              <w:pStyle w:val="MacroText"/>
              <w:tabs>
                <w:tab w:val="clear" w:pos="480"/>
              </w:tabs>
              <w:spacing w:line="360" w:lineRule="auto"/>
              <w:ind w:right="-54"/>
              <w:rPr>
                <w:rFonts w:ascii="Arial" w:hAnsi="Arial" w:cs="Arial"/>
                <w:b/>
                <w:bCs/>
                <w:sz w:val="18"/>
                <w:szCs w:val="18"/>
              </w:rPr>
            </w:pPr>
            <w:r w:rsidRPr="00D6240E">
              <w:rPr>
                <w:rFonts w:ascii="Arial" w:hAnsi="Arial" w:cs="Arial"/>
                <w:b/>
                <w:bCs/>
                <w:sz w:val="18"/>
                <w:szCs w:val="18"/>
              </w:rPr>
              <w:t xml:space="preserve">Trade accounts receivable </w:t>
            </w:r>
            <w:r w:rsidR="0075446E">
              <w:rPr>
                <w:rFonts w:ascii="Arial" w:hAnsi="Arial" w:cs="Arial"/>
                <w:b/>
                <w:bCs/>
                <w:sz w:val="18"/>
                <w:szCs w:val="18"/>
              </w:rPr>
              <w:t xml:space="preserve">from </w:t>
            </w:r>
            <w:r w:rsidRPr="00D6240E">
              <w:rPr>
                <w:rFonts w:ascii="Arial" w:hAnsi="Arial" w:cs="Arial"/>
                <w:b/>
                <w:bCs/>
                <w:sz w:val="18"/>
                <w:szCs w:val="18"/>
              </w:rPr>
              <w:t>construction work</w:t>
            </w:r>
          </w:p>
        </w:tc>
        <w:tc>
          <w:tcPr>
            <w:tcW w:w="252" w:type="dxa"/>
            <w:gridSpan w:val="2"/>
          </w:tcPr>
          <w:p w14:paraId="20E9A95A"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25" w:type="dxa"/>
          </w:tcPr>
          <w:p w14:paraId="3F12B7CA"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4C218EE8"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41" w:type="dxa"/>
          </w:tcPr>
          <w:p w14:paraId="3E7441E8"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0D114324"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59" w:type="dxa"/>
          </w:tcPr>
          <w:p w14:paraId="6A497818"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0711F4" w:rsidRPr="00D6240E" w14:paraId="5CD378C7" w14:textId="77777777" w:rsidTr="00D6240E">
        <w:tc>
          <w:tcPr>
            <w:tcW w:w="4886" w:type="dxa"/>
            <w:gridSpan w:val="2"/>
            <w:vAlign w:val="bottom"/>
          </w:tcPr>
          <w:p w14:paraId="5AC9107D" w14:textId="2B6510E0" w:rsidR="000711F4" w:rsidRPr="00D6240E" w:rsidRDefault="000711F4" w:rsidP="000711F4">
            <w:pPr>
              <w:pStyle w:val="MacroText"/>
              <w:tabs>
                <w:tab w:val="clear" w:pos="960"/>
              </w:tabs>
              <w:spacing w:line="360" w:lineRule="auto"/>
              <w:ind w:right="-16"/>
              <w:rPr>
                <w:rFonts w:ascii="Arial" w:hAnsi="Arial" w:cs="Arial"/>
                <w:sz w:val="18"/>
                <w:szCs w:val="18"/>
              </w:rPr>
            </w:pPr>
            <w:r w:rsidRPr="00D6240E">
              <w:rPr>
                <w:rFonts w:ascii="Arial" w:hAnsi="Arial" w:cs="Arial"/>
                <w:sz w:val="18"/>
                <w:szCs w:val="18"/>
                <w:u w:val="single"/>
              </w:rPr>
              <w:t>Trade accounts receivable – general customers</w:t>
            </w:r>
          </w:p>
        </w:tc>
        <w:tc>
          <w:tcPr>
            <w:tcW w:w="240" w:type="dxa"/>
            <w:vAlign w:val="bottom"/>
          </w:tcPr>
          <w:p w14:paraId="6E8A6BB1"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1137" w:type="dxa"/>
            <w:gridSpan w:val="2"/>
          </w:tcPr>
          <w:p w14:paraId="4F524ECD"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236" w:type="dxa"/>
            <w:vAlign w:val="bottom"/>
          </w:tcPr>
          <w:p w14:paraId="23A5DEB9"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1141" w:type="dxa"/>
          </w:tcPr>
          <w:p w14:paraId="2D5E274A"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236" w:type="dxa"/>
            <w:vAlign w:val="bottom"/>
          </w:tcPr>
          <w:p w14:paraId="101611AF"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1159" w:type="dxa"/>
          </w:tcPr>
          <w:p w14:paraId="39B12B36"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r>
      <w:tr w:rsidR="002C64CE" w:rsidRPr="00D6240E" w14:paraId="75A7EF92" w14:textId="77777777" w:rsidTr="00367E24">
        <w:tc>
          <w:tcPr>
            <w:tcW w:w="3740" w:type="dxa"/>
            <w:vAlign w:val="bottom"/>
          </w:tcPr>
          <w:p w14:paraId="37CD530B" w14:textId="77777777" w:rsidR="002C64CE" w:rsidRPr="00D6240E" w:rsidRDefault="002C64CE" w:rsidP="002C64CE">
            <w:pPr>
              <w:pStyle w:val="MacroText"/>
              <w:spacing w:line="360" w:lineRule="auto"/>
              <w:ind w:right="-54"/>
              <w:rPr>
                <w:rFonts w:ascii="Arial" w:hAnsi="Arial" w:cs="Arial"/>
                <w:sz w:val="18"/>
                <w:szCs w:val="18"/>
                <w:u w:val="single"/>
              </w:rPr>
            </w:pPr>
            <w:r w:rsidRPr="00D6240E">
              <w:rPr>
                <w:rFonts w:ascii="Arial" w:hAnsi="Arial" w:cs="Arial"/>
                <w:sz w:val="18"/>
                <w:szCs w:val="18"/>
              </w:rPr>
              <w:t>Current</w:t>
            </w:r>
          </w:p>
        </w:tc>
        <w:tc>
          <w:tcPr>
            <w:tcW w:w="1146" w:type="dxa"/>
            <w:tcBorders>
              <w:bottom w:val="single" w:sz="12" w:space="0" w:color="auto"/>
            </w:tcBorders>
            <w:vAlign w:val="bottom"/>
          </w:tcPr>
          <w:p w14:paraId="5AF7A449" w14:textId="434447C8" w:rsidR="002C64CE" w:rsidRPr="00D6240E" w:rsidRDefault="0073401F"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367E24">
              <w:rPr>
                <w:rFonts w:cs="Arial"/>
              </w:rPr>
              <w:t>9,868</w:t>
            </w:r>
          </w:p>
        </w:tc>
        <w:tc>
          <w:tcPr>
            <w:tcW w:w="240" w:type="dxa"/>
          </w:tcPr>
          <w:p w14:paraId="696675CF"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137" w:type="dxa"/>
            <w:gridSpan w:val="2"/>
            <w:tcBorders>
              <w:bottom w:val="single" w:sz="12" w:space="0" w:color="auto"/>
            </w:tcBorders>
          </w:tcPr>
          <w:p w14:paraId="1AC2789E" w14:textId="4B948F10"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jc w:val="center"/>
              <w:rPr>
                <w:rFonts w:cs="Arial"/>
              </w:rPr>
            </w:pPr>
            <w:r w:rsidRPr="00D6240E">
              <w:rPr>
                <w:rFonts w:cs="Arial"/>
              </w:rPr>
              <w:t>-</w:t>
            </w:r>
          </w:p>
        </w:tc>
        <w:tc>
          <w:tcPr>
            <w:tcW w:w="236" w:type="dxa"/>
          </w:tcPr>
          <w:p w14:paraId="319A06E3"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bottom w:val="single" w:sz="12" w:space="0" w:color="auto"/>
            </w:tcBorders>
            <w:vAlign w:val="bottom"/>
          </w:tcPr>
          <w:p w14:paraId="7D0702DC" w14:textId="04367730" w:rsidR="002C64CE" w:rsidRPr="00D6240E"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jc w:val="center"/>
              <w:rPr>
                <w:rFonts w:cs="Arial"/>
              </w:rPr>
            </w:pPr>
            <w:r w:rsidRPr="00367E24">
              <w:rPr>
                <w:rFonts w:cs="Arial"/>
              </w:rPr>
              <w:t>9,868</w:t>
            </w:r>
          </w:p>
        </w:tc>
        <w:tc>
          <w:tcPr>
            <w:tcW w:w="236" w:type="dxa"/>
          </w:tcPr>
          <w:p w14:paraId="1105AE4E"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bottom w:val="single" w:sz="12" w:space="0" w:color="auto"/>
            </w:tcBorders>
          </w:tcPr>
          <w:p w14:paraId="21FCADE5" w14:textId="57B2A4EB" w:rsidR="002C64CE" w:rsidRPr="00D6240E" w:rsidRDefault="00C214D1" w:rsidP="00C21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216"/>
              <w:jc w:val="center"/>
              <w:rPr>
                <w:rFonts w:cs="Arial"/>
              </w:rPr>
            </w:pPr>
            <w:r>
              <w:rPr>
                <w:rFonts w:cs="Arial"/>
              </w:rPr>
              <w:t xml:space="preserve">              </w:t>
            </w:r>
            <w:r w:rsidR="002C64CE" w:rsidRPr="00D6240E">
              <w:rPr>
                <w:rFonts w:cs="Arial"/>
              </w:rPr>
              <w:t>-</w:t>
            </w:r>
          </w:p>
        </w:tc>
      </w:tr>
    </w:tbl>
    <w:p w14:paraId="38045A60" w14:textId="2F489525" w:rsidR="00AF547E" w:rsidRDefault="00AF547E" w:rsidP="001F23D2">
      <w:pPr>
        <w:tabs>
          <w:tab w:val="left" w:pos="426"/>
        </w:tabs>
        <w:spacing w:line="360" w:lineRule="auto"/>
        <w:ind w:left="360"/>
        <w:jc w:val="thaiDistribute"/>
        <w:rPr>
          <w:rFonts w:cs="Arial"/>
          <w:sz w:val="22"/>
          <w:szCs w:val="22"/>
        </w:rPr>
      </w:pPr>
    </w:p>
    <w:p w14:paraId="0E8E7EDE" w14:textId="77777777" w:rsidR="00AF547E" w:rsidRDefault="00AF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1F35572" w14:textId="0E789659" w:rsidR="00E40C2A" w:rsidRDefault="00E40C2A" w:rsidP="001F23D2">
      <w:pPr>
        <w:tabs>
          <w:tab w:val="left" w:pos="426"/>
        </w:tabs>
        <w:spacing w:line="360" w:lineRule="auto"/>
        <w:ind w:left="360"/>
        <w:jc w:val="thaiDistribute"/>
        <w:rPr>
          <w:rFonts w:cs="Arial"/>
          <w:sz w:val="19"/>
          <w:szCs w:val="19"/>
        </w:rPr>
      </w:pPr>
      <w:r w:rsidRPr="00B33B13">
        <w:rPr>
          <w:rFonts w:cs="Arial"/>
          <w:sz w:val="19"/>
          <w:szCs w:val="19"/>
        </w:rPr>
        <w:lastRenderedPageBreak/>
        <w:t xml:space="preserve">The currency denomination of trade accounts receivable </w:t>
      </w:r>
      <w:r w:rsidR="00872B4E" w:rsidRPr="00B33B13">
        <w:rPr>
          <w:rFonts w:cs="Arial"/>
          <w:sz w:val="19"/>
          <w:szCs w:val="19"/>
        </w:rPr>
        <w:t>a</w:t>
      </w:r>
      <w:r w:rsidR="008F191E" w:rsidRPr="00B33B13">
        <w:rPr>
          <w:rFonts w:cs="Arial"/>
          <w:sz w:val="19"/>
          <w:szCs w:val="19"/>
        </w:rPr>
        <w:t xml:space="preserve">s at </w:t>
      </w:r>
      <w:r w:rsidR="00D6240E" w:rsidRPr="00D6240E">
        <w:rPr>
          <w:rFonts w:cs="Arial"/>
          <w:sz w:val="19"/>
          <w:szCs w:val="19"/>
        </w:rPr>
        <w:t>30 June</w:t>
      </w:r>
      <w:r w:rsidR="00F83415" w:rsidRPr="00F83415">
        <w:rPr>
          <w:rFonts w:cs="Arial"/>
          <w:sz w:val="19"/>
          <w:szCs w:val="19"/>
        </w:rPr>
        <w:t xml:space="preserve"> 2018</w:t>
      </w:r>
      <w:r w:rsidR="008F191E" w:rsidRPr="00B33B13">
        <w:rPr>
          <w:rFonts w:cs="Arial"/>
          <w:sz w:val="19"/>
          <w:szCs w:val="19"/>
        </w:rPr>
        <w:t xml:space="preserve"> and 31 December 201</w:t>
      </w:r>
      <w:r w:rsidR="00F83415">
        <w:rPr>
          <w:rFonts w:cs="Arial"/>
          <w:sz w:val="19"/>
          <w:szCs w:val="19"/>
        </w:rPr>
        <w:t>7</w:t>
      </w:r>
      <w:r w:rsidRPr="00B33B13">
        <w:rPr>
          <w:rFonts w:cs="Arial"/>
          <w:sz w:val="19"/>
          <w:szCs w:val="19"/>
        </w:rPr>
        <w:t xml:space="preserve"> </w:t>
      </w:r>
      <w:r w:rsidR="00280EF0" w:rsidRPr="00B33B13">
        <w:rPr>
          <w:rFonts w:cs="Arial"/>
          <w:sz w:val="19"/>
          <w:szCs w:val="19"/>
        </w:rPr>
        <w:t>are</w:t>
      </w:r>
      <w:r w:rsidRPr="00B33B13">
        <w:rPr>
          <w:rFonts w:cs="Arial"/>
          <w:sz w:val="19"/>
          <w:szCs w:val="19"/>
        </w:rPr>
        <w:t xml:space="preserve"> as follows:</w:t>
      </w:r>
    </w:p>
    <w:p w14:paraId="22278E27" w14:textId="77777777" w:rsidR="002C64CE" w:rsidRPr="00B33B13" w:rsidRDefault="002C64CE" w:rsidP="001F23D2">
      <w:pPr>
        <w:tabs>
          <w:tab w:val="left" w:pos="426"/>
        </w:tabs>
        <w:spacing w:line="360" w:lineRule="auto"/>
        <w:ind w:left="360"/>
        <w:jc w:val="thaiDistribute"/>
        <w:rPr>
          <w:rFonts w:cs="Arial"/>
          <w:sz w:val="19"/>
          <w:szCs w:val="19"/>
        </w:rPr>
      </w:pPr>
    </w:p>
    <w:tbl>
      <w:tblPr>
        <w:tblW w:w="8975" w:type="dxa"/>
        <w:tblInd w:w="384" w:type="dxa"/>
        <w:tblLayout w:type="fixed"/>
        <w:tblLook w:val="0000" w:firstRow="0" w:lastRow="0" w:firstColumn="0" w:lastColumn="0" w:noHBand="0" w:noVBand="0"/>
      </w:tblPr>
      <w:tblGrid>
        <w:gridCol w:w="3611"/>
        <w:gridCol w:w="1154"/>
        <w:gridCol w:w="239"/>
        <w:gridCol w:w="1172"/>
        <w:gridCol w:w="239"/>
        <w:gridCol w:w="1131"/>
        <w:gridCol w:w="239"/>
        <w:gridCol w:w="1190"/>
      </w:tblGrid>
      <w:tr w:rsidR="00E40C2A" w:rsidRPr="00D6240E" w14:paraId="053A23DE" w14:textId="77777777" w:rsidTr="00B338B3">
        <w:tc>
          <w:tcPr>
            <w:tcW w:w="2012" w:type="pct"/>
          </w:tcPr>
          <w:p w14:paraId="0BD83D7A" w14:textId="77777777" w:rsidR="00E40C2A" w:rsidRPr="00D6240E"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8" w:right="-131"/>
              <w:rPr>
                <w:rFonts w:cs="Arial"/>
                <w:szCs w:val="18"/>
              </w:rPr>
            </w:pPr>
          </w:p>
        </w:tc>
        <w:tc>
          <w:tcPr>
            <w:tcW w:w="2988" w:type="pct"/>
            <w:gridSpan w:val="7"/>
            <w:tcBorders>
              <w:bottom w:val="single" w:sz="4" w:space="0" w:color="auto"/>
            </w:tcBorders>
            <w:vAlign w:val="bottom"/>
          </w:tcPr>
          <w:p w14:paraId="01BB3057" w14:textId="77777777" w:rsidR="00E40C2A" w:rsidRPr="00D6240E" w:rsidRDefault="00E40C2A" w:rsidP="001F23D2">
            <w:pPr>
              <w:pStyle w:val="MacroText"/>
              <w:spacing w:line="360" w:lineRule="auto"/>
              <w:ind w:right="-54"/>
              <w:jc w:val="center"/>
              <w:rPr>
                <w:rFonts w:ascii="Arial" w:hAnsi="Arial" w:cs="Arial"/>
                <w:sz w:val="18"/>
                <w:szCs w:val="18"/>
              </w:rPr>
            </w:pPr>
            <w:r w:rsidRPr="00D6240E">
              <w:rPr>
                <w:rFonts w:ascii="Arial" w:hAnsi="Arial" w:cs="Arial"/>
                <w:sz w:val="18"/>
                <w:szCs w:val="18"/>
              </w:rPr>
              <w:t>In Thousand Baht</w:t>
            </w:r>
          </w:p>
        </w:tc>
      </w:tr>
      <w:tr w:rsidR="00D6240E" w:rsidRPr="00D6240E" w14:paraId="4F5EB94B" w14:textId="77777777" w:rsidTr="00B338B3">
        <w:tc>
          <w:tcPr>
            <w:tcW w:w="2012" w:type="pct"/>
          </w:tcPr>
          <w:p w14:paraId="227EC036" w14:textId="77777777" w:rsidR="00BE7116" w:rsidRPr="00D6240E" w:rsidRDefault="00BE711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highlight w:val="lightGray"/>
              </w:rPr>
            </w:pPr>
          </w:p>
        </w:tc>
        <w:tc>
          <w:tcPr>
            <w:tcW w:w="1428" w:type="pct"/>
            <w:gridSpan w:val="3"/>
            <w:tcBorders>
              <w:top w:val="single" w:sz="4" w:space="0" w:color="auto"/>
              <w:bottom w:val="single" w:sz="4" w:space="0" w:color="auto"/>
            </w:tcBorders>
          </w:tcPr>
          <w:p w14:paraId="73A0A9CD" w14:textId="77777777" w:rsidR="00BE7116" w:rsidRPr="00D6240E" w:rsidRDefault="00BE7116" w:rsidP="001F23D2">
            <w:pPr>
              <w:pStyle w:val="MacroText"/>
              <w:spacing w:line="360" w:lineRule="auto"/>
              <w:ind w:right="-54"/>
              <w:jc w:val="center"/>
              <w:rPr>
                <w:rFonts w:ascii="Arial" w:hAnsi="Arial" w:cs="Arial"/>
                <w:sz w:val="18"/>
                <w:szCs w:val="18"/>
              </w:rPr>
            </w:pPr>
            <w:r w:rsidRPr="00D6240E">
              <w:rPr>
                <w:rFonts w:ascii="Arial" w:hAnsi="Arial" w:cs="Arial"/>
                <w:sz w:val="18"/>
                <w:szCs w:val="18"/>
              </w:rPr>
              <w:t>Consolidated F/S</w:t>
            </w:r>
          </w:p>
        </w:tc>
        <w:tc>
          <w:tcPr>
            <w:tcW w:w="133" w:type="pct"/>
            <w:tcBorders>
              <w:top w:val="single" w:sz="4" w:space="0" w:color="auto"/>
            </w:tcBorders>
          </w:tcPr>
          <w:p w14:paraId="759F1864" w14:textId="77777777" w:rsidR="00BE7116" w:rsidRPr="00D6240E" w:rsidRDefault="00BE7116"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1427" w:type="pct"/>
            <w:gridSpan w:val="3"/>
            <w:tcBorders>
              <w:top w:val="single" w:sz="4" w:space="0" w:color="auto"/>
              <w:bottom w:val="single" w:sz="4" w:space="0" w:color="auto"/>
            </w:tcBorders>
            <w:vAlign w:val="bottom"/>
          </w:tcPr>
          <w:p w14:paraId="7377A0BF" w14:textId="77777777" w:rsidR="00BE7116" w:rsidRPr="00D6240E" w:rsidRDefault="00BE7116" w:rsidP="001F23D2">
            <w:pPr>
              <w:pStyle w:val="MacroText"/>
              <w:spacing w:line="360" w:lineRule="auto"/>
              <w:ind w:right="-54"/>
              <w:jc w:val="center"/>
              <w:rPr>
                <w:rFonts w:ascii="Arial" w:hAnsi="Arial" w:cs="Arial"/>
                <w:sz w:val="18"/>
                <w:szCs w:val="18"/>
              </w:rPr>
            </w:pPr>
            <w:r w:rsidRPr="00D6240E">
              <w:rPr>
                <w:rFonts w:ascii="Arial" w:hAnsi="Arial" w:cs="Arial"/>
                <w:sz w:val="18"/>
                <w:szCs w:val="18"/>
              </w:rPr>
              <w:t>Separate F/S</w:t>
            </w:r>
          </w:p>
        </w:tc>
      </w:tr>
      <w:tr w:rsidR="00D6240E" w:rsidRPr="00D6240E" w14:paraId="0747D7BB" w14:textId="77777777" w:rsidTr="00B338B3">
        <w:trPr>
          <w:trHeight w:val="640"/>
        </w:trPr>
        <w:tc>
          <w:tcPr>
            <w:tcW w:w="2012" w:type="pct"/>
          </w:tcPr>
          <w:p w14:paraId="7FF76076" w14:textId="77777777"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i/>
                <w:iCs/>
              </w:rPr>
            </w:pPr>
          </w:p>
        </w:tc>
        <w:tc>
          <w:tcPr>
            <w:tcW w:w="643" w:type="pct"/>
            <w:tcBorders>
              <w:top w:val="single" w:sz="4" w:space="0" w:color="auto"/>
              <w:bottom w:val="single" w:sz="4" w:space="0" w:color="auto"/>
            </w:tcBorders>
            <w:vAlign w:val="bottom"/>
          </w:tcPr>
          <w:p w14:paraId="503C967D" w14:textId="5FC14F65" w:rsidR="00872B4E" w:rsidRPr="00D6240E" w:rsidRDefault="00D6240E" w:rsidP="002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6240E">
              <w:rPr>
                <w:rFonts w:cs="Arial"/>
                <w:lang w:val="en-GB"/>
              </w:rPr>
              <w:t>30 June</w:t>
            </w:r>
            <w:r w:rsidR="00F83415" w:rsidRPr="00D6240E">
              <w:rPr>
                <w:rFonts w:cs="Arial"/>
                <w:lang w:val="en-GB"/>
              </w:rPr>
              <w:t xml:space="preserve">    2018</w:t>
            </w:r>
          </w:p>
        </w:tc>
        <w:tc>
          <w:tcPr>
            <w:tcW w:w="133" w:type="pct"/>
            <w:tcBorders>
              <w:top w:val="single" w:sz="4" w:space="0" w:color="auto"/>
            </w:tcBorders>
          </w:tcPr>
          <w:p w14:paraId="3F660A8F" w14:textId="77777777" w:rsidR="00872B4E" w:rsidRPr="00D6240E" w:rsidRDefault="00872B4E" w:rsidP="009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rPr>
                <w:rFonts w:cs="Arial"/>
              </w:rPr>
            </w:pPr>
          </w:p>
        </w:tc>
        <w:tc>
          <w:tcPr>
            <w:tcW w:w="653" w:type="pct"/>
            <w:tcBorders>
              <w:top w:val="single" w:sz="4" w:space="0" w:color="auto"/>
              <w:bottom w:val="single" w:sz="4" w:space="0" w:color="auto"/>
            </w:tcBorders>
            <w:vAlign w:val="bottom"/>
          </w:tcPr>
          <w:p w14:paraId="48AFDEEC" w14:textId="45A33213"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240E">
              <w:rPr>
                <w:rFonts w:cs="Arial"/>
              </w:rPr>
              <w:t>31 December 201</w:t>
            </w:r>
            <w:r w:rsidR="00F83415" w:rsidRPr="00D6240E">
              <w:rPr>
                <w:rFonts w:cs="Arial"/>
              </w:rPr>
              <w:t>7</w:t>
            </w:r>
          </w:p>
        </w:tc>
        <w:tc>
          <w:tcPr>
            <w:tcW w:w="133" w:type="pct"/>
            <w:vAlign w:val="bottom"/>
          </w:tcPr>
          <w:p w14:paraId="1E07EECF" w14:textId="77777777" w:rsidR="00872B4E" w:rsidRPr="00D6240E" w:rsidRDefault="00872B4E" w:rsidP="00872B4E">
            <w:pPr>
              <w:pStyle w:val="MacroText"/>
              <w:spacing w:line="360" w:lineRule="auto"/>
              <w:ind w:left="-108" w:right="-108"/>
              <w:jc w:val="center"/>
              <w:rPr>
                <w:rFonts w:ascii="Arial" w:hAnsi="Arial" w:cs="Arial"/>
                <w:sz w:val="18"/>
                <w:szCs w:val="18"/>
                <w:lang w:val="en-GB"/>
              </w:rPr>
            </w:pPr>
          </w:p>
        </w:tc>
        <w:tc>
          <w:tcPr>
            <w:tcW w:w="630" w:type="pct"/>
            <w:tcBorders>
              <w:top w:val="single" w:sz="4" w:space="0" w:color="auto"/>
              <w:bottom w:val="single" w:sz="4" w:space="0" w:color="auto"/>
            </w:tcBorders>
            <w:vAlign w:val="bottom"/>
          </w:tcPr>
          <w:p w14:paraId="31614455" w14:textId="3106CCA8" w:rsidR="00872B4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6240E">
              <w:rPr>
                <w:rFonts w:cs="Arial"/>
              </w:rPr>
              <w:t xml:space="preserve">30 </w:t>
            </w:r>
            <w:proofErr w:type="gramStart"/>
            <w:r w:rsidRPr="00D6240E">
              <w:rPr>
                <w:rFonts w:cs="Arial"/>
              </w:rPr>
              <w:t>June</w:t>
            </w:r>
            <w:r>
              <w:rPr>
                <w:rFonts w:cs="Arial"/>
              </w:rPr>
              <w:t xml:space="preserve"> </w:t>
            </w:r>
            <w:r w:rsidR="00F83415" w:rsidRPr="00D6240E">
              <w:rPr>
                <w:rFonts w:cs="Arial"/>
              </w:rPr>
              <w:t xml:space="preserve"> 2018</w:t>
            </w:r>
            <w:proofErr w:type="gramEnd"/>
          </w:p>
        </w:tc>
        <w:tc>
          <w:tcPr>
            <w:tcW w:w="133" w:type="pct"/>
            <w:tcBorders>
              <w:top w:val="single" w:sz="4" w:space="0" w:color="auto"/>
            </w:tcBorders>
          </w:tcPr>
          <w:p w14:paraId="7B872F24" w14:textId="77777777"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664" w:type="pct"/>
            <w:tcBorders>
              <w:top w:val="single" w:sz="4" w:space="0" w:color="auto"/>
              <w:bottom w:val="single" w:sz="4" w:space="0" w:color="auto"/>
            </w:tcBorders>
            <w:vAlign w:val="bottom"/>
          </w:tcPr>
          <w:p w14:paraId="0C28761C" w14:textId="6C08F0CE" w:rsidR="00872B4E" w:rsidRPr="00D6240E" w:rsidRDefault="004C7504" w:rsidP="00927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center"/>
              <w:rPr>
                <w:rFonts w:cs="Arial"/>
              </w:rPr>
            </w:pPr>
            <w:r w:rsidRPr="00D6240E">
              <w:rPr>
                <w:rFonts w:cs="Arial"/>
              </w:rPr>
              <w:t xml:space="preserve">31 </w:t>
            </w:r>
            <w:r w:rsidR="00872B4E" w:rsidRPr="00D6240E">
              <w:rPr>
                <w:rFonts w:cs="Arial"/>
              </w:rPr>
              <w:t>December 201</w:t>
            </w:r>
            <w:r w:rsidR="00F83415" w:rsidRPr="00D6240E">
              <w:rPr>
                <w:rFonts w:cs="Arial"/>
              </w:rPr>
              <w:t>7</w:t>
            </w:r>
          </w:p>
        </w:tc>
      </w:tr>
      <w:tr w:rsidR="00D6240E" w:rsidRPr="00D6240E" w14:paraId="7D0F7C23" w14:textId="77777777" w:rsidTr="00B338B3">
        <w:trPr>
          <w:tblHeader/>
        </w:trPr>
        <w:tc>
          <w:tcPr>
            <w:tcW w:w="2012" w:type="pct"/>
          </w:tcPr>
          <w:p w14:paraId="6A2BE651" w14:textId="77777777" w:rsidR="00E40C2A" w:rsidRPr="00D6240E" w:rsidRDefault="00E40C2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p>
        </w:tc>
        <w:tc>
          <w:tcPr>
            <w:tcW w:w="643" w:type="pct"/>
          </w:tcPr>
          <w:p w14:paraId="312F92E9" w14:textId="77777777" w:rsidR="00E40C2A" w:rsidRPr="00D6240E"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133" w:type="pct"/>
          </w:tcPr>
          <w:p w14:paraId="0923B430" w14:textId="77777777" w:rsidR="00E40C2A" w:rsidRPr="00D6240E"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53" w:type="pct"/>
          </w:tcPr>
          <w:p w14:paraId="39C44A1D" w14:textId="77777777" w:rsidR="00E40C2A" w:rsidRPr="00D6240E"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133" w:type="pct"/>
          </w:tcPr>
          <w:p w14:paraId="3A5C089C" w14:textId="77777777" w:rsidR="00E40C2A" w:rsidRPr="00D6240E"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30" w:type="pct"/>
          </w:tcPr>
          <w:p w14:paraId="77C32CD9" w14:textId="77777777" w:rsidR="00E40C2A" w:rsidRPr="00D6240E"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133" w:type="pct"/>
          </w:tcPr>
          <w:p w14:paraId="159C7B6B" w14:textId="77777777" w:rsidR="00E40C2A" w:rsidRPr="00D6240E"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64" w:type="pct"/>
          </w:tcPr>
          <w:p w14:paraId="2F3771A4" w14:textId="77777777" w:rsidR="00E40C2A" w:rsidRPr="00D6240E"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r>
      <w:tr w:rsidR="0073401F" w:rsidRPr="00D6240E" w14:paraId="5904AEC7" w14:textId="77777777" w:rsidTr="00B338B3">
        <w:tc>
          <w:tcPr>
            <w:tcW w:w="2012" w:type="pct"/>
          </w:tcPr>
          <w:p w14:paraId="561A4991" w14:textId="77777777" w:rsidR="0073401F" w:rsidRPr="00D6240E" w:rsidRDefault="0073401F" w:rsidP="0073401F">
            <w:pPr>
              <w:pStyle w:val="TOC8"/>
              <w:spacing w:line="360" w:lineRule="auto"/>
              <w:ind w:left="0" w:right="-54"/>
              <w:rPr>
                <w:rFonts w:cs="Arial"/>
              </w:rPr>
            </w:pPr>
            <w:r w:rsidRPr="00D6240E">
              <w:rPr>
                <w:rFonts w:cs="Arial"/>
              </w:rPr>
              <w:t xml:space="preserve">THB </w:t>
            </w:r>
          </w:p>
        </w:tc>
        <w:tc>
          <w:tcPr>
            <w:tcW w:w="643" w:type="pct"/>
            <w:shd w:val="clear" w:color="auto" w:fill="auto"/>
          </w:tcPr>
          <w:p w14:paraId="49852D72" w14:textId="33E3526D" w:rsidR="0073401F" w:rsidRPr="0073401F"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73401F">
              <w:rPr>
                <w:rFonts w:cs="Arial"/>
                <w:szCs w:val="18"/>
                <w:lang w:val="en-GB"/>
              </w:rPr>
              <w:t>302,692</w:t>
            </w:r>
          </w:p>
        </w:tc>
        <w:tc>
          <w:tcPr>
            <w:tcW w:w="133" w:type="pct"/>
          </w:tcPr>
          <w:p w14:paraId="152D4C3A"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Cs w:val="18"/>
              </w:rPr>
            </w:pPr>
          </w:p>
        </w:tc>
        <w:tc>
          <w:tcPr>
            <w:tcW w:w="653" w:type="pct"/>
          </w:tcPr>
          <w:p w14:paraId="05D2106F" w14:textId="39C34033"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D6240E">
              <w:rPr>
                <w:rFonts w:cs="Arial"/>
                <w:szCs w:val="18"/>
              </w:rPr>
              <w:t>305,322</w:t>
            </w:r>
          </w:p>
        </w:tc>
        <w:tc>
          <w:tcPr>
            <w:tcW w:w="133" w:type="pct"/>
          </w:tcPr>
          <w:p w14:paraId="66CD311D"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Cs w:val="18"/>
              </w:rPr>
            </w:pPr>
          </w:p>
        </w:tc>
        <w:tc>
          <w:tcPr>
            <w:tcW w:w="630" w:type="pct"/>
          </w:tcPr>
          <w:p w14:paraId="68E2079D" w14:textId="066E45FC"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367E24">
              <w:rPr>
                <w:rFonts w:cs="Arial"/>
                <w:szCs w:val="18"/>
                <w:lang w:val="en-GB"/>
              </w:rPr>
              <w:t>171,973</w:t>
            </w:r>
          </w:p>
        </w:tc>
        <w:tc>
          <w:tcPr>
            <w:tcW w:w="133" w:type="pct"/>
          </w:tcPr>
          <w:p w14:paraId="424B0952"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Cs w:val="18"/>
              </w:rPr>
            </w:pPr>
          </w:p>
        </w:tc>
        <w:tc>
          <w:tcPr>
            <w:tcW w:w="664" w:type="pct"/>
          </w:tcPr>
          <w:p w14:paraId="53B16F39" w14:textId="1CDA79D6"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D6240E">
              <w:rPr>
                <w:rFonts w:cs="Arial"/>
                <w:szCs w:val="18"/>
                <w:lang w:val="en-GB"/>
              </w:rPr>
              <w:t>151,553</w:t>
            </w:r>
          </w:p>
        </w:tc>
      </w:tr>
      <w:tr w:rsidR="0073401F" w:rsidRPr="00D6240E" w14:paraId="4DCDDFC1" w14:textId="77777777" w:rsidTr="00B338B3">
        <w:tc>
          <w:tcPr>
            <w:tcW w:w="2012" w:type="pct"/>
          </w:tcPr>
          <w:p w14:paraId="23B1F6AA" w14:textId="77777777" w:rsidR="0073401F" w:rsidRPr="00D6240E" w:rsidRDefault="0073401F" w:rsidP="0073401F">
            <w:pPr>
              <w:pStyle w:val="TOC8"/>
              <w:spacing w:line="360" w:lineRule="auto"/>
              <w:ind w:left="0" w:right="-54"/>
              <w:rPr>
                <w:rFonts w:cs="Arial"/>
              </w:rPr>
            </w:pPr>
            <w:r w:rsidRPr="00D6240E">
              <w:rPr>
                <w:rFonts w:cs="Arial"/>
              </w:rPr>
              <w:t>USD</w:t>
            </w:r>
          </w:p>
        </w:tc>
        <w:tc>
          <w:tcPr>
            <w:tcW w:w="643" w:type="pct"/>
            <w:shd w:val="clear" w:color="auto" w:fill="auto"/>
          </w:tcPr>
          <w:p w14:paraId="7D50A096" w14:textId="32DDF611" w:rsidR="0073401F" w:rsidRPr="0073401F"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73401F">
              <w:rPr>
                <w:rFonts w:cs="Arial"/>
                <w:szCs w:val="18"/>
                <w:lang w:val="en-GB"/>
              </w:rPr>
              <w:t>4,773</w:t>
            </w:r>
          </w:p>
        </w:tc>
        <w:tc>
          <w:tcPr>
            <w:tcW w:w="133" w:type="pct"/>
          </w:tcPr>
          <w:p w14:paraId="192D899D"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Cs w:val="18"/>
              </w:rPr>
            </w:pPr>
          </w:p>
        </w:tc>
        <w:tc>
          <w:tcPr>
            <w:tcW w:w="653" w:type="pct"/>
          </w:tcPr>
          <w:p w14:paraId="03050DE7" w14:textId="1282B860"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D6240E">
              <w:rPr>
                <w:rFonts w:cs="Arial"/>
                <w:szCs w:val="18"/>
              </w:rPr>
              <w:t>8,926</w:t>
            </w:r>
          </w:p>
        </w:tc>
        <w:tc>
          <w:tcPr>
            <w:tcW w:w="133" w:type="pct"/>
          </w:tcPr>
          <w:p w14:paraId="73F2FD6E"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both"/>
              <w:rPr>
                <w:rFonts w:cs="Arial"/>
                <w:szCs w:val="18"/>
              </w:rPr>
            </w:pPr>
          </w:p>
        </w:tc>
        <w:tc>
          <w:tcPr>
            <w:tcW w:w="630" w:type="pct"/>
          </w:tcPr>
          <w:p w14:paraId="4BF14CBD" w14:textId="4F7F760A"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367E24">
              <w:rPr>
                <w:rFonts w:cs="Arial"/>
                <w:szCs w:val="18"/>
                <w:lang w:val="en-GB"/>
              </w:rPr>
              <w:t>4,773</w:t>
            </w:r>
          </w:p>
        </w:tc>
        <w:tc>
          <w:tcPr>
            <w:tcW w:w="133" w:type="pct"/>
          </w:tcPr>
          <w:p w14:paraId="0319CF19"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Cs w:val="18"/>
              </w:rPr>
            </w:pPr>
          </w:p>
        </w:tc>
        <w:tc>
          <w:tcPr>
            <w:tcW w:w="664" w:type="pct"/>
          </w:tcPr>
          <w:p w14:paraId="102A9CCB" w14:textId="0480B700"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D6240E">
              <w:rPr>
                <w:rFonts w:cs="Arial"/>
                <w:szCs w:val="18"/>
              </w:rPr>
              <w:t>8,926</w:t>
            </w:r>
          </w:p>
        </w:tc>
      </w:tr>
      <w:tr w:rsidR="0073401F" w:rsidRPr="00D6240E" w14:paraId="5695A085" w14:textId="77777777" w:rsidTr="00B338B3">
        <w:tc>
          <w:tcPr>
            <w:tcW w:w="2012" w:type="pct"/>
          </w:tcPr>
          <w:p w14:paraId="203CC2C9" w14:textId="77777777" w:rsidR="0073401F" w:rsidRPr="00D6240E" w:rsidRDefault="0073401F" w:rsidP="0073401F">
            <w:pPr>
              <w:pStyle w:val="TOC8"/>
              <w:spacing w:line="360" w:lineRule="auto"/>
              <w:ind w:left="0" w:right="-54"/>
              <w:rPr>
                <w:rFonts w:cs="Arial"/>
                <w:cs/>
              </w:rPr>
            </w:pPr>
            <w:r w:rsidRPr="00D6240E">
              <w:rPr>
                <w:rFonts w:cs="Arial"/>
              </w:rPr>
              <w:t>JPY</w:t>
            </w:r>
          </w:p>
        </w:tc>
        <w:tc>
          <w:tcPr>
            <w:tcW w:w="643" w:type="pct"/>
            <w:tcBorders>
              <w:bottom w:val="single" w:sz="4" w:space="0" w:color="auto"/>
            </w:tcBorders>
            <w:shd w:val="clear" w:color="auto" w:fill="auto"/>
          </w:tcPr>
          <w:p w14:paraId="56095D5A" w14:textId="0835B52F" w:rsidR="0073401F" w:rsidRPr="0073401F"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73401F">
              <w:rPr>
                <w:rFonts w:cs="Arial"/>
                <w:szCs w:val="18"/>
                <w:lang w:val="en-GB"/>
              </w:rPr>
              <w:t>743</w:t>
            </w:r>
          </w:p>
        </w:tc>
        <w:tc>
          <w:tcPr>
            <w:tcW w:w="133" w:type="pct"/>
          </w:tcPr>
          <w:p w14:paraId="404F38B6"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53" w:type="pct"/>
            <w:tcBorders>
              <w:bottom w:val="single" w:sz="4" w:space="0" w:color="auto"/>
            </w:tcBorders>
          </w:tcPr>
          <w:p w14:paraId="3A3F70FD" w14:textId="5293577B"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224" w:right="-346"/>
              <w:jc w:val="center"/>
              <w:rPr>
                <w:rFonts w:cs="Arial"/>
                <w:szCs w:val="18"/>
              </w:rPr>
            </w:pPr>
            <w:r w:rsidRPr="00D6240E">
              <w:rPr>
                <w:rFonts w:cs="Arial"/>
                <w:szCs w:val="18"/>
              </w:rPr>
              <w:t>-</w:t>
            </w:r>
          </w:p>
        </w:tc>
        <w:tc>
          <w:tcPr>
            <w:tcW w:w="133" w:type="pct"/>
          </w:tcPr>
          <w:p w14:paraId="2EDE6FB4"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30" w:type="pct"/>
            <w:tcBorders>
              <w:bottom w:val="single" w:sz="4" w:space="0" w:color="auto"/>
            </w:tcBorders>
          </w:tcPr>
          <w:p w14:paraId="26702568" w14:textId="67E03EE3"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367E24">
              <w:rPr>
                <w:rFonts w:cs="Arial"/>
                <w:szCs w:val="18"/>
                <w:lang w:val="en-GB"/>
              </w:rPr>
              <w:t>743</w:t>
            </w:r>
          </w:p>
        </w:tc>
        <w:tc>
          <w:tcPr>
            <w:tcW w:w="133" w:type="pct"/>
          </w:tcPr>
          <w:p w14:paraId="3757D887"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64" w:type="pct"/>
            <w:tcBorders>
              <w:bottom w:val="single" w:sz="4" w:space="0" w:color="auto"/>
            </w:tcBorders>
          </w:tcPr>
          <w:p w14:paraId="401A9367" w14:textId="14A4D3A1"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562"/>
              <w:jc w:val="center"/>
              <w:rPr>
                <w:rFonts w:cs="Arial"/>
                <w:szCs w:val="18"/>
              </w:rPr>
            </w:pPr>
            <w:r w:rsidRPr="00D6240E">
              <w:rPr>
                <w:rFonts w:cs="Arial"/>
                <w:szCs w:val="18"/>
              </w:rPr>
              <w:t xml:space="preserve">  -</w:t>
            </w:r>
          </w:p>
        </w:tc>
      </w:tr>
      <w:tr w:rsidR="0073401F" w:rsidRPr="00D6240E" w14:paraId="61EA98CE" w14:textId="77777777" w:rsidTr="00B338B3">
        <w:tc>
          <w:tcPr>
            <w:tcW w:w="2012" w:type="pct"/>
          </w:tcPr>
          <w:p w14:paraId="453C00CF" w14:textId="77777777" w:rsidR="0073401F" w:rsidRPr="00D6240E" w:rsidRDefault="0073401F" w:rsidP="0073401F">
            <w:pPr>
              <w:pStyle w:val="TOC8"/>
              <w:spacing w:line="360" w:lineRule="auto"/>
              <w:ind w:left="0" w:right="-54"/>
              <w:rPr>
                <w:rFonts w:cs="Arial"/>
              </w:rPr>
            </w:pPr>
            <w:r w:rsidRPr="00D6240E">
              <w:rPr>
                <w:rFonts w:cs="Arial"/>
              </w:rPr>
              <w:t>Total</w:t>
            </w:r>
          </w:p>
        </w:tc>
        <w:tc>
          <w:tcPr>
            <w:tcW w:w="643" w:type="pct"/>
            <w:tcBorders>
              <w:top w:val="single" w:sz="4" w:space="0" w:color="auto"/>
            </w:tcBorders>
            <w:shd w:val="clear" w:color="auto" w:fill="auto"/>
          </w:tcPr>
          <w:p w14:paraId="29F7CDA8" w14:textId="3425E02F"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73401F">
              <w:rPr>
                <w:rFonts w:cs="Arial"/>
                <w:szCs w:val="18"/>
              </w:rPr>
              <w:t>30</w:t>
            </w:r>
            <w:r>
              <w:rPr>
                <w:rFonts w:cs="Arial"/>
                <w:szCs w:val="18"/>
              </w:rPr>
              <w:t>8</w:t>
            </w:r>
            <w:r w:rsidRPr="0073401F">
              <w:rPr>
                <w:rFonts w:cs="Arial"/>
                <w:szCs w:val="18"/>
              </w:rPr>
              <w:t>,2</w:t>
            </w:r>
            <w:r>
              <w:rPr>
                <w:rFonts w:cs="Arial"/>
                <w:szCs w:val="18"/>
              </w:rPr>
              <w:t>08</w:t>
            </w:r>
          </w:p>
        </w:tc>
        <w:tc>
          <w:tcPr>
            <w:tcW w:w="133" w:type="pct"/>
          </w:tcPr>
          <w:p w14:paraId="2299724F"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53" w:type="pct"/>
            <w:tcBorders>
              <w:top w:val="single" w:sz="4" w:space="0" w:color="auto"/>
            </w:tcBorders>
          </w:tcPr>
          <w:p w14:paraId="73C31717" w14:textId="1F155338"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D6240E">
              <w:rPr>
                <w:rFonts w:cs="Arial"/>
                <w:szCs w:val="18"/>
              </w:rPr>
              <w:t>314,248</w:t>
            </w:r>
          </w:p>
        </w:tc>
        <w:tc>
          <w:tcPr>
            <w:tcW w:w="133" w:type="pct"/>
          </w:tcPr>
          <w:p w14:paraId="1E59B7C2"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30" w:type="pct"/>
            <w:tcBorders>
              <w:top w:val="single" w:sz="4" w:space="0" w:color="auto"/>
            </w:tcBorders>
          </w:tcPr>
          <w:p w14:paraId="72EB3E41" w14:textId="20D981D4" w:rsidR="0073401F" w:rsidRPr="00367E24"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367E24">
              <w:rPr>
                <w:rFonts w:cs="Arial"/>
                <w:szCs w:val="18"/>
                <w:lang w:val="en-GB"/>
              </w:rPr>
              <w:t>177,489</w:t>
            </w:r>
          </w:p>
        </w:tc>
        <w:tc>
          <w:tcPr>
            <w:tcW w:w="133" w:type="pct"/>
          </w:tcPr>
          <w:p w14:paraId="45C026F8"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64" w:type="pct"/>
            <w:tcBorders>
              <w:top w:val="single" w:sz="4" w:space="0" w:color="auto"/>
            </w:tcBorders>
          </w:tcPr>
          <w:p w14:paraId="77A3CC89" w14:textId="0C8325FA"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D6240E">
              <w:rPr>
                <w:rFonts w:cs="Arial"/>
                <w:szCs w:val="18"/>
              </w:rPr>
              <w:t>160,479</w:t>
            </w:r>
          </w:p>
        </w:tc>
      </w:tr>
      <w:tr w:rsidR="0073401F" w:rsidRPr="00D6240E" w14:paraId="5D7369B6" w14:textId="77777777" w:rsidTr="00B338B3">
        <w:tc>
          <w:tcPr>
            <w:tcW w:w="2012" w:type="pct"/>
            <w:vAlign w:val="bottom"/>
          </w:tcPr>
          <w:p w14:paraId="7FF50C8B" w14:textId="77777777" w:rsidR="0073401F" w:rsidRPr="00D6240E" w:rsidRDefault="0073401F" w:rsidP="0073401F">
            <w:pPr>
              <w:pStyle w:val="TOC8"/>
              <w:tabs>
                <w:tab w:val="clear" w:pos="1871"/>
              </w:tabs>
              <w:spacing w:line="360" w:lineRule="auto"/>
              <w:ind w:left="784" w:right="-54" w:hanging="784"/>
              <w:rPr>
                <w:rFonts w:cs="Arial"/>
              </w:rPr>
            </w:pPr>
            <w:r w:rsidRPr="00D6240E">
              <w:rPr>
                <w:rFonts w:cs="Arial"/>
                <w:u w:val="single"/>
              </w:rPr>
              <w:t>Less</w:t>
            </w:r>
            <w:r w:rsidRPr="00D6240E">
              <w:rPr>
                <w:rFonts w:cs="Arial"/>
              </w:rPr>
              <w:t xml:space="preserve"> </w:t>
            </w:r>
            <w:r w:rsidRPr="00D6240E">
              <w:rPr>
                <w:rFonts w:cs="Arial"/>
                <w:lang w:val="en-GB"/>
              </w:rPr>
              <w:t>Allowance</w:t>
            </w:r>
            <w:r w:rsidRPr="00D6240E">
              <w:rPr>
                <w:rFonts w:cs="Arial"/>
              </w:rPr>
              <w:t xml:space="preserve"> for doubtful accounts  </w:t>
            </w:r>
          </w:p>
        </w:tc>
        <w:tc>
          <w:tcPr>
            <w:tcW w:w="643" w:type="pct"/>
            <w:tcBorders>
              <w:bottom w:val="single" w:sz="4" w:space="0" w:color="auto"/>
            </w:tcBorders>
            <w:shd w:val="clear" w:color="auto" w:fill="auto"/>
          </w:tcPr>
          <w:p w14:paraId="76EF3E68" w14:textId="515CEEE0"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r w:rsidRPr="0073401F">
              <w:rPr>
                <w:rFonts w:cs="Arial"/>
              </w:rPr>
              <w:t>(4,427)</w:t>
            </w:r>
          </w:p>
        </w:tc>
        <w:tc>
          <w:tcPr>
            <w:tcW w:w="133" w:type="pct"/>
          </w:tcPr>
          <w:p w14:paraId="533A1D2E"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p>
        </w:tc>
        <w:tc>
          <w:tcPr>
            <w:tcW w:w="653" w:type="pct"/>
            <w:tcBorders>
              <w:bottom w:val="single" w:sz="4" w:space="0" w:color="auto"/>
            </w:tcBorders>
          </w:tcPr>
          <w:p w14:paraId="777E6239" w14:textId="10263DEC"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r w:rsidRPr="00D6240E">
              <w:rPr>
                <w:rFonts w:cs="Arial"/>
              </w:rPr>
              <w:t>(5,129)</w:t>
            </w:r>
          </w:p>
        </w:tc>
        <w:tc>
          <w:tcPr>
            <w:tcW w:w="133" w:type="pct"/>
          </w:tcPr>
          <w:p w14:paraId="468B0FDB"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p>
        </w:tc>
        <w:tc>
          <w:tcPr>
            <w:tcW w:w="630" w:type="pct"/>
            <w:tcBorders>
              <w:bottom w:val="single" w:sz="4" w:space="0" w:color="auto"/>
            </w:tcBorders>
          </w:tcPr>
          <w:p w14:paraId="5FEC14CE" w14:textId="5356630D" w:rsidR="0073401F" w:rsidRPr="00367E24"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367E24">
              <w:rPr>
                <w:rFonts w:cs="Arial"/>
                <w:szCs w:val="18"/>
                <w:lang w:val="en-GB"/>
              </w:rPr>
              <w:t>(151)</w:t>
            </w:r>
          </w:p>
        </w:tc>
        <w:tc>
          <w:tcPr>
            <w:tcW w:w="133" w:type="pct"/>
          </w:tcPr>
          <w:p w14:paraId="7EE71147" w14:textId="77777777"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p>
        </w:tc>
        <w:tc>
          <w:tcPr>
            <w:tcW w:w="664" w:type="pct"/>
            <w:tcBorders>
              <w:bottom w:val="single" w:sz="4" w:space="0" w:color="auto"/>
            </w:tcBorders>
          </w:tcPr>
          <w:p w14:paraId="018EC6F6" w14:textId="1E54B18D"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r w:rsidRPr="00D6240E">
              <w:rPr>
                <w:rFonts w:cs="Arial"/>
              </w:rPr>
              <w:t>(271)</w:t>
            </w:r>
          </w:p>
        </w:tc>
      </w:tr>
      <w:tr w:rsidR="0073401F" w:rsidRPr="00D6240E" w14:paraId="562921D5" w14:textId="77777777" w:rsidTr="00B338B3">
        <w:tc>
          <w:tcPr>
            <w:tcW w:w="2012" w:type="pct"/>
          </w:tcPr>
          <w:p w14:paraId="2FAB5A9D" w14:textId="77777777" w:rsidR="0073401F" w:rsidRPr="00D6240E" w:rsidRDefault="0073401F" w:rsidP="0073401F">
            <w:pPr>
              <w:pStyle w:val="TOC8"/>
              <w:spacing w:line="360" w:lineRule="auto"/>
              <w:ind w:left="0" w:right="-54"/>
              <w:rPr>
                <w:rFonts w:cs="Arial"/>
                <w:color w:val="FFFF00"/>
              </w:rPr>
            </w:pPr>
            <w:r w:rsidRPr="00D6240E">
              <w:rPr>
                <w:rFonts w:cs="Arial"/>
              </w:rPr>
              <w:t>Net</w:t>
            </w:r>
          </w:p>
        </w:tc>
        <w:tc>
          <w:tcPr>
            <w:tcW w:w="643" w:type="pct"/>
            <w:tcBorders>
              <w:top w:val="single" w:sz="4" w:space="0" w:color="auto"/>
              <w:bottom w:val="single" w:sz="12" w:space="0" w:color="auto"/>
            </w:tcBorders>
            <w:shd w:val="clear" w:color="auto" w:fill="auto"/>
          </w:tcPr>
          <w:p w14:paraId="5BC002C3" w14:textId="71358D7B" w:rsidR="0073401F" w:rsidRPr="00D6240E"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r w:rsidRPr="0073401F">
              <w:rPr>
                <w:rFonts w:cs="Arial"/>
              </w:rPr>
              <w:t>303,781</w:t>
            </w:r>
          </w:p>
        </w:tc>
        <w:tc>
          <w:tcPr>
            <w:tcW w:w="133" w:type="pct"/>
          </w:tcPr>
          <w:p w14:paraId="7036E8D9"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53" w:type="pct"/>
            <w:tcBorders>
              <w:top w:val="single" w:sz="4" w:space="0" w:color="auto"/>
              <w:bottom w:val="single" w:sz="12" w:space="0" w:color="auto"/>
            </w:tcBorders>
          </w:tcPr>
          <w:p w14:paraId="058FD043" w14:textId="26225184"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D6240E">
              <w:rPr>
                <w:rFonts w:cs="Arial"/>
                <w:szCs w:val="18"/>
              </w:rPr>
              <w:t>309,119</w:t>
            </w:r>
          </w:p>
        </w:tc>
        <w:tc>
          <w:tcPr>
            <w:tcW w:w="133" w:type="pct"/>
          </w:tcPr>
          <w:p w14:paraId="79353E87"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30" w:type="pct"/>
            <w:tcBorders>
              <w:top w:val="single" w:sz="4" w:space="0" w:color="auto"/>
              <w:bottom w:val="single" w:sz="12" w:space="0" w:color="auto"/>
            </w:tcBorders>
          </w:tcPr>
          <w:p w14:paraId="0AACB6FC" w14:textId="3422DD0A" w:rsidR="0073401F" w:rsidRPr="00367E24"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367E24">
              <w:rPr>
                <w:rFonts w:cs="Arial"/>
                <w:szCs w:val="18"/>
                <w:lang w:val="en-GB"/>
              </w:rPr>
              <w:t>177,338</w:t>
            </w:r>
          </w:p>
        </w:tc>
        <w:tc>
          <w:tcPr>
            <w:tcW w:w="133" w:type="pct"/>
          </w:tcPr>
          <w:p w14:paraId="1EF4916E" w14:textId="77777777"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64" w:type="pct"/>
            <w:tcBorders>
              <w:top w:val="single" w:sz="4" w:space="0" w:color="auto"/>
              <w:bottom w:val="single" w:sz="12" w:space="0" w:color="auto"/>
            </w:tcBorders>
          </w:tcPr>
          <w:p w14:paraId="277BDF10" w14:textId="322C3DDF" w:rsidR="0073401F" w:rsidRPr="00D6240E" w:rsidRDefault="0073401F" w:rsidP="007340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D6240E">
              <w:rPr>
                <w:rFonts w:cs="Arial"/>
                <w:szCs w:val="18"/>
              </w:rPr>
              <w:t>160,208</w:t>
            </w:r>
          </w:p>
        </w:tc>
      </w:tr>
    </w:tbl>
    <w:p w14:paraId="17D1AAC9" w14:textId="77777777" w:rsidR="00D6240E" w:rsidRDefault="00D6240E" w:rsidP="004E32F4">
      <w:pPr>
        <w:tabs>
          <w:tab w:val="clear" w:pos="227"/>
          <w:tab w:val="clear" w:pos="454"/>
        </w:tabs>
        <w:spacing w:line="360" w:lineRule="auto"/>
        <w:ind w:left="426"/>
        <w:rPr>
          <w:rFonts w:cs="Arial"/>
          <w:sz w:val="19"/>
          <w:szCs w:val="19"/>
          <w:lang w:val="en-GB"/>
        </w:rPr>
      </w:pPr>
    </w:p>
    <w:p w14:paraId="06C9244D" w14:textId="0553F1A0" w:rsidR="004E32F4" w:rsidRPr="00B33B13" w:rsidRDefault="004E32F4" w:rsidP="00B338B3">
      <w:pPr>
        <w:tabs>
          <w:tab w:val="clear" w:pos="227"/>
          <w:tab w:val="clear" w:pos="454"/>
        </w:tabs>
        <w:spacing w:line="360" w:lineRule="auto"/>
        <w:ind w:left="360"/>
        <w:rPr>
          <w:rFonts w:cs="Arial"/>
          <w:sz w:val="19"/>
          <w:szCs w:val="19"/>
          <w:lang w:val="en-GB"/>
        </w:rPr>
      </w:pPr>
      <w:r w:rsidRPr="00B33B13">
        <w:rPr>
          <w:rFonts w:cs="Arial"/>
          <w:sz w:val="19"/>
          <w:szCs w:val="19"/>
          <w:lang w:val="en-GB"/>
        </w:rPr>
        <w:t xml:space="preserve">During the period, the movements in allowance </w:t>
      </w:r>
      <w:r w:rsidR="00730C0B" w:rsidRPr="00B33B13">
        <w:rPr>
          <w:rFonts w:cs="Arial"/>
          <w:sz w:val="19"/>
          <w:szCs w:val="19"/>
          <w:lang w:val="en-GB"/>
        </w:rPr>
        <w:t xml:space="preserve">for doubtful accounts </w:t>
      </w:r>
      <w:r w:rsidRPr="00B33B13">
        <w:rPr>
          <w:rFonts w:cs="Arial"/>
          <w:sz w:val="19"/>
          <w:szCs w:val="19"/>
          <w:lang w:val="en-GB"/>
        </w:rPr>
        <w:t>are as follows:</w:t>
      </w:r>
    </w:p>
    <w:p w14:paraId="6D824336" w14:textId="77777777" w:rsidR="004E32F4" w:rsidRPr="00D6240E" w:rsidRDefault="004E32F4" w:rsidP="00B33B13">
      <w:pPr>
        <w:spacing w:line="240" w:lineRule="auto"/>
        <w:ind w:left="426"/>
        <w:rPr>
          <w:rFonts w:ascii="Garamond" w:hAnsi="Garamond" w:cs="Garamond"/>
          <w:sz w:val="20"/>
          <w:szCs w:val="20"/>
          <w:lang w:val="en-GB"/>
        </w:rPr>
      </w:pPr>
    </w:p>
    <w:tbl>
      <w:tblPr>
        <w:tblW w:w="8982" w:type="dxa"/>
        <w:tblInd w:w="387" w:type="dxa"/>
        <w:tblLayout w:type="fixed"/>
        <w:tblCellMar>
          <w:left w:w="72" w:type="dxa"/>
          <w:right w:w="72" w:type="dxa"/>
        </w:tblCellMar>
        <w:tblLook w:val="0000" w:firstRow="0" w:lastRow="0" w:firstColumn="0" w:lastColumn="0" w:noHBand="0" w:noVBand="0"/>
      </w:tblPr>
      <w:tblGrid>
        <w:gridCol w:w="5103"/>
        <w:gridCol w:w="1800"/>
        <w:gridCol w:w="270"/>
        <w:gridCol w:w="1809"/>
      </w:tblGrid>
      <w:tr w:rsidR="004E32F4" w:rsidRPr="00B33B13" w14:paraId="5C802452" w14:textId="77777777" w:rsidTr="00D6240E">
        <w:trPr>
          <w:cantSplit/>
          <w:trHeight w:val="284"/>
        </w:trPr>
        <w:tc>
          <w:tcPr>
            <w:tcW w:w="5103" w:type="dxa"/>
          </w:tcPr>
          <w:p w14:paraId="39595306" w14:textId="77777777" w:rsidR="004E32F4" w:rsidRPr="00B33B13" w:rsidRDefault="004E32F4" w:rsidP="004E32F4">
            <w:pPr>
              <w:spacing w:line="360" w:lineRule="auto"/>
              <w:ind w:left="34" w:hanging="34"/>
              <w:rPr>
                <w:rFonts w:cs="Arial"/>
                <w:sz w:val="19"/>
                <w:szCs w:val="19"/>
                <w:cs/>
              </w:rPr>
            </w:pPr>
          </w:p>
        </w:tc>
        <w:tc>
          <w:tcPr>
            <w:tcW w:w="3879" w:type="dxa"/>
            <w:gridSpan w:val="3"/>
            <w:tcBorders>
              <w:bottom w:val="single" w:sz="4" w:space="0" w:color="auto"/>
            </w:tcBorders>
          </w:tcPr>
          <w:p w14:paraId="32D2CFF1" w14:textId="77777777" w:rsidR="004E32F4" w:rsidRPr="00B33B13" w:rsidRDefault="004E32F4" w:rsidP="004E32F4">
            <w:pPr>
              <w:pStyle w:val="MacroText"/>
              <w:spacing w:line="360" w:lineRule="auto"/>
              <w:ind w:right="-54"/>
              <w:jc w:val="center"/>
              <w:rPr>
                <w:rFonts w:ascii="Arial" w:hAnsi="Arial" w:cs="Arial"/>
                <w:sz w:val="19"/>
                <w:szCs w:val="19"/>
              </w:rPr>
            </w:pPr>
            <w:r w:rsidRPr="00B33B13">
              <w:rPr>
                <w:rFonts w:ascii="Arial" w:hAnsi="Arial" w:cs="Arial"/>
                <w:sz w:val="19"/>
                <w:szCs w:val="19"/>
              </w:rPr>
              <w:t>In Thousand Baht</w:t>
            </w:r>
          </w:p>
        </w:tc>
      </w:tr>
      <w:tr w:rsidR="004E32F4" w:rsidRPr="00B33B13" w14:paraId="6AC17829" w14:textId="77777777" w:rsidTr="00D6240E">
        <w:trPr>
          <w:cantSplit/>
          <w:trHeight w:val="284"/>
        </w:trPr>
        <w:tc>
          <w:tcPr>
            <w:tcW w:w="5103" w:type="dxa"/>
          </w:tcPr>
          <w:p w14:paraId="3AFE3A7A" w14:textId="77777777" w:rsidR="004E32F4" w:rsidRPr="00B33B13" w:rsidRDefault="004E32F4" w:rsidP="004E32F4">
            <w:pPr>
              <w:spacing w:line="360" w:lineRule="auto"/>
              <w:ind w:left="34" w:hanging="34"/>
              <w:rPr>
                <w:rFonts w:cs="Arial"/>
                <w:sz w:val="19"/>
                <w:szCs w:val="19"/>
                <w:cs/>
              </w:rPr>
            </w:pPr>
          </w:p>
        </w:tc>
        <w:tc>
          <w:tcPr>
            <w:tcW w:w="1800" w:type="dxa"/>
            <w:tcBorders>
              <w:top w:val="single" w:sz="4" w:space="0" w:color="auto"/>
              <w:bottom w:val="single" w:sz="4" w:space="0" w:color="auto"/>
            </w:tcBorders>
          </w:tcPr>
          <w:p w14:paraId="4616283F" w14:textId="77777777" w:rsidR="004E32F4" w:rsidRPr="00B33B13" w:rsidRDefault="004E32F4" w:rsidP="004E32F4">
            <w:pPr>
              <w:pStyle w:val="MacroText"/>
              <w:spacing w:line="360" w:lineRule="auto"/>
              <w:ind w:right="-54"/>
              <w:jc w:val="center"/>
              <w:rPr>
                <w:rFonts w:ascii="Arial" w:hAnsi="Arial" w:cs="Arial"/>
                <w:sz w:val="19"/>
                <w:szCs w:val="19"/>
              </w:rPr>
            </w:pPr>
            <w:r w:rsidRPr="00B33B13">
              <w:rPr>
                <w:rFonts w:ascii="Arial" w:hAnsi="Arial" w:cs="Arial"/>
                <w:sz w:val="19"/>
                <w:szCs w:val="19"/>
              </w:rPr>
              <w:t>Consolidate F/S</w:t>
            </w:r>
          </w:p>
        </w:tc>
        <w:tc>
          <w:tcPr>
            <w:tcW w:w="270" w:type="dxa"/>
            <w:tcBorders>
              <w:top w:val="single" w:sz="4" w:space="0" w:color="auto"/>
            </w:tcBorders>
          </w:tcPr>
          <w:p w14:paraId="5B12CF21" w14:textId="77777777" w:rsidR="004E32F4" w:rsidRPr="00B33B13" w:rsidRDefault="004E32F4" w:rsidP="004E32F4">
            <w:pPr>
              <w:pStyle w:val="MacroText"/>
              <w:spacing w:line="360" w:lineRule="auto"/>
              <w:ind w:right="-54"/>
              <w:jc w:val="center"/>
              <w:rPr>
                <w:rFonts w:ascii="Arial" w:hAnsi="Arial" w:cs="Arial"/>
                <w:sz w:val="19"/>
                <w:szCs w:val="19"/>
              </w:rPr>
            </w:pPr>
          </w:p>
        </w:tc>
        <w:tc>
          <w:tcPr>
            <w:tcW w:w="1809" w:type="dxa"/>
            <w:tcBorders>
              <w:top w:val="single" w:sz="4" w:space="0" w:color="auto"/>
              <w:bottom w:val="single" w:sz="4" w:space="0" w:color="auto"/>
            </w:tcBorders>
            <w:vAlign w:val="bottom"/>
          </w:tcPr>
          <w:p w14:paraId="7BA10172" w14:textId="77777777" w:rsidR="004E32F4" w:rsidRPr="00B33B13" w:rsidRDefault="004E32F4" w:rsidP="004E32F4">
            <w:pPr>
              <w:pStyle w:val="MacroText"/>
              <w:spacing w:line="360" w:lineRule="auto"/>
              <w:ind w:right="-54"/>
              <w:jc w:val="center"/>
              <w:rPr>
                <w:rFonts w:ascii="Arial" w:hAnsi="Arial" w:cs="Arial"/>
                <w:sz w:val="19"/>
                <w:szCs w:val="19"/>
              </w:rPr>
            </w:pPr>
            <w:r w:rsidRPr="00B33B13">
              <w:rPr>
                <w:rFonts w:ascii="Arial" w:hAnsi="Arial" w:cs="Arial"/>
                <w:sz w:val="19"/>
                <w:szCs w:val="19"/>
              </w:rPr>
              <w:t>Separate F/S</w:t>
            </w:r>
          </w:p>
        </w:tc>
      </w:tr>
      <w:tr w:rsidR="004E32F4" w:rsidRPr="00B33B13" w14:paraId="3C362798" w14:textId="77777777" w:rsidTr="00D6240E">
        <w:trPr>
          <w:cantSplit/>
          <w:trHeight w:val="61"/>
        </w:trPr>
        <w:tc>
          <w:tcPr>
            <w:tcW w:w="5103" w:type="dxa"/>
          </w:tcPr>
          <w:p w14:paraId="1B2B9F94" w14:textId="77777777" w:rsidR="004E32F4" w:rsidRPr="00B33B13" w:rsidRDefault="004E32F4" w:rsidP="004E32F4">
            <w:pPr>
              <w:tabs>
                <w:tab w:val="clear" w:pos="5387"/>
                <w:tab w:val="clear" w:pos="5613"/>
                <w:tab w:val="left" w:pos="5622"/>
              </w:tabs>
              <w:spacing w:line="360" w:lineRule="auto"/>
              <w:ind w:left="34" w:hanging="34"/>
              <w:rPr>
                <w:rFonts w:cs="Arial"/>
                <w:sz w:val="19"/>
                <w:szCs w:val="19"/>
              </w:rPr>
            </w:pPr>
          </w:p>
        </w:tc>
        <w:tc>
          <w:tcPr>
            <w:tcW w:w="1800" w:type="dxa"/>
            <w:tcBorders>
              <w:top w:val="single" w:sz="4" w:space="0" w:color="auto"/>
            </w:tcBorders>
          </w:tcPr>
          <w:p w14:paraId="7395ACB5" w14:textId="77777777" w:rsidR="004E32F4" w:rsidRPr="00B33B13" w:rsidRDefault="004E32F4" w:rsidP="004E32F4">
            <w:pPr>
              <w:spacing w:line="360" w:lineRule="auto"/>
              <w:ind w:left="34" w:hanging="34"/>
              <w:rPr>
                <w:rFonts w:cs="Arial"/>
                <w:sz w:val="19"/>
                <w:szCs w:val="19"/>
              </w:rPr>
            </w:pPr>
          </w:p>
        </w:tc>
        <w:tc>
          <w:tcPr>
            <w:tcW w:w="270" w:type="dxa"/>
          </w:tcPr>
          <w:p w14:paraId="500F8195" w14:textId="77777777" w:rsidR="004E32F4" w:rsidRPr="00B33B13" w:rsidRDefault="004E32F4" w:rsidP="004E32F4">
            <w:pPr>
              <w:spacing w:line="360" w:lineRule="auto"/>
              <w:ind w:left="34" w:hanging="34"/>
              <w:rPr>
                <w:rFonts w:cs="Arial"/>
                <w:sz w:val="19"/>
                <w:szCs w:val="19"/>
              </w:rPr>
            </w:pPr>
          </w:p>
        </w:tc>
        <w:tc>
          <w:tcPr>
            <w:tcW w:w="1809" w:type="dxa"/>
            <w:tcBorders>
              <w:top w:val="single" w:sz="4" w:space="0" w:color="auto"/>
            </w:tcBorders>
          </w:tcPr>
          <w:p w14:paraId="7DEB0545" w14:textId="77777777" w:rsidR="004E32F4" w:rsidRPr="00B33B13" w:rsidRDefault="004E32F4" w:rsidP="004E32F4">
            <w:pPr>
              <w:spacing w:line="360" w:lineRule="auto"/>
              <w:ind w:left="34" w:hanging="34"/>
              <w:rPr>
                <w:rFonts w:cs="Arial"/>
                <w:sz w:val="19"/>
                <w:szCs w:val="19"/>
              </w:rPr>
            </w:pPr>
          </w:p>
        </w:tc>
      </w:tr>
      <w:tr w:rsidR="004E32F4" w:rsidRPr="00B33B13" w14:paraId="46A13D77" w14:textId="77777777" w:rsidTr="00D6240E">
        <w:trPr>
          <w:cantSplit/>
          <w:trHeight w:val="284"/>
        </w:trPr>
        <w:tc>
          <w:tcPr>
            <w:tcW w:w="5103" w:type="dxa"/>
          </w:tcPr>
          <w:p w14:paraId="0499D20E" w14:textId="4FE9ED1D" w:rsidR="004E32F4" w:rsidRPr="00B33B13" w:rsidRDefault="004E32F4" w:rsidP="004E32F4">
            <w:pPr>
              <w:spacing w:line="360" w:lineRule="auto"/>
              <w:ind w:left="34"/>
              <w:rPr>
                <w:rFonts w:cs="Arial"/>
                <w:sz w:val="19"/>
                <w:szCs w:val="19"/>
                <w:cs/>
              </w:rPr>
            </w:pPr>
            <w:r w:rsidRPr="00B33B13">
              <w:rPr>
                <w:rFonts w:cs="Arial"/>
                <w:sz w:val="19"/>
                <w:szCs w:val="19"/>
                <w:lang w:val="en-GB"/>
              </w:rPr>
              <w:t>Balance as at 1 January 201</w:t>
            </w:r>
            <w:r w:rsidR="00F83415">
              <w:rPr>
                <w:rFonts w:cs="Arial"/>
                <w:sz w:val="19"/>
                <w:szCs w:val="19"/>
                <w:lang w:val="en-GB"/>
              </w:rPr>
              <w:t>8</w:t>
            </w:r>
          </w:p>
        </w:tc>
        <w:tc>
          <w:tcPr>
            <w:tcW w:w="1800" w:type="dxa"/>
          </w:tcPr>
          <w:p w14:paraId="1C1C22C7" w14:textId="4091D075" w:rsidR="004E32F4" w:rsidRPr="00B33B13" w:rsidRDefault="0007064F" w:rsidP="004E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5,129</w:t>
            </w:r>
          </w:p>
        </w:tc>
        <w:tc>
          <w:tcPr>
            <w:tcW w:w="270" w:type="dxa"/>
          </w:tcPr>
          <w:p w14:paraId="7E6EEEE7" w14:textId="77777777" w:rsidR="004E32F4" w:rsidRPr="00B33B13" w:rsidRDefault="004E32F4" w:rsidP="004E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9" w:type="dxa"/>
          </w:tcPr>
          <w:p w14:paraId="00D0001E" w14:textId="2201A415" w:rsidR="004E32F4" w:rsidRPr="00B33B13" w:rsidRDefault="0007064F" w:rsidP="004E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271</w:t>
            </w:r>
          </w:p>
        </w:tc>
      </w:tr>
      <w:tr w:rsidR="0073401F" w:rsidRPr="00B33B13" w14:paraId="17F4384F" w14:textId="77777777" w:rsidTr="00D6240E">
        <w:trPr>
          <w:cantSplit/>
          <w:trHeight w:val="284"/>
        </w:trPr>
        <w:tc>
          <w:tcPr>
            <w:tcW w:w="5103" w:type="dxa"/>
          </w:tcPr>
          <w:p w14:paraId="3D630D18" w14:textId="47A2ACAE" w:rsidR="0073401F" w:rsidRPr="00B33B13" w:rsidRDefault="00082B1D" w:rsidP="00082B1D">
            <w:pPr>
              <w:spacing w:line="360" w:lineRule="auto"/>
              <w:ind w:left="34"/>
              <w:rPr>
                <w:rFonts w:cs="Arial"/>
                <w:sz w:val="19"/>
                <w:szCs w:val="19"/>
                <w:lang w:val="en-GB"/>
              </w:rPr>
            </w:pPr>
            <w:r>
              <w:rPr>
                <w:rFonts w:cs="Arial"/>
                <w:sz w:val="19"/>
                <w:szCs w:val="19"/>
                <w:u w:val="single"/>
                <w:lang w:val="en-GB"/>
              </w:rPr>
              <w:t>Less</w:t>
            </w:r>
            <w:r w:rsidRPr="00082B1D">
              <w:rPr>
                <w:rFonts w:cs="Arial"/>
                <w:sz w:val="19"/>
                <w:szCs w:val="19"/>
                <w:lang w:val="en-GB"/>
              </w:rPr>
              <w:t xml:space="preserve"> </w:t>
            </w:r>
            <w:r w:rsidRPr="00003D5F">
              <w:rPr>
                <w:rFonts w:cs="Arial"/>
                <w:sz w:val="19"/>
                <w:szCs w:val="19"/>
                <w:lang w:val="en-GB"/>
              </w:rPr>
              <w:t>Reversal of allowance for doubtful accounts</w:t>
            </w:r>
            <w:r w:rsidRPr="00003D5F">
              <w:rPr>
                <w:rFonts w:cs="Arial"/>
                <w:sz w:val="19"/>
                <w:szCs w:val="19"/>
                <w:u w:val="single"/>
                <w:lang w:val="en-GB"/>
              </w:rPr>
              <w:t xml:space="preserve">  </w:t>
            </w:r>
          </w:p>
        </w:tc>
        <w:tc>
          <w:tcPr>
            <w:tcW w:w="1800" w:type="dxa"/>
          </w:tcPr>
          <w:p w14:paraId="1BFA23C5" w14:textId="3E0929C0" w:rsidR="0073401F" w:rsidRDefault="00082B1D" w:rsidP="004E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(582)</w:t>
            </w:r>
          </w:p>
        </w:tc>
        <w:tc>
          <w:tcPr>
            <w:tcW w:w="270" w:type="dxa"/>
          </w:tcPr>
          <w:p w14:paraId="663AEC12" w14:textId="77777777" w:rsidR="0073401F" w:rsidRPr="00B33B13" w:rsidRDefault="0073401F" w:rsidP="004E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9" w:type="dxa"/>
          </w:tcPr>
          <w:p w14:paraId="7D7F4E85" w14:textId="2BC6DCDE" w:rsidR="0073401F"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06"/>
              <w:jc w:val="center"/>
              <w:rPr>
                <w:rFonts w:cs="Arial"/>
                <w:sz w:val="19"/>
                <w:szCs w:val="19"/>
              </w:rPr>
            </w:pPr>
            <w:r>
              <w:rPr>
                <w:rFonts w:cs="Arial"/>
                <w:sz w:val="19"/>
                <w:szCs w:val="19"/>
              </w:rPr>
              <w:t>-</w:t>
            </w:r>
          </w:p>
        </w:tc>
      </w:tr>
      <w:tr w:rsidR="00367E24" w:rsidRPr="00B33B13" w14:paraId="2027200D" w14:textId="77777777" w:rsidTr="00D6240E">
        <w:trPr>
          <w:cantSplit/>
          <w:trHeight w:val="284"/>
        </w:trPr>
        <w:tc>
          <w:tcPr>
            <w:tcW w:w="5103" w:type="dxa"/>
          </w:tcPr>
          <w:p w14:paraId="67C804B4" w14:textId="30350379" w:rsidR="00367E24" w:rsidRPr="00E0329D" w:rsidRDefault="00082B1D" w:rsidP="00082B1D">
            <w:pPr>
              <w:spacing w:line="360" w:lineRule="auto"/>
              <w:ind w:left="34"/>
              <w:rPr>
                <w:rFonts w:cs="Arial"/>
                <w:sz w:val="19"/>
                <w:szCs w:val="19"/>
                <w:u w:val="single"/>
                <w:lang w:val="en-GB"/>
              </w:rPr>
            </w:pPr>
            <w:r>
              <w:rPr>
                <w:rFonts w:cs="Arial"/>
                <w:sz w:val="19"/>
                <w:szCs w:val="19"/>
                <w:lang w:val="en-GB"/>
              </w:rPr>
              <w:t xml:space="preserve">         </w:t>
            </w:r>
            <w:r w:rsidR="00367E24" w:rsidRPr="00082B1D">
              <w:rPr>
                <w:rFonts w:cs="Arial"/>
                <w:sz w:val="19"/>
                <w:szCs w:val="19"/>
                <w:lang w:val="en-GB"/>
              </w:rPr>
              <w:t>Bad debt reversal</w:t>
            </w:r>
          </w:p>
        </w:tc>
        <w:tc>
          <w:tcPr>
            <w:tcW w:w="1800" w:type="dxa"/>
            <w:vAlign w:val="center"/>
          </w:tcPr>
          <w:p w14:paraId="7F695636" w14:textId="30F9E7E6" w:rsidR="00367E24" w:rsidRPr="00B33B13" w:rsidRDefault="00082B1D"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(120)</w:t>
            </w:r>
          </w:p>
        </w:tc>
        <w:tc>
          <w:tcPr>
            <w:tcW w:w="270" w:type="dxa"/>
          </w:tcPr>
          <w:p w14:paraId="071D5A3E" w14:textId="77777777" w:rsidR="00367E24" w:rsidRPr="00B33B1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9" w:type="dxa"/>
            <w:vAlign w:val="center"/>
          </w:tcPr>
          <w:p w14:paraId="0C1BC37C" w14:textId="14EED643" w:rsidR="00367E24" w:rsidRPr="00B33B1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367E24">
              <w:rPr>
                <w:rFonts w:cs="Arial"/>
                <w:sz w:val="19"/>
                <w:szCs w:val="19"/>
              </w:rPr>
              <w:t>(120)</w:t>
            </w:r>
          </w:p>
        </w:tc>
      </w:tr>
      <w:tr w:rsidR="00367E24" w:rsidRPr="00B33B13" w14:paraId="6C691C77" w14:textId="77777777" w:rsidTr="00D6240E">
        <w:trPr>
          <w:cantSplit/>
          <w:trHeight w:val="284"/>
        </w:trPr>
        <w:tc>
          <w:tcPr>
            <w:tcW w:w="5103" w:type="dxa"/>
            <w:vAlign w:val="bottom"/>
          </w:tcPr>
          <w:p w14:paraId="57F13A3B" w14:textId="7D1C3033" w:rsidR="00367E24" w:rsidRPr="00B33B13" w:rsidRDefault="00367E24" w:rsidP="00367E24">
            <w:pPr>
              <w:spacing w:line="360" w:lineRule="auto"/>
              <w:ind w:left="34"/>
              <w:rPr>
                <w:rFonts w:cs="Arial"/>
                <w:sz w:val="19"/>
                <w:szCs w:val="19"/>
              </w:rPr>
            </w:pPr>
            <w:r w:rsidRPr="00B33B13">
              <w:rPr>
                <w:rFonts w:cs="Arial"/>
                <w:sz w:val="19"/>
                <w:szCs w:val="19"/>
                <w:lang w:val="en-GB"/>
              </w:rPr>
              <w:t>Balance</w:t>
            </w:r>
            <w:r w:rsidRPr="00B33B13">
              <w:rPr>
                <w:rFonts w:cs="Arial"/>
                <w:sz w:val="19"/>
                <w:szCs w:val="19"/>
                <w:cs/>
                <w:lang w:val="en-GB"/>
              </w:rPr>
              <w:t xml:space="preserve"> </w:t>
            </w:r>
            <w:r w:rsidRPr="00B33B13">
              <w:rPr>
                <w:rFonts w:cs="Arial"/>
                <w:sz w:val="19"/>
                <w:szCs w:val="19"/>
                <w:lang w:val="en-GB"/>
              </w:rPr>
              <w:t xml:space="preserve">as at </w:t>
            </w:r>
            <w:r w:rsidRPr="00D6240E">
              <w:rPr>
                <w:rFonts w:cs="Arial"/>
                <w:sz w:val="19"/>
                <w:szCs w:val="19"/>
              </w:rPr>
              <w:t>30 June</w:t>
            </w:r>
            <w:r w:rsidRPr="005D5F0A">
              <w:rPr>
                <w:rFonts w:cs="Arial"/>
                <w:sz w:val="19"/>
                <w:szCs w:val="19"/>
              </w:rPr>
              <w:t xml:space="preserve"> 2018</w:t>
            </w:r>
          </w:p>
        </w:tc>
        <w:tc>
          <w:tcPr>
            <w:tcW w:w="1800" w:type="dxa"/>
            <w:tcBorders>
              <w:top w:val="single" w:sz="4" w:space="0" w:color="auto"/>
              <w:bottom w:val="single" w:sz="12" w:space="0" w:color="auto"/>
            </w:tcBorders>
          </w:tcPr>
          <w:p w14:paraId="5C53E105" w14:textId="56EA4F9E" w:rsidR="00367E24" w:rsidRPr="00B33B13" w:rsidRDefault="00082B1D"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4,427</w:t>
            </w:r>
          </w:p>
        </w:tc>
        <w:tc>
          <w:tcPr>
            <w:tcW w:w="270" w:type="dxa"/>
          </w:tcPr>
          <w:p w14:paraId="18EC52C3" w14:textId="77777777" w:rsidR="00367E24" w:rsidRPr="00B33B1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9" w:type="dxa"/>
            <w:tcBorders>
              <w:top w:val="single" w:sz="4" w:space="0" w:color="auto"/>
              <w:bottom w:val="single" w:sz="12" w:space="0" w:color="auto"/>
            </w:tcBorders>
          </w:tcPr>
          <w:p w14:paraId="3D2FC36E" w14:textId="299E875B" w:rsidR="00367E24" w:rsidRPr="00B33B1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367E24">
              <w:rPr>
                <w:rFonts w:cs="Arial"/>
                <w:sz w:val="19"/>
                <w:szCs w:val="19"/>
              </w:rPr>
              <w:t>151</w:t>
            </w:r>
          </w:p>
        </w:tc>
      </w:tr>
    </w:tbl>
    <w:p w14:paraId="1A87DB7E" w14:textId="47740CE1"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438F00E2" w14:textId="18CB1A53" w:rsidR="00776654" w:rsidRPr="00BB70F8" w:rsidRDefault="00B8617F" w:rsidP="00DD5AD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046"/>
        </w:tabs>
        <w:spacing w:line="360" w:lineRule="auto"/>
        <w:ind w:left="426" w:hanging="426"/>
        <w:jc w:val="thaiDistribute"/>
        <w:rPr>
          <w:rFonts w:cs="Arial"/>
          <w:sz w:val="19"/>
          <w:szCs w:val="19"/>
          <w:u w:val="single"/>
          <w:lang w:val="en-GB"/>
        </w:rPr>
      </w:pPr>
      <w:r w:rsidRPr="00BB70F8">
        <w:rPr>
          <w:rFonts w:cs="Arial"/>
          <w:sz w:val="19"/>
          <w:szCs w:val="19"/>
          <w:u w:val="single"/>
          <w:lang w:val="en-GB"/>
        </w:rPr>
        <w:t>INVENTORIES</w:t>
      </w:r>
      <w:r w:rsidR="009112C0" w:rsidRPr="00BB70F8">
        <w:rPr>
          <w:rFonts w:cs="Arial"/>
          <w:sz w:val="19"/>
          <w:szCs w:val="19"/>
          <w:u w:val="single"/>
          <w:lang w:val="en-GB"/>
        </w:rPr>
        <w:t xml:space="preserve"> - NET</w:t>
      </w:r>
    </w:p>
    <w:p w14:paraId="6021C80D" w14:textId="77777777" w:rsidR="005930BA" w:rsidRPr="00015826" w:rsidRDefault="005930BA"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26"/>
        <w:jc w:val="both"/>
        <w:rPr>
          <w:rFonts w:ascii="Garamond" w:hAnsi="Garamond" w:cs="Garamond"/>
          <w:sz w:val="24"/>
          <w:szCs w:val="24"/>
          <w:u w:val="single"/>
          <w:lang w:val="en-GB"/>
        </w:rPr>
      </w:pPr>
    </w:p>
    <w:tbl>
      <w:tblPr>
        <w:tblW w:w="8991"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2"/>
        <w:gridCol w:w="239"/>
        <w:gridCol w:w="1201"/>
        <w:gridCol w:w="236"/>
        <w:gridCol w:w="1231"/>
        <w:gridCol w:w="236"/>
        <w:gridCol w:w="1213"/>
        <w:gridCol w:w="236"/>
        <w:gridCol w:w="1267"/>
      </w:tblGrid>
      <w:tr w:rsidR="00776654" w:rsidRPr="00B338B3" w14:paraId="79B57355" w14:textId="77777777" w:rsidTr="00015826">
        <w:tc>
          <w:tcPr>
            <w:tcW w:w="3371" w:type="dxa"/>
            <w:gridSpan w:val="2"/>
            <w:tcBorders>
              <w:top w:val="nil"/>
              <w:left w:val="nil"/>
              <w:bottom w:val="nil"/>
              <w:right w:val="nil"/>
            </w:tcBorders>
            <w:vAlign w:val="bottom"/>
          </w:tcPr>
          <w:p w14:paraId="0B04856D" w14:textId="77777777" w:rsidR="00776654" w:rsidRPr="00B338B3" w:rsidRDefault="00776654" w:rsidP="001F23D2">
            <w:pPr>
              <w:tabs>
                <w:tab w:val="clear" w:pos="907"/>
                <w:tab w:val="left" w:pos="360"/>
                <w:tab w:val="left" w:pos="900"/>
              </w:tabs>
              <w:spacing w:line="360" w:lineRule="auto"/>
              <w:jc w:val="center"/>
              <w:rPr>
                <w:rFonts w:cs="Arial"/>
                <w:sz w:val="19"/>
                <w:szCs w:val="19"/>
                <w:lang w:val="en-GB"/>
              </w:rPr>
            </w:pPr>
          </w:p>
        </w:tc>
        <w:tc>
          <w:tcPr>
            <w:tcW w:w="5620" w:type="dxa"/>
            <w:gridSpan w:val="7"/>
            <w:tcBorders>
              <w:top w:val="nil"/>
              <w:left w:val="nil"/>
              <w:right w:val="nil"/>
            </w:tcBorders>
            <w:vAlign w:val="bottom"/>
          </w:tcPr>
          <w:p w14:paraId="477F4CE3" w14:textId="77777777" w:rsidR="00776654" w:rsidRPr="00B338B3" w:rsidRDefault="00B8617F" w:rsidP="001F23D2">
            <w:pPr>
              <w:pStyle w:val="MacroText"/>
              <w:spacing w:line="360" w:lineRule="auto"/>
              <w:ind w:right="-54"/>
              <w:jc w:val="center"/>
              <w:rPr>
                <w:rFonts w:ascii="Arial" w:hAnsi="Arial" w:cs="Arial"/>
                <w:sz w:val="19"/>
                <w:szCs w:val="19"/>
              </w:rPr>
            </w:pPr>
            <w:r w:rsidRPr="00B338B3">
              <w:rPr>
                <w:rFonts w:ascii="Arial" w:hAnsi="Arial" w:cs="Arial"/>
                <w:sz w:val="19"/>
                <w:szCs w:val="19"/>
              </w:rPr>
              <w:t>In Thousand Baht</w:t>
            </w:r>
          </w:p>
        </w:tc>
      </w:tr>
      <w:tr w:rsidR="00776654" w:rsidRPr="00B338B3" w14:paraId="048862DF" w14:textId="77777777" w:rsidTr="00015826">
        <w:tc>
          <w:tcPr>
            <w:tcW w:w="3132" w:type="dxa"/>
            <w:tcBorders>
              <w:top w:val="nil"/>
              <w:left w:val="nil"/>
              <w:bottom w:val="nil"/>
              <w:right w:val="nil"/>
            </w:tcBorders>
            <w:vAlign w:val="bottom"/>
          </w:tcPr>
          <w:p w14:paraId="41168009" w14:textId="77777777" w:rsidR="00776654" w:rsidRPr="00B338B3" w:rsidRDefault="00776654" w:rsidP="001F23D2">
            <w:pPr>
              <w:tabs>
                <w:tab w:val="clear" w:pos="907"/>
                <w:tab w:val="left" w:pos="360"/>
                <w:tab w:val="left" w:pos="900"/>
              </w:tabs>
              <w:spacing w:line="360" w:lineRule="auto"/>
              <w:jc w:val="thaiDistribute"/>
              <w:rPr>
                <w:rFonts w:cs="Arial"/>
                <w:sz w:val="19"/>
                <w:szCs w:val="19"/>
                <w:lang w:val="en-GB"/>
              </w:rPr>
            </w:pPr>
          </w:p>
        </w:tc>
        <w:tc>
          <w:tcPr>
            <w:tcW w:w="239" w:type="dxa"/>
            <w:tcBorders>
              <w:top w:val="nil"/>
              <w:left w:val="nil"/>
              <w:bottom w:val="nil"/>
              <w:right w:val="nil"/>
            </w:tcBorders>
            <w:vAlign w:val="bottom"/>
          </w:tcPr>
          <w:p w14:paraId="173AB25D" w14:textId="77777777" w:rsidR="00776654" w:rsidRPr="00B338B3" w:rsidRDefault="00776654" w:rsidP="001F23D2">
            <w:pPr>
              <w:tabs>
                <w:tab w:val="clear" w:pos="907"/>
                <w:tab w:val="left" w:pos="360"/>
                <w:tab w:val="left" w:pos="900"/>
              </w:tabs>
              <w:spacing w:line="360" w:lineRule="auto"/>
              <w:jc w:val="center"/>
              <w:rPr>
                <w:rFonts w:cs="Arial"/>
                <w:sz w:val="19"/>
                <w:szCs w:val="19"/>
              </w:rPr>
            </w:pPr>
          </w:p>
        </w:tc>
        <w:tc>
          <w:tcPr>
            <w:tcW w:w="2668" w:type="dxa"/>
            <w:gridSpan w:val="3"/>
            <w:tcBorders>
              <w:left w:val="nil"/>
              <w:right w:val="nil"/>
            </w:tcBorders>
            <w:vAlign w:val="bottom"/>
          </w:tcPr>
          <w:p w14:paraId="41D94C23" w14:textId="77777777" w:rsidR="00776654" w:rsidRPr="00B338B3" w:rsidRDefault="00B8617F" w:rsidP="001F23D2">
            <w:pPr>
              <w:pStyle w:val="MacroText"/>
              <w:spacing w:line="360" w:lineRule="auto"/>
              <w:ind w:right="-54"/>
              <w:jc w:val="center"/>
              <w:rPr>
                <w:rFonts w:ascii="Arial" w:hAnsi="Arial" w:cs="Arial"/>
                <w:sz w:val="19"/>
                <w:szCs w:val="19"/>
              </w:rPr>
            </w:pPr>
            <w:r w:rsidRPr="00B338B3">
              <w:rPr>
                <w:rFonts w:ascii="Arial" w:hAnsi="Arial" w:cs="Arial"/>
                <w:sz w:val="19"/>
                <w:szCs w:val="19"/>
              </w:rPr>
              <w:t>Consolidated F/S</w:t>
            </w:r>
          </w:p>
        </w:tc>
        <w:tc>
          <w:tcPr>
            <w:tcW w:w="236" w:type="dxa"/>
            <w:tcBorders>
              <w:left w:val="nil"/>
              <w:bottom w:val="nil"/>
              <w:right w:val="nil"/>
            </w:tcBorders>
            <w:vAlign w:val="bottom"/>
          </w:tcPr>
          <w:p w14:paraId="484AB6F4" w14:textId="77777777" w:rsidR="00776654" w:rsidRPr="00B338B3" w:rsidRDefault="00776654" w:rsidP="001F23D2">
            <w:pPr>
              <w:pStyle w:val="MacroText"/>
              <w:spacing w:line="360" w:lineRule="auto"/>
              <w:ind w:right="-54"/>
              <w:jc w:val="center"/>
              <w:rPr>
                <w:rFonts w:ascii="Arial" w:hAnsi="Arial" w:cs="Arial"/>
                <w:sz w:val="19"/>
                <w:szCs w:val="19"/>
              </w:rPr>
            </w:pPr>
          </w:p>
        </w:tc>
        <w:tc>
          <w:tcPr>
            <w:tcW w:w="2716" w:type="dxa"/>
            <w:gridSpan w:val="3"/>
            <w:tcBorders>
              <w:left w:val="nil"/>
              <w:right w:val="nil"/>
            </w:tcBorders>
            <w:vAlign w:val="bottom"/>
          </w:tcPr>
          <w:p w14:paraId="7559791E" w14:textId="77777777" w:rsidR="00776654" w:rsidRPr="00B338B3" w:rsidRDefault="00B8617F" w:rsidP="001F23D2">
            <w:pPr>
              <w:pStyle w:val="MacroText"/>
              <w:spacing w:line="360" w:lineRule="auto"/>
              <w:ind w:right="-54"/>
              <w:jc w:val="center"/>
              <w:rPr>
                <w:rFonts w:ascii="Arial" w:hAnsi="Arial" w:cs="Arial"/>
                <w:sz w:val="19"/>
                <w:szCs w:val="19"/>
              </w:rPr>
            </w:pPr>
            <w:r w:rsidRPr="00B338B3">
              <w:rPr>
                <w:rFonts w:ascii="Arial" w:hAnsi="Arial" w:cs="Arial"/>
                <w:sz w:val="19"/>
                <w:szCs w:val="19"/>
              </w:rPr>
              <w:t>Separate F/S</w:t>
            </w:r>
          </w:p>
        </w:tc>
      </w:tr>
      <w:tr w:rsidR="00872B4E" w:rsidRPr="00B338B3" w14:paraId="2FF96C91" w14:textId="77777777" w:rsidTr="00015826">
        <w:tc>
          <w:tcPr>
            <w:tcW w:w="3132" w:type="dxa"/>
            <w:tcBorders>
              <w:top w:val="nil"/>
              <w:left w:val="nil"/>
              <w:bottom w:val="nil"/>
              <w:right w:val="nil"/>
            </w:tcBorders>
            <w:vAlign w:val="bottom"/>
          </w:tcPr>
          <w:p w14:paraId="7F45B8EF" w14:textId="77777777" w:rsidR="00872B4E" w:rsidRPr="00B338B3" w:rsidRDefault="00872B4E" w:rsidP="00872B4E">
            <w:pPr>
              <w:tabs>
                <w:tab w:val="clear" w:pos="907"/>
                <w:tab w:val="left" w:pos="360"/>
                <w:tab w:val="left" w:pos="900"/>
              </w:tabs>
              <w:spacing w:line="360" w:lineRule="auto"/>
              <w:jc w:val="center"/>
              <w:rPr>
                <w:rFonts w:cs="Arial"/>
                <w:sz w:val="19"/>
                <w:szCs w:val="19"/>
                <w:lang w:val="en-GB"/>
              </w:rPr>
            </w:pPr>
          </w:p>
        </w:tc>
        <w:tc>
          <w:tcPr>
            <w:tcW w:w="239" w:type="dxa"/>
            <w:tcBorders>
              <w:top w:val="nil"/>
              <w:left w:val="nil"/>
              <w:bottom w:val="nil"/>
              <w:right w:val="nil"/>
            </w:tcBorders>
            <w:vAlign w:val="bottom"/>
          </w:tcPr>
          <w:p w14:paraId="30D4A44F" w14:textId="77777777" w:rsidR="00872B4E" w:rsidRPr="00B338B3" w:rsidRDefault="00872B4E" w:rsidP="00872B4E">
            <w:pPr>
              <w:spacing w:line="360" w:lineRule="auto"/>
              <w:jc w:val="center"/>
              <w:rPr>
                <w:rFonts w:cs="Arial"/>
                <w:sz w:val="19"/>
                <w:szCs w:val="19"/>
                <w:lang w:val="en-GB"/>
              </w:rPr>
            </w:pPr>
          </w:p>
        </w:tc>
        <w:tc>
          <w:tcPr>
            <w:tcW w:w="1201" w:type="dxa"/>
            <w:tcBorders>
              <w:left w:val="nil"/>
              <w:right w:val="nil"/>
            </w:tcBorders>
            <w:vAlign w:val="bottom"/>
          </w:tcPr>
          <w:p w14:paraId="68B02B5C" w14:textId="1D156F5A" w:rsidR="00872B4E" w:rsidRPr="00B338B3"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338B3">
              <w:rPr>
                <w:rFonts w:cs="Arial"/>
                <w:sz w:val="19"/>
                <w:szCs w:val="19"/>
              </w:rPr>
              <w:t>30 June</w:t>
            </w:r>
            <w:r w:rsidR="00233F95" w:rsidRPr="00B338B3">
              <w:rPr>
                <w:rFonts w:cs="Arial"/>
                <w:sz w:val="19"/>
                <w:szCs w:val="19"/>
              </w:rPr>
              <w:t xml:space="preserve">           2018 </w:t>
            </w:r>
          </w:p>
        </w:tc>
        <w:tc>
          <w:tcPr>
            <w:tcW w:w="236" w:type="dxa"/>
            <w:tcBorders>
              <w:left w:val="nil"/>
              <w:bottom w:val="nil"/>
              <w:right w:val="nil"/>
            </w:tcBorders>
          </w:tcPr>
          <w:p w14:paraId="497C5F42" w14:textId="77777777" w:rsidR="00872B4E" w:rsidRPr="00B338B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31" w:type="dxa"/>
            <w:tcBorders>
              <w:left w:val="nil"/>
              <w:right w:val="nil"/>
            </w:tcBorders>
            <w:vAlign w:val="bottom"/>
          </w:tcPr>
          <w:p w14:paraId="435F43F6" w14:textId="32BCAB0D" w:rsidR="00872B4E" w:rsidRPr="00B338B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338B3">
              <w:rPr>
                <w:rFonts w:cs="Arial"/>
                <w:sz w:val="19"/>
                <w:szCs w:val="19"/>
              </w:rPr>
              <w:t>31 December 201</w:t>
            </w:r>
            <w:r w:rsidR="00233F95" w:rsidRPr="00B338B3">
              <w:rPr>
                <w:rFonts w:cs="Arial"/>
                <w:sz w:val="19"/>
                <w:szCs w:val="19"/>
              </w:rPr>
              <w:t>7</w:t>
            </w:r>
          </w:p>
        </w:tc>
        <w:tc>
          <w:tcPr>
            <w:tcW w:w="236" w:type="dxa"/>
            <w:tcBorders>
              <w:top w:val="nil"/>
              <w:left w:val="nil"/>
              <w:bottom w:val="nil"/>
              <w:right w:val="nil"/>
            </w:tcBorders>
            <w:vAlign w:val="bottom"/>
          </w:tcPr>
          <w:p w14:paraId="38BF1E2B" w14:textId="77777777" w:rsidR="00872B4E" w:rsidRPr="00B338B3" w:rsidRDefault="00872B4E" w:rsidP="00872B4E">
            <w:pPr>
              <w:pStyle w:val="MacroText"/>
              <w:spacing w:line="360" w:lineRule="auto"/>
              <w:ind w:left="-108" w:right="-108"/>
              <w:jc w:val="center"/>
              <w:rPr>
                <w:rFonts w:ascii="Arial" w:hAnsi="Arial" w:cs="Arial"/>
                <w:sz w:val="19"/>
                <w:szCs w:val="19"/>
                <w:lang w:val="en-GB"/>
              </w:rPr>
            </w:pPr>
          </w:p>
        </w:tc>
        <w:tc>
          <w:tcPr>
            <w:tcW w:w="1213" w:type="dxa"/>
            <w:tcBorders>
              <w:left w:val="nil"/>
              <w:right w:val="nil"/>
            </w:tcBorders>
            <w:vAlign w:val="bottom"/>
          </w:tcPr>
          <w:p w14:paraId="16F51D62" w14:textId="6B32E38F" w:rsidR="00872B4E" w:rsidRPr="00B338B3"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338B3">
              <w:rPr>
                <w:rFonts w:cs="Arial"/>
                <w:sz w:val="19"/>
                <w:szCs w:val="19"/>
              </w:rPr>
              <w:t xml:space="preserve">30 June </w:t>
            </w:r>
            <w:r w:rsidR="00233F95" w:rsidRPr="00B338B3">
              <w:rPr>
                <w:rFonts w:cs="Arial"/>
                <w:sz w:val="19"/>
                <w:szCs w:val="19"/>
              </w:rPr>
              <w:t xml:space="preserve"> </w:t>
            </w:r>
            <w:r w:rsidR="00015826" w:rsidRPr="00B338B3">
              <w:rPr>
                <w:rFonts w:cs="Arial"/>
                <w:sz w:val="19"/>
                <w:szCs w:val="19"/>
              </w:rPr>
              <w:t xml:space="preserve">  </w:t>
            </w:r>
            <w:r w:rsidR="00233F95" w:rsidRPr="00B338B3">
              <w:rPr>
                <w:rFonts w:cs="Arial"/>
                <w:sz w:val="19"/>
                <w:szCs w:val="19"/>
              </w:rPr>
              <w:t>2018</w:t>
            </w:r>
          </w:p>
        </w:tc>
        <w:tc>
          <w:tcPr>
            <w:tcW w:w="236" w:type="dxa"/>
            <w:tcBorders>
              <w:left w:val="nil"/>
              <w:bottom w:val="nil"/>
              <w:right w:val="nil"/>
            </w:tcBorders>
          </w:tcPr>
          <w:p w14:paraId="5474F033" w14:textId="77777777" w:rsidR="00872B4E" w:rsidRPr="00B338B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67" w:type="dxa"/>
            <w:tcBorders>
              <w:left w:val="nil"/>
              <w:right w:val="nil"/>
            </w:tcBorders>
            <w:vAlign w:val="bottom"/>
          </w:tcPr>
          <w:p w14:paraId="252FA5D4" w14:textId="76344A5B" w:rsidR="00872B4E" w:rsidRPr="00B338B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338B3">
              <w:rPr>
                <w:rFonts w:cs="Arial"/>
                <w:sz w:val="19"/>
                <w:szCs w:val="19"/>
              </w:rPr>
              <w:t>31 December 201</w:t>
            </w:r>
            <w:r w:rsidR="00233F95" w:rsidRPr="00B338B3">
              <w:rPr>
                <w:rFonts w:cs="Arial"/>
                <w:sz w:val="19"/>
                <w:szCs w:val="19"/>
              </w:rPr>
              <w:t>7</w:t>
            </w:r>
          </w:p>
        </w:tc>
      </w:tr>
      <w:tr w:rsidR="00776654" w:rsidRPr="00B338B3" w14:paraId="39B34893" w14:textId="77777777" w:rsidTr="00015826">
        <w:tc>
          <w:tcPr>
            <w:tcW w:w="3132" w:type="dxa"/>
            <w:tcBorders>
              <w:top w:val="nil"/>
              <w:left w:val="nil"/>
              <w:bottom w:val="nil"/>
              <w:right w:val="nil"/>
            </w:tcBorders>
            <w:vAlign w:val="bottom"/>
          </w:tcPr>
          <w:p w14:paraId="0EC6B325" w14:textId="77777777" w:rsidR="00776654" w:rsidRPr="00B338B3" w:rsidRDefault="00776654" w:rsidP="001F23D2">
            <w:pPr>
              <w:pStyle w:val="MacroText"/>
              <w:spacing w:line="360" w:lineRule="auto"/>
              <w:ind w:right="-54"/>
              <w:rPr>
                <w:rFonts w:ascii="Arial" w:hAnsi="Arial" w:cs="Arial"/>
                <w:sz w:val="19"/>
                <w:szCs w:val="19"/>
              </w:rPr>
            </w:pPr>
          </w:p>
        </w:tc>
        <w:tc>
          <w:tcPr>
            <w:tcW w:w="239" w:type="dxa"/>
            <w:tcBorders>
              <w:top w:val="nil"/>
              <w:left w:val="nil"/>
              <w:bottom w:val="nil"/>
              <w:right w:val="nil"/>
            </w:tcBorders>
            <w:vAlign w:val="bottom"/>
          </w:tcPr>
          <w:p w14:paraId="77D35C51" w14:textId="77777777" w:rsidR="00776654" w:rsidRPr="00B338B3" w:rsidRDefault="00776654" w:rsidP="001F23D2">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tcPr>
          <w:p w14:paraId="02899361" w14:textId="77777777" w:rsidR="00776654" w:rsidRPr="00B338B3" w:rsidRDefault="00776654" w:rsidP="001F23D2">
            <w:pPr>
              <w:pStyle w:val="MacroText"/>
              <w:spacing w:line="360" w:lineRule="auto"/>
              <w:ind w:right="-54"/>
              <w:rPr>
                <w:rFonts w:ascii="Arial" w:hAnsi="Arial" w:cs="Arial"/>
                <w:sz w:val="19"/>
                <w:szCs w:val="19"/>
                <w:lang w:val="en-GB"/>
              </w:rPr>
            </w:pPr>
          </w:p>
        </w:tc>
        <w:tc>
          <w:tcPr>
            <w:tcW w:w="236" w:type="dxa"/>
            <w:tcBorders>
              <w:top w:val="nil"/>
              <w:left w:val="nil"/>
              <w:bottom w:val="nil"/>
              <w:right w:val="nil"/>
            </w:tcBorders>
          </w:tcPr>
          <w:p w14:paraId="72E79EC4" w14:textId="77777777" w:rsidR="00776654" w:rsidRPr="00B338B3" w:rsidRDefault="00776654" w:rsidP="001F23D2">
            <w:pPr>
              <w:pStyle w:val="MacroText"/>
              <w:spacing w:line="360" w:lineRule="auto"/>
              <w:ind w:right="-54"/>
              <w:rPr>
                <w:rFonts w:ascii="Arial" w:hAnsi="Arial" w:cs="Arial"/>
                <w:sz w:val="19"/>
                <w:szCs w:val="19"/>
              </w:rPr>
            </w:pPr>
          </w:p>
        </w:tc>
        <w:tc>
          <w:tcPr>
            <w:tcW w:w="1231" w:type="dxa"/>
            <w:tcBorders>
              <w:top w:val="nil"/>
              <w:left w:val="nil"/>
              <w:bottom w:val="nil"/>
              <w:right w:val="nil"/>
            </w:tcBorders>
          </w:tcPr>
          <w:p w14:paraId="3AC2BDB1" w14:textId="77777777" w:rsidR="00776654" w:rsidRPr="00B338B3" w:rsidRDefault="00776654" w:rsidP="001F23D2">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5BF3FCDA" w14:textId="77777777" w:rsidR="00776654" w:rsidRPr="00B338B3" w:rsidRDefault="00776654" w:rsidP="001F23D2">
            <w:pPr>
              <w:pStyle w:val="MacroText"/>
              <w:spacing w:line="360" w:lineRule="auto"/>
              <w:ind w:right="-54"/>
              <w:rPr>
                <w:rFonts w:ascii="Arial" w:hAnsi="Arial" w:cs="Arial"/>
                <w:sz w:val="19"/>
                <w:szCs w:val="19"/>
              </w:rPr>
            </w:pPr>
          </w:p>
        </w:tc>
        <w:tc>
          <w:tcPr>
            <w:tcW w:w="1213" w:type="dxa"/>
            <w:tcBorders>
              <w:top w:val="nil"/>
              <w:left w:val="nil"/>
              <w:bottom w:val="nil"/>
              <w:right w:val="nil"/>
            </w:tcBorders>
          </w:tcPr>
          <w:p w14:paraId="3A3810F6" w14:textId="77777777" w:rsidR="00776654" w:rsidRPr="00B338B3" w:rsidRDefault="00776654" w:rsidP="001F23D2">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13EF7813" w14:textId="77777777" w:rsidR="00776654" w:rsidRPr="00B338B3" w:rsidRDefault="00776654" w:rsidP="001F23D2">
            <w:pPr>
              <w:pStyle w:val="MacroText"/>
              <w:spacing w:line="360" w:lineRule="auto"/>
              <w:ind w:right="-54"/>
              <w:rPr>
                <w:rFonts w:ascii="Arial" w:hAnsi="Arial" w:cs="Arial"/>
                <w:sz w:val="19"/>
                <w:szCs w:val="19"/>
              </w:rPr>
            </w:pPr>
          </w:p>
        </w:tc>
        <w:tc>
          <w:tcPr>
            <w:tcW w:w="1267" w:type="dxa"/>
            <w:tcBorders>
              <w:top w:val="nil"/>
              <w:left w:val="nil"/>
              <w:bottom w:val="nil"/>
              <w:right w:val="nil"/>
            </w:tcBorders>
          </w:tcPr>
          <w:p w14:paraId="64DE280C" w14:textId="77777777" w:rsidR="00776654" w:rsidRPr="00B338B3" w:rsidRDefault="00776654" w:rsidP="001F23D2">
            <w:pPr>
              <w:pStyle w:val="MacroText"/>
              <w:spacing w:line="360" w:lineRule="auto"/>
              <w:ind w:right="-54"/>
              <w:rPr>
                <w:rFonts w:ascii="Arial" w:hAnsi="Arial" w:cs="Arial"/>
                <w:sz w:val="19"/>
                <w:szCs w:val="19"/>
              </w:rPr>
            </w:pPr>
          </w:p>
        </w:tc>
      </w:tr>
      <w:tr w:rsidR="00082B1D" w:rsidRPr="00B338B3" w14:paraId="2E444BD3" w14:textId="77777777" w:rsidTr="00BB70F8">
        <w:tc>
          <w:tcPr>
            <w:tcW w:w="3132" w:type="dxa"/>
            <w:tcBorders>
              <w:top w:val="nil"/>
              <w:left w:val="nil"/>
              <w:bottom w:val="nil"/>
              <w:right w:val="nil"/>
            </w:tcBorders>
            <w:vAlign w:val="bottom"/>
          </w:tcPr>
          <w:p w14:paraId="2DF3FEAE" w14:textId="77777777" w:rsidR="00082B1D" w:rsidRPr="00B338B3" w:rsidRDefault="00082B1D" w:rsidP="00082B1D">
            <w:pPr>
              <w:pStyle w:val="TOC8"/>
              <w:tabs>
                <w:tab w:val="clear" w:pos="1871"/>
              </w:tabs>
              <w:spacing w:line="360" w:lineRule="auto"/>
              <w:ind w:left="0" w:right="-54"/>
              <w:rPr>
                <w:rFonts w:cs="Arial"/>
                <w:sz w:val="19"/>
                <w:szCs w:val="19"/>
              </w:rPr>
            </w:pPr>
            <w:r w:rsidRPr="00B338B3">
              <w:rPr>
                <w:rFonts w:cs="Arial"/>
                <w:sz w:val="19"/>
                <w:szCs w:val="19"/>
              </w:rPr>
              <w:t>Finished goods</w:t>
            </w:r>
          </w:p>
        </w:tc>
        <w:tc>
          <w:tcPr>
            <w:tcW w:w="239" w:type="dxa"/>
            <w:tcBorders>
              <w:top w:val="nil"/>
              <w:left w:val="nil"/>
              <w:bottom w:val="nil"/>
              <w:right w:val="nil"/>
            </w:tcBorders>
            <w:vAlign w:val="bottom"/>
          </w:tcPr>
          <w:p w14:paraId="047E136F" w14:textId="77777777" w:rsidR="00082B1D" w:rsidRPr="00B338B3" w:rsidRDefault="00082B1D" w:rsidP="00082B1D">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shd w:val="clear" w:color="auto" w:fill="auto"/>
          </w:tcPr>
          <w:p w14:paraId="73BC41F8" w14:textId="49CA0DC2"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162,6</w:t>
            </w:r>
            <w:r w:rsidR="00BB70F8" w:rsidRPr="00B338B3">
              <w:rPr>
                <w:rFonts w:cs="Arial"/>
                <w:sz w:val="19"/>
                <w:szCs w:val="19"/>
              </w:rPr>
              <w:t>78</w:t>
            </w:r>
          </w:p>
        </w:tc>
        <w:tc>
          <w:tcPr>
            <w:tcW w:w="236" w:type="dxa"/>
            <w:tcBorders>
              <w:top w:val="nil"/>
              <w:left w:val="nil"/>
              <w:bottom w:val="nil"/>
              <w:right w:val="nil"/>
            </w:tcBorders>
          </w:tcPr>
          <w:p w14:paraId="183BAD39"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31" w:type="dxa"/>
            <w:tcBorders>
              <w:top w:val="nil"/>
              <w:left w:val="nil"/>
              <w:bottom w:val="nil"/>
              <w:right w:val="nil"/>
            </w:tcBorders>
          </w:tcPr>
          <w:p w14:paraId="44712D5D" w14:textId="699457FF"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143,552</w:t>
            </w:r>
          </w:p>
        </w:tc>
        <w:tc>
          <w:tcPr>
            <w:tcW w:w="236" w:type="dxa"/>
            <w:tcBorders>
              <w:top w:val="nil"/>
              <w:left w:val="nil"/>
              <w:bottom w:val="nil"/>
              <w:right w:val="nil"/>
            </w:tcBorders>
          </w:tcPr>
          <w:p w14:paraId="44E61177"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4938E36A" w14:textId="566152C0"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69,475</w:t>
            </w:r>
          </w:p>
        </w:tc>
        <w:tc>
          <w:tcPr>
            <w:tcW w:w="236" w:type="dxa"/>
            <w:tcBorders>
              <w:top w:val="nil"/>
              <w:left w:val="nil"/>
              <w:bottom w:val="nil"/>
              <w:right w:val="nil"/>
            </w:tcBorders>
          </w:tcPr>
          <w:p w14:paraId="2679238A"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top w:val="nil"/>
              <w:left w:val="nil"/>
              <w:bottom w:val="nil"/>
              <w:right w:val="nil"/>
            </w:tcBorders>
          </w:tcPr>
          <w:p w14:paraId="10552A4B" w14:textId="41063136"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60,753</w:t>
            </w:r>
          </w:p>
        </w:tc>
      </w:tr>
      <w:tr w:rsidR="00082B1D" w:rsidRPr="00B338B3" w14:paraId="2A1196D1" w14:textId="77777777" w:rsidTr="00BB70F8">
        <w:tc>
          <w:tcPr>
            <w:tcW w:w="3132" w:type="dxa"/>
            <w:tcBorders>
              <w:top w:val="nil"/>
              <w:left w:val="nil"/>
              <w:bottom w:val="nil"/>
              <w:right w:val="nil"/>
            </w:tcBorders>
            <w:vAlign w:val="bottom"/>
          </w:tcPr>
          <w:p w14:paraId="0D1DA98F" w14:textId="77777777" w:rsidR="00082B1D" w:rsidRPr="00B338B3" w:rsidRDefault="00082B1D" w:rsidP="00082B1D">
            <w:pPr>
              <w:pStyle w:val="TOC8"/>
              <w:tabs>
                <w:tab w:val="clear" w:pos="1871"/>
              </w:tabs>
              <w:spacing w:line="360" w:lineRule="auto"/>
              <w:ind w:left="0" w:right="-54"/>
              <w:rPr>
                <w:rFonts w:cs="Arial"/>
                <w:sz w:val="19"/>
                <w:szCs w:val="19"/>
              </w:rPr>
            </w:pPr>
            <w:r w:rsidRPr="00B338B3">
              <w:rPr>
                <w:rFonts w:cs="Arial"/>
                <w:sz w:val="19"/>
                <w:szCs w:val="19"/>
              </w:rPr>
              <w:t>Work in process</w:t>
            </w:r>
          </w:p>
        </w:tc>
        <w:tc>
          <w:tcPr>
            <w:tcW w:w="239" w:type="dxa"/>
            <w:tcBorders>
              <w:top w:val="nil"/>
              <w:left w:val="nil"/>
              <w:bottom w:val="nil"/>
              <w:right w:val="nil"/>
            </w:tcBorders>
            <w:vAlign w:val="bottom"/>
          </w:tcPr>
          <w:p w14:paraId="45FE8680" w14:textId="77777777" w:rsidR="00082B1D" w:rsidRPr="00B338B3" w:rsidRDefault="00082B1D" w:rsidP="00082B1D">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shd w:val="clear" w:color="auto" w:fill="auto"/>
          </w:tcPr>
          <w:p w14:paraId="507AB524" w14:textId="1AB9B942"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51,208</w:t>
            </w:r>
          </w:p>
        </w:tc>
        <w:tc>
          <w:tcPr>
            <w:tcW w:w="236" w:type="dxa"/>
            <w:tcBorders>
              <w:top w:val="nil"/>
              <w:left w:val="nil"/>
              <w:bottom w:val="nil"/>
              <w:right w:val="nil"/>
            </w:tcBorders>
          </w:tcPr>
          <w:p w14:paraId="0E83FB5A"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31" w:type="dxa"/>
            <w:tcBorders>
              <w:top w:val="nil"/>
              <w:left w:val="nil"/>
              <w:bottom w:val="nil"/>
              <w:right w:val="nil"/>
            </w:tcBorders>
          </w:tcPr>
          <w:p w14:paraId="784E53EE" w14:textId="7B00CF5D"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49,094</w:t>
            </w:r>
          </w:p>
        </w:tc>
        <w:tc>
          <w:tcPr>
            <w:tcW w:w="236" w:type="dxa"/>
            <w:tcBorders>
              <w:top w:val="nil"/>
              <w:left w:val="nil"/>
              <w:bottom w:val="nil"/>
              <w:right w:val="nil"/>
            </w:tcBorders>
          </w:tcPr>
          <w:p w14:paraId="6FF6C00D"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6832B6D2" w14:textId="6EB075A6"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51,208</w:t>
            </w:r>
          </w:p>
        </w:tc>
        <w:tc>
          <w:tcPr>
            <w:tcW w:w="236" w:type="dxa"/>
            <w:tcBorders>
              <w:top w:val="nil"/>
              <w:left w:val="nil"/>
              <w:bottom w:val="nil"/>
              <w:right w:val="nil"/>
            </w:tcBorders>
          </w:tcPr>
          <w:p w14:paraId="7C9C791E"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top w:val="nil"/>
              <w:left w:val="nil"/>
              <w:bottom w:val="nil"/>
              <w:right w:val="nil"/>
            </w:tcBorders>
          </w:tcPr>
          <w:p w14:paraId="19DF6425" w14:textId="259AB3E5"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49,094</w:t>
            </w:r>
          </w:p>
        </w:tc>
      </w:tr>
      <w:tr w:rsidR="00082B1D" w:rsidRPr="00B338B3" w14:paraId="41681F9F" w14:textId="77777777" w:rsidTr="00BB70F8">
        <w:tc>
          <w:tcPr>
            <w:tcW w:w="3132" w:type="dxa"/>
            <w:tcBorders>
              <w:top w:val="nil"/>
              <w:left w:val="nil"/>
              <w:bottom w:val="nil"/>
              <w:right w:val="nil"/>
            </w:tcBorders>
            <w:vAlign w:val="bottom"/>
          </w:tcPr>
          <w:p w14:paraId="7FD38C50" w14:textId="77777777" w:rsidR="00082B1D" w:rsidRPr="00B338B3" w:rsidRDefault="00082B1D" w:rsidP="00082B1D">
            <w:pPr>
              <w:pStyle w:val="TOC8"/>
              <w:spacing w:line="360" w:lineRule="auto"/>
              <w:ind w:left="0" w:right="-54"/>
              <w:rPr>
                <w:rFonts w:cs="Arial"/>
                <w:sz w:val="19"/>
                <w:szCs w:val="19"/>
              </w:rPr>
            </w:pPr>
            <w:r w:rsidRPr="00B338B3">
              <w:rPr>
                <w:rFonts w:cs="Arial"/>
                <w:sz w:val="19"/>
                <w:szCs w:val="19"/>
              </w:rPr>
              <w:t>Raw materials and supplies</w:t>
            </w:r>
          </w:p>
        </w:tc>
        <w:tc>
          <w:tcPr>
            <w:tcW w:w="239" w:type="dxa"/>
            <w:tcBorders>
              <w:top w:val="nil"/>
              <w:left w:val="nil"/>
              <w:bottom w:val="nil"/>
              <w:right w:val="nil"/>
            </w:tcBorders>
            <w:vAlign w:val="bottom"/>
          </w:tcPr>
          <w:p w14:paraId="71BAE8B3" w14:textId="77777777" w:rsidR="00082B1D" w:rsidRPr="00B338B3" w:rsidRDefault="00082B1D" w:rsidP="00082B1D">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shd w:val="clear" w:color="auto" w:fill="auto"/>
          </w:tcPr>
          <w:p w14:paraId="2A7DFCCF" w14:textId="6204D6DE"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130,830</w:t>
            </w:r>
          </w:p>
        </w:tc>
        <w:tc>
          <w:tcPr>
            <w:tcW w:w="236" w:type="dxa"/>
            <w:tcBorders>
              <w:top w:val="nil"/>
              <w:left w:val="nil"/>
              <w:bottom w:val="nil"/>
              <w:right w:val="nil"/>
            </w:tcBorders>
          </w:tcPr>
          <w:p w14:paraId="3E586CB0"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231" w:type="dxa"/>
            <w:tcBorders>
              <w:top w:val="nil"/>
              <w:left w:val="nil"/>
              <w:bottom w:val="nil"/>
              <w:right w:val="nil"/>
            </w:tcBorders>
          </w:tcPr>
          <w:p w14:paraId="614E6D75" w14:textId="69201B0B"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137,313</w:t>
            </w:r>
          </w:p>
        </w:tc>
        <w:tc>
          <w:tcPr>
            <w:tcW w:w="236" w:type="dxa"/>
            <w:tcBorders>
              <w:top w:val="nil"/>
              <w:left w:val="nil"/>
              <w:bottom w:val="nil"/>
              <w:right w:val="nil"/>
            </w:tcBorders>
          </w:tcPr>
          <w:p w14:paraId="18CA1353"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1B540742" w14:textId="029E62B6"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130,513</w:t>
            </w:r>
          </w:p>
        </w:tc>
        <w:tc>
          <w:tcPr>
            <w:tcW w:w="236" w:type="dxa"/>
            <w:tcBorders>
              <w:top w:val="nil"/>
              <w:left w:val="nil"/>
              <w:bottom w:val="nil"/>
              <w:right w:val="nil"/>
            </w:tcBorders>
          </w:tcPr>
          <w:p w14:paraId="01A739FC"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top w:val="nil"/>
              <w:left w:val="nil"/>
              <w:bottom w:val="nil"/>
              <w:right w:val="nil"/>
            </w:tcBorders>
          </w:tcPr>
          <w:p w14:paraId="07682535" w14:textId="3AF41269"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137,313</w:t>
            </w:r>
          </w:p>
        </w:tc>
      </w:tr>
      <w:tr w:rsidR="00082B1D" w:rsidRPr="00B338B3" w14:paraId="13009F9C" w14:textId="77777777" w:rsidTr="00BB70F8">
        <w:tc>
          <w:tcPr>
            <w:tcW w:w="3132" w:type="dxa"/>
            <w:tcBorders>
              <w:top w:val="nil"/>
              <w:left w:val="nil"/>
              <w:bottom w:val="nil"/>
              <w:right w:val="nil"/>
            </w:tcBorders>
            <w:vAlign w:val="bottom"/>
          </w:tcPr>
          <w:p w14:paraId="5291F309" w14:textId="77777777" w:rsidR="00082B1D" w:rsidRPr="00B338B3" w:rsidRDefault="00082B1D" w:rsidP="00082B1D">
            <w:pPr>
              <w:pStyle w:val="TOC8"/>
              <w:spacing w:line="360" w:lineRule="auto"/>
              <w:ind w:left="0" w:right="-54"/>
              <w:rPr>
                <w:rFonts w:cs="Arial"/>
                <w:sz w:val="19"/>
                <w:szCs w:val="19"/>
                <w:lang w:val="en-GB"/>
              </w:rPr>
            </w:pPr>
            <w:r w:rsidRPr="00B338B3">
              <w:rPr>
                <w:rFonts w:cs="Arial"/>
                <w:sz w:val="19"/>
                <w:szCs w:val="19"/>
              </w:rPr>
              <w:t>Goods in transit</w:t>
            </w:r>
          </w:p>
        </w:tc>
        <w:tc>
          <w:tcPr>
            <w:tcW w:w="239" w:type="dxa"/>
            <w:tcBorders>
              <w:top w:val="nil"/>
              <w:left w:val="nil"/>
              <w:bottom w:val="nil"/>
              <w:right w:val="nil"/>
            </w:tcBorders>
            <w:vAlign w:val="bottom"/>
          </w:tcPr>
          <w:p w14:paraId="44258160" w14:textId="77777777" w:rsidR="00082B1D" w:rsidRPr="00B338B3" w:rsidRDefault="00082B1D" w:rsidP="00082B1D">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shd w:val="clear" w:color="auto" w:fill="auto"/>
            <w:vAlign w:val="bottom"/>
          </w:tcPr>
          <w:p w14:paraId="6DE1294C" w14:textId="6EB3DDD5"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303</w:t>
            </w:r>
          </w:p>
        </w:tc>
        <w:tc>
          <w:tcPr>
            <w:tcW w:w="236" w:type="dxa"/>
            <w:tcBorders>
              <w:top w:val="nil"/>
              <w:left w:val="nil"/>
              <w:bottom w:val="nil"/>
              <w:right w:val="nil"/>
            </w:tcBorders>
          </w:tcPr>
          <w:p w14:paraId="71FA3840"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231" w:type="dxa"/>
            <w:tcBorders>
              <w:top w:val="nil"/>
              <w:left w:val="nil"/>
              <w:bottom w:val="nil"/>
              <w:right w:val="nil"/>
            </w:tcBorders>
            <w:vAlign w:val="bottom"/>
          </w:tcPr>
          <w:p w14:paraId="274CE1F8" w14:textId="795367E1"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center"/>
              <w:rPr>
                <w:rFonts w:cs="Arial"/>
                <w:sz w:val="19"/>
                <w:szCs w:val="19"/>
              </w:rPr>
            </w:pPr>
            <w:r w:rsidRPr="00B338B3">
              <w:rPr>
                <w:rFonts w:cs="Arial"/>
                <w:sz w:val="19"/>
                <w:szCs w:val="19"/>
              </w:rPr>
              <w:t xml:space="preserve">         -</w:t>
            </w:r>
          </w:p>
        </w:tc>
        <w:tc>
          <w:tcPr>
            <w:tcW w:w="236" w:type="dxa"/>
            <w:tcBorders>
              <w:top w:val="nil"/>
              <w:left w:val="nil"/>
              <w:bottom w:val="nil"/>
              <w:right w:val="nil"/>
            </w:tcBorders>
          </w:tcPr>
          <w:p w14:paraId="4B859E2A"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vAlign w:val="bottom"/>
          </w:tcPr>
          <w:p w14:paraId="60119E80" w14:textId="113D87E8"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303</w:t>
            </w:r>
          </w:p>
        </w:tc>
        <w:tc>
          <w:tcPr>
            <w:tcW w:w="236" w:type="dxa"/>
            <w:tcBorders>
              <w:top w:val="nil"/>
              <w:left w:val="nil"/>
              <w:bottom w:val="nil"/>
              <w:right w:val="nil"/>
            </w:tcBorders>
          </w:tcPr>
          <w:p w14:paraId="1EFA8E43" w14:textId="77777777"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tc>
        <w:tc>
          <w:tcPr>
            <w:tcW w:w="1267" w:type="dxa"/>
            <w:tcBorders>
              <w:top w:val="nil"/>
              <w:left w:val="nil"/>
              <w:bottom w:val="nil"/>
              <w:right w:val="nil"/>
            </w:tcBorders>
            <w:vAlign w:val="bottom"/>
          </w:tcPr>
          <w:p w14:paraId="0D305A30" w14:textId="6F00C62E" w:rsidR="00082B1D" w:rsidRPr="00B338B3" w:rsidRDefault="00082B1D" w:rsidP="000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24"/>
              <w:jc w:val="center"/>
              <w:rPr>
                <w:rFonts w:cs="Arial"/>
                <w:sz w:val="19"/>
                <w:szCs w:val="19"/>
              </w:rPr>
            </w:pPr>
            <w:r w:rsidRPr="00B338B3">
              <w:rPr>
                <w:rFonts w:cs="Arial"/>
                <w:sz w:val="19"/>
                <w:szCs w:val="19"/>
              </w:rPr>
              <w:t xml:space="preserve">        </w:t>
            </w:r>
            <w:r w:rsidR="000064E2" w:rsidRPr="00B338B3">
              <w:rPr>
                <w:rFonts w:cs="Arial"/>
                <w:sz w:val="19"/>
                <w:szCs w:val="19"/>
              </w:rPr>
              <w:t xml:space="preserve"> </w:t>
            </w:r>
            <w:r w:rsidRPr="00B338B3">
              <w:rPr>
                <w:rFonts w:cs="Arial"/>
                <w:sz w:val="19"/>
                <w:szCs w:val="19"/>
              </w:rPr>
              <w:t xml:space="preserve">    -</w:t>
            </w:r>
          </w:p>
        </w:tc>
      </w:tr>
      <w:tr w:rsidR="00367E24" w:rsidRPr="00B338B3" w14:paraId="5B55A386" w14:textId="77777777" w:rsidTr="00BB70F8">
        <w:tc>
          <w:tcPr>
            <w:tcW w:w="3132" w:type="dxa"/>
            <w:tcBorders>
              <w:top w:val="nil"/>
              <w:left w:val="nil"/>
              <w:bottom w:val="nil"/>
              <w:right w:val="nil"/>
            </w:tcBorders>
            <w:vAlign w:val="bottom"/>
          </w:tcPr>
          <w:p w14:paraId="19F7D1AE" w14:textId="77777777" w:rsidR="00367E24" w:rsidRPr="00B338B3" w:rsidRDefault="00367E24" w:rsidP="00367E24">
            <w:pPr>
              <w:pStyle w:val="TOC8"/>
              <w:spacing w:line="360" w:lineRule="auto"/>
              <w:ind w:left="0" w:right="-54"/>
              <w:rPr>
                <w:rFonts w:cs="Arial"/>
                <w:sz w:val="19"/>
                <w:szCs w:val="19"/>
              </w:rPr>
            </w:pPr>
            <w:r w:rsidRPr="00B338B3">
              <w:rPr>
                <w:rFonts w:cs="Arial"/>
                <w:sz w:val="19"/>
                <w:szCs w:val="19"/>
              </w:rPr>
              <w:t>Total</w:t>
            </w:r>
          </w:p>
        </w:tc>
        <w:tc>
          <w:tcPr>
            <w:tcW w:w="239" w:type="dxa"/>
            <w:tcBorders>
              <w:top w:val="nil"/>
              <w:left w:val="nil"/>
              <w:bottom w:val="nil"/>
              <w:right w:val="nil"/>
            </w:tcBorders>
            <w:vAlign w:val="bottom"/>
          </w:tcPr>
          <w:p w14:paraId="5333C7EB" w14:textId="77777777" w:rsidR="00367E24" w:rsidRPr="00B338B3" w:rsidRDefault="00367E24" w:rsidP="00367E24">
            <w:pPr>
              <w:tabs>
                <w:tab w:val="clear" w:pos="907"/>
                <w:tab w:val="left" w:pos="360"/>
                <w:tab w:val="left" w:pos="900"/>
              </w:tabs>
              <w:spacing w:line="360" w:lineRule="auto"/>
              <w:jc w:val="right"/>
              <w:rPr>
                <w:rFonts w:cs="Arial"/>
                <w:sz w:val="19"/>
                <w:szCs w:val="19"/>
                <w:lang w:val="en-GB"/>
              </w:rPr>
            </w:pPr>
          </w:p>
        </w:tc>
        <w:tc>
          <w:tcPr>
            <w:tcW w:w="1201" w:type="dxa"/>
            <w:tcBorders>
              <w:left w:val="nil"/>
              <w:bottom w:val="nil"/>
              <w:right w:val="nil"/>
            </w:tcBorders>
            <w:shd w:val="clear" w:color="auto" w:fill="auto"/>
          </w:tcPr>
          <w:p w14:paraId="048955B2" w14:textId="6CB5FF80" w:rsidR="00367E24" w:rsidRPr="00B338B3" w:rsidRDefault="00082B1D"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345,0</w:t>
            </w:r>
            <w:r w:rsidR="00BB70F8" w:rsidRPr="00B338B3">
              <w:rPr>
                <w:rFonts w:cs="Arial"/>
                <w:sz w:val="19"/>
                <w:szCs w:val="19"/>
              </w:rPr>
              <w:t>19</w:t>
            </w:r>
          </w:p>
        </w:tc>
        <w:tc>
          <w:tcPr>
            <w:tcW w:w="236" w:type="dxa"/>
            <w:tcBorders>
              <w:top w:val="nil"/>
              <w:left w:val="nil"/>
              <w:bottom w:val="nil"/>
              <w:right w:val="nil"/>
            </w:tcBorders>
          </w:tcPr>
          <w:p w14:paraId="23A9408B"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31" w:type="dxa"/>
            <w:tcBorders>
              <w:left w:val="nil"/>
              <w:bottom w:val="nil"/>
              <w:right w:val="nil"/>
            </w:tcBorders>
          </w:tcPr>
          <w:p w14:paraId="2F1DD4C9" w14:textId="7C82D5FA"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329,959</w:t>
            </w:r>
          </w:p>
        </w:tc>
        <w:tc>
          <w:tcPr>
            <w:tcW w:w="236" w:type="dxa"/>
            <w:tcBorders>
              <w:top w:val="nil"/>
              <w:left w:val="nil"/>
              <w:bottom w:val="nil"/>
              <w:right w:val="nil"/>
            </w:tcBorders>
          </w:tcPr>
          <w:p w14:paraId="2678F704"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left w:val="nil"/>
              <w:bottom w:val="nil"/>
              <w:right w:val="nil"/>
            </w:tcBorders>
          </w:tcPr>
          <w:p w14:paraId="09A91FAF" w14:textId="00939412"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251,499</w:t>
            </w:r>
          </w:p>
        </w:tc>
        <w:tc>
          <w:tcPr>
            <w:tcW w:w="236" w:type="dxa"/>
            <w:tcBorders>
              <w:top w:val="nil"/>
              <w:left w:val="nil"/>
              <w:bottom w:val="nil"/>
              <w:right w:val="nil"/>
            </w:tcBorders>
          </w:tcPr>
          <w:p w14:paraId="38313E23"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left w:val="nil"/>
              <w:bottom w:val="nil"/>
              <w:right w:val="nil"/>
            </w:tcBorders>
          </w:tcPr>
          <w:p w14:paraId="54299C15" w14:textId="714413DC"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247,160</w:t>
            </w:r>
          </w:p>
        </w:tc>
      </w:tr>
      <w:tr w:rsidR="00367E24" w:rsidRPr="00B338B3" w14:paraId="39DCC35E" w14:textId="77777777" w:rsidTr="00BB70F8">
        <w:tc>
          <w:tcPr>
            <w:tcW w:w="3132" w:type="dxa"/>
            <w:tcBorders>
              <w:top w:val="nil"/>
              <w:left w:val="nil"/>
              <w:bottom w:val="nil"/>
              <w:right w:val="nil"/>
            </w:tcBorders>
            <w:vAlign w:val="bottom"/>
          </w:tcPr>
          <w:p w14:paraId="7F6F39F8" w14:textId="026F7B3D" w:rsidR="00367E24" w:rsidRPr="00B338B3" w:rsidRDefault="00367E24" w:rsidP="00367E24">
            <w:pPr>
              <w:pStyle w:val="TOC8"/>
              <w:tabs>
                <w:tab w:val="clear" w:pos="454"/>
                <w:tab w:val="clear" w:pos="680"/>
                <w:tab w:val="clear" w:pos="907"/>
                <w:tab w:val="left" w:pos="914"/>
              </w:tabs>
              <w:spacing w:line="360" w:lineRule="auto"/>
              <w:ind w:left="633" w:right="-54" w:hanging="615"/>
              <w:rPr>
                <w:rFonts w:cs="Arial"/>
                <w:sz w:val="19"/>
                <w:szCs w:val="19"/>
              </w:rPr>
            </w:pPr>
            <w:r w:rsidRPr="00B338B3">
              <w:rPr>
                <w:rFonts w:cs="Arial"/>
                <w:sz w:val="19"/>
                <w:szCs w:val="19"/>
                <w:u w:val="single"/>
              </w:rPr>
              <w:t>Less</w:t>
            </w:r>
            <w:r w:rsidRPr="00B338B3">
              <w:rPr>
                <w:rFonts w:cs="Arial"/>
                <w:sz w:val="19"/>
                <w:szCs w:val="19"/>
              </w:rPr>
              <w:t xml:space="preserve"> Allowance for</w:t>
            </w:r>
            <w:r w:rsidRPr="00B338B3">
              <w:rPr>
                <w:rFonts w:cs="Arial"/>
                <w:sz w:val="19"/>
                <w:szCs w:val="19"/>
                <w:cs/>
              </w:rPr>
              <w:t xml:space="preserve"> </w:t>
            </w:r>
            <w:r w:rsidRPr="00B338B3">
              <w:rPr>
                <w:rFonts w:cs="Arial"/>
                <w:sz w:val="19"/>
                <w:szCs w:val="19"/>
              </w:rPr>
              <w:t xml:space="preserve">decline in value, slow – moving and defective inventories        </w:t>
            </w:r>
          </w:p>
        </w:tc>
        <w:tc>
          <w:tcPr>
            <w:tcW w:w="239" w:type="dxa"/>
            <w:tcBorders>
              <w:top w:val="nil"/>
              <w:left w:val="nil"/>
              <w:bottom w:val="nil"/>
              <w:right w:val="nil"/>
            </w:tcBorders>
            <w:vAlign w:val="bottom"/>
          </w:tcPr>
          <w:p w14:paraId="690FEDAE" w14:textId="77777777" w:rsidR="00367E24" w:rsidRPr="00B338B3" w:rsidRDefault="00367E24" w:rsidP="00367E24">
            <w:pPr>
              <w:tabs>
                <w:tab w:val="clear" w:pos="907"/>
                <w:tab w:val="left" w:pos="360"/>
                <w:tab w:val="left" w:pos="900"/>
              </w:tabs>
              <w:spacing w:line="360" w:lineRule="auto"/>
              <w:jc w:val="center"/>
              <w:rPr>
                <w:rFonts w:cs="Arial"/>
                <w:sz w:val="19"/>
                <w:szCs w:val="19"/>
                <w:lang w:val="en-GB"/>
              </w:rPr>
            </w:pPr>
          </w:p>
        </w:tc>
        <w:tc>
          <w:tcPr>
            <w:tcW w:w="1201" w:type="dxa"/>
            <w:tcBorders>
              <w:top w:val="nil"/>
              <w:left w:val="nil"/>
              <w:bottom w:val="nil"/>
              <w:right w:val="nil"/>
            </w:tcBorders>
            <w:shd w:val="clear" w:color="auto" w:fill="auto"/>
          </w:tcPr>
          <w:p w14:paraId="5CFE9661"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6B9248A5" w14:textId="77777777" w:rsidR="00082B1D" w:rsidRPr="00B338B3" w:rsidRDefault="00082B1D"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231E1F87" w14:textId="684551E4" w:rsidR="00082B1D" w:rsidRPr="00B338B3" w:rsidRDefault="00082B1D"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(76,632)</w:t>
            </w:r>
          </w:p>
        </w:tc>
        <w:tc>
          <w:tcPr>
            <w:tcW w:w="236" w:type="dxa"/>
            <w:tcBorders>
              <w:top w:val="nil"/>
              <w:left w:val="nil"/>
              <w:bottom w:val="nil"/>
              <w:right w:val="nil"/>
            </w:tcBorders>
          </w:tcPr>
          <w:p w14:paraId="55AC466C"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31" w:type="dxa"/>
            <w:tcBorders>
              <w:top w:val="nil"/>
              <w:left w:val="nil"/>
              <w:bottom w:val="nil"/>
              <w:right w:val="nil"/>
            </w:tcBorders>
          </w:tcPr>
          <w:p w14:paraId="54B86617"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732F443F"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4D1688E8" w14:textId="7BBF410B"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(42,539)</w:t>
            </w:r>
          </w:p>
        </w:tc>
        <w:tc>
          <w:tcPr>
            <w:tcW w:w="236" w:type="dxa"/>
            <w:tcBorders>
              <w:top w:val="nil"/>
              <w:left w:val="nil"/>
              <w:bottom w:val="nil"/>
              <w:right w:val="nil"/>
            </w:tcBorders>
          </w:tcPr>
          <w:p w14:paraId="748F06CB"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13" w:type="dxa"/>
            <w:tcBorders>
              <w:top w:val="nil"/>
              <w:left w:val="nil"/>
              <w:bottom w:val="nil"/>
              <w:right w:val="nil"/>
            </w:tcBorders>
          </w:tcPr>
          <w:p w14:paraId="38A43747"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298BF56F"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2E0483C5" w14:textId="7639FC2B"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(76,605)</w:t>
            </w:r>
          </w:p>
        </w:tc>
        <w:tc>
          <w:tcPr>
            <w:tcW w:w="236" w:type="dxa"/>
            <w:tcBorders>
              <w:top w:val="nil"/>
              <w:left w:val="nil"/>
              <w:bottom w:val="nil"/>
              <w:right w:val="nil"/>
            </w:tcBorders>
          </w:tcPr>
          <w:p w14:paraId="7E3FF74D"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67" w:type="dxa"/>
            <w:tcBorders>
              <w:top w:val="nil"/>
              <w:left w:val="nil"/>
              <w:bottom w:val="nil"/>
              <w:right w:val="nil"/>
            </w:tcBorders>
          </w:tcPr>
          <w:p w14:paraId="0E13672C" w14:textId="66181045"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44351177"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76FF43E6" w14:textId="69AF8879"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(42,539)</w:t>
            </w:r>
          </w:p>
        </w:tc>
      </w:tr>
      <w:tr w:rsidR="00367E24" w:rsidRPr="00B338B3" w14:paraId="6D4B9BD6" w14:textId="77777777" w:rsidTr="00BB70F8">
        <w:tc>
          <w:tcPr>
            <w:tcW w:w="3132" w:type="dxa"/>
            <w:tcBorders>
              <w:top w:val="nil"/>
              <w:left w:val="nil"/>
              <w:bottom w:val="nil"/>
              <w:right w:val="nil"/>
            </w:tcBorders>
            <w:vAlign w:val="bottom"/>
          </w:tcPr>
          <w:p w14:paraId="653FCDE1" w14:textId="77777777" w:rsidR="00367E24" w:rsidRPr="00B338B3" w:rsidRDefault="00367E24" w:rsidP="00367E24">
            <w:pPr>
              <w:pStyle w:val="TOC8"/>
              <w:spacing w:line="360" w:lineRule="auto"/>
              <w:ind w:left="0" w:right="-54"/>
              <w:rPr>
                <w:rFonts w:cs="Arial"/>
                <w:sz w:val="19"/>
                <w:szCs w:val="19"/>
              </w:rPr>
            </w:pPr>
            <w:r w:rsidRPr="00B338B3">
              <w:rPr>
                <w:rFonts w:cs="Arial"/>
                <w:sz w:val="19"/>
                <w:szCs w:val="19"/>
              </w:rPr>
              <w:t xml:space="preserve">Net </w:t>
            </w:r>
          </w:p>
        </w:tc>
        <w:tc>
          <w:tcPr>
            <w:tcW w:w="239" w:type="dxa"/>
            <w:tcBorders>
              <w:top w:val="nil"/>
              <w:left w:val="nil"/>
              <w:bottom w:val="nil"/>
              <w:right w:val="nil"/>
            </w:tcBorders>
            <w:vAlign w:val="bottom"/>
          </w:tcPr>
          <w:p w14:paraId="5BCA1DAF" w14:textId="77777777" w:rsidR="00367E24" w:rsidRPr="00B338B3" w:rsidRDefault="00367E24" w:rsidP="00367E24">
            <w:pPr>
              <w:tabs>
                <w:tab w:val="clear" w:pos="907"/>
                <w:tab w:val="left" w:pos="360"/>
                <w:tab w:val="left" w:pos="900"/>
              </w:tabs>
              <w:spacing w:line="360" w:lineRule="auto"/>
              <w:jc w:val="center"/>
              <w:rPr>
                <w:rFonts w:cs="Arial"/>
                <w:sz w:val="19"/>
                <w:szCs w:val="19"/>
                <w:lang w:val="en-GB"/>
              </w:rPr>
            </w:pPr>
          </w:p>
        </w:tc>
        <w:tc>
          <w:tcPr>
            <w:tcW w:w="1201" w:type="dxa"/>
            <w:tcBorders>
              <w:left w:val="nil"/>
              <w:bottom w:val="single" w:sz="12" w:space="0" w:color="auto"/>
              <w:right w:val="nil"/>
            </w:tcBorders>
            <w:shd w:val="clear" w:color="auto" w:fill="auto"/>
          </w:tcPr>
          <w:p w14:paraId="73E1A075" w14:textId="4F8CECCC" w:rsidR="00367E24" w:rsidRPr="00B338B3" w:rsidRDefault="00082B1D"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268,3</w:t>
            </w:r>
            <w:r w:rsidR="00BB70F8" w:rsidRPr="00B338B3">
              <w:rPr>
                <w:rFonts w:cs="Arial"/>
                <w:sz w:val="19"/>
                <w:szCs w:val="19"/>
              </w:rPr>
              <w:t>87</w:t>
            </w:r>
          </w:p>
        </w:tc>
        <w:tc>
          <w:tcPr>
            <w:tcW w:w="236" w:type="dxa"/>
            <w:tcBorders>
              <w:top w:val="nil"/>
              <w:left w:val="nil"/>
              <w:bottom w:val="nil"/>
              <w:right w:val="nil"/>
            </w:tcBorders>
          </w:tcPr>
          <w:p w14:paraId="31D59932"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31" w:type="dxa"/>
            <w:tcBorders>
              <w:left w:val="nil"/>
              <w:bottom w:val="single" w:sz="12" w:space="0" w:color="auto"/>
              <w:right w:val="nil"/>
            </w:tcBorders>
          </w:tcPr>
          <w:p w14:paraId="6A62F432" w14:textId="3C77CD6A"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287,420</w:t>
            </w:r>
          </w:p>
        </w:tc>
        <w:tc>
          <w:tcPr>
            <w:tcW w:w="236" w:type="dxa"/>
            <w:tcBorders>
              <w:top w:val="nil"/>
              <w:left w:val="nil"/>
              <w:bottom w:val="nil"/>
              <w:right w:val="nil"/>
            </w:tcBorders>
          </w:tcPr>
          <w:p w14:paraId="713F049E"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tc>
        <w:tc>
          <w:tcPr>
            <w:tcW w:w="1213" w:type="dxa"/>
            <w:tcBorders>
              <w:left w:val="nil"/>
              <w:bottom w:val="single" w:sz="12" w:space="0" w:color="auto"/>
              <w:right w:val="nil"/>
            </w:tcBorders>
          </w:tcPr>
          <w:p w14:paraId="19A1152A" w14:textId="2D69C021"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174,894</w:t>
            </w:r>
          </w:p>
        </w:tc>
        <w:tc>
          <w:tcPr>
            <w:tcW w:w="236" w:type="dxa"/>
            <w:tcBorders>
              <w:top w:val="nil"/>
              <w:left w:val="nil"/>
              <w:bottom w:val="nil"/>
              <w:right w:val="nil"/>
            </w:tcBorders>
          </w:tcPr>
          <w:p w14:paraId="53B5B829" w14:textId="77777777"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left w:val="nil"/>
              <w:bottom w:val="single" w:sz="12" w:space="0" w:color="auto"/>
              <w:right w:val="nil"/>
            </w:tcBorders>
          </w:tcPr>
          <w:p w14:paraId="7D66D6CE" w14:textId="19AF5984" w:rsidR="00367E24" w:rsidRPr="00B338B3"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204,621</w:t>
            </w:r>
          </w:p>
        </w:tc>
      </w:tr>
    </w:tbl>
    <w:p w14:paraId="201B01BC" w14:textId="0F5225CC" w:rsidR="00BA67BA" w:rsidRDefault="00BA67BA" w:rsidP="00872B4E">
      <w:pPr>
        <w:tabs>
          <w:tab w:val="clear" w:pos="227"/>
          <w:tab w:val="clear" w:pos="454"/>
        </w:tabs>
        <w:spacing w:line="360" w:lineRule="auto"/>
        <w:ind w:left="426"/>
        <w:rPr>
          <w:rFonts w:cs="Arial"/>
          <w:sz w:val="22"/>
          <w:szCs w:val="22"/>
          <w:lang w:val="en-GB"/>
        </w:rPr>
      </w:pPr>
    </w:p>
    <w:p w14:paraId="5D80BFE0" w14:textId="77777777" w:rsidR="00AF547E" w:rsidRPr="00015826" w:rsidRDefault="00AF547E" w:rsidP="00872B4E">
      <w:pPr>
        <w:tabs>
          <w:tab w:val="clear" w:pos="227"/>
          <w:tab w:val="clear" w:pos="454"/>
        </w:tabs>
        <w:spacing w:line="360" w:lineRule="auto"/>
        <w:ind w:left="426"/>
        <w:rPr>
          <w:rFonts w:cs="Arial"/>
          <w:sz w:val="22"/>
          <w:szCs w:val="22"/>
          <w:lang w:val="en-GB"/>
        </w:rPr>
      </w:pPr>
    </w:p>
    <w:p w14:paraId="07D73873" w14:textId="6E239865" w:rsidR="00872B4E" w:rsidRPr="00DE73E5" w:rsidRDefault="00613639" w:rsidP="00613639">
      <w:pPr>
        <w:tabs>
          <w:tab w:val="clear" w:pos="227"/>
          <w:tab w:val="clear" w:pos="454"/>
        </w:tabs>
        <w:spacing w:line="360" w:lineRule="auto"/>
        <w:ind w:left="426"/>
        <w:jc w:val="thaiDistribute"/>
        <w:rPr>
          <w:rFonts w:cs="Arial"/>
          <w:sz w:val="19"/>
          <w:szCs w:val="19"/>
          <w:lang w:val="en-GB"/>
        </w:rPr>
      </w:pPr>
      <w:r>
        <w:rPr>
          <w:rFonts w:cs="Arial"/>
          <w:sz w:val="19"/>
          <w:szCs w:val="19"/>
          <w:lang w:val="en-GB"/>
        </w:rPr>
        <w:lastRenderedPageBreak/>
        <w:t xml:space="preserve">During the period, the movement of allowance for decline value, slow – moving and defective of inventories </w:t>
      </w:r>
      <w:r w:rsidR="003E5343" w:rsidRPr="003E5343">
        <w:rPr>
          <w:rFonts w:cs="Arial"/>
          <w:sz w:val="19"/>
          <w:szCs w:val="19"/>
          <w:lang w:val="en-GB"/>
        </w:rPr>
        <w:t>are as follows:</w:t>
      </w:r>
    </w:p>
    <w:p w14:paraId="669D477A" w14:textId="42100A0D" w:rsidR="00872B4E" w:rsidRDefault="00872B4E" w:rsidP="00872B4E">
      <w:pPr>
        <w:spacing w:line="360" w:lineRule="auto"/>
        <w:ind w:left="426"/>
        <w:rPr>
          <w:rFonts w:cstheme="minorBidi"/>
          <w:sz w:val="19"/>
          <w:szCs w:val="19"/>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7"/>
        <w:gridCol w:w="242"/>
        <w:gridCol w:w="1747"/>
        <w:gridCol w:w="236"/>
        <w:gridCol w:w="1852"/>
      </w:tblGrid>
      <w:tr w:rsidR="003E5343" w:rsidRPr="001272A0" w14:paraId="779ADA01" w14:textId="77777777" w:rsidTr="00015826">
        <w:trPr>
          <w:trHeight w:val="291"/>
        </w:trPr>
        <w:tc>
          <w:tcPr>
            <w:tcW w:w="4857" w:type="dxa"/>
            <w:tcBorders>
              <w:top w:val="nil"/>
              <w:left w:val="nil"/>
              <w:bottom w:val="nil"/>
              <w:right w:val="nil"/>
            </w:tcBorders>
            <w:vAlign w:val="bottom"/>
          </w:tcPr>
          <w:p w14:paraId="78A107EC" w14:textId="77777777" w:rsidR="003E5343" w:rsidRPr="001272A0" w:rsidRDefault="003E5343" w:rsidP="003F0A0C">
            <w:pPr>
              <w:tabs>
                <w:tab w:val="clear" w:pos="907"/>
                <w:tab w:val="left" w:pos="360"/>
                <w:tab w:val="left" w:pos="900"/>
              </w:tabs>
              <w:spacing w:line="360" w:lineRule="auto"/>
              <w:jc w:val="center"/>
              <w:rPr>
                <w:rFonts w:cs="Arial"/>
                <w:sz w:val="19"/>
                <w:szCs w:val="19"/>
                <w:lang w:val="en-GB"/>
              </w:rPr>
            </w:pPr>
          </w:p>
        </w:tc>
        <w:tc>
          <w:tcPr>
            <w:tcW w:w="4077" w:type="dxa"/>
            <w:gridSpan w:val="4"/>
            <w:tcBorders>
              <w:top w:val="nil"/>
              <w:left w:val="nil"/>
              <w:right w:val="nil"/>
            </w:tcBorders>
            <w:vAlign w:val="bottom"/>
          </w:tcPr>
          <w:p w14:paraId="54B9D12F" w14:textId="77777777" w:rsidR="003E5343" w:rsidRPr="001272A0" w:rsidRDefault="003E5343" w:rsidP="003F0A0C">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697F7B" w:rsidRPr="001272A0" w14:paraId="251475E8" w14:textId="77777777" w:rsidTr="00015826">
        <w:trPr>
          <w:trHeight w:val="219"/>
        </w:trPr>
        <w:tc>
          <w:tcPr>
            <w:tcW w:w="4857" w:type="dxa"/>
            <w:tcBorders>
              <w:top w:val="nil"/>
              <w:left w:val="nil"/>
              <w:bottom w:val="nil"/>
              <w:right w:val="nil"/>
            </w:tcBorders>
            <w:vAlign w:val="bottom"/>
          </w:tcPr>
          <w:p w14:paraId="0AAA41B7" w14:textId="77777777" w:rsidR="003E5343" w:rsidRPr="001272A0" w:rsidRDefault="003E5343" w:rsidP="003F0A0C">
            <w:pPr>
              <w:tabs>
                <w:tab w:val="clear" w:pos="907"/>
                <w:tab w:val="left" w:pos="360"/>
                <w:tab w:val="left" w:pos="900"/>
              </w:tabs>
              <w:spacing w:line="360" w:lineRule="auto"/>
              <w:jc w:val="thaiDistribute"/>
              <w:rPr>
                <w:rFonts w:cs="Arial"/>
                <w:sz w:val="19"/>
                <w:szCs w:val="19"/>
                <w:lang w:val="en-GB"/>
              </w:rPr>
            </w:pPr>
          </w:p>
        </w:tc>
        <w:tc>
          <w:tcPr>
            <w:tcW w:w="242" w:type="dxa"/>
            <w:tcBorders>
              <w:top w:val="nil"/>
              <w:left w:val="nil"/>
              <w:bottom w:val="nil"/>
              <w:right w:val="nil"/>
            </w:tcBorders>
            <w:vAlign w:val="bottom"/>
          </w:tcPr>
          <w:p w14:paraId="40A7CBF1" w14:textId="77777777" w:rsidR="003E5343" w:rsidRPr="001272A0" w:rsidRDefault="003E5343" w:rsidP="003F0A0C">
            <w:pPr>
              <w:tabs>
                <w:tab w:val="clear" w:pos="907"/>
                <w:tab w:val="left" w:pos="360"/>
                <w:tab w:val="left" w:pos="900"/>
              </w:tabs>
              <w:spacing w:line="360" w:lineRule="auto"/>
              <w:jc w:val="center"/>
              <w:rPr>
                <w:rFonts w:cs="Arial"/>
                <w:sz w:val="19"/>
                <w:szCs w:val="19"/>
              </w:rPr>
            </w:pPr>
          </w:p>
        </w:tc>
        <w:tc>
          <w:tcPr>
            <w:tcW w:w="1747" w:type="dxa"/>
            <w:tcBorders>
              <w:left w:val="nil"/>
              <w:right w:val="nil"/>
            </w:tcBorders>
            <w:vAlign w:val="bottom"/>
          </w:tcPr>
          <w:p w14:paraId="0047BAD1" w14:textId="77777777" w:rsidR="003E5343" w:rsidRPr="001272A0" w:rsidRDefault="003E5343" w:rsidP="003F0A0C">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236" w:type="dxa"/>
            <w:tcBorders>
              <w:left w:val="nil"/>
              <w:bottom w:val="nil"/>
              <w:right w:val="nil"/>
            </w:tcBorders>
            <w:vAlign w:val="bottom"/>
          </w:tcPr>
          <w:p w14:paraId="5AD6845E" w14:textId="77777777" w:rsidR="003E5343" w:rsidRPr="001272A0" w:rsidRDefault="003E5343" w:rsidP="003F0A0C">
            <w:pPr>
              <w:pStyle w:val="MacroText"/>
              <w:spacing w:line="360" w:lineRule="auto"/>
              <w:ind w:right="-54"/>
              <w:jc w:val="center"/>
              <w:rPr>
                <w:rFonts w:ascii="Arial" w:hAnsi="Arial" w:cs="Arial"/>
                <w:sz w:val="19"/>
                <w:szCs w:val="19"/>
              </w:rPr>
            </w:pPr>
          </w:p>
        </w:tc>
        <w:tc>
          <w:tcPr>
            <w:tcW w:w="1852" w:type="dxa"/>
            <w:tcBorders>
              <w:left w:val="nil"/>
              <w:right w:val="nil"/>
            </w:tcBorders>
            <w:vAlign w:val="bottom"/>
          </w:tcPr>
          <w:p w14:paraId="72A0FCF0" w14:textId="77777777" w:rsidR="003E5343" w:rsidRPr="001272A0" w:rsidRDefault="003E5343" w:rsidP="003F0A0C">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613639" w:rsidRPr="001272A0" w14:paraId="2F1A1152" w14:textId="77777777" w:rsidTr="00015826">
        <w:trPr>
          <w:trHeight w:val="291"/>
        </w:trPr>
        <w:tc>
          <w:tcPr>
            <w:tcW w:w="4857" w:type="dxa"/>
            <w:tcBorders>
              <w:top w:val="nil"/>
              <w:left w:val="nil"/>
              <w:bottom w:val="nil"/>
              <w:right w:val="nil"/>
            </w:tcBorders>
            <w:vAlign w:val="bottom"/>
          </w:tcPr>
          <w:p w14:paraId="6B523A94" w14:textId="77777777" w:rsidR="00613639" w:rsidRPr="001272A0" w:rsidRDefault="00613639" w:rsidP="003F0A0C">
            <w:pPr>
              <w:pStyle w:val="MacroText"/>
              <w:spacing w:line="360" w:lineRule="auto"/>
              <w:ind w:right="-54"/>
              <w:rPr>
                <w:rFonts w:ascii="Arial" w:hAnsi="Arial" w:cs="Arial"/>
                <w:sz w:val="19"/>
                <w:szCs w:val="19"/>
              </w:rPr>
            </w:pPr>
          </w:p>
        </w:tc>
        <w:tc>
          <w:tcPr>
            <w:tcW w:w="242" w:type="dxa"/>
            <w:tcBorders>
              <w:top w:val="nil"/>
              <w:left w:val="nil"/>
              <w:bottom w:val="nil"/>
              <w:right w:val="nil"/>
            </w:tcBorders>
            <w:vAlign w:val="bottom"/>
          </w:tcPr>
          <w:p w14:paraId="4C9E2332" w14:textId="77777777" w:rsidR="00613639" w:rsidRPr="001272A0" w:rsidRDefault="00613639" w:rsidP="003F0A0C">
            <w:pPr>
              <w:tabs>
                <w:tab w:val="clear" w:pos="907"/>
                <w:tab w:val="left" w:pos="360"/>
                <w:tab w:val="left" w:pos="900"/>
              </w:tabs>
              <w:spacing w:line="360" w:lineRule="auto"/>
              <w:jc w:val="right"/>
              <w:rPr>
                <w:rFonts w:cs="Arial"/>
                <w:sz w:val="19"/>
                <w:szCs w:val="19"/>
                <w:lang w:val="en-GB"/>
              </w:rPr>
            </w:pPr>
          </w:p>
        </w:tc>
        <w:tc>
          <w:tcPr>
            <w:tcW w:w="1747" w:type="dxa"/>
            <w:tcBorders>
              <w:top w:val="single" w:sz="4" w:space="0" w:color="auto"/>
              <w:left w:val="nil"/>
              <w:bottom w:val="nil"/>
              <w:right w:val="nil"/>
            </w:tcBorders>
          </w:tcPr>
          <w:p w14:paraId="69B91080" w14:textId="77777777" w:rsidR="00613639" w:rsidRPr="001272A0" w:rsidRDefault="00613639" w:rsidP="003F0A0C">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64C92C0" w14:textId="77777777" w:rsidR="00613639" w:rsidRPr="001272A0" w:rsidRDefault="00613639" w:rsidP="003F0A0C">
            <w:pPr>
              <w:pStyle w:val="MacroText"/>
              <w:spacing w:line="360" w:lineRule="auto"/>
              <w:ind w:right="-54"/>
              <w:rPr>
                <w:rFonts w:ascii="Arial" w:hAnsi="Arial" w:cs="Arial"/>
                <w:sz w:val="19"/>
                <w:szCs w:val="19"/>
              </w:rPr>
            </w:pPr>
          </w:p>
        </w:tc>
        <w:tc>
          <w:tcPr>
            <w:tcW w:w="1852" w:type="dxa"/>
            <w:tcBorders>
              <w:top w:val="single" w:sz="4" w:space="0" w:color="auto"/>
              <w:left w:val="nil"/>
              <w:bottom w:val="nil"/>
              <w:right w:val="nil"/>
            </w:tcBorders>
          </w:tcPr>
          <w:p w14:paraId="62A6A8C3" w14:textId="77777777" w:rsidR="00613639" w:rsidRPr="001272A0" w:rsidRDefault="00613639" w:rsidP="003F0A0C">
            <w:pPr>
              <w:pStyle w:val="MacroText"/>
              <w:spacing w:line="360" w:lineRule="auto"/>
              <w:ind w:right="-54"/>
              <w:rPr>
                <w:rFonts w:ascii="Arial" w:hAnsi="Arial" w:cs="Arial"/>
                <w:sz w:val="19"/>
                <w:szCs w:val="19"/>
              </w:rPr>
            </w:pPr>
          </w:p>
        </w:tc>
      </w:tr>
      <w:tr w:rsidR="00613639" w:rsidRPr="001272A0" w14:paraId="75EF0028" w14:textId="77777777" w:rsidTr="00015826">
        <w:trPr>
          <w:trHeight w:val="302"/>
        </w:trPr>
        <w:tc>
          <w:tcPr>
            <w:tcW w:w="4857" w:type="dxa"/>
            <w:tcBorders>
              <w:top w:val="nil"/>
              <w:left w:val="nil"/>
              <w:bottom w:val="nil"/>
              <w:right w:val="nil"/>
            </w:tcBorders>
          </w:tcPr>
          <w:p w14:paraId="161742EB" w14:textId="4C67653F" w:rsidR="00613639" w:rsidRPr="001272A0" w:rsidRDefault="00613639" w:rsidP="00697F7B">
            <w:pPr>
              <w:spacing w:line="360" w:lineRule="auto"/>
              <w:ind w:left="-9"/>
              <w:rPr>
                <w:rFonts w:cs="Arial"/>
                <w:sz w:val="19"/>
                <w:szCs w:val="19"/>
                <w:cs/>
              </w:rPr>
            </w:pPr>
            <w:r w:rsidRPr="001272A0">
              <w:rPr>
                <w:rFonts w:cs="Arial"/>
                <w:sz w:val="19"/>
                <w:szCs w:val="19"/>
                <w:lang w:val="en-GB"/>
              </w:rPr>
              <w:t>B</w:t>
            </w:r>
            <w:r w:rsidR="00F26F1E">
              <w:rPr>
                <w:rFonts w:cs="Arial"/>
                <w:sz w:val="19"/>
                <w:szCs w:val="19"/>
                <w:lang w:val="en-GB"/>
              </w:rPr>
              <w:t>alance</w:t>
            </w:r>
            <w:r w:rsidRPr="001272A0">
              <w:rPr>
                <w:rFonts w:cs="Arial"/>
                <w:sz w:val="19"/>
                <w:szCs w:val="19"/>
                <w:lang w:val="en-GB"/>
              </w:rPr>
              <w:t xml:space="preserve"> </w:t>
            </w:r>
            <w:r w:rsidR="00F26F1E">
              <w:rPr>
                <w:rFonts w:cs="Arial"/>
                <w:sz w:val="19"/>
                <w:szCs w:val="19"/>
                <w:lang w:val="en-GB"/>
              </w:rPr>
              <w:t>as at 1 January 2018</w:t>
            </w:r>
          </w:p>
        </w:tc>
        <w:tc>
          <w:tcPr>
            <w:tcW w:w="242" w:type="dxa"/>
            <w:tcBorders>
              <w:top w:val="nil"/>
              <w:left w:val="nil"/>
              <w:bottom w:val="nil"/>
              <w:right w:val="nil"/>
            </w:tcBorders>
            <w:vAlign w:val="bottom"/>
          </w:tcPr>
          <w:p w14:paraId="156EF9D4" w14:textId="77777777" w:rsidR="00613639" w:rsidRPr="001272A0" w:rsidRDefault="00613639" w:rsidP="00697F7B">
            <w:pPr>
              <w:tabs>
                <w:tab w:val="clear" w:pos="907"/>
                <w:tab w:val="left" w:pos="360"/>
                <w:tab w:val="left" w:pos="900"/>
              </w:tabs>
              <w:spacing w:line="360" w:lineRule="auto"/>
              <w:jc w:val="right"/>
              <w:rPr>
                <w:rFonts w:cs="Arial"/>
                <w:sz w:val="19"/>
                <w:szCs w:val="19"/>
                <w:lang w:val="en-GB"/>
              </w:rPr>
            </w:pPr>
          </w:p>
        </w:tc>
        <w:tc>
          <w:tcPr>
            <w:tcW w:w="1747" w:type="dxa"/>
            <w:tcBorders>
              <w:top w:val="nil"/>
              <w:left w:val="nil"/>
              <w:bottom w:val="nil"/>
              <w:right w:val="nil"/>
            </w:tcBorders>
          </w:tcPr>
          <w:p w14:paraId="5D73064B" w14:textId="3BF50E57" w:rsidR="00613639" w:rsidRPr="00EE7077"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1272A0">
              <w:rPr>
                <w:rFonts w:cs="Arial"/>
                <w:sz w:val="19"/>
                <w:szCs w:val="19"/>
              </w:rPr>
              <w:t>42,539</w:t>
            </w:r>
          </w:p>
        </w:tc>
        <w:tc>
          <w:tcPr>
            <w:tcW w:w="236" w:type="dxa"/>
            <w:tcBorders>
              <w:top w:val="nil"/>
              <w:left w:val="nil"/>
              <w:bottom w:val="nil"/>
              <w:right w:val="nil"/>
            </w:tcBorders>
          </w:tcPr>
          <w:p w14:paraId="5D7C022D" w14:textId="77777777" w:rsidR="00613639" w:rsidRPr="001272A0"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852" w:type="dxa"/>
            <w:tcBorders>
              <w:top w:val="nil"/>
              <w:left w:val="nil"/>
              <w:bottom w:val="nil"/>
              <w:right w:val="nil"/>
            </w:tcBorders>
          </w:tcPr>
          <w:p w14:paraId="796C5BB3" w14:textId="0EC2A2A4" w:rsidR="00613639" w:rsidRPr="001272A0"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1272A0">
              <w:rPr>
                <w:rFonts w:cs="Arial"/>
                <w:sz w:val="19"/>
                <w:szCs w:val="19"/>
              </w:rPr>
              <w:t>42,</w:t>
            </w:r>
            <w:r w:rsidR="00367E24">
              <w:rPr>
                <w:rFonts w:cs="Arial"/>
                <w:sz w:val="19"/>
                <w:szCs w:val="19"/>
              </w:rPr>
              <w:t>539</w:t>
            </w:r>
          </w:p>
        </w:tc>
      </w:tr>
      <w:tr w:rsidR="00613639" w:rsidRPr="001272A0" w14:paraId="286D502F" w14:textId="77777777" w:rsidTr="00015826">
        <w:trPr>
          <w:trHeight w:val="291"/>
        </w:trPr>
        <w:tc>
          <w:tcPr>
            <w:tcW w:w="4857" w:type="dxa"/>
            <w:tcBorders>
              <w:top w:val="nil"/>
              <w:left w:val="nil"/>
              <w:bottom w:val="nil"/>
              <w:right w:val="nil"/>
            </w:tcBorders>
            <w:vAlign w:val="bottom"/>
          </w:tcPr>
          <w:p w14:paraId="6CE5F9A3" w14:textId="77777777" w:rsidR="00613639" w:rsidRPr="0078080B" w:rsidRDefault="00613639" w:rsidP="00697F7B">
            <w:pPr>
              <w:spacing w:line="360" w:lineRule="auto"/>
              <w:ind w:left="-9"/>
              <w:rPr>
                <w:rFonts w:cs="Arial"/>
                <w:sz w:val="19"/>
                <w:szCs w:val="19"/>
                <w:lang w:val="en-GB"/>
              </w:rPr>
            </w:pPr>
            <w:r w:rsidRPr="0078080B">
              <w:rPr>
                <w:rFonts w:cs="Arial"/>
                <w:sz w:val="19"/>
                <w:szCs w:val="19"/>
                <w:lang w:val="en-GB"/>
              </w:rPr>
              <w:t>Increase</w:t>
            </w:r>
            <w:r w:rsidRPr="0078080B">
              <w:rPr>
                <w:rFonts w:cs="Arial"/>
                <w:sz w:val="19"/>
                <w:szCs w:val="19"/>
                <w:cs/>
                <w:lang w:val="en-GB"/>
              </w:rPr>
              <w:t xml:space="preserve"> </w:t>
            </w:r>
          </w:p>
        </w:tc>
        <w:tc>
          <w:tcPr>
            <w:tcW w:w="242" w:type="dxa"/>
            <w:tcBorders>
              <w:top w:val="nil"/>
              <w:left w:val="nil"/>
              <w:bottom w:val="nil"/>
              <w:right w:val="nil"/>
            </w:tcBorders>
            <w:vAlign w:val="bottom"/>
          </w:tcPr>
          <w:p w14:paraId="4DA6CCD6" w14:textId="77777777" w:rsidR="00613639" w:rsidRPr="001272A0" w:rsidRDefault="00613639" w:rsidP="00697F7B">
            <w:pPr>
              <w:tabs>
                <w:tab w:val="clear" w:pos="907"/>
                <w:tab w:val="left" w:pos="360"/>
                <w:tab w:val="left" w:pos="900"/>
              </w:tabs>
              <w:spacing w:line="360" w:lineRule="auto"/>
              <w:jc w:val="right"/>
              <w:rPr>
                <w:rFonts w:cs="Arial"/>
                <w:sz w:val="19"/>
                <w:szCs w:val="19"/>
                <w:lang w:val="en-GB"/>
              </w:rPr>
            </w:pPr>
          </w:p>
        </w:tc>
        <w:tc>
          <w:tcPr>
            <w:tcW w:w="1747" w:type="dxa"/>
            <w:tcBorders>
              <w:top w:val="nil"/>
              <w:left w:val="nil"/>
              <w:bottom w:val="nil"/>
              <w:right w:val="nil"/>
            </w:tcBorders>
          </w:tcPr>
          <w:p w14:paraId="130D19DE" w14:textId="03E8C651" w:rsidR="00613639" w:rsidRPr="00EE7077" w:rsidRDefault="003C0ECE"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Pr>
                <w:rFonts w:cs="Arial"/>
                <w:sz w:val="19"/>
                <w:szCs w:val="19"/>
              </w:rPr>
              <w:t>34,09</w:t>
            </w:r>
            <w:r w:rsidR="00E827D3">
              <w:rPr>
                <w:rFonts w:cs="Arial"/>
                <w:sz w:val="19"/>
                <w:szCs w:val="19"/>
              </w:rPr>
              <w:t>3</w:t>
            </w:r>
          </w:p>
        </w:tc>
        <w:tc>
          <w:tcPr>
            <w:tcW w:w="236" w:type="dxa"/>
            <w:tcBorders>
              <w:top w:val="nil"/>
              <w:left w:val="nil"/>
              <w:bottom w:val="nil"/>
              <w:right w:val="nil"/>
            </w:tcBorders>
          </w:tcPr>
          <w:p w14:paraId="43E63B0F" w14:textId="77777777" w:rsidR="00613639" w:rsidRPr="001272A0"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852" w:type="dxa"/>
            <w:tcBorders>
              <w:top w:val="nil"/>
              <w:left w:val="nil"/>
              <w:bottom w:val="nil"/>
              <w:right w:val="nil"/>
            </w:tcBorders>
          </w:tcPr>
          <w:p w14:paraId="7274983F" w14:textId="70CEA876" w:rsidR="00613639" w:rsidRPr="001272A0" w:rsidRDefault="00367E24" w:rsidP="003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Pr>
                <w:rFonts w:cs="Arial"/>
                <w:sz w:val="19"/>
                <w:szCs w:val="19"/>
              </w:rPr>
              <w:t>34,066</w:t>
            </w:r>
          </w:p>
        </w:tc>
      </w:tr>
      <w:tr w:rsidR="00613639" w:rsidRPr="001272A0" w14:paraId="286145B9" w14:textId="77777777" w:rsidTr="00015826">
        <w:trPr>
          <w:trHeight w:val="291"/>
        </w:trPr>
        <w:tc>
          <w:tcPr>
            <w:tcW w:w="4857" w:type="dxa"/>
            <w:tcBorders>
              <w:top w:val="nil"/>
              <w:left w:val="nil"/>
              <w:bottom w:val="nil"/>
              <w:right w:val="nil"/>
            </w:tcBorders>
            <w:vAlign w:val="bottom"/>
          </w:tcPr>
          <w:p w14:paraId="4D786D85" w14:textId="761F3B4B" w:rsidR="00613639" w:rsidRPr="001272A0" w:rsidRDefault="00F26F1E" w:rsidP="000A3F01">
            <w:pPr>
              <w:spacing w:line="360" w:lineRule="auto"/>
              <w:ind w:left="-9"/>
              <w:rPr>
                <w:rFonts w:cs="Arial"/>
                <w:sz w:val="19"/>
                <w:szCs w:val="19"/>
                <w:lang w:val="en-GB"/>
              </w:rPr>
            </w:pPr>
            <w:r w:rsidRPr="001272A0">
              <w:rPr>
                <w:rFonts w:cs="Arial"/>
                <w:sz w:val="19"/>
                <w:szCs w:val="19"/>
                <w:lang w:val="en-GB"/>
              </w:rPr>
              <w:t>B</w:t>
            </w:r>
            <w:r>
              <w:rPr>
                <w:rFonts w:cs="Arial"/>
                <w:sz w:val="19"/>
                <w:szCs w:val="19"/>
                <w:lang w:val="en-GB"/>
              </w:rPr>
              <w:t>alance</w:t>
            </w:r>
            <w:r w:rsidRPr="001272A0">
              <w:rPr>
                <w:rFonts w:cs="Arial"/>
                <w:sz w:val="19"/>
                <w:szCs w:val="19"/>
                <w:lang w:val="en-GB"/>
              </w:rPr>
              <w:t xml:space="preserve"> </w:t>
            </w:r>
            <w:r>
              <w:rPr>
                <w:rFonts w:cs="Arial"/>
                <w:sz w:val="19"/>
                <w:szCs w:val="19"/>
                <w:lang w:val="en-GB"/>
              </w:rPr>
              <w:t xml:space="preserve">as at </w:t>
            </w:r>
            <w:r w:rsidR="00015826" w:rsidRPr="00015826">
              <w:rPr>
                <w:rFonts w:cs="Arial"/>
                <w:sz w:val="19"/>
                <w:szCs w:val="19"/>
                <w:lang w:val="en-GB"/>
              </w:rPr>
              <w:t>30 June</w:t>
            </w:r>
            <w:r>
              <w:rPr>
                <w:rFonts w:cs="Arial"/>
                <w:sz w:val="19"/>
                <w:szCs w:val="19"/>
                <w:lang w:val="en-GB"/>
              </w:rPr>
              <w:t xml:space="preserve"> 2018</w:t>
            </w:r>
          </w:p>
        </w:tc>
        <w:tc>
          <w:tcPr>
            <w:tcW w:w="242" w:type="dxa"/>
            <w:tcBorders>
              <w:top w:val="nil"/>
              <w:left w:val="nil"/>
              <w:bottom w:val="nil"/>
              <w:right w:val="nil"/>
            </w:tcBorders>
            <w:vAlign w:val="bottom"/>
          </w:tcPr>
          <w:p w14:paraId="200E5C4A" w14:textId="77777777" w:rsidR="00613639" w:rsidRPr="001272A0" w:rsidRDefault="00613639" w:rsidP="000A3F01">
            <w:pPr>
              <w:tabs>
                <w:tab w:val="clear" w:pos="907"/>
                <w:tab w:val="left" w:pos="360"/>
                <w:tab w:val="left" w:pos="900"/>
              </w:tabs>
              <w:spacing w:line="360" w:lineRule="auto"/>
              <w:jc w:val="right"/>
              <w:rPr>
                <w:rFonts w:cs="Arial"/>
                <w:sz w:val="19"/>
                <w:szCs w:val="19"/>
                <w:lang w:val="en-GB"/>
              </w:rPr>
            </w:pPr>
          </w:p>
        </w:tc>
        <w:tc>
          <w:tcPr>
            <w:tcW w:w="1747" w:type="dxa"/>
            <w:tcBorders>
              <w:top w:val="single" w:sz="4" w:space="0" w:color="auto"/>
              <w:left w:val="nil"/>
              <w:bottom w:val="single" w:sz="12" w:space="0" w:color="auto"/>
              <w:right w:val="nil"/>
            </w:tcBorders>
          </w:tcPr>
          <w:p w14:paraId="61F7359C" w14:textId="6A6585F4" w:rsidR="00613639" w:rsidRPr="00EE7077" w:rsidRDefault="003C0ECE"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Pr>
                <w:rFonts w:cs="Arial"/>
                <w:sz w:val="19"/>
                <w:szCs w:val="19"/>
              </w:rPr>
              <w:t>76,632</w:t>
            </w:r>
          </w:p>
        </w:tc>
        <w:tc>
          <w:tcPr>
            <w:tcW w:w="236" w:type="dxa"/>
            <w:tcBorders>
              <w:top w:val="nil"/>
              <w:left w:val="nil"/>
              <w:bottom w:val="nil"/>
              <w:right w:val="nil"/>
            </w:tcBorders>
          </w:tcPr>
          <w:p w14:paraId="5F52095E" w14:textId="77777777" w:rsidR="00613639" w:rsidRPr="001272A0" w:rsidRDefault="00613639"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852" w:type="dxa"/>
            <w:tcBorders>
              <w:top w:val="single" w:sz="4" w:space="0" w:color="auto"/>
              <w:left w:val="nil"/>
              <w:bottom w:val="single" w:sz="12" w:space="0" w:color="auto"/>
              <w:right w:val="nil"/>
            </w:tcBorders>
          </w:tcPr>
          <w:p w14:paraId="693E4A1D" w14:textId="708ACD91" w:rsidR="00613639" w:rsidRPr="00367E24" w:rsidRDefault="00367E24" w:rsidP="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lang w:val="en-GB"/>
              </w:rPr>
            </w:pPr>
            <w:r>
              <w:rPr>
                <w:rFonts w:cs="Arial"/>
                <w:sz w:val="19"/>
                <w:szCs w:val="19"/>
              </w:rPr>
              <w:t>76,605</w:t>
            </w:r>
          </w:p>
        </w:tc>
      </w:tr>
    </w:tbl>
    <w:p w14:paraId="24C3788A" w14:textId="07E3805A" w:rsidR="000A3F01" w:rsidRDefault="000A3F0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8"/>
          <w:szCs w:val="28"/>
          <w:u w:val="single"/>
          <w:lang w:val="en-GB"/>
        </w:rPr>
      </w:pPr>
    </w:p>
    <w:p w14:paraId="3DBFB2B8" w14:textId="42EBD95F" w:rsidR="000A3F01" w:rsidRDefault="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01A140E0" w14:textId="224291E4" w:rsidR="00495D75" w:rsidRDefault="0049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6EE39A5D" w14:textId="24B7BCE7" w:rsidR="00495D75" w:rsidRDefault="0049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37D6B453" w14:textId="42D095CA" w:rsidR="00495D75" w:rsidRDefault="0049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67E7A11C" w14:textId="2AA8AC66" w:rsidR="004E60B7" w:rsidRPr="004E4CCE" w:rsidRDefault="004E60B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Garamond" w:hAnsi="Garamond" w:cs="Garamond"/>
          <w:sz w:val="20"/>
          <w:szCs w:val="20"/>
        </w:rPr>
        <w:sectPr w:rsidR="004E60B7" w:rsidRPr="004E4CCE" w:rsidSect="00EA2C0C">
          <w:headerReference w:type="even" r:id="rId11"/>
          <w:headerReference w:type="default" r:id="rId12"/>
          <w:footerReference w:type="even" r:id="rId13"/>
          <w:footerReference w:type="default" r:id="rId14"/>
          <w:footerReference w:type="first" r:id="rId15"/>
          <w:pgSz w:w="11909" w:h="16834" w:code="9"/>
          <w:pgMar w:top="1418" w:right="1109" w:bottom="993" w:left="1440" w:header="475" w:footer="848" w:gutter="0"/>
          <w:pgNumType w:start="12"/>
          <w:cols w:space="720"/>
          <w:titlePg/>
          <w:docGrid w:linePitch="245"/>
        </w:sectPr>
      </w:pPr>
    </w:p>
    <w:p w14:paraId="1B8ACD2B" w14:textId="1CE8DABF" w:rsidR="00F96E63" w:rsidRPr="00F156C3" w:rsidRDefault="00F96E63" w:rsidP="0039107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046"/>
        </w:tabs>
        <w:spacing w:line="360" w:lineRule="auto"/>
        <w:ind w:left="426" w:hanging="426"/>
        <w:jc w:val="thaiDistribute"/>
        <w:rPr>
          <w:rFonts w:cs="Arial"/>
          <w:sz w:val="19"/>
          <w:szCs w:val="19"/>
          <w:u w:val="single"/>
          <w:lang w:val="en-GB"/>
        </w:rPr>
      </w:pPr>
      <w:r w:rsidRPr="00391078">
        <w:rPr>
          <w:rFonts w:cs="Arial"/>
          <w:sz w:val="19"/>
          <w:szCs w:val="19"/>
          <w:u w:val="single"/>
          <w:lang w:val="en-GB"/>
        </w:rPr>
        <w:lastRenderedPageBreak/>
        <w:t>INVESTMENTS</w:t>
      </w:r>
      <w:r w:rsidRPr="00F156C3">
        <w:rPr>
          <w:rFonts w:cs="Arial"/>
          <w:sz w:val="19"/>
          <w:szCs w:val="19"/>
          <w:u w:val="single"/>
          <w:lang w:val="en-GB"/>
        </w:rPr>
        <w:t xml:space="preserve"> IN SUBSIDIARIES AND RELATED COMPANIES </w:t>
      </w:r>
    </w:p>
    <w:p w14:paraId="538E10AD" w14:textId="77777777" w:rsidR="00F96E63" w:rsidRPr="00F156C3"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375EB1FA" w14:textId="6C536140" w:rsidR="0000176B" w:rsidRDefault="00C929C0" w:rsidP="00C929C0">
      <w:pPr>
        <w:pStyle w:val="E"/>
        <w:tabs>
          <w:tab w:val="left" w:pos="540"/>
        </w:tabs>
        <w:spacing w:line="360" w:lineRule="auto"/>
        <w:jc w:val="left"/>
        <w:outlineLvl w:val="0"/>
        <w:rPr>
          <w:rFonts w:ascii="Arial" w:hAnsi="Arial" w:cstheme="minorBidi"/>
          <w:b w:val="0"/>
          <w:bCs w:val="0"/>
          <w:sz w:val="19"/>
          <w:szCs w:val="19"/>
          <w:lang w:val="en-US"/>
        </w:rPr>
      </w:pPr>
      <w:r>
        <w:rPr>
          <w:rFonts w:ascii="Arial" w:hAnsi="Arial" w:cs="Arial"/>
          <w:b w:val="0"/>
          <w:bCs w:val="0"/>
          <w:sz w:val="19"/>
          <w:szCs w:val="19"/>
          <w:lang w:val="en-US"/>
        </w:rPr>
        <w:t xml:space="preserve">       </w:t>
      </w:r>
      <w:r w:rsidR="00F96E63" w:rsidRPr="00F156C3">
        <w:rPr>
          <w:rFonts w:ascii="Arial" w:hAnsi="Arial" w:cs="Arial"/>
          <w:b w:val="0"/>
          <w:bCs w:val="0"/>
          <w:sz w:val="19"/>
          <w:szCs w:val="19"/>
          <w:lang w:val="en-US"/>
        </w:rPr>
        <w:t xml:space="preserve">As at </w:t>
      </w:r>
      <w:r w:rsidR="002D23B1" w:rsidRPr="002D23B1">
        <w:rPr>
          <w:rFonts w:ascii="Arial" w:hAnsi="Arial" w:cs="Arial"/>
          <w:b w:val="0"/>
          <w:bCs w:val="0"/>
          <w:sz w:val="19"/>
          <w:szCs w:val="19"/>
          <w:lang w:val="en-US"/>
        </w:rPr>
        <w:t>30 June</w:t>
      </w:r>
      <w:r w:rsidR="00305559" w:rsidRPr="00305559">
        <w:rPr>
          <w:rFonts w:ascii="Arial" w:hAnsi="Arial" w:cs="Arial"/>
          <w:b w:val="0"/>
          <w:bCs w:val="0"/>
          <w:sz w:val="19"/>
          <w:szCs w:val="19"/>
          <w:lang w:val="en-US"/>
        </w:rPr>
        <w:t xml:space="preserve"> 2018</w:t>
      </w:r>
      <w:r w:rsidR="00F96E63" w:rsidRPr="00F156C3">
        <w:rPr>
          <w:rFonts w:ascii="Arial" w:hAnsi="Arial" w:cs="Arial"/>
          <w:b w:val="0"/>
          <w:bCs w:val="0"/>
          <w:sz w:val="19"/>
          <w:szCs w:val="19"/>
          <w:lang w:val="en-US"/>
        </w:rPr>
        <w:t xml:space="preserve"> and 31 December 201</w:t>
      </w:r>
      <w:r w:rsidR="00305559">
        <w:rPr>
          <w:rFonts w:ascii="Arial" w:hAnsi="Arial" w:cs="Arial"/>
          <w:b w:val="0"/>
          <w:bCs w:val="0"/>
          <w:sz w:val="19"/>
          <w:szCs w:val="19"/>
          <w:lang w:val="en-US"/>
        </w:rPr>
        <w:t>7</w:t>
      </w:r>
      <w:r w:rsidR="00F96E63" w:rsidRPr="00F156C3">
        <w:rPr>
          <w:rFonts w:ascii="Arial" w:hAnsi="Arial" w:cs="Arial"/>
          <w:b w:val="0"/>
          <w:bCs w:val="0"/>
          <w:sz w:val="19"/>
          <w:szCs w:val="19"/>
          <w:lang w:val="en-US"/>
        </w:rPr>
        <w:t>, the balances of investments in subsidiaries,</w:t>
      </w:r>
      <w:r w:rsidR="00F96E63" w:rsidRPr="00F156C3">
        <w:rPr>
          <w:rFonts w:ascii="Arial" w:hAnsi="Arial" w:cs="Arial"/>
          <w:b w:val="0"/>
          <w:bCs w:val="0"/>
          <w:sz w:val="19"/>
          <w:szCs w:val="19"/>
          <w:cs/>
          <w:lang w:val="en-US"/>
        </w:rPr>
        <w:t xml:space="preserve"> </w:t>
      </w:r>
      <w:r w:rsidR="00F96E63" w:rsidRPr="00F156C3">
        <w:rPr>
          <w:rFonts w:ascii="Arial" w:hAnsi="Arial" w:cs="Arial"/>
          <w:b w:val="0"/>
          <w:bCs w:val="0"/>
          <w:sz w:val="19"/>
          <w:szCs w:val="19"/>
          <w:lang w:val="en-US"/>
        </w:rPr>
        <w:t>associated companies and related companies</w:t>
      </w:r>
      <w:r w:rsidR="00851D52">
        <w:rPr>
          <w:rFonts w:ascii="Arial" w:hAnsi="Arial" w:cs="Arial"/>
          <w:b w:val="0"/>
          <w:bCs w:val="0"/>
          <w:sz w:val="19"/>
          <w:szCs w:val="19"/>
          <w:lang w:val="en-US"/>
        </w:rPr>
        <w:t xml:space="preserve"> are as follows:</w:t>
      </w:r>
    </w:p>
    <w:p w14:paraId="4DA3F144" w14:textId="77777777" w:rsidR="00F156C3" w:rsidRPr="00F156C3" w:rsidRDefault="00F156C3" w:rsidP="00F156C3">
      <w:pPr>
        <w:pStyle w:val="E"/>
        <w:tabs>
          <w:tab w:val="left" w:pos="540"/>
        </w:tabs>
        <w:spacing w:line="360" w:lineRule="auto"/>
        <w:ind w:left="720" w:hanging="11"/>
        <w:jc w:val="left"/>
        <w:outlineLvl w:val="0"/>
        <w:rPr>
          <w:rFonts w:ascii="Arial" w:hAnsi="Arial" w:cstheme="minorBidi"/>
          <w:b w:val="0"/>
          <w:bCs w:val="0"/>
          <w:sz w:val="19"/>
          <w:szCs w:val="19"/>
          <w:lang w:val="en-US"/>
        </w:rPr>
      </w:pPr>
    </w:p>
    <w:tbl>
      <w:tblPr>
        <w:tblpPr w:leftFromText="180" w:rightFromText="180" w:vertAnchor="page" w:horzAnchor="margin" w:tblpX="-90" w:tblpY="2771"/>
        <w:tblW w:w="14735" w:type="dxa"/>
        <w:tblLayout w:type="fixed"/>
        <w:tblLook w:val="01E0" w:firstRow="1" w:lastRow="1" w:firstColumn="1" w:lastColumn="1" w:noHBand="0" w:noVBand="0"/>
      </w:tblPr>
      <w:tblGrid>
        <w:gridCol w:w="2552"/>
        <w:gridCol w:w="1768"/>
        <w:gridCol w:w="236"/>
        <w:gridCol w:w="747"/>
        <w:gridCol w:w="252"/>
        <w:gridCol w:w="810"/>
        <w:gridCol w:w="236"/>
        <w:gridCol w:w="772"/>
        <w:gridCol w:w="252"/>
        <w:gridCol w:w="810"/>
        <w:gridCol w:w="270"/>
        <w:gridCol w:w="810"/>
        <w:gridCol w:w="270"/>
        <w:gridCol w:w="810"/>
        <w:gridCol w:w="237"/>
        <w:gridCol w:w="771"/>
        <w:gridCol w:w="252"/>
        <w:gridCol w:w="828"/>
        <w:gridCol w:w="252"/>
        <w:gridCol w:w="738"/>
        <w:gridCol w:w="252"/>
        <w:gridCol w:w="810"/>
      </w:tblGrid>
      <w:tr w:rsidR="00B21A1E" w:rsidRPr="00851D52" w14:paraId="1517B011" w14:textId="77777777" w:rsidTr="003C3062">
        <w:trPr>
          <w:cantSplit/>
          <w:trHeight w:val="240"/>
        </w:trPr>
        <w:tc>
          <w:tcPr>
            <w:tcW w:w="2552" w:type="dxa"/>
            <w:vAlign w:val="bottom"/>
          </w:tcPr>
          <w:p w14:paraId="47F1E5E6" w14:textId="77777777" w:rsidR="00B21A1E" w:rsidRPr="00851D52" w:rsidRDefault="00B21A1E" w:rsidP="003C3062">
            <w:pPr>
              <w:tabs>
                <w:tab w:val="clear" w:pos="907"/>
                <w:tab w:val="left" w:pos="360"/>
                <w:tab w:val="left" w:pos="900"/>
              </w:tabs>
              <w:spacing w:line="360" w:lineRule="auto"/>
              <w:jc w:val="center"/>
              <w:rPr>
                <w:rFonts w:cs="Arial"/>
                <w:sz w:val="12"/>
                <w:szCs w:val="12"/>
              </w:rPr>
            </w:pPr>
          </w:p>
        </w:tc>
        <w:tc>
          <w:tcPr>
            <w:tcW w:w="1768" w:type="dxa"/>
            <w:vAlign w:val="bottom"/>
          </w:tcPr>
          <w:p w14:paraId="260D74FC" w14:textId="77777777" w:rsidR="00B21A1E" w:rsidRPr="00851D52" w:rsidRDefault="00B21A1E" w:rsidP="003C3062">
            <w:pPr>
              <w:tabs>
                <w:tab w:val="clear" w:pos="907"/>
                <w:tab w:val="left" w:pos="360"/>
                <w:tab w:val="left" w:pos="900"/>
              </w:tabs>
              <w:spacing w:line="360" w:lineRule="auto"/>
              <w:jc w:val="center"/>
              <w:rPr>
                <w:rFonts w:cs="Arial"/>
                <w:sz w:val="12"/>
                <w:szCs w:val="12"/>
                <w:lang w:val="en-GB"/>
              </w:rPr>
            </w:pPr>
          </w:p>
        </w:tc>
        <w:tc>
          <w:tcPr>
            <w:tcW w:w="236" w:type="dxa"/>
            <w:vAlign w:val="bottom"/>
          </w:tcPr>
          <w:p w14:paraId="6D4DA583" w14:textId="77777777" w:rsidR="00B21A1E" w:rsidRPr="00851D52" w:rsidRDefault="00B21A1E" w:rsidP="003C3062">
            <w:pPr>
              <w:tabs>
                <w:tab w:val="clear" w:pos="907"/>
                <w:tab w:val="left" w:pos="360"/>
                <w:tab w:val="left" w:pos="900"/>
              </w:tabs>
              <w:spacing w:line="360" w:lineRule="auto"/>
              <w:jc w:val="center"/>
              <w:rPr>
                <w:rFonts w:cs="Arial"/>
                <w:sz w:val="12"/>
                <w:szCs w:val="12"/>
                <w:lang w:val="en-GB"/>
              </w:rPr>
            </w:pPr>
          </w:p>
        </w:tc>
        <w:tc>
          <w:tcPr>
            <w:tcW w:w="10179" w:type="dxa"/>
            <w:gridSpan w:val="19"/>
            <w:tcBorders>
              <w:bottom w:val="single" w:sz="4" w:space="0" w:color="auto"/>
            </w:tcBorders>
            <w:vAlign w:val="bottom"/>
          </w:tcPr>
          <w:p w14:paraId="0EA618F2" w14:textId="6089D5A7" w:rsidR="00B21A1E" w:rsidRPr="00851D52" w:rsidRDefault="00B21A1E"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In Thousand Baht</w:t>
            </w:r>
          </w:p>
        </w:tc>
      </w:tr>
      <w:tr w:rsidR="00D60D23" w:rsidRPr="00851D52" w14:paraId="3D8E8111" w14:textId="77777777" w:rsidTr="003C3062">
        <w:trPr>
          <w:cantSplit/>
          <w:trHeight w:val="228"/>
        </w:trPr>
        <w:tc>
          <w:tcPr>
            <w:tcW w:w="2552" w:type="dxa"/>
            <w:vAlign w:val="bottom"/>
          </w:tcPr>
          <w:p w14:paraId="48CA3FD6" w14:textId="77777777" w:rsidR="00D60D23" w:rsidRPr="00851D52" w:rsidRDefault="00D60D23" w:rsidP="003C3062">
            <w:pPr>
              <w:tabs>
                <w:tab w:val="clear" w:pos="907"/>
                <w:tab w:val="left" w:pos="360"/>
                <w:tab w:val="left" w:pos="900"/>
              </w:tabs>
              <w:spacing w:line="360" w:lineRule="auto"/>
              <w:jc w:val="center"/>
              <w:rPr>
                <w:rFonts w:cs="Arial"/>
                <w:sz w:val="12"/>
                <w:szCs w:val="12"/>
              </w:rPr>
            </w:pPr>
          </w:p>
        </w:tc>
        <w:tc>
          <w:tcPr>
            <w:tcW w:w="1768" w:type="dxa"/>
            <w:vAlign w:val="bottom"/>
          </w:tcPr>
          <w:p w14:paraId="11FFCF69" w14:textId="77777777" w:rsidR="00D60D23" w:rsidRPr="00851D52" w:rsidRDefault="00D60D23" w:rsidP="003C3062">
            <w:pPr>
              <w:tabs>
                <w:tab w:val="clear" w:pos="907"/>
                <w:tab w:val="left" w:pos="360"/>
                <w:tab w:val="left" w:pos="900"/>
              </w:tabs>
              <w:spacing w:line="360" w:lineRule="auto"/>
              <w:jc w:val="center"/>
              <w:rPr>
                <w:rFonts w:cs="Arial"/>
                <w:sz w:val="12"/>
                <w:szCs w:val="12"/>
                <w:lang w:val="en-GB"/>
              </w:rPr>
            </w:pPr>
          </w:p>
        </w:tc>
        <w:tc>
          <w:tcPr>
            <w:tcW w:w="236" w:type="dxa"/>
            <w:vAlign w:val="bottom"/>
          </w:tcPr>
          <w:p w14:paraId="1DC49A61" w14:textId="77777777" w:rsidR="00D60D23" w:rsidRPr="00851D52" w:rsidRDefault="00D60D23" w:rsidP="003C3062">
            <w:pPr>
              <w:tabs>
                <w:tab w:val="clear" w:pos="907"/>
                <w:tab w:val="left" w:pos="360"/>
                <w:tab w:val="left" w:pos="900"/>
              </w:tabs>
              <w:spacing w:line="360" w:lineRule="auto"/>
              <w:jc w:val="center"/>
              <w:rPr>
                <w:rFonts w:cs="Arial"/>
                <w:sz w:val="12"/>
                <w:szCs w:val="12"/>
                <w:lang w:val="en-GB"/>
              </w:rPr>
            </w:pPr>
          </w:p>
        </w:tc>
        <w:tc>
          <w:tcPr>
            <w:tcW w:w="10179" w:type="dxa"/>
            <w:gridSpan w:val="19"/>
            <w:tcBorders>
              <w:top w:val="single" w:sz="4" w:space="0" w:color="auto"/>
              <w:bottom w:val="single" w:sz="4" w:space="0" w:color="auto"/>
            </w:tcBorders>
            <w:vAlign w:val="bottom"/>
          </w:tcPr>
          <w:p w14:paraId="1C532A67" w14:textId="77777777" w:rsidR="00D60D23" w:rsidRPr="00851D52" w:rsidRDefault="00D60D23"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Consolidated F/S</w:t>
            </w:r>
          </w:p>
        </w:tc>
      </w:tr>
      <w:tr w:rsidR="00F96E63" w:rsidRPr="00851D52" w14:paraId="5477036F" w14:textId="77777777" w:rsidTr="003C3062">
        <w:trPr>
          <w:cantSplit/>
          <w:trHeight w:val="240"/>
        </w:trPr>
        <w:tc>
          <w:tcPr>
            <w:tcW w:w="2552" w:type="dxa"/>
            <w:vAlign w:val="bottom"/>
          </w:tcPr>
          <w:p w14:paraId="1EFA463D" w14:textId="77777777" w:rsidR="00F96E63" w:rsidRPr="00851D52" w:rsidRDefault="00F96E63" w:rsidP="003C3062">
            <w:pPr>
              <w:tabs>
                <w:tab w:val="clear" w:pos="907"/>
                <w:tab w:val="left" w:pos="360"/>
                <w:tab w:val="left" w:pos="900"/>
              </w:tabs>
              <w:spacing w:line="360" w:lineRule="auto"/>
              <w:jc w:val="center"/>
              <w:rPr>
                <w:rFonts w:cs="Arial"/>
                <w:sz w:val="12"/>
                <w:szCs w:val="12"/>
              </w:rPr>
            </w:pPr>
          </w:p>
        </w:tc>
        <w:tc>
          <w:tcPr>
            <w:tcW w:w="1768" w:type="dxa"/>
            <w:vAlign w:val="bottom"/>
          </w:tcPr>
          <w:p w14:paraId="02655C91"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236" w:type="dxa"/>
            <w:vAlign w:val="bottom"/>
          </w:tcPr>
          <w:p w14:paraId="059CE851"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09" w:type="dxa"/>
            <w:gridSpan w:val="3"/>
            <w:tcBorders>
              <w:top w:val="single" w:sz="4" w:space="0" w:color="auto"/>
              <w:bottom w:val="single" w:sz="4" w:space="0" w:color="auto"/>
            </w:tcBorders>
            <w:vAlign w:val="bottom"/>
          </w:tcPr>
          <w:p w14:paraId="6F892366"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Paid-up share capital</w:t>
            </w:r>
          </w:p>
        </w:tc>
        <w:tc>
          <w:tcPr>
            <w:tcW w:w="236" w:type="dxa"/>
            <w:tcBorders>
              <w:top w:val="single" w:sz="4" w:space="0" w:color="auto"/>
              <w:left w:val="nil"/>
            </w:tcBorders>
          </w:tcPr>
          <w:p w14:paraId="7B1FE4D2"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34" w:type="dxa"/>
            <w:gridSpan w:val="3"/>
            <w:tcBorders>
              <w:top w:val="single" w:sz="4" w:space="0" w:color="auto"/>
              <w:bottom w:val="single" w:sz="4" w:space="0" w:color="auto"/>
            </w:tcBorders>
            <w:vAlign w:val="bottom"/>
          </w:tcPr>
          <w:p w14:paraId="119A490C" w14:textId="77777777" w:rsidR="00F96E63" w:rsidRPr="00851D52" w:rsidRDefault="00F96E63" w:rsidP="003C3062">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Percentage of shareholding</w:t>
            </w:r>
          </w:p>
        </w:tc>
        <w:tc>
          <w:tcPr>
            <w:tcW w:w="270" w:type="dxa"/>
            <w:tcBorders>
              <w:top w:val="single" w:sz="4" w:space="0" w:color="auto"/>
            </w:tcBorders>
            <w:vAlign w:val="bottom"/>
          </w:tcPr>
          <w:p w14:paraId="66F11578"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90" w:type="dxa"/>
            <w:gridSpan w:val="3"/>
            <w:tcBorders>
              <w:top w:val="single" w:sz="4" w:space="0" w:color="auto"/>
              <w:bottom w:val="single" w:sz="4" w:space="0" w:color="auto"/>
            </w:tcBorders>
            <w:vAlign w:val="bottom"/>
          </w:tcPr>
          <w:p w14:paraId="49D17AB4" w14:textId="77777777" w:rsidR="00F96E63" w:rsidRPr="00851D52" w:rsidRDefault="00F96E63" w:rsidP="003C3062">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Cost method</w:t>
            </w:r>
          </w:p>
        </w:tc>
        <w:tc>
          <w:tcPr>
            <w:tcW w:w="237" w:type="dxa"/>
            <w:tcBorders>
              <w:top w:val="single" w:sz="4" w:space="0" w:color="auto"/>
            </w:tcBorders>
            <w:vAlign w:val="bottom"/>
          </w:tcPr>
          <w:p w14:paraId="045D2AA1"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51" w:type="dxa"/>
            <w:gridSpan w:val="3"/>
            <w:tcBorders>
              <w:top w:val="single" w:sz="4" w:space="0" w:color="auto"/>
              <w:bottom w:val="single" w:sz="4" w:space="0" w:color="auto"/>
            </w:tcBorders>
            <w:vAlign w:val="bottom"/>
          </w:tcPr>
          <w:p w14:paraId="053910CC"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Equity method</w:t>
            </w:r>
          </w:p>
        </w:tc>
        <w:tc>
          <w:tcPr>
            <w:tcW w:w="252" w:type="dxa"/>
            <w:vMerge w:val="restart"/>
            <w:tcBorders>
              <w:top w:val="single" w:sz="4" w:space="0" w:color="auto"/>
            </w:tcBorders>
          </w:tcPr>
          <w:p w14:paraId="79461F53"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00" w:type="dxa"/>
            <w:gridSpan w:val="3"/>
            <w:tcBorders>
              <w:top w:val="single" w:sz="4" w:space="0" w:color="auto"/>
              <w:bottom w:val="single" w:sz="4" w:space="0" w:color="auto"/>
            </w:tcBorders>
          </w:tcPr>
          <w:p w14:paraId="122C9C5B"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Dividend Income</w:t>
            </w:r>
          </w:p>
        </w:tc>
      </w:tr>
      <w:tr w:rsidR="00F96E63" w:rsidRPr="00851D52" w14:paraId="55E2AB01" w14:textId="77777777" w:rsidTr="003C3062">
        <w:trPr>
          <w:cantSplit/>
          <w:trHeight w:val="468"/>
        </w:trPr>
        <w:tc>
          <w:tcPr>
            <w:tcW w:w="2552" w:type="dxa"/>
            <w:vAlign w:val="bottom"/>
          </w:tcPr>
          <w:p w14:paraId="74CB91E3" w14:textId="77777777" w:rsidR="00F96E63" w:rsidRPr="00851D52" w:rsidRDefault="00F96E63" w:rsidP="003C3062">
            <w:pPr>
              <w:tabs>
                <w:tab w:val="clear" w:pos="907"/>
                <w:tab w:val="left" w:pos="360"/>
                <w:tab w:val="left" w:pos="900"/>
              </w:tabs>
              <w:spacing w:line="360" w:lineRule="auto"/>
              <w:ind w:left="-102" w:right="-109"/>
              <w:jc w:val="center"/>
              <w:rPr>
                <w:rFonts w:cs="Arial"/>
                <w:sz w:val="12"/>
                <w:szCs w:val="12"/>
                <w:lang w:val="en-GB"/>
              </w:rPr>
            </w:pPr>
          </w:p>
        </w:tc>
        <w:tc>
          <w:tcPr>
            <w:tcW w:w="1768" w:type="dxa"/>
            <w:tcBorders>
              <w:bottom w:val="single" w:sz="4" w:space="0" w:color="auto"/>
            </w:tcBorders>
            <w:vAlign w:val="bottom"/>
          </w:tcPr>
          <w:p w14:paraId="40A8A621"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Type of business</w:t>
            </w:r>
          </w:p>
        </w:tc>
        <w:tc>
          <w:tcPr>
            <w:tcW w:w="236" w:type="dxa"/>
            <w:vAlign w:val="bottom"/>
          </w:tcPr>
          <w:p w14:paraId="20FA12C9"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747" w:type="dxa"/>
            <w:tcBorders>
              <w:top w:val="single" w:sz="4" w:space="0" w:color="auto"/>
              <w:bottom w:val="single" w:sz="4" w:space="0" w:color="auto"/>
            </w:tcBorders>
            <w:vAlign w:val="bottom"/>
          </w:tcPr>
          <w:p w14:paraId="4A95769B" w14:textId="7E913F08" w:rsidR="00F96E63" w:rsidRPr="00851D52" w:rsidRDefault="002D23B1"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w:t>
            </w:r>
            <w:proofErr w:type="gramStart"/>
            <w:r w:rsidRPr="002D23B1">
              <w:rPr>
                <w:rFonts w:cs="Arial"/>
                <w:sz w:val="12"/>
                <w:szCs w:val="12"/>
                <w:lang w:val="en-GB"/>
              </w:rPr>
              <w:t xml:space="preserve">June </w:t>
            </w:r>
            <w:r>
              <w:rPr>
                <w:rFonts w:cs="Arial"/>
                <w:sz w:val="12"/>
                <w:szCs w:val="12"/>
                <w:lang w:val="en-GB"/>
              </w:rPr>
              <w:t xml:space="preserve"> </w:t>
            </w:r>
            <w:r w:rsidR="00305559" w:rsidRPr="00305559">
              <w:rPr>
                <w:rFonts w:cs="Arial"/>
                <w:sz w:val="12"/>
                <w:szCs w:val="12"/>
                <w:lang w:val="en-GB"/>
              </w:rPr>
              <w:t>2018</w:t>
            </w:r>
            <w:proofErr w:type="gramEnd"/>
          </w:p>
        </w:tc>
        <w:tc>
          <w:tcPr>
            <w:tcW w:w="252" w:type="dxa"/>
            <w:tcBorders>
              <w:top w:val="single" w:sz="4" w:space="0" w:color="auto"/>
            </w:tcBorders>
          </w:tcPr>
          <w:p w14:paraId="62F3E9AE" w14:textId="77777777" w:rsidR="00F96E63" w:rsidRPr="00851D52" w:rsidRDefault="00F96E63"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42589C17" w14:textId="7D1B8C9F" w:rsidR="00F96E63" w:rsidRPr="00851D52" w:rsidRDefault="00F96E63"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305559">
              <w:rPr>
                <w:rFonts w:cs="Arial"/>
                <w:sz w:val="12"/>
                <w:szCs w:val="12"/>
              </w:rPr>
              <w:t>7</w:t>
            </w:r>
          </w:p>
        </w:tc>
        <w:tc>
          <w:tcPr>
            <w:tcW w:w="236" w:type="dxa"/>
            <w:tcBorders>
              <w:left w:val="nil"/>
            </w:tcBorders>
          </w:tcPr>
          <w:p w14:paraId="5C68FD10" w14:textId="77777777" w:rsidR="00F96E63" w:rsidRPr="00851D52" w:rsidRDefault="00F96E63" w:rsidP="003C30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2"/>
                <w:szCs w:val="12"/>
              </w:rPr>
            </w:pPr>
          </w:p>
        </w:tc>
        <w:tc>
          <w:tcPr>
            <w:tcW w:w="772" w:type="dxa"/>
            <w:tcBorders>
              <w:top w:val="single" w:sz="4" w:space="0" w:color="auto"/>
              <w:bottom w:val="single" w:sz="4" w:space="0" w:color="auto"/>
            </w:tcBorders>
            <w:vAlign w:val="bottom"/>
          </w:tcPr>
          <w:p w14:paraId="0AAB3907" w14:textId="3507D51F" w:rsidR="00F96E63" w:rsidRPr="00851D52" w:rsidRDefault="002D23B1"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June </w:t>
            </w:r>
            <w:r>
              <w:rPr>
                <w:rFonts w:cs="Arial"/>
                <w:sz w:val="12"/>
                <w:szCs w:val="12"/>
                <w:lang w:val="en-GB"/>
              </w:rPr>
              <w:t xml:space="preserve">   </w:t>
            </w:r>
            <w:r w:rsidR="00305559" w:rsidRPr="00305559">
              <w:rPr>
                <w:rFonts w:cs="Arial"/>
                <w:sz w:val="12"/>
                <w:szCs w:val="12"/>
                <w:lang w:val="en-GB"/>
              </w:rPr>
              <w:t>2018</w:t>
            </w:r>
          </w:p>
        </w:tc>
        <w:tc>
          <w:tcPr>
            <w:tcW w:w="252" w:type="dxa"/>
            <w:tcBorders>
              <w:top w:val="single" w:sz="4" w:space="0" w:color="auto"/>
            </w:tcBorders>
          </w:tcPr>
          <w:p w14:paraId="65B781C1" w14:textId="77777777" w:rsidR="00F96E63" w:rsidRPr="00851D52" w:rsidRDefault="00F96E63"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4BF9BC81" w14:textId="0C4F38F6" w:rsidR="00F96E63" w:rsidRPr="00851D52" w:rsidRDefault="00F96E63"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305559">
              <w:rPr>
                <w:rFonts w:cs="Arial"/>
                <w:sz w:val="12"/>
                <w:szCs w:val="12"/>
              </w:rPr>
              <w:t>7</w:t>
            </w:r>
          </w:p>
        </w:tc>
        <w:tc>
          <w:tcPr>
            <w:tcW w:w="270" w:type="dxa"/>
          </w:tcPr>
          <w:p w14:paraId="46C17036" w14:textId="77777777" w:rsidR="00F96E63" w:rsidRPr="00851D52" w:rsidRDefault="00F96E63" w:rsidP="003C3062">
            <w:pPr>
              <w:tabs>
                <w:tab w:val="clear" w:pos="907"/>
                <w:tab w:val="left" w:pos="360"/>
                <w:tab w:val="left" w:pos="900"/>
              </w:tabs>
              <w:spacing w:line="360" w:lineRule="auto"/>
              <w:ind w:left="-102" w:right="-109"/>
              <w:jc w:val="center"/>
              <w:rPr>
                <w:rFonts w:cs="Arial"/>
                <w:sz w:val="12"/>
                <w:szCs w:val="12"/>
                <w:lang w:val="en-GB"/>
              </w:rPr>
            </w:pPr>
          </w:p>
        </w:tc>
        <w:tc>
          <w:tcPr>
            <w:tcW w:w="810" w:type="dxa"/>
            <w:tcBorders>
              <w:top w:val="single" w:sz="4" w:space="0" w:color="auto"/>
              <w:bottom w:val="single" w:sz="4" w:space="0" w:color="auto"/>
            </w:tcBorders>
            <w:vAlign w:val="bottom"/>
          </w:tcPr>
          <w:p w14:paraId="7D1EDF81" w14:textId="54621301" w:rsidR="00F96E63" w:rsidRPr="00851D52" w:rsidRDefault="002D23B1"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June </w:t>
            </w:r>
            <w:r>
              <w:rPr>
                <w:rFonts w:cs="Arial"/>
                <w:sz w:val="12"/>
                <w:szCs w:val="12"/>
                <w:lang w:val="en-GB"/>
              </w:rPr>
              <w:t xml:space="preserve">     </w:t>
            </w:r>
            <w:r w:rsidR="00305559" w:rsidRPr="00305559">
              <w:rPr>
                <w:rFonts w:cs="Arial"/>
                <w:sz w:val="12"/>
                <w:szCs w:val="12"/>
                <w:lang w:val="en-GB"/>
              </w:rPr>
              <w:t>2018</w:t>
            </w:r>
          </w:p>
        </w:tc>
        <w:tc>
          <w:tcPr>
            <w:tcW w:w="270" w:type="dxa"/>
            <w:tcBorders>
              <w:top w:val="single" w:sz="4" w:space="0" w:color="auto"/>
            </w:tcBorders>
          </w:tcPr>
          <w:p w14:paraId="247164BB" w14:textId="77777777" w:rsidR="00F96E63" w:rsidRPr="00851D52" w:rsidRDefault="00F96E63"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2D321FFE" w14:textId="1B7469A1" w:rsidR="00F96E63" w:rsidRPr="00851D52" w:rsidRDefault="00F96E63"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305559">
              <w:rPr>
                <w:rFonts w:cs="Arial"/>
                <w:sz w:val="12"/>
                <w:szCs w:val="12"/>
              </w:rPr>
              <w:t>7</w:t>
            </w:r>
          </w:p>
        </w:tc>
        <w:tc>
          <w:tcPr>
            <w:tcW w:w="237" w:type="dxa"/>
          </w:tcPr>
          <w:p w14:paraId="770226BE" w14:textId="77777777" w:rsidR="00F96E63" w:rsidRPr="00851D52" w:rsidRDefault="00F96E63" w:rsidP="003C30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2"/>
                <w:szCs w:val="12"/>
              </w:rPr>
            </w:pPr>
          </w:p>
        </w:tc>
        <w:tc>
          <w:tcPr>
            <w:tcW w:w="771" w:type="dxa"/>
            <w:tcBorders>
              <w:bottom w:val="single" w:sz="4" w:space="0" w:color="auto"/>
            </w:tcBorders>
            <w:vAlign w:val="bottom"/>
          </w:tcPr>
          <w:p w14:paraId="7E1A3902" w14:textId="25873FCF" w:rsidR="00F96E63" w:rsidRPr="00851D52" w:rsidRDefault="002D23B1"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June </w:t>
            </w:r>
            <w:r>
              <w:rPr>
                <w:rFonts w:cs="Arial"/>
                <w:sz w:val="12"/>
                <w:szCs w:val="12"/>
                <w:lang w:val="en-GB"/>
              </w:rPr>
              <w:t xml:space="preserve">         </w:t>
            </w:r>
            <w:r w:rsidR="00305559" w:rsidRPr="00305559">
              <w:rPr>
                <w:rFonts w:cs="Arial"/>
                <w:sz w:val="12"/>
                <w:szCs w:val="12"/>
                <w:lang w:val="en-GB"/>
              </w:rPr>
              <w:t>2018</w:t>
            </w:r>
          </w:p>
        </w:tc>
        <w:tc>
          <w:tcPr>
            <w:tcW w:w="252" w:type="dxa"/>
          </w:tcPr>
          <w:p w14:paraId="4F0A03CD" w14:textId="77777777" w:rsidR="00F96E63" w:rsidRPr="00851D52" w:rsidRDefault="00F96E63"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28" w:type="dxa"/>
            <w:tcBorders>
              <w:bottom w:val="single" w:sz="4" w:space="0" w:color="auto"/>
            </w:tcBorders>
            <w:vAlign w:val="bottom"/>
          </w:tcPr>
          <w:p w14:paraId="4E40B5E6" w14:textId="34F31A5A" w:rsidR="00F96E63" w:rsidRPr="00851D52" w:rsidRDefault="00F96E63"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305559">
              <w:rPr>
                <w:rFonts w:cs="Arial"/>
                <w:sz w:val="12"/>
                <w:szCs w:val="12"/>
              </w:rPr>
              <w:t>7</w:t>
            </w:r>
          </w:p>
        </w:tc>
        <w:tc>
          <w:tcPr>
            <w:tcW w:w="252" w:type="dxa"/>
            <w:vMerge/>
          </w:tcPr>
          <w:p w14:paraId="238F1E02" w14:textId="77777777" w:rsidR="00F96E63" w:rsidRPr="00851D52" w:rsidRDefault="00F96E63" w:rsidP="003C3062">
            <w:pPr>
              <w:rPr>
                <w:rFonts w:cs="Arial"/>
                <w:sz w:val="12"/>
                <w:szCs w:val="12"/>
              </w:rPr>
            </w:pPr>
          </w:p>
        </w:tc>
        <w:tc>
          <w:tcPr>
            <w:tcW w:w="738" w:type="dxa"/>
            <w:tcBorders>
              <w:bottom w:val="single" w:sz="4" w:space="0" w:color="auto"/>
            </w:tcBorders>
            <w:vAlign w:val="bottom"/>
          </w:tcPr>
          <w:p w14:paraId="58BBAC3A" w14:textId="4E0E405C" w:rsidR="00F96E63" w:rsidRPr="00851D52" w:rsidRDefault="002D23B1"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2D23B1">
              <w:rPr>
                <w:rFonts w:cs="Arial"/>
                <w:sz w:val="12"/>
                <w:szCs w:val="12"/>
                <w:lang w:val="en-GB"/>
              </w:rPr>
              <w:t xml:space="preserve">30 </w:t>
            </w:r>
            <w:proofErr w:type="gramStart"/>
            <w:r w:rsidRPr="002D23B1">
              <w:rPr>
                <w:rFonts w:cs="Arial"/>
                <w:sz w:val="12"/>
                <w:szCs w:val="12"/>
                <w:lang w:val="en-GB"/>
              </w:rPr>
              <w:t xml:space="preserve">June </w:t>
            </w:r>
            <w:r>
              <w:rPr>
                <w:rFonts w:cs="Arial"/>
                <w:sz w:val="12"/>
                <w:szCs w:val="12"/>
                <w:lang w:val="en-GB"/>
              </w:rPr>
              <w:t xml:space="preserve"> </w:t>
            </w:r>
            <w:r w:rsidR="00305559" w:rsidRPr="00305559">
              <w:rPr>
                <w:rFonts w:cs="Arial"/>
                <w:sz w:val="12"/>
                <w:szCs w:val="12"/>
                <w:lang w:val="en-GB"/>
              </w:rPr>
              <w:t>2018</w:t>
            </w:r>
            <w:proofErr w:type="gramEnd"/>
          </w:p>
        </w:tc>
        <w:tc>
          <w:tcPr>
            <w:tcW w:w="252" w:type="dxa"/>
            <w:vMerge w:val="restart"/>
          </w:tcPr>
          <w:p w14:paraId="32CB0F01" w14:textId="77777777" w:rsidR="00F96E63" w:rsidRPr="00851D52" w:rsidRDefault="00F96E63"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bottom w:val="single" w:sz="4" w:space="0" w:color="auto"/>
            </w:tcBorders>
            <w:vAlign w:val="bottom"/>
          </w:tcPr>
          <w:p w14:paraId="229C1110" w14:textId="77777777" w:rsidR="00DA3C8D" w:rsidRDefault="0091502E"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DA3C8D">
              <w:rPr>
                <w:rFonts w:cs="Arial"/>
                <w:sz w:val="12"/>
                <w:szCs w:val="12"/>
                <w:lang w:val="en-GB"/>
              </w:rPr>
              <w:t xml:space="preserve">30 June  </w:t>
            </w:r>
          </w:p>
          <w:p w14:paraId="330B5C5A" w14:textId="04D2B5FB" w:rsidR="00F96E63" w:rsidRPr="00DA3C8D" w:rsidRDefault="0091502E" w:rsidP="003C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DA3C8D">
              <w:rPr>
                <w:rFonts w:cs="Arial"/>
                <w:sz w:val="12"/>
                <w:szCs w:val="12"/>
                <w:lang w:val="en-GB"/>
              </w:rPr>
              <w:t>201</w:t>
            </w:r>
            <w:r w:rsidR="00DA3C8D" w:rsidRPr="00DA3C8D">
              <w:rPr>
                <w:rFonts w:cs="Arial"/>
                <w:sz w:val="12"/>
                <w:szCs w:val="12"/>
                <w:lang w:val="en-GB"/>
              </w:rPr>
              <w:t>7</w:t>
            </w:r>
          </w:p>
        </w:tc>
      </w:tr>
      <w:tr w:rsidR="00AA7C41" w:rsidRPr="00851D52" w14:paraId="6E2FE1E7" w14:textId="77777777" w:rsidTr="003C3062">
        <w:trPr>
          <w:cantSplit/>
          <w:trHeight w:val="1200"/>
        </w:trPr>
        <w:tc>
          <w:tcPr>
            <w:tcW w:w="2552" w:type="dxa"/>
          </w:tcPr>
          <w:p w14:paraId="3D578DC6" w14:textId="77777777" w:rsidR="00AA7C41" w:rsidRPr="00851D52" w:rsidRDefault="00AA7C41" w:rsidP="00AA7C41">
            <w:pPr>
              <w:tabs>
                <w:tab w:val="left" w:pos="360"/>
                <w:tab w:val="left" w:pos="1080"/>
              </w:tabs>
              <w:spacing w:line="360" w:lineRule="auto"/>
              <w:rPr>
                <w:rFonts w:cs="Arial"/>
                <w:sz w:val="12"/>
                <w:szCs w:val="12"/>
                <w:u w:val="single"/>
                <w:lang w:val="en-GB"/>
              </w:rPr>
            </w:pPr>
          </w:p>
          <w:p w14:paraId="62E6B0AE" w14:textId="77777777" w:rsidR="00AA7C41" w:rsidRPr="00851D52" w:rsidRDefault="00AA7C41" w:rsidP="00AA7C41">
            <w:pPr>
              <w:tabs>
                <w:tab w:val="left" w:pos="360"/>
                <w:tab w:val="left" w:pos="1080"/>
              </w:tabs>
              <w:spacing w:line="360" w:lineRule="auto"/>
              <w:ind w:left="252" w:hanging="252"/>
              <w:rPr>
                <w:rFonts w:cs="Arial"/>
                <w:sz w:val="12"/>
                <w:szCs w:val="12"/>
                <w:u w:val="single"/>
                <w:lang w:val="en-GB"/>
              </w:rPr>
            </w:pPr>
            <w:r w:rsidRPr="00851D52">
              <w:rPr>
                <w:rFonts w:cs="Arial"/>
                <w:sz w:val="12"/>
                <w:szCs w:val="12"/>
                <w:u w:val="single"/>
                <w:lang w:val="en-GB"/>
              </w:rPr>
              <w:t>Associated companies - equity method</w:t>
            </w:r>
          </w:p>
          <w:p w14:paraId="4714F58D" w14:textId="3A3BFF8D" w:rsidR="00AA7C41" w:rsidRPr="00851D52" w:rsidRDefault="00AA7C41" w:rsidP="00AA7C41">
            <w:pPr>
              <w:tabs>
                <w:tab w:val="left" w:pos="360"/>
                <w:tab w:val="left" w:pos="1080"/>
              </w:tabs>
              <w:spacing w:line="360" w:lineRule="auto"/>
              <w:ind w:left="252" w:right="-147" w:hanging="252"/>
              <w:rPr>
                <w:rFonts w:cs="Arial"/>
                <w:sz w:val="12"/>
                <w:szCs w:val="12"/>
              </w:rPr>
            </w:pPr>
            <w:r w:rsidRPr="00851D52">
              <w:rPr>
                <w:rFonts w:cs="Arial"/>
                <w:sz w:val="12"/>
                <w:szCs w:val="12"/>
              </w:rPr>
              <w:t>Siam Okamura Steel Co., Ltd.</w:t>
            </w:r>
          </w:p>
          <w:p w14:paraId="0A1D031C" w14:textId="77777777" w:rsidR="00AA7C41" w:rsidRPr="00851D52" w:rsidRDefault="00AA7C41" w:rsidP="00AA7C41">
            <w:pPr>
              <w:tabs>
                <w:tab w:val="left" w:pos="360"/>
                <w:tab w:val="left" w:pos="1080"/>
              </w:tabs>
              <w:spacing w:line="360" w:lineRule="auto"/>
              <w:ind w:left="252" w:hanging="252"/>
              <w:rPr>
                <w:rFonts w:cs="Arial"/>
                <w:sz w:val="12"/>
                <w:szCs w:val="12"/>
              </w:rPr>
            </w:pPr>
            <w:r w:rsidRPr="00851D52">
              <w:rPr>
                <w:rFonts w:cs="Arial"/>
                <w:sz w:val="12"/>
                <w:szCs w:val="12"/>
              </w:rPr>
              <w:t>Siam Steel Service Center Public Company Limited</w:t>
            </w:r>
          </w:p>
        </w:tc>
        <w:tc>
          <w:tcPr>
            <w:tcW w:w="1768" w:type="dxa"/>
            <w:tcBorders>
              <w:top w:val="single" w:sz="4" w:space="0" w:color="auto"/>
            </w:tcBorders>
          </w:tcPr>
          <w:p w14:paraId="160CF755" w14:textId="77777777" w:rsidR="00AA7C41" w:rsidRPr="00851D52" w:rsidRDefault="00AA7C41" w:rsidP="00AA7C41">
            <w:pPr>
              <w:tabs>
                <w:tab w:val="clear" w:pos="907"/>
                <w:tab w:val="left" w:pos="360"/>
                <w:tab w:val="left" w:pos="900"/>
              </w:tabs>
              <w:spacing w:line="360" w:lineRule="auto"/>
              <w:ind w:left="-108" w:right="-108"/>
              <w:rPr>
                <w:rFonts w:cs="Arial"/>
                <w:sz w:val="12"/>
                <w:szCs w:val="12"/>
              </w:rPr>
            </w:pPr>
            <w:r w:rsidRPr="00851D52">
              <w:rPr>
                <w:rFonts w:cs="Arial"/>
                <w:sz w:val="12"/>
                <w:szCs w:val="12"/>
                <w:lang w:val="en-GB"/>
              </w:rPr>
              <w:t xml:space="preserve"> </w:t>
            </w:r>
          </w:p>
          <w:p w14:paraId="64E01AF9" w14:textId="77777777" w:rsidR="00AA7C41" w:rsidRPr="00851D52" w:rsidRDefault="00AA7C41" w:rsidP="00AA7C41">
            <w:pPr>
              <w:tabs>
                <w:tab w:val="clear" w:pos="907"/>
                <w:tab w:val="left" w:pos="360"/>
                <w:tab w:val="left" w:pos="900"/>
              </w:tabs>
              <w:spacing w:line="360" w:lineRule="auto"/>
              <w:ind w:left="175" w:right="-108" w:hanging="175"/>
              <w:rPr>
                <w:rFonts w:cs="Arial"/>
                <w:sz w:val="12"/>
                <w:szCs w:val="12"/>
              </w:rPr>
            </w:pPr>
          </w:p>
          <w:p w14:paraId="04779C73" w14:textId="77777777" w:rsidR="00AA7C41" w:rsidRPr="00851D52" w:rsidRDefault="00AA7C41" w:rsidP="00AA7C41">
            <w:pPr>
              <w:tabs>
                <w:tab w:val="clear" w:pos="907"/>
                <w:tab w:val="left" w:pos="360"/>
                <w:tab w:val="left" w:pos="900"/>
              </w:tabs>
              <w:spacing w:line="360" w:lineRule="auto"/>
              <w:ind w:left="175" w:right="-108" w:hanging="175"/>
              <w:rPr>
                <w:rFonts w:cs="Arial"/>
                <w:sz w:val="12"/>
                <w:szCs w:val="12"/>
              </w:rPr>
            </w:pPr>
            <w:r w:rsidRPr="00851D52">
              <w:rPr>
                <w:rFonts w:cs="Arial"/>
                <w:sz w:val="12"/>
                <w:szCs w:val="12"/>
              </w:rPr>
              <w:t>Manufacturing of steel furniture</w:t>
            </w:r>
          </w:p>
          <w:p w14:paraId="7BB9A105" w14:textId="77777777" w:rsidR="00AA7C41" w:rsidRPr="00851D52" w:rsidRDefault="00AA7C41" w:rsidP="00AA7C41">
            <w:pPr>
              <w:tabs>
                <w:tab w:val="clear" w:pos="227"/>
              </w:tabs>
              <w:spacing w:line="360" w:lineRule="auto"/>
              <w:ind w:left="171" w:right="-108" w:hanging="171"/>
              <w:rPr>
                <w:rFonts w:cs="Arial"/>
                <w:sz w:val="12"/>
                <w:szCs w:val="12"/>
              </w:rPr>
            </w:pPr>
            <w:r w:rsidRPr="00851D52">
              <w:rPr>
                <w:rFonts w:cs="Arial"/>
                <w:sz w:val="12"/>
                <w:szCs w:val="12"/>
              </w:rPr>
              <w:t>Steel cutting services and manufacturing of element steel parts</w:t>
            </w:r>
          </w:p>
        </w:tc>
        <w:tc>
          <w:tcPr>
            <w:tcW w:w="236" w:type="dxa"/>
          </w:tcPr>
          <w:p w14:paraId="1B633454" w14:textId="77777777" w:rsidR="00AA7C41" w:rsidRPr="00851D52" w:rsidRDefault="00AA7C41" w:rsidP="00AA7C41">
            <w:pPr>
              <w:spacing w:line="360" w:lineRule="auto"/>
              <w:ind w:left="175" w:hanging="175"/>
              <w:rPr>
                <w:rFonts w:cs="Arial"/>
                <w:sz w:val="12"/>
                <w:szCs w:val="12"/>
              </w:rPr>
            </w:pPr>
          </w:p>
        </w:tc>
        <w:tc>
          <w:tcPr>
            <w:tcW w:w="747" w:type="dxa"/>
            <w:tcBorders>
              <w:top w:val="single" w:sz="4" w:space="0" w:color="auto"/>
            </w:tcBorders>
          </w:tcPr>
          <w:p w14:paraId="76CBC405"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p>
          <w:p w14:paraId="022BEAE2"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p>
          <w:p w14:paraId="69DE8557"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r>
              <w:rPr>
                <w:rFonts w:cs="Arial"/>
                <w:sz w:val="12"/>
                <w:szCs w:val="12"/>
              </w:rPr>
              <w:t>88,000</w:t>
            </w:r>
          </w:p>
          <w:p w14:paraId="18AE3F04"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p>
          <w:p w14:paraId="6FB42FDA"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p>
          <w:p w14:paraId="2CB03EBA" w14:textId="6E9CAF42"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r>
              <w:rPr>
                <w:rFonts w:cs="Arial"/>
                <w:sz w:val="12"/>
                <w:szCs w:val="12"/>
              </w:rPr>
              <w:t>639,998</w:t>
            </w:r>
          </w:p>
        </w:tc>
        <w:tc>
          <w:tcPr>
            <w:tcW w:w="252" w:type="dxa"/>
          </w:tcPr>
          <w:p w14:paraId="00631EE5"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810" w:type="dxa"/>
            <w:tcBorders>
              <w:top w:val="single" w:sz="4" w:space="0" w:color="auto"/>
            </w:tcBorders>
          </w:tcPr>
          <w:p w14:paraId="5CC61686"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p>
          <w:p w14:paraId="365B0432"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p>
          <w:p w14:paraId="52FC27C0"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r>
              <w:rPr>
                <w:rFonts w:cs="Arial"/>
                <w:sz w:val="12"/>
                <w:szCs w:val="12"/>
              </w:rPr>
              <w:t>88,000</w:t>
            </w:r>
          </w:p>
          <w:p w14:paraId="2E8DC246"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p>
          <w:p w14:paraId="1055DD8F" w14:textId="77777777" w:rsidR="00AA7C41" w:rsidRDefault="00AA7C41" w:rsidP="00AA7C41">
            <w:pPr>
              <w:tabs>
                <w:tab w:val="clear" w:pos="227"/>
                <w:tab w:val="clear" w:pos="454"/>
                <w:tab w:val="clear" w:pos="680"/>
              </w:tabs>
              <w:spacing w:line="360" w:lineRule="auto"/>
              <w:ind w:left="-88" w:right="-28"/>
              <w:jc w:val="right"/>
              <w:rPr>
                <w:rFonts w:cs="Arial"/>
                <w:sz w:val="12"/>
                <w:szCs w:val="12"/>
              </w:rPr>
            </w:pPr>
          </w:p>
          <w:p w14:paraId="49F6FD57" w14:textId="469D01AB"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r>
              <w:rPr>
                <w:rFonts w:cs="Arial"/>
                <w:sz w:val="12"/>
                <w:szCs w:val="12"/>
              </w:rPr>
              <w:t>639,998</w:t>
            </w:r>
          </w:p>
        </w:tc>
        <w:tc>
          <w:tcPr>
            <w:tcW w:w="236" w:type="dxa"/>
            <w:tcBorders>
              <w:left w:val="nil"/>
            </w:tcBorders>
          </w:tcPr>
          <w:p w14:paraId="2361D164"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772" w:type="dxa"/>
            <w:tcBorders>
              <w:top w:val="single" w:sz="4" w:space="0" w:color="auto"/>
            </w:tcBorders>
          </w:tcPr>
          <w:p w14:paraId="347F9DF7" w14:textId="77777777" w:rsidR="00AA7C41" w:rsidRDefault="00AA7C41" w:rsidP="00AA7C41">
            <w:pPr>
              <w:tabs>
                <w:tab w:val="clear" w:pos="680"/>
              </w:tabs>
              <w:spacing w:line="360" w:lineRule="auto"/>
              <w:ind w:left="-103" w:right="-8"/>
              <w:jc w:val="right"/>
              <w:rPr>
                <w:rFonts w:cs="Arial"/>
                <w:sz w:val="12"/>
                <w:szCs w:val="12"/>
                <w:lang w:val="en-GB"/>
              </w:rPr>
            </w:pPr>
          </w:p>
          <w:p w14:paraId="1EDBD710" w14:textId="77777777" w:rsidR="00AA7C41" w:rsidRDefault="00AA7C41" w:rsidP="00AA7C41">
            <w:pPr>
              <w:tabs>
                <w:tab w:val="clear" w:pos="680"/>
              </w:tabs>
              <w:spacing w:line="360" w:lineRule="auto"/>
              <w:ind w:left="-103" w:right="-8"/>
              <w:jc w:val="right"/>
              <w:rPr>
                <w:rFonts w:cs="Arial"/>
                <w:sz w:val="12"/>
                <w:szCs w:val="12"/>
                <w:lang w:val="en-GB"/>
              </w:rPr>
            </w:pPr>
          </w:p>
          <w:p w14:paraId="72D63B7B" w14:textId="77777777" w:rsidR="00AA7C41" w:rsidRDefault="00AA7C41" w:rsidP="00AA7C41">
            <w:pPr>
              <w:tabs>
                <w:tab w:val="clear" w:pos="680"/>
              </w:tabs>
              <w:spacing w:line="360" w:lineRule="auto"/>
              <w:ind w:left="-103" w:right="-8"/>
              <w:jc w:val="right"/>
              <w:rPr>
                <w:rFonts w:cs="Arial"/>
                <w:sz w:val="12"/>
                <w:szCs w:val="12"/>
                <w:lang w:val="en-GB"/>
              </w:rPr>
            </w:pPr>
            <w:r>
              <w:rPr>
                <w:rFonts w:cs="Arial"/>
                <w:sz w:val="12"/>
                <w:szCs w:val="12"/>
                <w:lang w:val="en-GB"/>
              </w:rPr>
              <w:t>40</w:t>
            </w:r>
          </w:p>
          <w:p w14:paraId="1FB4C024" w14:textId="77777777" w:rsidR="00AA7C41" w:rsidRDefault="00AA7C41" w:rsidP="00AA7C41">
            <w:pPr>
              <w:tabs>
                <w:tab w:val="clear" w:pos="680"/>
              </w:tabs>
              <w:spacing w:line="360" w:lineRule="auto"/>
              <w:ind w:left="-103" w:right="-8"/>
              <w:jc w:val="right"/>
              <w:rPr>
                <w:rFonts w:cs="Arial"/>
                <w:sz w:val="12"/>
                <w:szCs w:val="12"/>
                <w:lang w:val="en-GB"/>
              </w:rPr>
            </w:pPr>
          </w:p>
          <w:p w14:paraId="743BF2A0" w14:textId="77777777" w:rsidR="00AA7C41" w:rsidRDefault="00AA7C41" w:rsidP="00AA7C41">
            <w:pPr>
              <w:tabs>
                <w:tab w:val="clear" w:pos="680"/>
              </w:tabs>
              <w:spacing w:line="360" w:lineRule="auto"/>
              <w:ind w:left="-103" w:right="-8"/>
              <w:jc w:val="right"/>
              <w:rPr>
                <w:rFonts w:cs="Arial"/>
                <w:sz w:val="12"/>
                <w:szCs w:val="12"/>
                <w:lang w:val="en-GB"/>
              </w:rPr>
            </w:pPr>
          </w:p>
          <w:p w14:paraId="67CEF212" w14:textId="3AD7E441" w:rsidR="00AA7C41" w:rsidRPr="00851D52" w:rsidRDefault="00AA7C41" w:rsidP="00AA7C41">
            <w:pPr>
              <w:tabs>
                <w:tab w:val="clear" w:pos="680"/>
              </w:tabs>
              <w:spacing w:line="360" w:lineRule="auto"/>
              <w:ind w:left="-103" w:right="-8"/>
              <w:jc w:val="right"/>
              <w:rPr>
                <w:rFonts w:cs="Arial"/>
                <w:sz w:val="12"/>
                <w:szCs w:val="12"/>
                <w:lang w:val="en-GB"/>
              </w:rPr>
            </w:pPr>
            <w:r>
              <w:rPr>
                <w:rFonts w:cs="Arial"/>
                <w:sz w:val="12"/>
                <w:szCs w:val="12"/>
                <w:lang w:val="en-GB"/>
              </w:rPr>
              <w:t>22.76</w:t>
            </w:r>
          </w:p>
        </w:tc>
        <w:tc>
          <w:tcPr>
            <w:tcW w:w="252" w:type="dxa"/>
          </w:tcPr>
          <w:p w14:paraId="09298990" w14:textId="77777777" w:rsidR="00AA7C41" w:rsidRPr="00851D52" w:rsidRDefault="00AA7C41" w:rsidP="00AA7C41">
            <w:pPr>
              <w:tabs>
                <w:tab w:val="clear" w:pos="227"/>
                <w:tab w:val="clear" w:pos="454"/>
                <w:tab w:val="clear" w:pos="680"/>
                <w:tab w:val="clear" w:pos="907"/>
              </w:tabs>
              <w:spacing w:line="360" w:lineRule="auto"/>
              <w:ind w:left="-125" w:right="-105"/>
              <w:jc w:val="center"/>
              <w:rPr>
                <w:rFonts w:cs="Arial"/>
                <w:sz w:val="12"/>
                <w:szCs w:val="12"/>
                <w:lang w:val="en-GB"/>
              </w:rPr>
            </w:pPr>
          </w:p>
        </w:tc>
        <w:tc>
          <w:tcPr>
            <w:tcW w:w="810" w:type="dxa"/>
          </w:tcPr>
          <w:p w14:paraId="1B4A5CE1" w14:textId="77777777" w:rsidR="00AA7C41" w:rsidRDefault="00AA7C41" w:rsidP="00AA7C41">
            <w:pPr>
              <w:tabs>
                <w:tab w:val="clear" w:pos="680"/>
              </w:tabs>
              <w:spacing w:line="360" w:lineRule="auto"/>
              <w:ind w:left="-103" w:right="-8"/>
              <w:jc w:val="right"/>
              <w:rPr>
                <w:rFonts w:cs="Arial"/>
                <w:sz w:val="12"/>
                <w:szCs w:val="12"/>
                <w:lang w:val="en-GB"/>
              </w:rPr>
            </w:pPr>
          </w:p>
          <w:p w14:paraId="02F92D0D" w14:textId="77777777" w:rsidR="00AA7C41" w:rsidRDefault="00AA7C41" w:rsidP="00AA7C41">
            <w:pPr>
              <w:tabs>
                <w:tab w:val="clear" w:pos="680"/>
              </w:tabs>
              <w:spacing w:line="360" w:lineRule="auto"/>
              <w:ind w:left="-103" w:right="-8"/>
              <w:jc w:val="right"/>
              <w:rPr>
                <w:rFonts w:cs="Arial"/>
                <w:sz w:val="12"/>
                <w:szCs w:val="12"/>
                <w:lang w:val="en-GB"/>
              </w:rPr>
            </w:pPr>
          </w:p>
          <w:p w14:paraId="37FFA093" w14:textId="77777777" w:rsidR="00AA7C41" w:rsidRDefault="00AA7C41" w:rsidP="00AA7C41">
            <w:pPr>
              <w:tabs>
                <w:tab w:val="clear" w:pos="680"/>
              </w:tabs>
              <w:spacing w:line="360" w:lineRule="auto"/>
              <w:ind w:left="-103" w:right="-8"/>
              <w:jc w:val="right"/>
              <w:rPr>
                <w:rFonts w:cs="Arial"/>
                <w:sz w:val="12"/>
                <w:szCs w:val="12"/>
                <w:lang w:val="en-GB"/>
              </w:rPr>
            </w:pPr>
            <w:r>
              <w:rPr>
                <w:rFonts w:cs="Arial"/>
                <w:sz w:val="12"/>
                <w:szCs w:val="12"/>
                <w:lang w:val="en-GB"/>
              </w:rPr>
              <w:t>40</w:t>
            </w:r>
          </w:p>
          <w:p w14:paraId="3B7B2B1B" w14:textId="77777777" w:rsidR="00AA7C41" w:rsidRDefault="00AA7C41" w:rsidP="00AA7C41">
            <w:pPr>
              <w:tabs>
                <w:tab w:val="clear" w:pos="680"/>
              </w:tabs>
              <w:spacing w:line="360" w:lineRule="auto"/>
              <w:ind w:left="-103" w:right="-8"/>
              <w:jc w:val="right"/>
              <w:rPr>
                <w:rFonts w:cs="Arial"/>
                <w:sz w:val="12"/>
                <w:szCs w:val="12"/>
                <w:lang w:val="en-GB"/>
              </w:rPr>
            </w:pPr>
          </w:p>
          <w:p w14:paraId="0F79BF03" w14:textId="77777777" w:rsidR="00AA7C41" w:rsidRDefault="00AA7C41" w:rsidP="00AA7C41">
            <w:pPr>
              <w:tabs>
                <w:tab w:val="clear" w:pos="680"/>
              </w:tabs>
              <w:spacing w:line="360" w:lineRule="auto"/>
              <w:ind w:left="-103" w:right="-8"/>
              <w:jc w:val="right"/>
              <w:rPr>
                <w:rFonts w:cs="Arial"/>
                <w:sz w:val="12"/>
                <w:szCs w:val="12"/>
                <w:lang w:val="en-GB"/>
              </w:rPr>
            </w:pPr>
          </w:p>
          <w:p w14:paraId="22338F69" w14:textId="2D5E2337" w:rsidR="00AA7C41" w:rsidRPr="00851D52" w:rsidRDefault="00AA7C41" w:rsidP="00AA7C41">
            <w:pPr>
              <w:tabs>
                <w:tab w:val="clear" w:pos="680"/>
              </w:tabs>
              <w:spacing w:line="360" w:lineRule="auto"/>
              <w:ind w:left="-103" w:right="-8"/>
              <w:jc w:val="right"/>
              <w:rPr>
                <w:rFonts w:cs="Arial"/>
                <w:sz w:val="12"/>
                <w:szCs w:val="12"/>
                <w:lang w:val="en-GB"/>
              </w:rPr>
            </w:pPr>
            <w:r>
              <w:rPr>
                <w:rFonts w:cs="Arial"/>
                <w:sz w:val="12"/>
                <w:szCs w:val="12"/>
                <w:lang w:val="en-GB"/>
              </w:rPr>
              <w:t>22.76</w:t>
            </w:r>
          </w:p>
        </w:tc>
        <w:tc>
          <w:tcPr>
            <w:tcW w:w="270" w:type="dxa"/>
          </w:tcPr>
          <w:p w14:paraId="2F117E6C" w14:textId="77777777" w:rsidR="00AA7C41" w:rsidRPr="00851D52" w:rsidRDefault="00AA7C41" w:rsidP="00AA7C41">
            <w:pPr>
              <w:tabs>
                <w:tab w:val="clear" w:pos="227"/>
                <w:tab w:val="clear" w:pos="454"/>
                <w:tab w:val="clear" w:pos="680"/>
                <w:tab w:val="clear" w:pos="907"/>
              </w:tabs>
              <w:spacing w:line="360" w:lineRule="auto"/>
              <w:ind w:left="-125" w:right="-105"/>
              <w:jc w:val="center"/>
              <w:rPr>
                <w:rFonts w:cs="Arial"/>
                <w:sz w:val="12"/>
                <w:szCs w:val="12"/>
                <w:lang w:val="en-GB"/>
              </w:rPr>
            </w:pPr>
          </w:p>
        </w:tc>
        <w:tc>
          <w:tcPr>
            <w:tcW w:w="810" w:type="dxa"/>
            <w:tcBorders>
              <w:top w:val="single" w:sz="4" w:space="0" w:color="auto"/>
              <w:bottom w:val="single" w:sz="4" w:space="0" w:color="auto"/>
            </w:tcBorders>
          </w:tcPr>
          <w:p w14:paraId="2C0F0791" w14:textId="77777777" w:rsidR="00AA7C41" w:rsidRDefault="00AA7C41" w:rsidP="00AA7C41">
            <w:pPr>
              <w:tabs>
                <w:tab w:val="left" w:pos="360"/>
              </w:tabs>
              <w:spacing w:line="360" w:lineRule="auto"/>
              <w:jc w:val="right"/>
              <w:rPr>
                <w:rFonts w:cs="Arial"/>
                <w:sz w:val="12"/>
                <w:szCs w:val="12"/>
                <w:lang w:val="en-GB"/>
              </w:rPr>
            </w:pPr>
          </w:p>
          <w:p w14:paraId="57A20597" w14:textId="77777777" w:rsidR="00AA7C41" w:rsidRDefault="00AA7C41" w:rsidP="00AA7C41">
            <w:pPr>
              <w:tabs>
                <w:tab w:val="left" w:pos="360"/>
              </w:tabs>
              <w:spacing w:line="360" w:lineRule="auto"/>
              <w:jc w:val="right"/>
              <w:rPr>
                <w:rFonts w:cs="Arial"/>
                <w:sz w:val="12"/>
                <w:szCs w:val="12"/>
                <w:lang w:val="en-GB"/>
              </w:rPr>
            </w:pPr>
          </w:p>
          <w:p w14:paraId="7DBD495E" w14:textId="77777777" w:rsidR="00AA7C41" w:rsidRDefault="00AA7C41" w:rsidP="00AA7C41">
            <w:pPr>
              <w:tabs>
                <w:tab w:val="left" w:pos="360"/>
              </w:tabs>
              <w:spacing w:line="360" w:lineRule="auto"/>
              <w:jc w:val="right"/>
              <w:rPr>
                <w:rFonts w:cs="Arial"/>
                <w:sz w:val="12"/>
                <w:szCs w:val="12"/>
                <w:lang w:val="en-GB"/>
              </w:rPr>
            </w:pPr>
            <w:r>
              <w:rPr>
                <w:rFonts w:cs="Arial"/>
                <w:sz w:val="12"/>
                <w:szCs w:val="12"/>
                <w:lang w:val="en-GB"/>
              </w:rPr>
              <w:t>35,199</w:t>
            </w:r>
          </w:p>
          <w:p w14:paraId="61B4A158" w14:textId="77777777" w:rsidR="00AA7C41" w:rsidRDefault="00AA7C41" w:rsidP="00AA7C41">
            <w:pPr>
              <w:tabs>
                <w:tab w:val="left" w:pos="360"/>
              </w:tabs>
              <w:spacing w:line="360" w:lineRule="auto"/>
              <w:jc w:val="right"/>
              <w:rPr>
                <w:rFonts w:cs="Arial"/>
                <w:sz w:val="12"/>
                <w:szCs w:val="12"/>
                <w:lang w:val="en-GB"/>
              </w:rPr>
            </w:pPr>
          </w:p>
          <w:p w14:paraId="699E9318" w14:textId="77777777" w:rsidR="00AA7C41" w:rsidRDefault="00AA7C41" w:rsidP="00AA7C41">
            <w:pPr>
              <w:tabs>
                <w:tab w:val="left" w:pos="360"/>
              </w:tabs>
              <w:spacing w:line="360" w:lineRule="auto"/>
              <w:jc w:val="right"/>
              <w:rPr>
                <w:rFonts w:cs="Arial"/>
                <w:sz w:val="12"/>
                <w:szCs w:val="12"/>
                <w:lang w:val="en-GB"/>
              </w:rPr>
            </w:pPr>
          </w:p>
          <w:p w14:paraId="34545314" w14:textId="037DEFAA" w:rsidR="00AA7C41" w:rsidRPr="00851D52" w:rsidRDefault="00AA7C41" w:rsidP="00AA7C41">
            <w:pPr>
              <w:tabs>
                <w:tab w:val="left" w:pos="360"/>
              </w:tabs>
              <w:spacing w:line="360" w:lineRule="auto"/>
              <w:jc w:val="right"/>
              <w:rPr>
                <w:rFonts w:cs="Arial"/>
                <w:sz w:val="12"/>
                <w:szCs w:val="12"/>
                <w:lang w:val="en-GB"/>
              </w:rPr>
            </w:pPr>
            <w:r>
              <w:rPr>
                <w:rFonts w:cs="Arial"/>
                <w:sz w:val="12"/>
                <w:szCs w:val="12"/>
                <w:lang w:val="en-GB"/>
              </w:rPr>
              <w:t>127,428</w:t>
            </w:r>
          </w:p>
        </w:tc>
        <w:tc>
          <w:tcPr>
            <w:tcW w:w="270" w:type="dxa"/>
          </w:tcPr>
          <w:p w14:paraId="2203EFEC"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4" w:space="0" w:color="auto"/>
              <w:bottom w:val="single" w:sz="4" w:space="0" w:color="auto"/>
            </w:tcBorders>
          </w:tcPr>
          <w:p w14:paraId="4B9709F0" w14:textId="77777777" w:rsidR="00AA7C41" w:rsidRDefault="00AA7C41" w:rsidP="00AA7C41">
            <w:pPr>
              <w:tabs>
                <w:tab w:val="left" w:pos="360"/>
              </w:tabs>
              <w:spacing w:line="360" w:lineRule="auto"/>
              <w:jc w:val="right"/>
              <w:rPr>
                <w:rFonts w:cs="Arial"/>
                <w:sz w:val="12"/>
                <w:szCs w:val="12"/>
                <w:lang w:val="en-GB"/>
              </w:rPr>
            </w:pPr>
          </w:p>
          <w:p w14:paraId="3C91B9E8" w14:textId="77777777" w:rsidR="00AA7C41" w:rsidRDefault="00AA7C41" w:rsidP="00AA7C41">
            <w:pPr>
              <w:tabs>
                <w:tab w:val="left" w:pos="360"/>
              </w:tabs>
              <w:spacing w:line="360" w:lineRule="auto"/>
              <w:jc w:val="right"/>
              <w:rPr>
                <w:rFonts w:cs="Arial"/>
                <w:sz w:val="12"/>
                <w:szCs w:val="12"/>
                <w:lang w:val="en-GB"/>
              </w:rPr>
            </w:pPr>
          </w:p>
          <w:p w14:paraId="77E7027A" w14:textId="77777777" w:rsidR="00AA7C41" w:rsidRDefault="00AA7C41" w:rsidP="00AA7C41">
            <w:pPr>
              <w:tabs>
                <w:tab w:val="left" w:pos="360"/>
              </w:tabs>
              <w:spacing w:line="360" w:lineRule="auto"/>
              <w:jc w:val="right"/>
              <w:rPr>
                <w:rFonts w:cs="Arial"/>
                <w:sz w:val="12"/>
                <w:szCs w:val="12"/>
                <w:lang w:val="en-GB"/>
              </w:rPr>
            </w:pPr>
            <w:r>
              <w:rPr>
                <w:rFonts w:cs="Arial"/>
                <w:sz w:val="12"/>
                <w:szCs w:val="12"/>
                <w:lang w:val="en-GB"/>
              </w:rPr>
              <w:t>35,199</w:t>
            </w:r>
          </w:p>
          <w:p w14:paraId="515002CB" w14:textId="77777777" w:rsidR="00AA7C41" w:rsidRDefault="00AA7C41" w:rsidP="00AA7C41">
            <w:pPr>
              <w:tabs>
                <w:tab w:val="left" w:pos="360"/>
              </w:tabs>
              <w:spacing w:line="360" w:lineRule="auto"/>
              <w:jc w:val="right"/>
              <w:rPr>
                <w:rFonts w:cs="Arial"/>
                <w:sz w:val="12"/>
                <w:szCs w:val="12"/>
                <w:lang w:val="en-GB"/>
              </w:rPr>
            </w:pPr>
          </w:p>
          <w:p w14:paraId="2F8B297F" w14:textId="77777777" w:rsidR="00AA7C41" w:rsidRDefault="00AA7C41" w:rsidP="00AA7C41">
            <w:pPr>
              <w:tabs>
                <w:tab w:val="left" w:pos="360"/>
              </w:tabs>
              <w:spacing w:line="360" w:lineRule="auto"/>
              <w:jc w:val="right"/>
              <w:rPr>
                <w:rFonts w:cs="Arial"/>
                <w:sz w:val="12"/>
                <w:szCs w:val="12"/>
                <w:lang w:val="en-GB"/>
              </w:rPr>
            </w:pPr>
          </w:p>
          <w:p w14:paraId="76D1D985" w14:textId="42F0EB99" w:rsidR="00AA7C41" w:rsidRPr="00851D52" w:rsidRDefault="00AA7C41" w:rsidP="00AA7C41">
            <w:pPr>
              <w:tabs>
                <w:tab w:val="left" w:pos="360"/>
              </w:tabs>
              <w:spacing w:line="360" w:lineRule="auto"/>
              <w:jc w:val="right"/>
              <w:rPr>
                <w:rFonts w:cs="Arial"/>
                <w:sz w:val="12"/>
                <w:szCs w:val="12"/>
                <w:lang w:val="en-GB"/>
              </w:rPr>
            </w:pPr>
            <w:r>
              <w:rPr>
                <w:rFonts w:cs="Arial"/>
                <w:sz w:val="12"/>
                <w:szCs w:val="12"/>
                <w:lang w:val="en-GB"/>
              </w:rPr>
              <w:t>127,428</w:t>
            </w:r>
          </w:p>
        </w:tc>
        <w:tc>
          <w:tcPr>
            <w:tcW w:w="237" w:type="dxa"/>
          </w:tcPr>
          <w:p w14:paraId="6B92B43B" w14:textId="77777777" w:rsidR="00AA7C41" w:rsidRPr="00851D52" w:rsidRDefault="00AA7C41" w:rsidP="00AA7C41">
            <w:pPr>
              <w:tabs>
                <w:tab w:val="clear" w:pos="907"/>
                <w:tab w:val="left" w:pos="360"/>
                <w:tab w:val="left" w:pos="900"/>
              </w:tabs>
              <w:spacing w:line="360" w:lineRule="auto"/>
              <w:jc w:val="right"/>
              <w:rPr>
                <w:rFonts w:cs="Arial"/>
                <w:sz w:val="12"/>
                <w:szCs w:val="12"/>
              </w:rPr>
            </w:pPr>
          </w:p>
        </w:tc>
        <w:tc>
          <w:tcPr>
            <w:tcW w:w="771" w:type="dxa"/>
            <w:tcBorders>
              <w:top w:val="single" w:sz="4" w:space="0" w:color="auto"/>
              <w:bottom w:val="single" w:sz="4" w:space="0" w:color="auto"/>
            </w:tcBorders>
          </w:tcPr>
          <w:p w14:paraId="0DA06B47" w14:textId="77777777" w:rsidR="00AA7C41" w:rsidRP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46B4C166" w14:textId="77777777" w:rsid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3C27C854" w14:textId="77777777" w:rsid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r w:rsidRPr="00AA7C41">
              <w:rPr>
                <w:rFonts w:cs="Arial"/>
                <w:sz w:val="12"/>
                <w:szCs w:val="12"/>
                <w:lang w:val="en-GB"/>
              </w:rPr>
              <w:t>108,653</w:t>
            </w:r>
          </w:p>
          <w:p w14:paraId="08F96DF9" w14:textId="77777777" w:rsid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6ACA4944" w14:textId="77777777" w:rsid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76193171" w14:textId="06FF2A73" w:rsidR="00AA7C41" w:rsidRPr="00851D52"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r w:rsidRPr="00AA7C41">
              <w:rPr>
                <w:rFonts w:cs="Arial"/>
                <w:sz w:val="12"/>
                <w:szCs w:val="12"/>
                <w:lang w:val="en-GB"/>
              </w:rPr>
              <w:t>657,364</w:t>
            </w:r>
          </w:p>
        </w:tc>
        <w:tc>
          <w:tcPr>
            <w:tcW w:w="252" w:type="dxa"/>
          </w:tcPr>
          <w:p w14:paraId="3F8ABF8D" w14:textId="6F6118B5" w:rsidR="00AA7C41" w:rsidRPr="00851D52" w:rsidRDefault="00AA7C41" w:rsidP="00AA7C41">
            <w:pPr>
              <w:tabs>
                <w:tab w:val="clear" w:pos="680"/>
                <w:tab w:val="clear" w:pos="907"/>
                <w:tab w:val="left" w:pos="360"/>
                <w:tab w:val="left" w:pos="603"/>
              </w:tabs>
              <w:spacing w:line="360" w:lineRule="auto"/>
              <w:ind w:left="-125"/>
              <w:jc w:val="right"/>
              <w:rPr>
                <w:rFonts w:cs="Arial"/>
                <w:sz w:val="12"/>
                <w:szCs w:val="12"/>
                <w:lang w:val="en-GB"/>
              </w:rPr>
            </w:pPr>
          </w:p>
        </w:tc>
        <w:tc>
          <w:tcPr>
            <w:tcW w:w="828" w:type="dxa"/>
            <w:tcBorders>
              <w:top w:val="single" w:sz="4" w:space="0" w:color="auto"/>
              <w:bottom w:val="single" w:sz="4" w:space="0" w:color="auto"/>
            </w:tcBorders>
          </w:tcPr>
          <w:p w14:paraId="5BDC0C85" w14:textId="77777777" w:rsid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7269F0EA" w14:textId="77777777" w:rsid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26B96248" w14:textId="77777777" w:rsid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r>
              <w:rPr>
                <w:rFonts w:cs="Arial"/>
                <w:sz w:val="12"/>
                <w:szCs w:val="12"/>
                <w:lang w:val="en-GB"/>
              </w:rPr>
              <w:t>113,246</w:t>
            </w:r>
          </w:p>
          <w:p w14:paraId="7A010D45" w14:textId="77777777" w:rsid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6DB3EA40" w14:textId="77777777" w:rsidR="00AA7C41"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p>
          <w:p w14:paraId="2310844C" w14:textId="5C3B658E" w:rsidR="00AA7C41" w:rsidRPr="00851D52" w:rsidRDefault="00AA7C41" w:rsidP="00AA7C41">
            <w:pPr>
              <w:tabs>
                <w:tab w:val="clear" w:pos="227"/>
                <w:tab w:val="clear" w:pos="454"/>
                <w:tab w:val="clear" w:pos="680"/>
                <w:tab w:val="clear" w:pos="907"/>
                <w:tab w:val="left" w:pos="900"/>
              </w:tabs>
              <w:spacing w:line="360" w:lineRule="auto"/>
              <w:ind w:left="-125" w:right="-318"/>
              <w:jc w:val="center"/>
              <w:rPr>
                <w:rFonts w:cs="Arial"/>
                <w:sz w:val="12"/>
                <w:szCs w:val="12"/>
                <w:lang w:val="en-GB"/>
              </w:rPr>
            </w:pPr>
            <w:r>
              <w:rPr>
                <w:rFonts w:cs="Arial"/>
                <w:sz w:val="12"/>
                <w:szCs w:val="12"/>
                <w:lang w:val="en-GB"/>
              </w:rPr>
              <w:t>656,221</w:t>
            </w:r>
          </w:p>
        </w:tc>
        <w:tc>
          <w:tcPr>
            <w:tcW w:w="252" w:type="dxa"/>
            <w:vMerge/>
          </w:tcPr>
          <w:p w14:paraId="4BB02682" w14:textId="77777777" w:rsidR="00AA7C41" w:rsidRPr="00851D52"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tc>
        <w:tc>
          <w:tcPr>
            <w:tcW w:w="738" w:type="dxa"/>
            <w:tcBorders>
              <w:top w:val="single" w:sz="4" w:space="0" w:color="auto"/>
              <w:bottom w:val="single" w:sz="4" w:space="0" w:color="auto"/>
            </w:tcBorders>
          </w:tcPr>
          <w:p w14:paraId="729104BC" w14:textId="77777777"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138D15C6" w14:textId="77777777"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0B90CCB1" w14:textId="77777777"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1,760</w:t>
            </w:r>
          </w:p>
          <w:p w14:paraId="79468F4F" w14:textId="77777777"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218B5058" w14:textId="77777777"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411F6861" w14:textId="741F48E8" w:rsidR="00AA7C41" w:rsidRPr="00851D52"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24,033</w:t>
            </w:r>
          </w:p>
        </w:tc>
        <w:tc>
          <w:tcPr>
            <w:tcW w:w="252" w:type="dxa"/>
            <w:vMerge/>
          </w:tcPr>
          <w:p w14:paraId="6CF43052" w14:textId="77777777" w:rsidR="00AA7C41" w:rsidRPr="00851D52"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tc>
        <w:tc>
          <w:tcPr>
            <w:tcW w:w="810" w:type="dxa"/>
            <w:tcBorders>
              <w:top w:val="single" w:sz="4" w:space="0" w:color="auto"/>
              <w:bottom w:val="single" w:sz="4" w:space="0" w:color="auto"/>
            </w:tcBorders>
          </w:tcPr>
          <w:p w14:paraId="55DEA2CE" w14:textId="77777777"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151A11AA" w14:textId="77777777"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776FC834" w14:textId="404FBA63"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 xml:space="preserve"> 2,112</w:t>
            </w:r>
          </w:p>
          <w:p w14:paraId="5EE72B00" w14:textId="77777777"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54DFD644" w14:textId="77777777" w:rsidR="00AA7C41"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2F08584A" w14:textId="750B7DA3" w:rsidR="00AA7C41" w:rsidRPr="00851D52" w:rsidRDefault="00AA7C41" w:rsidP="00AA7C41">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32,044</w:t>
            </w:r>
          </w:p>
        </w:tc>
      </w:tr>
      <w:tr w:rsidR="00AA7C41" w:rsidRPr="00851D52" w14:paraId="55D4795E" w14:textId="77777777" w:rsidTr="00674167">
        <w:trPr>
          <w:cantSplit/>
          <w:trHeight w:val="238"/>
        </w:trPr>
        <w:tc>
          <w:tcPr>
            <w:tcW w:w="2552" w:type="dxa"/>
          </w:tcPr>
          <w:p w14:paraId="3DFA3EA6" w14:textId="77777777" w:rsidR="00AA7C41" w:rsidRPr="00851D52" w:rsidRDefault="00AA7C41" w:rsidP="00AA7C41">
            <w:pPr>
              <w:tabs>
                <w:tab w:val="clear" w:pos="907"/>
                <w:tab w:val="left" w:pos="360"/>
                <w:tab w:val="left" w:pos="900"/>
              </w:tabs>
              <w:spacing w:line="360" w:lineRule="auto"/>
              <w:ind w:left="252" w:right="-108" w:hanging="252"/>
              <w:rPr>
                <w:rFonts w:cs="Arial"/>
                <w:sz w:val="12"/>
                <w:szCs w:val="12"/>
                <w:u w:val="single"/>
              </w:rPr>
            </w:pPr>
          </w:p>
        </w:tc>
        <w:tc>
          <w:tcPr>
            <w:tcW w:w="1768" w:type="dxa"/>
          </w:tcPr>
          <w:p w14:paraId="44423727" w14:textId="77777777" w:rsidR="00AA7C41" w:rsidRPr="00851D52" w:rsidRDefault="00AA7C41" w:rsidP="00AA7C41">
            <w:pPr>
              <w:tabs>
                <w:tab w:val="clear" w:pos="907"/>
                <w:tab w:val="left" w:pos="360"/>
                <w:tab w:val="left" w:pos="900"/>
              </w:tabs>
              <w:spacing w:line="360" w:lineRule="auto"/>
              <w:ind w:right="-108"/>
              <w:rPr>
                <w:rFonts w:cs="Arial"/>
                <w:sz w:val="12"/>
                <w:szCs w:val="12"/>
              </w:rPr>
            </w:pPr>
          </w:p>
        </w:tc>
        <w:tc>
          <w:tcPr>
            <w:tcW w:w="236" w:type="dxa"/>
          </w:tcPr>
          <w:p w14:paraId="3B4AACA2"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747" w:type="dxa"/>
          </w:tcPr>
          <w:p w14:paraId="3ACD980C" w14:textId="77777777" w:rsidR="00AA7C41" w:rsidRPr="00851D52" w:rsidRDefault="00AA7C41" w:rsidP="00AA7C41">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52" w:type="dxa"/>
          </w:tcPr>
          <w:p w14:paraId="7C4ECBFD"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810" w:type="dxa"/>
          </w:tcPr>
          <w:p w14:paraId="75F49B9F" w14:textId="77777777" w:rsidR="00AA7C41" w:rsidRPr="00851D52" w:rsidRDefault="00AA7C41" w:rsidP="00AA7C41">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36" w:type="dxa"/>
            <w:tcBorders>
              <w:left w:val="nil"/>
            </w:tcBorders>
          </w:tcPr>
          <w:p w14:paraId="44032690"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772" w:type="dxa"/>
          </w:tcPr>
          <w:p w14:paraId="47EB2945"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252" w:type="dxa"/>
          </w:tcPr>
          <w:p w14:paraId="239B166F" w14:textId="77777777"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tcPr>
          <w:p w14:paraId="0FB8560D"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270" w:type="dxa"/>
          </w:tcPr>
          <w:p w14:paraId="2DC9ED44" w14:textId="77777777"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tcBorders>
              <w:top w:val="single" w:sz="4" w:space="0" w:color="auto"/>
            </w:tcBorders>
            <w:vAlign w:val="bottom"/>
          </w:tcPr>
          <w:p w14:paraId="36A01A8D" w14:textId="11600E79" w:rsidR="00AA7C41" w:rsidRPr="00851D52" w:rsidRDefault="00AA7C41" w:rsidP="00AA7C41">
            <w:pPr>
              <w:tabs>
                <w:tab w:val="clear" w:pos="907"/>
                <w:tab w:val="left" w:pos="360"/>
                <w:tab w:val="left" w:pos="900"/>
              </w:tabs>
              <w:spacing w:line="360" w:lineRule="auto"/>
              <w:jc w:val="right"/>
              <w:rPr>
                <w:rFonts w:cs="Arial"/>
                <w:sz w:val="12"/>
                <w:szCs w:val="12"/>
                <w:lang w:val="en-GB"/>
              </w:rPr>
            </w:pPr>
            <w:r>
              <w:rPr>
                <w:rFonts w:cs="Arial"/>
                <w:sz w:val="12"/>
                <w:szCs w:val="12"/>
                <w:lang w:val="en-GB"/>
              </w:rPr>
              <w:t>162,627</w:t>
            </w:r>
          </w:p>
        </w:tc>
        <w:tc>
          <w:tcPr>
            <w:tcW w:w="270" w:type="dxa"/>
          </w:tcPr>
          <w:p w14:paraId="37276CB0"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4" w:space="0" w:color="auto"/>
            </w:tcBorders>
            <w:vAlign w:val="bottom"/>
          </w:tcPr>
          <w:p w14:paraId="7E817121" w14:textId="466DBC54"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162,627</w:t>
            </w:r>
          </w:p>
        </w:tc>
        <w:tc>
          <w:tcPr>
            <w:tcW w:w="237" w:type="dxa"/>
            <w:vAlign w:val="bottom"/>
          </w:tcPr>
          <w:p w14:paraId="46DDECFC"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771" w:type="dxa"/>
            <w:tcBorders>
              <w:top w:val="single" w:sz="4" w:space="0" w:color="auto"/>
            </w:tcBorders>
            <w:vAlign w:val="bottom"/>
          </w:tcPr>
          <w:p w14:paraId="4AD94BE6" w14:textId="56A412C0" w:rsidR="00AA7C41" w:rsidRPr="00851D52" w:rsidRDefault="00AA7C41" w:rsidP="00AA7C41">
            <w:pPr>
              <w:tabs>
                <w:tab w:val="clear" w:pos="227"/>
                <w:tab w:val="clear" w:pos="454"/>
                <w:tab w:val="clear" w:pos="680"/>
                <w:tab w:val="clear" w:pos="907"/>
              </w:tabs>
              <w:spacing w:line="360" w:lineRule="auto"/>
              <w:ind w:left="-125" w:right="-37"/>
              <w:jc w:val="right"/>
              <w:rPr>
                <w:rFonts w:cs="Arial"/>
                <w:sz w:val="12"/>
                <w:szCs w:val="12"/>
                <w:cs/>
                <w:lang w:val="en-GB"/>
              </w:rPr>
            </w:pPr>
            <w:r>
              <w:rPr>
                <w:rFonts w:cs="Arial"/>
                <w:sz w:val="12"/>
                <w:szCs w:val="12"/>
                <w:lang w:val="en-GB"/>
              </w:rPr>
              <w:t>766,</w:t>
            </w:r>
            <w:r w:rsidR="00486A77">
              <w:rPr>
                <w:rFonts w:cs="Arial"/>
                <w:sz w:val="12"/>
                <w:szCs w:val="12"/>
                <w:lang w:val="en-GB"/>
              </w:rPr>
              <w:t>017</w:t>
            </w:r>
          </w:p>
        </w:tc>
        <w:tc>
          <w:tcPr>
            <w:tcW w:w="252" w:type="dxa"/>
            <w:vAlign w:val="bottom"/>
          </w:tcPr>
          <w:p w14:paraId="0D4193EB"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828" w:type="dxa"/>
            <w:tcBorders>
              <w:top w:val="single" w:sz="4" w:space="0" w:color="auto"/>
            </w:tcBorders>
            <w:vAlign w:val="bottom"/>
          </w:tcPr>
          <w:p w14:paraId="27D45E49" w14:textId="3FC99099" w:rsidR="00AA7C41" w:rsidRPr="00851D52" w:rsidRDefault="00AA7C41" w:rsidP="00AA7C41">
            <w:pPr>
              <w:tabs>
                <w:tab w:val="clear" w:pos="227"/>
                <w:tab w:val="clear" w:pos="454"/>
                <w:tab w:val="clear" w:pos="680"/>
                <w:tab w:val="clear" w:pos="907"/>
              </w:tabs>
              <w:spacing w:line="360" w:lineRule="auto"/>
              <w:ind w:left="-125" w:right="-37"/>
              <w:jc w:val="right"/>
              <w:rPr>
                <w:rFonts w:cs="Arial"/>
                <w:sz w:val="12"/>
                <w:szCs w:val="12"/>
                <w:cs/>
                <w:lang w:val="en-GB"/>
              </w:rPr>
            </w:pPr>
            <w:r>
              <w:rPr>
                <w:rFonts w:cs="Arial"/>
                <w:sz w:val="12"/>
                <w:szCs w:val="12"/>
                <w:lang w:val="en-GB"/>
              </w:rPr>
              <w:t>769,467</w:t>
            </w:r>
          </w:p>
        </w:tc>
        <w:tc>
          <w:tcPr>
            <w:tcW w:w="252" w:type="dxa"/>
            <w:vMerge/>
            <w:vAlign w:val="bottom"/>
          </w:tcPr>
          <w:p w14:paraId="1931EE0A"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Borders>
              <w:top w:val="single" w:sz="4" w:space="0" w:color="auto"/>
            </w:tcBorders>
            <w:vAlign w:val="bottom"/>
          </w:tcPr>
          <w:p w14:paraId="2B85AF1B" w14:textId="0648A16C"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25,793</w:t>
            </w:r>
          </w:p>
        </w:tc>
        <w:tc>
          <w:tcPr>
            <w:tcW w:w="252" w:type="dxa"/>
            <w:vMerge/>
            <w:vAlign w:val="bottom"/>
          </w:tcPr>
          <w:p w14:paraId="429B5E7F"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Borders>
              <w:top w:val="single" w:sz="4" w:space="0" w:color="auto"/>
            </w:tcBorders>
            <w:vAlign w:val="bottom"/>
          </w:tcPr>
          <w:p w14:paraId="5D85171C" w14:textId="6647D805"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34,156</w:t>
            </w:r>
          </w:p>
        </w:tc>
      </w:tr>
      <w:tr w:rsidR="00AA7C41" w:rsidRPr="00851D52" w14:paraId="7126A383" w14:textId="77777777" w:rsidTr="003C3062">
        <w:trPr>
          <w:cantSplit/>
          <w:trHeight w:val="275"/>
        </w:trPr>
        <w:tc>
          <w:tcPr>
            <w:tcW w:w="2552" w:type="dxa"/>
            <w:vAlign w:val="bottom"/>
          </w:tcPr>
          <w:p w14:paraId="5340F013" w14:textId="77777777" w:rsidR="00AA7C41" w:rsidRPr="00851D52" w:rsidRDefault="00AA7C41" w:rsidP="00AA7C41">
            <w:pPr>
              <w:tabs>
                <w:tab w:val="clear" w:pos="907"/>
                <w:tab w:val="left" w:pos="360"/>
                <w:tab w:val="left" w:pos="900"/>
              </w:tabs>
              <w:spacing w:line="360" w:lineRule="auto"/>
              <w:ind w:left="252" w:right="-108" w:hanging="252"/>
              <w:rPr>
                <w:rFonts w:cs="Arial"/>
                <w:sz w:val="12"/>
                <w:szCs w:val="12"/>
                <w:u w:val="single"/>
              </w:rPr>
            </w:pPr>
            <w:r w:rsidRPr="00851D52">
              <w:rPr>
                <w:rFonts w:cs="Arial"/>
                <w:sz w:val="12"/>
                <w:szCs w:val="12"/>
                <w:u w:val="single"/>
              </w:rPr>
              <w:t>Indirect associated company – equity method</w:t>
            </w:r>
          </w:p>
        </w:tc>
        <w:tc>
          <w:tcPr>
            <w:tcW w:w="1768" w:type="dxa"/>
          </w:tcPr>
          <w:p w14:paraId="7D46FC70"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236" w:type="dxa"/>
          </w:tcPr>
          <w:p w14:paraId="274F5857"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747" w:type="dxa"/>
          </w:tcPr>
          <w:p w14:paraId="29FCBAA1" w14:textId="77777777" w:rsidR="00AA7C41" w:rsidRPr="00851D52" w:rsidRDefault="00AA7C41" w:rsidP="00AA7C41">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52" w:type="dxa"/>
          </w:tcPr>
          <w:p w14:paraId="5F906EBB"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810" w:type="dxa"/>
          </w:tcPr>
          <w:p w14:paraId="42F4D745" w14:textId="77777777" w:rsidR="00AA7C41" w:rsidRPr="00851D52" w:rsidRDefault="00AA7C41" w:rsidP="00AA7C41">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36" w:type="dxa"/>
            <w:tcBorders>
              <w:left w:val="nil"/>
            </w:tcBorders>
          </w:tcPr>
          <w:p w14:paraId="45F35C04"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772" w:type="dxa"/>
          </w:tcPr>
          <w:p w14:paraId="241DD926"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252" w:type="dxa"/>
          </w:tcPr>
          <w:p w14:paraId="28205C86" w14:textId="77777777"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tcPr>
          <w:p w14:paraId="7C8A52B9"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270" w:type="dxa"/>
          </w:tcPr>
          <w:p w14:paraId="61947F70" w14:textId="77777777"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vAlign w:val="bottom"/>
          </w:tcPr>
          <w:p w14:paraId="18E9CBD3"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270" w:type="dxa"/>
            <w:vAlign w:val="bottom"/>
          </w:tcPr>
          <w:p w14:paraId="5C3D12DA"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810" w:type="dxa"/>
            <w:vAlign w:val="bottom"/>
          </w:tcPr>
          <w:p w14:paraId="2E090DB0"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237" w:type="dxa"/>
            <w:vAlign w:val="bottom"/>
          </w:tcPr>
          <w:p w14:paraId="2C5EE045"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771" w:type="dxa"/>
          </w:tcPr>
          <w:p w14:paraId="4ECE8DE8"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Align w:val="bottom"/>
          </w:tcPr>
          <w:p w14:paraId="6526EB20" w14:textId="77777777" w:rsidR="00AA7C41" w:rsidRPr="00851D52" w:rsidRDefault="00AA7C41" w:rsidP="00AA7C41">
            <w:pPr>
              <w:tabs>
                <w:tab w:val="clear" w:pos="227"/>
                <w:tab w:val="clear" w:pos="454"/>
                <w:tab w:val="clear" w:pos="680"/>
                <w:tab w:val="clear" w:pos="907"/>
                <w:tab w:val="left" w:pos="900"/>
              </w:tabs>
              <w:spacing w:line="360" w:lineRule="auto"/>
              <w:ind w:left="-125"/>
              <w:jc w:val="right"/>
              <w:rPr>
                <w:rFonts w:cs="Arial"/>
                <w:sz w:val="12"/>
                <w:szCs w:val="12"/>
                <w:lang w:val="en-GB"/>
              </w:rPr>
            </w:pPr>
          </w:p>
        </w:tc>
        <w:tc>
          <w:tcPr>
            <w:tcW w:w="828" w:type="dxa"/>
          </w:tcPr>
          <w:p w14:paraId="21170F68"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0CB6C806"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Pr>
          <w:p w14:paraId="5B244D58"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1AB80788"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Pr>
          <w:p w14:paraId="2105A8BA"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r>
      <w:tr w:rsidR="00AA7C41" w:rsidRPr="00851D52" w14:paraId="29E20814" w14:textId="77777777" w:rsidTr="003C3062">
        <w:trPr>
          <w:cantSplit/>
          <w:trHeight w:val="228"/>
        </w:trPr>
        <w:tc>
          <w:tcPr>
            <w:tcW w:w="2552" w:type="dxa"/>
          </w:tcPr>
          <w:p w14:paraId="725BBE6A"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r w:rsidRPr="00851D52">
              <w:rPr>
                <w:rFonts w:cs="Arial"/>
                <w:sz w:val="12"/>
                <w:szCs w:val="12"/>
              </w:rPr>
              <w:t>Lucky-Kingdom Center Co., Ltd.</w:t>
            </w:r>
          </w:p>
        </w:tc>
        <w:tc>
          <w:tcPr>
            <w:tcW w:w="1768" w:type="dxa"/>
          </w:tcPr>
          <w:p w14:paraId="44A4E304"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r w:rsidRPr="00851D52">
              <w:rPr>
                <w:rFonts w:cs="Arial"/>
                <w:sz w:val="12"/>
                <w:szCs w:val="12"/>
              </w:rPr>
              <w:t>Investment in shares</w:t>
            </w:r>
          </w:p>
        </w:tc>
        <w:tc>
          <w:tcPr>
            <w:tcW w:w="236" w:type="dxa"/>
          </w:tcPr>
          <w:p w14:paraId="04A5E9B2"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747" w:type="dxa"/>
          </w:tcPr>
          <w:p w14:paraId="6C0311F3" w14:textId="0F37C23A"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r>
              <w:rPr>
                <w:rFonts w:cs="Arial"/>
                <w:sz w:val="12"/>
                <w:szCs w:val="12"/>
              </w:rPr>
              <w:t>12,000</w:t>
            </w:r>
          </w:p>
        </w:tc>
        <w:tc>
          <w:tcPr>
            <w:tcW w:w="252" w:type="dxa"/>
          </w:tcPr>
          <w:p w14:paraId="4CD491A3"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810" w:type="dxa"/>
          </w:tcPr>
          <w:p w14:paraId="11E3E585" w14:textId="5ADB2E91"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r>
              <w:rPr>
                <w:rFonts w:cs="Arial"/>
                <w:sz w:val="12"/>
                <w:szCs w:val="12"/>
              </w:rPr>
              <w:t>12,000</w:t>
            </w:r>
          </w:p>
        </w:tc>
        <w:tc>
          <w:tcPr>
            <w:tcW w:w="236" w:type="dxa"/>
            <w:tcBorders>
              <w:left w:val="nil"/>
            </w:tcBorders>
          </w:tcPr>
          <w:p w14:paraId="6EE8E7D8"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772" w:type="dxa"/>
          </w:tcPr>
          <w:p w14:paraId="78134313" w14:textId="56A1D0A3"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r>
              <w:rPr>
                <w:rFonts w:cs="Arial"/>
                <w:sz w:val="12"/>
                <w:szCs w:val="12"/>
                <w:lang w:val="en-GB"/>
              </w:rPr>
              <w:t>40</w:t>
            </w:r>
          </w:p>
        </w:tc>
        <w:tc>
          <w:tcPr>
            <w:tcW w:w="252" w:type="dxa"/>
            <w:vAlign w:val="bottom"/>
          </w:tcPr>
          <w:p w14:paraId="1601289D"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810" w:type="dxa"/>
          </w:tcPr>
          <w:p w14:paraId="457FDA7D" w14:textId="1E235A9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r>
              <w:rPr>
                <w:rFonts w:cs="Arial"/>
                <w:sz w:val="12"/>
                <w:szCs w:val="12"/>
                <w:lang w:val="en-GB"/>
              </w:rPr>
              <w:t>40</w:t>
            </w:r>
          </w:p>
        </w:tc>
        <w:tc>
          <w:tcPr>
            <w:tcW w:w="270" w:type="dxa"/>
            <w:vAlign w:val="bottom"/>
          </w:tcPr>
          <w:p w14:paraId="54EDC3E0"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bottom w:val="single" w:sz="4" w:space="0" w:color="auto"/>
            </w:tcBorders>
            <w:vAlign w:val="bottom"/>
          </w:tcPr>
          <w:p w14:paraId="408059BE" w14:textId="6FF116BE"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4,800</w:t>
            </w:r>
          </w:p>
        </w:tc>
        <w:tc>
          <w:tcPr>
            <w:tcW w:w="270" w:type="dxa"/>
            <w:vAlign w:val="bottom"/>
          </w:tcPr>
          <w:p w14:paraId="16FFA10C"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bottom w:val="single" w:sz="4" w:space="0" w:color="auto"/>
            </w:tcBorders>
            <w:vAlign w:val="bottom"/>
          </w:tcPr>
          <w:p w14:paraId="67D206B9" w14:textId="5C3DCF0D"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4,800</w:t>
            </w:r>
          </w:p>
        </w:tc>
        <w:tc>
          <w:tcPr>
            <w:tcW w:w="237" w:type="dxa"/>
            <w:vAlign w:val="bottom"/>
          </w:tcPr>
          <w:p w14:paraId="7F58DE57"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771" w:type="dxa"/>
            <w:tcBorders>
              <w:bottom w:val="single" w:sz="4" w:space="0" w:color="auto"/>
            </w:tcBorders>
          </w:tcPr>
          <w:p w14:paraId="0F56A878" w14:textId="5B9B5ABE"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4,843</w:t>
            </w:r>
          </w:p>
        </w:tc>
        <w:tc>
          <w:tcPr>
            <w:tcW w:w="252" w:type="dxa"/>
            <w:vAlign w:val="bottom"/>
          </w:tcPr>
          <w:p w14:paraId="0A89B6A0" w14:textId="77777777" w:rsidR="00AA7C41" w:rsidRPr="00851D52" w:rsidRDefault="00AA7C41" w:rsidP="00AA7C41">
            <w:pPr>
              <w:tabs>
                <w:tab w:val="clear" w:pos="227"/>
                <w:tab w:val="clear" w:pos="454"/>
                <w:tab w:val="clear" w:pos="680"/>
                <w:tab w:val="clear" w:pos="907"/>
                <w:tab w:val="left" w:pos="900"/>
              </w:tabs>
              <w:spacing w:line="360" w:lineRule="auto"/>
              <w:ind w:left="-125"/>
              <w:jc w:val="right"/>
              <w:rPr>
                <w:rFonts w:cs="Arial"/>
                <w:sz w:val="12"/>
                <w:szCs w:val="12"/>
                <w:lang w:val="en-GB"/>
              </w:rPr>
            </w:pPr>
          </w:p>
        </w:tc>
        <w:tc>
          <w:tcPr>
            <w:tcW w:w="828" w:type="dxa"/>
            <w:tcBorders>
              <w:bottom w:val="single" w:sz="4" w:space="0" w:color="auto"/>
            </w:tcBorders>
            <w:vAlign w:val="bottom"/>
          </w:tcPr>
          <w:p w14:paraId="602FBFFC" w14:textId="1D62E18C"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4,973</w:t>
            </w:r>
          </w:p>
        </w:tc>
        <w:tc>
          <w:tcPr>
            <w:tcW w:w="252" w:type="dxa"/>
            <w:vMerge w:val="restart"/>
          </w:tcPr>
          <w:p w14:paraId="22E518AA"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Borders>
              <w:bottom w:val="single" w:sz="4" w:space="0" w:color="auto"/>
            </w:tcBorders>
          </w:tcPr>
          <w:p w14:paraId="49EFFDBC" w14:textId="265BC1EA" w:rsidR="00AA7C41" w:rsidRPr="00851D52" w:rsidRDefault="00AA7C41" w:rsidP="00AA7C41">
            <w:pPr>
              <w:tabs>
                <w:tab w:val="clear" w:pos="227"/>
                <w:tab w:val="clear" w:pos="454"/>
                <w:tab w:val="clear" w:pos="680"/>
                <w:tab w:val="clear" w:pos="907"/>
              </w:tabs>
              <w:spacing w:line="360" w:lineRule="auto"/>
              <w:ind w:left="-125" w:right="-213"/>
              <w:jc w:val="center"/>
              <w:rPr>
                <w:rFonts w:cs="Arial"/>
                <w:sz w:val="12"/>
                <w:szCs w:val="12"/>
                <w:lang w:val="en-GB"/>
              </w:rPr>
            </w:pPr>
            <w:r>
              <w:rPr>
                <w:rFonts w:cs="Arial"/>
                <w:sz w:val="12"/>
                <w:szCs w:val="12"/>
                <w:lang w:val="en-GB"/>
              </w:rPr>
              <w:t xml:space="preserve">  -</w:t>
            </w:r>
          </w:p>
        </w:tc>
        <w:tc>
          <w:tcPr>
            <w:tcW w:w="252" w:type="dxa"/>
            <w:vMerge w:val="restart"/>
          </w:tcPr>
          <w:p w14:paraId="16E5F62F"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Borders>
              <w:bottom w:val="single" w:sz="4" w:space="0" w:color="auto"/>
            </w:tcBorders>
          </w:tcPr>
          <w:p w14:paraId="0F22173C" w14:textId="744EEACA" w:rsidR="00AA7C41" w:rsidRPr="00851D52" w:rsidRDefault="00AA7C41" w:rsidP="00AA7C41">
            <w:pPr>
              <w:tabs>
                <w:tab w:val="clear" w:pos="227"/>
                <w:tab w:val="clear" w:pos="454"/>
                <w:tab w:val="clear" w:pos="680"/>
                <w:tab w:val="clear" w:pos="907"/>
              </w:tabs>
              <w:spacing w:line="360" w:lineRule="auto"/>
              <w:ind w:left="-125" w:right="-333"/>
              <w:jc w:val="center"/>
              <w:rPr>
                <w:rFonts w:cs="Arial"/>
                <w:sz w:val="12"/>
                <w:szCs w:val="12"/>
                <w:lang w:val="en-GB"/>
              </w:rPr>
            </w:pPr>
            <w:r>
              <w:rPr>
                <w:rFonts w:cs="Arial"/>
                <w:sz w:val="12"/>
                <w:szCs w:val="12"/>
                <w:lang w:val="en-GB"/>
              </w:rPr>
              <w:t>-</w:t>
            </w:r>
          </w:p>
        </w:tc>
      </w:tr>
      <w:tr w:rsidR="00AA7C41" w:rsidRPr="00851D52" w14:paraId="3A52D89F" w14:textId="77777777" w:rsidTr="003C3062">
        <w:trPr>
          <w:cantSplit/>
          <w:trHeight w:val="240"/>
        </w:trPr>
        <w:tc>
          <w:tcPr>
            <w:tcW w:w="4320" w:type="dxa"/>
            <w:gridSpan w:val="2"/>
          </w:tcPr>
          <w:p w14:paraId="5F5CB258" w14:textId="77777777" w:rsidR="00AA7C41" w:rsidRPr="00851D52" w:rsidRDefault="00AA7C41" w:rsidP="00AA7C41">
            <w:pPr>
              <w:tabs>
                <w:tab w:val="clear" w:pos="907"/>
                <w:tab w:val="left" w:pos="360"/>
                <w:tab w:val="left" w:pos="900"/>
              </w:tabs>
              <w:spacing w:line="360" w:lineRule="auto"/>
              <w:ind w:left="252" w:right="-108"/>
              <w:rPr>
                <w:rFonts w:cs="Arial"/>
                <w:sz w:val="12"/>
                <w:szCs w:val="12"/>
                <w:lang w:val="en-GB"/>
              </w:rPr>
            </w:pPr>
            <w:r w:rsidRPr="00851D52">
              <w:rPr>
                <w:rFonts w:cs="Arial"/>
                <w:sz w:val="12"/>
                <w:szCs w:val="12"/>
                <w:lang w:val="en-GB"/>
              </w:rPr>
              <w:t xml:space="preserve">Total investments in associated companies </w:t>
            </w:r>
          </w:p>
          <w:p w14:paraId="0232B3F6" w14:textId="77777777" w:rsidR="00AA7C41" w:rsidRPr="00851D52" w:rsidRDefault="00AA7C41" w:rsidP="00AA7C41">
            <w:pPr>
              <w:tabs>
                <w:tab w:val="clear" w:pos="907"/>
                <w:tab w:val="left" w:pos="360"/>
                <w:tab w:val="left" w:pos="900"/>
              </w:tabs>
              <w:spacing w:line="360" w:lineRule="auto"/>
              <w:ind w:left="252" w:right="-108"/>
              <w:rPr>
                <w:rFonts w:cs="Arial"/>
                <w:sz w:val="12"/>
                <w:szCs w:val="12"/>
                <w:lang w:val="en-GB"/>
              </w:rPr>
            </w:pPr>
            <w:r w:rsidRPr="00851D52">
              <w:rPr>
                <w:rFonts w:cs="Arial"/>
                <w:sz w:val="12"/>
                <w:szCs w:val="12"/>
                <w:lang w:val="en-GB"/>
              </w:rPr>
              <w:t xml:space="preserve">     by equity method</w:t>
            </w:r>
          </w:p>
        </w:tc>
        <w:tc>
          <w:tcPr>
            <w:tcW w:w="236" w:type="dxa"/>
          </w:tcPr>
          <w:p w14:paraId="6E2E9D9C"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747" w:type="dxa"/>
          </w:tcPr>
          <w:p w14:paraId="0D616130" w14:textId="77777777"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p>
        </w:tc>
        <w:tc>
          <w:tcPr>
            <w:tcW w:w="252" w:type="dxa"/>
          </w:tcPr>
          <w:p w14:paraId="6BDA2E0D"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810" w:type="dxa"/>
          </w:tcPr>
          <w:p w14:paraId="2C258ABB" w14:textId="77777777"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p>
        </w:tc>
        <w:tc>
          <w:tcPr>
            <w:tcW w:w="236" w:type="dxa"/>
            <w:tcBorders>
              <w:left w:val="nil"/>
            </w:tcBorders>
          </w:tcPr>
          <w:p w14:paraId="3747F1E4" w14:textId="77777777"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p>
        </w:tc>
        <w:tc>
          <w:tcPr>
            <w:tcW w:w="772" w:type="dxa"/>
          </w:tcPr>
          <w:p w14:paraId="5E177604" w14:textId="77777777" w:rsidR="00AA7C41" w:rsidRPr="00851D52" w:rsidRDefault="00AA7C41" w:rsidP="00AA7C41">
            <w:pPr>
              <w:tabs>
                <w:tab w:val="clear" w:pos="680"/>
                <w:tab w:val="clear" w:pos="907"/>
                <w:tab w:val="left" w:pos="900"/>
              </w:tabs>
              <w:spacing w:line="360" w:lineRule="auto"/>
              <w:ind w:left="-103" w:right="-8"/>
              <w:jc w:val="right"/>
              <w:rPr>
                <w:rFonts w:cs="Arial"/>
                <w:sz w:val="12"/>
                <w:szCs w:val="12"/>
                <w:lang w:val="en-GB"/>
              </w:rPr>
            </w:pPr>
          </w:p>
        </w:tc>
        <w:tc>
          <w:tcPr>
            <w:tcW w:w="252" w:type="dxa"/>
          </w:tcPr>
          <w:p w14:paraId="45176E84"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810" w:type="dxa"/>
          </w:tcPr>
          <w:p w14:paraId="2EF7897B" w14:textId="77777777" w:rsidR="00AA7C41" w:rsidRPr="00851D52" w:rsidRDefault="00AA7C41" w:rsidP="00AA7C41">
            <w:pPr>
              <w:tabs>
                <w:tab w:val="clear" w:pos="680"/>
                <w:tab w:val="clear" w:pos="907"/>
                <w:tab w:val="left" w:pos="900"/>
              </w:tabs>
              <w:spacing w:line="360" w:lineRule="auto"/>
              <w:ind w:left="-103" w:right="-8"/>
              <w:jc w:val="right"/>
              <w:rPr>
                <w:rFonts w:cs="Arial"/>
                <w:sz w:val="12"/>
                <w:szCs w:val="12"/>
                <w:lang w:val="en-GB"/>
              </w:rPr>
            </w:pPr>
          </w:p>
        </w:tc>
        <w:tc>
          <w:tcPr>
            <w:tcW w:w="270" w:type="dxa"/>
          </w:tcPr>
          <w:p w14:paraId="6962111E" w14:textId="77777777" w:rsidR="00AA7C41" w:rsidRPr="00851D52" w:rsidRDefault="00AA7C41" w:rsidP="00AA7C41">
            <w:pPr>
              <w:tabs>
                <w:tab w:val="clear" w:pos="680"/>
                <w:tab w:val="clear" w:pos="907"/>
                <w:tab w:val="left" w:pos="900"/>
              </w:tabs>
              <w:spacing w:line="360" w:lineRule="auto"/>
              <w:ind w:left="-103" w:right="-8"/>
              <w:jc w:val="right"/>
              <w:rPr>
                <w:rFonts w:cs="Arial"/>
                <w:sz w:val="12"/>
                <w:szCs w:val="12"/>
                <w:lang w:val="en-GB"/>
              </w:rPr>
            </w:pPr>
          </w:p>
        </w:tc>
        <w:tc>
          <w:tcPr>
            <w:tcW w:w="810" w:type="dxa"/>
            <w:tcBorders>
              <w:top w:val="single" w:sz="4" w:space="0" w:color="auto"/>
              <w:bottom w:val="single" w:sz="12" w:space="0" w:color="auto"/>
            </w:tcBorders>
            <w:vAlign w:val="bottom"/>
          </w:tcPr>
          <w:p w14:paraId="72379924" w14:textId="060303EE"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167,427</w:t>
            </w:r>
          </w:p>
        </w:tc>
        <w:tc>
          <w:tcPr>
            <w:tcW w:w="270" w:type="dxa"/>
          </w:tcPr>
          <w:p w14:paraId="59FAF3D6"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4" w:space="0" w:color="auto"/>
              <w:bottom w:val="single" w:sz="12" w:space="0" w:color="auto"/>
            </w:tcBorders>
            <w:vAlign w:val="bottom"/>
          </w:tcPr>
          <w:p w14:paraId="0B693907" w14:textId="26D9624B"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167,427</w:t>
            </w:r>
          </w:p>
        </w:tc>
        <w:tc>
          <w:tcPr>
            <w:tcW w:w="237" w:type="dxa"/>
            <w:vAlign w:val="bottom"/>
          </w:tcPr>
          <w:p w14:paraId="5EBD84AD"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771" w:type="dxa"/>
            <w:tcBorders>
              <w:top w:val="single" w:sz="4" w:space="0" w:color="auto"/>
              <w:bottom w:val="single" w:sz="12" w:space="0" w:color="auto"/>
            </w:tcBorders>
          </w:tcPr>
          <w:p w14:paraId="155DA1EF" w14:textId="77777777" w:rsidR="00AA7C41"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p w14:paraId="073191F4" w14:textId="38003151"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77</w:t>
            </w:r>
            <w:r w:rsidR="00486A77">
              <w:rPr>
                <w:rFonts w:cs="Arial"/>
                <w:sz w:val="12"/>
                <w:szCs w:val="12"/>
                <w:lang w:val="en-GB"/>
              </w:rPr>
              <w:t>0</w:t>
            </w:r>
            <w:r>
              <w:rPr>
                <w:rFonts w:cs="Arial"/>
                <w:sz w:val="12"/>
                <w:szCs w:val="12"/>
                <w:lang w:val="en-GB"/>
              </w:rPr>
              <w:t>,</w:t>
            </w:r>
            <w:r w:rsidR="00486A77">
              <w:rPr>
                <w:rFonts w:cs="Arial"/>
                <w:sz w:val="12"/>
                <w:szCs w:val="12"/>
                <w:lang w:val="en-GB"/>
              </w:rPr>
              <w:t>8</w:t>
            </w:r>
            <w:r w:rsidR="008A4004">
              <w:rPr>
                <w:rFonts w:cs="Arial"/>
                <w:sz w:val="12"/>
                <w:szCs w:val="12"/>
                <w:lang w:val="en-GB"/>
              </w:rPr>
              <w:t>6</w:t>
            </w:r>
            <w:r>
              <w:rPr>
                <w:rFonts w:cs="Arial"/>
                <w:sz w:val="12"/>
                <w:szCs w:val="12"/>
                <w:lang w:val="en-GB"/>
              </w:rPr>
              <w:t>0</w:t>
            </w:r>
          </w:p>
        </w:tc>
        <w:tc>
          <w:tcPr>
            <w:tcW w:w="252" w:type="dxa"/>
          </w:tcPr>
          <w:p w14:paraId="13B8E714" w14:textId="77777777" w:rsidR="00AA7C41" w:rsidRPr="00851D52" w:rsidRDefault="00AA7C41" w:rsidP="00AA7C41">
            <w:pPr>
              <w:tabs>
                <w:tab w:val="clear" w:pos="907"/>
                <w:tab w:val="left" w:pos="360"/>
                <w:tab w:val="left" w:pos="900"/>
              </w:tabs>
              <w:spacing w:line="360" w:lineRule="auto"/>
              <w:jc w:val="right"/>
              <w:rPr>
                <w:rFonts w:cs="Arial"/>
                <w:sz w:val="12"/>
                <w:szCs w:val="12"/>
              </w:rPr>
            </w:pPr>
          </w:p>
        </w:tc>
        <w:tc>
          <w:tcPr>
            <w:tcW w:w="828" w:type="dxa"/>
            <w:tcBorders>
              <w:top w:val="single" w:sz="4" w:space="0" w:color="auto"/>
              <w:bottom w:val="single" w:sz="12" w:space="0" w:color="auto"/>
            </w:tcBorders>
          </w:tcPr>
          <w:p w14:paraId="4157B9E8" w14:textId="77777777" w:rsidR="00AA7C41"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p w14:paraId="1E939615" w14:textId="1EA52A62"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774,440</w:t>
            </w:r>
          </w:p>
        </w:tc>
        <w:tc>
          <w:tcPr>
            <w:tcW w:w="252" w:type="dxa"/>
            <w:vMerge/>
          </w:tcPr>
          <w:p w14:paraId="1EF16605"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Borders>
              <w:top w:val="single" w:sz="4" w:space="0" w:color="auto"/>
              <w:bottom w:val="single" w:sz="12" w:space="0" w:color="auto"/>
            </w:tcBorders>
          </w:tcPr>
          <w:p w14:paraId="5BE63D6A" w14:textId="77777777" w:rsidR="00AA7C41" w:rsidRDefault="00AA7C41" w:rsidP="00AA7C41">
            <w:pPr>
              <w:tabs>
                <w:tab w:val="clear" w:pos="227"/>
                <w:tab w:val="clear" w:pos="454"/>
                <w:tab w:val="clear" w:pos="680"/>
                <w:tab w:val="clear" w:pos="907"/>
              </w:tabs>
              <w:spacing w:line="360" w:lineRule="auto"/>
              <w:ind w:left="-125"/>
              <w:jc w:val="center"/>
              <w:rPr>
                <w:rFonts w:cs="Arial"/>
                <w:sz w:val="12"/>
                <w:szCs w:val="12"/>
                <w:lang w:val="en-GB"/>
              </w:rPr>
            </w:pPr>
          </w:p>
          <w:p w14:paraId="0B823052" w14:textId="3297692E"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25,793</w:t>
            </w:r>
          </w:p>
        </w:tc>
        <w:tc>
          <w:tcPr>
            <w:tcW w:w="252" w:type="dxa"/>
            <w:vMerge/>
          </w:tcPr>
          <w:p w14:paraId="1C845F7B"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Borders>
              <w:top w:val="single" w:sz="4" w:space="0" w:color="auto"/>
              <w:bottom w:val="single" w:sz="12" w:space="0" w:color="auto"/>
            </w:tcBorders>
          </w:tcPr>
          <w:p w14:paraId="55344C09" w14:textId="77777777" w:rsidR="00AA7C41"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p w14:paraId="15996F63" w14:textId="39D255DA" w:rsidR="00AA7C41" w:rsidRPr="00851D52" w:rsidRDefault="00AA7C41" w:rsidP="00AA7C41">
            <w:pPr>
              <w:tabs>
                <w:tab w:val="clear" w:pos="227"/>
                <w:tab w:val="clear" w:pos="454"/>
                <w:tab w:val="clear" w:pos="680"/>
                <w:tab w:val="clear" w:pos="907"/>
                <w:tab w:val="left" w:pos="438"/>
              </w:tabs>
              <w:spacing w:line="360" w:lineRule="auto"/>
              <w:ind w:left="-125"/>
              <w:jc w:val="right"/>
              <w:rPr>
                <w:rFonts w:cs="Arial"/>
                <w:sz w:val="12"/>
                <w:szCs w:val="12"/>
                <w:lang w:val="en-GB"/>
              </w:rPr>
            </w:pPr>
            <w:r>
              <w:rPr>
                <w:rFonts w:cs="Arial"/>
                <w:sz w:val="12"/>
                <w:szCs w:val="12"/>
                <w:lang w:val="en-GB"/>
              </w:rPr>
              <w:t>34,156</w:t>
            </w:r>
          </w:p>
        </w:tc>
      </w:tr>
      <w:tr w:rsidR="00AA7C41" w:rsidRPr="00851D52" w14:paraId="2C7C79B9" w14:textId="77777777" w:rsidTr="003C3062">
        <w:trPr>
          <w:cantSplit/>
          <w:trHeight w:val="228"/>
        </w:trPr>
        <w:tc>
          <w:tcPr>
            <w:tcW w:w="4320" w:type="dxa"/>
            <w:gridSpan w:val="2"/>
          </w:tcPr>
          <w:p w14:paraId="174D1352" w14:textId="77777777" w:rsidR="00AA7C41" w:rsidRPr="00851D52" w:rsidRDefault="00AA7C41" w:rsidP="00AA7C41">
            <w:pPr>
              <w:tabs>
                <w:tab w:val="clear" w:pos="907"/>
                <w:tab w:val="left" w:pos="360"/>
                <w:tab w:val="left" w:pos="900"/>
              </w:tabs>
              <w:spacing w:line="360" w:lineRule="auto"/>
              <w:ind w:left="252" w:right="-108"/>
              <w:rPr>
                <w:rFonts w:cs="Arial"/>
                <w:sz w:val="12"/>
                <w:szCs w:val="12"/>
                <w:lang w:val="en-GB"/>
              </w:rPr>
            </w:pPr>
          </w:p>
        </w:tc>
        <w:tc>
          <w:tcPr>
            <w:tcW w:w="236" w:type="dxa"/>
          </w:tcPr>
          <w:p w14:paraId="02EAF62D"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747" w:type="dxa"/>
          </w:tcPr>
          <w:p w14:paraId="0AF2D778" w14:textId="77777777"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p>
        </w:tc>
        <w:tc>
          <w:tcPr>
            <w:tcW w:w="252" w:type="dxa"/>
          </w:tcPr>
          <w:p w14:paraId="2140D623" w14:textId="77777777" w:rsidR="00AA7C41" w:rsidRPr="00851D52" w:rsidRDefault="00AA7C41" w:rsidP="00AA7C41">
            <w:pPr>
              <w:tabs>
                <w:tab w:val="clear" w:pos="907"/>
                <w:tab w:val="left" w:pos="360"/>
                <w:tab w:val="left" w:pos="900"/>
              </w:tabs>
              <w:spacing w:line="360" w:lineRule="auto"/>
              <w:ind w:right="-108"/>
              <w:rPr>
                <w:rFonts w:cs="Arial"/>
                <w:sz w:val="12"/>
                <w:szCs w:val="12"/>
                <w:lang w:val="en-GB"/>
              </w:rPr>
            </w:pPr>
          </w:p>
        </w:tc>
        <w:tc>
          <w:tcPr>
            <w:tcW w:w="810" w:type="dxa"/>
          </w:tcPr>
          <w:p w14:paraId="4F63C862" w14:textId="77777777"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p>
        </w:tc>
        <w:tc>
          <w:tcPr>
            <w:tcW w:w="236" w:type="dxa"/>
            <w:tcBorders>
              <w:left w:val="nil"/>
            </w:tcBorders>
          </w:tcPr>
          <w:p w14:paraId="420B33BA" w14:textId="77777777"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p>
        </w:tc>
        <w:tc>
          <w:tcPr>
            <w:tcW w:w="772" w:type="dxa"/>
          </w:tcPr>
          <w:p w14:paraId="42CC39BE" w14:textId="77777777" w:rsidR="00AA7C41" w:rsidRPr="00851D52" w:rsidRDefault="00AA7C41" w:rsidP="00AA7C41">
            <w:pPr>
              <w:tabs>
                <w:tab w:val="clear" w:pos="680"/>
                <w:tab w:val="clear" w:pos="907"/>
                <w:tab w:val="left" w:pos="900"/>
              </w:tabs>
              <w:spacing w:line="360" w:lineRule="auto"/>
              <w:ind w:left="-103" w:right="-8"/>
              <w:jc w:val="right"/>
              <w:rPr>
                <w:rFonts w:cs="Arial"/>
                <w:sz w:val="12"/>
                <w:szCs w:val="12"/>
                <w:lang w:val="en-GB"/>
              </w:rPr>
            </w:pPr>
          </w:p>
        </w:tc>
        <w:tc>
          <w:tcPr>
            <w:tcW w:w="252" w:type="dxa"/>
          </w:tcPr>
          <w:p w14:paraId="2FCFF954"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810" w:type="dxa"/>
          </w:tcPr>
          <w:p w14:paraId="589CD40C" w14:textId="77777777" w:rsidR="00AA7C41" w:rsidRPr="00851D52" w:rsidRDefault="00AA7C41" w:rsidP="00AA7C41">
            <w:pPr>
              <w:tabs>
                <w:tab w:val="clear" w:pos="680"/>
                <w:tab w:val="clear" w:pos="907"/>
                <w:tab w:val="left" w:pos="900"/>
              </w:tabs>
              <w:spacing w:line="360" w:lineRule="auto"/>
              <w:ind w:left="-103" w:right="-8"/>
              <w:jc w:val="right"/>
              <w:rPr>
                <w:rFonts w:cs="Arial"/>
                <w:sz w:val="12"/>
                <w:szCs w:val="12"/>
                <w:lang w:val="en-GB"/>
              </w:rPr>
            </w:pPr>
          </w:p>
        </w:tc>
        <w:tc>
          <w:tcPr>
            <w:tcW w:w="270" w:type="dxa"/>
          </w:tcPr>
          <w:p w14:paraId="137FA39C" w14:textId="77777777" w:rsidR="00AA7C41" w:rsidRPr="00851D52" w:rsidRDefault="00AA7C41" w:rsidP="00AA7C41">
            <w:pPr>
              <w:tabs>
                <w:tab w:val="clear" w:pos="680"/>
                <w:tab w:val="clear" w:pos="907"/>
                <w:tab w:val="left" w:pos="900"/>
              </w:tabs>
              <w:spacing w:line="360" w:lineRule="auto"/>
              <w:ind w:left="-103" w:right="-8"/>
              <w:jc w:val="right"/>
              <w:rPr>
                <w:rFonts w:cs="Arial"/>
                <w:sz w:val="12"/>
                <w:szCs w:val="12"/>
                <w:lang w:val="en-GB"/>
              </w:rPr>
            </w:pPr>
          </w:p>
        </w:tc>
        <w:tc>
          <w:tcPr>
            <w:tcW w:w="810" w:type="dxa"/>
            <w:tcBorders>
              <w:top w:val="single" w:sz="4" w:space="0" w:color="auto"/>
            </w:tcBorders>
          </w:tcPr>
          <w:p w14:paraId="22B44395" w14:textId="77777777" w:rsidR="00AA7C41" w:rsidRPr="00851D52" w:rsidRDefault="00AA7C41" w:rsidP="00AA7C41">
            <w:pPr>
              <w:tabs>
                <w:tab w:val="clear" w:pos="907"/>
                <w:tab w:val="left" w:pos="360"/>
                <w:tab w:val="left" w:pos="900"/>
              </w:tabs>
              <w:spacing w:line="360" w:lineRule="auto"/>
              <w:jc w:val="right"/>
              <w:rPr>
                <w:rFonts w:cs="Arial"/>
                <w:sz w:val="12"/>
                <w:szCs w:val="12"/>
              </w:rPr>
            </w:pPr>
          </w:p>
        </w:tc>
        <w:tc>
          <w:tcPr>
            <w:tcW w:w="270" w:type="dxa"/>
          </w:tcPr>
          <w:p w14:paraId="78916F89"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4" w:space="0" w:color="auto"/>
            </w:tcBorders>
            <w:vAlign w:val="bottom"/>
          </w:tcPr>
          <w:p w14:paraId="7E70D4C0"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rPr>
            </w:pPr>
          </w:p>
        </w:tc>
        <w:tc>
          <w:tcPr>
            <w:tcW w:w="237" w:type="dxa"/>
            <w:vAlign w:val="bottom"/>
          </w:tcPr>
          <w:p w14:paraId="499EBEDD"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771" w:type="dxa"/>
            <w:tcBorders>
              <w:top w:val="single" w:sz="4" w:space="0" w:color="auto"/>
            </w:tcBorders>
          </w:tcPr>
          <w:p w14:paraId="6A0CFA86"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252" w:type="dxa"/>
          </w:tcPr>
          <w:p w14:paraId="0EF3E982" w14:textId="77777777" w:rsidR="00AA7C41" w:rsidRPr="00851D52" w:rsidRDefault="00AA7C41" w:rsidP="00AA7C41">
            <w:pPr>
              <w:tabs>
                <w:tab w:val="clear" w:pos="907"/>
                <w:tab w:val="left" w:pos="360"/>
                <w:tab w:val="left" w:pos="900"/>
              </w:tabs>
              <w:spacing w:line="360" w:lineRule="auto"/>
              <w:jc w:val="right"/>
              <w:rPr>
                <w:rFonts w:cs="Arial"/>
                <w:sz w:val="12"/>
                <w:szCs w:val="12"/>
              </w:rPr>
            </w:pPr>
          </w:p>
        </w:tc>
        <w:tc>
          <w:tcPr>
            <w:tcW w:w="828" w:type="dxa"/>
            <w:tcBorders>
              <w:top w:val="single" w:sz="4" w:space="0" w:color="auto"/>
            </w:tcBorders>
          </w:tcPr>
          <w:p w14:paraId="3E51D93F"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6508287E"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738" w:type="dxa"/>
            <w:tcBorders>
              <w:top w:val="single" w:sz="4" w:space="0" w:color="auto"/>
            </w:tcBorders>
          </w:tcPr>
          <w:p w14:paraId="0506451D"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5C962D1E"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c>
          <w:tcPr>
            <w:tcW w:w="810" w:type="dxa"/>
            <w:tcBorders>
              <w:top w:val="single" w:sz="4" w:space="0" w:color="auto"/>
            </w:tcBorders>
          </w:tcPr>
          <w:p w14:paraId="084DD1F6" w14:textId="77777777" w:rsidR="00AA7C41" w:rsidRPr="00851D52" w:rsidRDefault="00AA7C41" w:rsidP="00AA7C41">
            <w:pPr>
              <w:tabs>
                <w:tab w:val="clear" w:pos="227"/>
                <w:tab w:val="clear" w:pos="454"/>
                <w:tab w:val="clear" w:pos="680"/>
                <w:tab w:val="clear" w:pos="907"/>
              </w:tabs>
              <w:spacing w:line="360" w:lineRule="auto"/>
              <w:ind w:left="-125"/>
              <w:jc w:val="right"/>
              <w:rPr>
                <w:rFonts w:cs="Arial"/>
                <w:sz w:val="12"/>
                <w:szCs w:val="12"/>
                <w:lang w:val="en-GB"/>
              </w:rPr>
            </w:pPr>
          </w:p>
        </w:tc>
      </w:tr>
      <w:tr w:rsidR="00AA7C41" w:rsidRPr="00851D52" w14:paraId="5664AB27" w14:textId="77777777" w:rsidTr="003C3062">
        <w:trPr>
          <w:cantSplit/>
          <w:trHeight w:val="1036"/>
        </w:trPr>
        <w:tc>
          <w:tcPr>
            <w:tcW w:w="2552" w:type="dxa"/>
          </w:tcPr>
          <w:p w14:paraId="1783137C" w14:textId="77777777" w:rsidR="00AA7C41" w:rsidRPr="00851D52" w:rsidRDefault="00AA7C41" w:rsidP="00AA7C41">
            <w:pPr>
              <w:tabs>
                <w:tab w:val="left" w:pos="360"/>
                <w:tab w:val="left" w:pos="1080"/>
              </w:tabs>
              <w:spacing w:line="360" w:lineRule="auto"/>
              <w:rPr>
                <w:rFonts w:cs="Arial"/>
                <w:sz w:val="12"/>
                <w:szCs w:val="12"/>
                <w:u w:val="single"/>
                <w:lang w:val="en-GB"/>
              </w:rPr>
            </w:pPr>
            <w:r w:rsidRPr="00851D52">
              <w:rPr>
                <w:rFonts w:cs="Arial"/>
                <w:sz w:val="12"/>
                <w:szCs w:val="12"/>
                <w:u w:val="single"/>
                <w:lang w:val="en-GB"/>
              </w:rPr>
              <w:t>Related companies - cost method</w:t>
            </w:r>
          </w:p>
          <w:p w14:paraId="1A8F35AB" w14:textId="7F8EA9B2" w:rsidR="00AA7C41" w:rsidRDefault="00AA7C41" w:rsidP="00AA7C41">
            <w:pPr>
              <w:tabs>
                <w:tab w:val="left" w:pos="360"/>
                <w:tab w:val="left" w:pos="1080"/>
              </w:tabs>
              <w:spacing w:line="360" w:lineRule="auto"/>
              <w:ind w:left="252" w:hanging="252"/>
              <w:rPr>
                <w:rFonts w:cs="Arial"/>
                <w:sz w:val="12"/>
                <w:szCs w:val="12"/>
              </w:rPr>
            </w:pPr>
            <w:r w:rsidRPr="00851D52">
              <w:rPr>
                <w:rFonts w:cs="Arial"/>
                <w:sz w:val="12"/>
                <w:szCs w:val="12"/>
              </w:rPr>
              <w:t xml:space="preserve">Formica (Thailand) Co., Ltd. </w:t>
            </w:r>
          </w:p>
          <w:p w14:paraId="1F10FEC3" w14:textId="77777777" w:rsidR="00AA7C41" w:rsidRPr="00851D52" w:rsidRDefault="00AA7C41" w:rsidP="00AA7C41">
            <w:pPr>
              <w:tabs>
                <w:tab w:val="left" w:pos="360"/>
                <w:tab w:val="left" w:pos="1080"/>
              </w:tabs>
              <w:spacing w:line="360" w:lineRule="auto"/>
              <w:ind w:left="252" w:hanging="252"/>
              <w:rPr>
                <w:rFonts w:cs="Arial"/>
                <w:sz w:val="12"/>
                <w:szCs w:val="12"/>
              </w:rPr>
            </w:pPr>
          </w:p>
          <w:p w14:paraId="030AAEC0" w14:textId="77777777" w:rsidR="00AA7C41" w:rsidRPr="00851D52" w:rsidRDefault="00AA7C41" w:rsidP="00AA7C41">
            <w:pPr>
              <w:tabs>
                <w:tab w:val="left" w:pos="360"/>
                <w:tab w:val="left" w:pos="1080"/>
              </w:tabs>
              <w:spacing w:line="360" w:lineRule="auto"/>
              <w:ind w:left="252" w:hanging="252"/>
              <w:rPr>
                <w:rFonts w:cs="Arial"/>
                <w:sz w:val="12"/>
                <w:szCs w:val="12"/>
                <w:u w:val="single"/>
              </w:rPr>
            </w:pPr>
            <w:r w:rsidRPr="00851D52">
              <w:rPr>
                <w:rFonts w:cs="Arial"/>
                <w:sz w:val="12"/>
                <w:szCs w:val="12"/>
              </w:rPr>
              <w:t>Panasonic Eco Solutions Steel (</w:t>
            </w:r>
            <w:proofErr w:type="gramStart"/>
            <w:r w:rsidRPr="00851D52">
              <w:rPr>
                <w:rFonts w:cs="Arial"/>
                <w:sz w:val="12"/>
                <w:szCs w:val="12"/>
              </w:rPr>
              <w:t>Thailand)  Co.</w:t>
            </w:r>
            <w:proofErr w:type="gramEnd"/>
            <w:r w:rsidRPr="00851D52">
              <w:rPr>
                <w:rFonts w:cs="Arial"/>
                <w:sz w:val="12"/>
                <w:szCs w:val="12"/>
              </w:rPr>
              <w:t>, Ltd.</w:t>
            </w:r>
          </w:p>
        </w:tc>
        <w:tc>
          <w:tcPr>
            <w:tcW w:w="1768" w:type="dxa"/>
          </w:tcPr>
          <w:p w14:paraId="39FD89D9" w14:textId="78C88AB2" w:rsidR="00AA7C41" w:rsidRPr="00851D52" w:rsidRDefault="00AA7C41" w:rsidP="00AA7C41">
            <w:pPr>
              <w:tabs>
                <w:tab w:val="clear" w:pos="907"/>
                <w:tab w:val="clear" w:pos="2580"/>
                <w:tab w:val="left" w:pos="360"/>
                <w:tab w:val="left" w:pos="900"/>
              </w:tabs>
              <w:spacing w:line="360" w:lineRule="auto"/>
              <w:ind w:left="-108" w:right="-108"/>
              <w:rPr>
                <w:rFonts w:cs="Arial"/>
                <w:sz w:val="12"/>
                <w:szCs w:val="12"/>
              </w:rPr>
            </w:pPr>
            <w:r w:rsidRPr="00851D52">
              <w:rPr>
                <w:rFonts w:cs="Arial"/>
                <w:sz w:val="12"/>
                <w:szCs w:val="12"/>
                <w:lang w:val="en-GB"/>
              </w:rPr>
              <w:t xml:space="preserve"> </w:t>
            </w:r>
          </w:p>
          <w:p w14:paraId="4E9E185B" w14:textId="77777777" w:rsidR="00AA7C41" w:rsidRPr="00851D52" w:rsidRDefault="00AA7C41" w:rsidP="00AA7C41">
            <w:pPr>
              <w:tabs>
                <w:tab w:val="clear" w:pos="227"/>
                <w:tab w:val="clear" w:pos="907"/>
                <w:tab w:val="left" w:pos="175"/>
                <w:tab w:val="left" w:pos="360"/>
                <w:tab w:val="left" w:pos="900"/>
              </w:tabs>
              <w:spacing w:line="360" w:lineRule="auto"/>
              <w:ind w:left="175" w:right="-108" w:hanging="175"/>
              <w:rPr>
                <w:rFonts w:cs="Arial"/>
                <w:sz w:val="12"/>
                <w:szCs w:val="12"/>
              </w:rPr>
            </w:pPr>
            <w:r w:rsidRPr="00851D52">
              <w:rPr>
                <w:rFonts w:cs="Arial"/>
                <w:sz w:val="12"/>
                <w:szCs w:val="12"/>
              </w:rPr>
              <w:t>Manufacturing of melamine laminated product</w:t>
            </w:r>
          </w:p>
          <w:p w14:paraId="221942B0" w14:textId="7C4EBCC6" w:rsidR="00AA7C41" w:rsidRPr="00851D52" w:rsidRDefault="00AA7C41" w:rsidP="00AA7C41">
            <w:pPr>
              <w:tabs>
                <w:tab w:val="clear" w:pos="227"/>
                <w:tab w:val="clear" w:pos="907"/>
                <w:tab w:val="left" w:pos="175"/>
                <w:tab w:val="left" w:pos="360"/>
                <w:tab w:val="left" w:pos="900"/>
              </w:tabs>
              <w:spacing w:line="360" w:lineRule="auto"/>
              <w:ind w:left="174" w:right="-108" w:hanging="174"/>
              <w:rPr>
                <w:rFonts w:cs="Arial"/>
                <w:sz w:val="12"/>
                <w:szCs w:val="12"/>
              </w:rPr>
            </w:pPr>
            <w:r w:rsidRPr="00851D52">
              <w:rPr>
                <w:rFonts w:cs="Arial"/>
                <w:sz w:val="12"/>
                <w:szCs w:val="12"/>
              </w:rPr>
              <w:t xml:space="preserve">Manufacturing of electrical conduit pipes </w:t>
            </w:r>
          </w:p>
        </w:tc>
        <w:tc>
          <w:tcPr>
            <w:tcW w:w="236" w:type="dxa"/>
          </w:tcPr>
          <w:p w14:paraId="3E20156E" w14:textId="77777777" w:rsidR="00AA7C41" w:rsidRPr="00851D52" w:rsidRDefault="00AA7C41" w:rsidP="00AA7C41">
            <w:pPr>
              <w:tabs>
                <w:tab w:val="clear" w:pos="907"/>
                <w:tab w:val="left" w:pos="360"/>
                <w:tab w:val="left" w:pos="900"/>
              </w:tabs>
              <w:spacing w:line="360" w:lineRule="auto"/>
              <w:ind w:right="-108"/>
              <w:rPr>
                <w:rFonts w:cs="Arial"/>
                <w:sz w:val="12"/>
                <w:szCs w:val="12"/>
              </w:rPr>
            </w:pPr>
          </w:p>
        </w:tc>
        <w:tc>
          <w:tcPr>
            <w:tcW w:w="747" w:type="dxa"/>
          </w:tcPr>
          <w:p w14:paraId="6922D88D" w14:textId="77777777" w:rsidR="00AA7C41"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p>
          <w:p w14:paraId="78DA7CE0" w14:textId="77777777" w:rsidR="00AA7C41"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p>
          <w:p w14:paraId="70F58D8A" w14:textId="77777777" w:rsidR="00AA7C41"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199,150</w:t>
            </w:r>
          </w:p>
          <w:p w14:paraId="1743E431" w14:textId="77777777" w:rsidR="00AA7C41"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p>
          <w:p w14:paraId="35AF0F13" w14:textId="2295E56C" w:rsidR="00AA7C41" w:rsidRPr="00851D52"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170,000</w:t>
            </w:r>
          </w:p>
        </w:tc>
        <w:tc>
          <w:tcPr>
            <w:tcW w:w="252" w:type="dxa"/>
          </w:tcPr>
          <w:p w14:paraId="17E211E3" w14:textId="77777777"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tcPr>
          <w:p w14:paraId="153C1305" w14:textId="77777777" w:rsidR="00AA7C41"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p>
          <w:p w14:paraId="3CB2642F" w14:textId="77777777" w:rsidR="00AA7C41"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p>
          <w:p w14:paraId="22BA2FD9" w14:textId="77777777" w:rsidR="00AA7C41"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199,150</w:t>
            </w:r>
          </w:p>
          <w:p w14:paraId="5BCA6A54" w14:textId="77777777" w:rsidR="00AA7C41"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p>
          <w:p w14:paraId="00B92BB3" w14:textId="7F5DF1D4" w:rsidR="00AA7C41" w:rsidRPr="00851D52" w:rsidRDefault="00AA7C41" w:rsidP="00AA7C41">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170,000</w:t>
            </w:r>
          </w:p>
        </w:tc>
        <w:tc>
          <w:tcPr>
            <w:tcW w:w="236" w:type="dxa"/>
            <w:tcBorders>
              <w:left w:val="nil"/>
            </w:tcBorders>
          </w:tcPr>
          <w:p w14:paraId="5ACE2EDE" w14:textId="77777777"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tc>
        <w:tc>
          <w:tcPr>
            <w:tcW w:w="772" w:type="dxa"/>
          </w:tcPr>
          <w:p w14:paraId="3D611CF7" w14:textId="77777777" w:rsidR="00AA7C41"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p w14:paraId="51A10320" w14:textId="77777777" w:rsidR="00AA7C41"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p w14:paraId="2901C2D6" w14:textId="77777777" w:rsidR="00AA7C41"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p w14:paraId="439C47E9" w14:textId="77777777" w:rsidR="00AA7C41"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p w14:paraId="62F803C2" w14:textId="5D7F8A03"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tc>
        <w:tc>
          <w:tcPr>
            <w:tcW w:w="252" w:type="dxa"/>
          </w:tcPr>
          <w:p w14:paraId="5FB50C9B" w14:textId="77777777" w:rsidR="00AA7C41" w:rsidRPr="00851D52"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tc>
        <w:tc>
          <w:tcPr>
            <w:tcW w:w="810" w:type="dxa"/>
          </w:tcPr>
          <w:p w14:paraId="01BB6783" w14:textId="77777777" w:rsidR="00AA7C41"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p w14:paraId="739D518B" w14:textId="77777777" w:rsidR="00AA7C41"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p w14:paraId="12417474" w14:textId="77777777" w:rsidR="00AA7C41"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p w14:paraId="133F73CF" w14:textId="77777777" w:rsidR="00AA7C41"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p w14:paraId="49F5EB64" w14:textId="6D5180C7"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tc>
        <w:tc>
          <w:tcPr>
            <w:tcW w:w="270" w:type="dxa"/>
          </w:tcPr>
          <w:p w14:paraId="7A543E74" w14:textId="199AF06C" w:rsidR="00AA7C41" w:rsidRPr="00851D52"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tc>
        <w:tc>
          <w:tcPr>
            <w:tcW w:w="810" w:type="dxa"/>
            <w:tcBorders>
              <w:bottom w:val="single" w:sz="4" w:space="0" w:color="auto"/>
            </w:tcBorders>
          </w:tcPr>
          <w:p w14:paraId="20E26E2F"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29A9D2BF"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7306C2C6"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38,052</w:t>
            </w:r>
          </w:p>
          <w:p w14:paraId="656B1A84"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1ABD8A70" w14:textId="58E52C11" w:rsidR="00AA7C41" w:rsidRPr="00851D52"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11,660</w:t>
            </w:r>
          </w:p>
        </w:tc>
        <w:tc>
          <w:tcPr>
            <w:tcW w:w="270" w:type="dxa"/>
          </w:tcPr>
          <w:p w14:paraId="74749EFC" w14:textId="77777777" w:rsidR="00AA7C41" w:rsidRPr="00851D52" w:rsidRDefault="00AA7C41" w:rsidP="00AA7C41">
            <w:pPr>
              <w:tabs>
                <w:tab w:val="clear" w:pos="680"/>
                <w:tab w:val="clear" w:pos="907"/>
                <w:tab w:val="left" w:pos="360"/>
                <w:tab w:val="left" w:pos="900"/>
              </w:tabs>
              <w:spacing w:line="360" w:lineRule="auto"/>
              <w:ind w:left="-125" w:right="-8"/>
              <w:jc w:val="right"/>
              <w:rPr>
                <w:rFonts w:cs="Arial"/>
                <w:sz w:val="12"/>
                <w:szCs w:val="12"/>
                <w:lang w:val="en-GB"/>
              </w:rPr>
            </w:pPr>
          </w:p>
        </w:tc>
        <w:tc>
          <w:tcPr>
            <w:tcW w:w="810" w:type="dxa"/>
            <w:tcBorders>
              <w:bottom w:val="single" w:sz="4" w:space="0" w:color="auto"/>
            </w:tcBorders>
          </w:tcPr>
          <w:p w14:paraId="4E29B474"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7D9C4F01"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7B6DCE3D"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38,052</w:t>
            </w:r>
          </w:p>
          <w:p w14:paraId="12729BEF"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1BB66A10" w14:textId="62358410" w:rsidR="00AA7C41" w:rsidRPr="00851D52"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11,660</w:t>
            </w:r>
          </w:p>
        </w:tc>
        <w:tc>
          <w:tcPr>
            <w:tcW w:w="237" w:type="dxa"/>
          </w:tcPr>
          <w:p w14:paraId="400FB36A" w14:textId="77777777"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tc>
        <w:tc>
          <w:tcPr>
            <w:tcW w:w="771" w:type="dxa"/>
            <w:tcBorders>
              <w:left w:val="nil"/>
            </w:tcBorders>
          </w:tcPr>
          <w:p w14:paraId="08C53864" w14:textId="77777777" w:rsidR="00AA7C41" w:rsidRPr="00851D52" w:rsidRDefault="00AA7C41" w:rsidP="00AA7C41">
            <w:pPr>
              <w:tabs>
                <w:tab w:val="clear" w:pos="680"/>
                <w:tab w:val="clear" w:pos="907"/>
                <w:tab w:val="left" w:pos="360"/>
                <w:tab w:val="left" w:pos="900"/>
              </w:tabs>
              <w:spacing w:line="360" w:lineRule="auto"/>
              <w:ind w:right="-8"/>
              <w:rPr>
                <w:rFonts w:cs="Arial"/>
                <w:sz w:val="12"/>
                <w:szCs w:val="12"/>
                <w:lang w:val="en-GB"/>
              </w:rPr>
            </w:pPr>
          </w:p>
        </w:tc>
        <w:tc>
          <w:tcPr>
            <w:tcW w:w="252" w:type="dxa"/>
          </w:tcPr>
          <w:p w14:paraId="11110436" w14:textId="77777777" w:rsidR="00AA7C41" w:rsidRPr="00851D52" w:rsidRDefault="00AA7C41" w:rsidP="00AA7C41">
            <w:pPr>
              <w:tabs>
                <w:tab w:val="clear" w:pos="680"/>
                <w:tab w:val="clear" w:pos="907"/>
                <w:tab w:val="left" w:pos="360"/>
                <w:tab w:val="left" w:pos="900"/>
              </w:tabs>
              <w:spacing w:line="360" w:lineRule="auto"/>
              <w:ind w:left="-103" w:right="-8"/>
              <w:jc w:val="right"/>
              <w:rPr>
                <w:rFonts w:cs="Arial"/>
                <w:sz w:val="12"/>
                <w:szCs w:val="12"/>
                <w:lang w:val="en-GB"/>
              </w:rPr>
            </w:pPr>
          </w:p>
        </w:tc>
        <w:tc>
          <w:tcPr>
            <w:tcW w:w="828" w:type="dxa"/>
            <w:tcBorders>
              <w:left w:val="nil"/>
            </w:tcBorders>
          </w:tcPr>
          <w:p w14:paraId="7A74E8DC" w14:textId="77777777" w:rsidR="00AA7C41" w:rsidRPr="00851D52" w:rsidRDefault="00AA7C41" w:rsidP="00AA7C41">
            <w:pPr>
              <w:tabs>
                <w:tab w:val="clear" w:pos="680"/>
                <w:tab w:val="clear" w:pos="907"/>
                <w:tab w:val="left" w:pos="360"/>
                <w:tab w:val="left" w:pos="900"/>
              </w:tabs>
              <w:spacing w:line="360" w:lineRule="auto"/>
              <w:ind w:right="-8"/>
              <w:rPr>
                <w:rFonts w:cs="Arial"/>
                <w:sz w:val="12"/>
                <w:szCs w:val="12"/>
                <w:lang w:val="en-GB"/>
              </w:rPr>
            </w:pPr>
          </w:p>
        </w:tc>
        <w:tc>
          <w:tcPr>
            <w:tcW w:w="252" w:type="dxa"/>
            <w:tcBorders>
              <w:left w:val="nil"/>
            </w:tcBorders>
          </w:tcPr>
          <w:p w14:paraId="721648E3" w14:textId="77777777" w:rsidR="00AA7C41" w:rsidRPr="00851D52" w:rsidRDefault="00AA7C41" w:rsidP="00AA7C41">
            <w:pPr>
              <w:tabs>
                <w:tab w:val="clear" w:pos="680"/>
                <w:tab w:val="clear" w:pos="907"/>
                <w:tab w:val="left" w:pos="360"/>
                <w:tab w:val="left" w:pos="900"/>
              </w:tabs>
              <w:spacing w:line="360" w:lineRule="auto"/>
              <w:ind w:right="-8"/>
              <w:rPr>
                <w:rFonts w:cs="Arial"/>
                <w:sz w:val="12"/>
                <w:szCs w:val="12"/>
                <w:lang w:val="en-GB"/>
              </w:rPr>
            </w:pPr>
          </w:p>
        </w:tc>
        <w:tc>
          <w:tcPr>
            <w:tcW w:w="738" w:type="dxa"/>
            <w:tcBorders>
              <w:left w:val="nil"/>
              <w:bottom w:val="single" w:sz="4" w:space="0" w:color="auto"/>
            </w:tcBorders>
          </w:tcPr>
          <w:p w14:paraId="108F0D6C"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0C5BFAF8"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66D6C087"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32,260</w:t>
            </w:r>
          </w:p>
          <w:p w14:paraId="6E2ADE5C"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22D5B6E3" w14:textId="5EA67C8D" w:rsidR="00AA7C41" w:rsidRPr="001A55E0"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1,764</w:t>
            </w:r>
          </w:p>
        </w:tc>
        <w:tc>
          <w:tcPr>
            <w:tcW w:w="252" w:type="dxa"/>
            <w:tcBorders>
              <w:left w:val="nil"/>
            </w:tcBorders>
          </w:tcPr>
          <w:p w14:paraId="7BD5F4CF" w14:textId="77777777" w:rsidR="00AA7C41" w:rsidRPr="00851D52" w:rsidRDefault="00AA7C41" w:rsidP="00AA7C41">
            <w:pPr>
              <w:tabs>
                <w:tab w:val="clear" w:pos="680"/>
                <w:tab w:val="clear" w:pos="907"/>
                <w:tab w:val="left" w:pos="360"/>
                <w:tab w:val="left" w:pos="900"/>
              </w:tabs>
              <w:spacing w:line="360" w:lineRule="auto"/>
              <w:ind w:right="-8"/>
              <w:rPr>
                <w:rFonts w:cs="Arial"/>
                <w:sz w:val="12"/>
                <w:szCs w:val="12"/>
                <w:lang w:val="en-GB"/>
              </w:rPr>
            </w:pPr>
          </w:p>
        </w:tc>
        <w:tc>
          <w:tcPr>
            <w:tcW w:w="810" w:type="dxa"/>
            <w:tcBorders>
              <w:left w:val="nil"/>
              <w:bottom w:val="single" w:sz="4" w:space="0" w:color="auto"/>
            </w:tcBorders>
          </w:tcPr>
          <w:p w14:paraId="437E0E40"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42A2B487"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492D0283"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w:t>
            </w:r>
          </w:p>
          <w:p w14:paraId="3BCE64A9" w14:textId="77777777" w:rsidR="00AA7C41" w:rsidRDefault="00AA7C41" w:rsidP="00AA7C41">
            <w:pPr>
              <w:tabs>
                <w:tab w:val="clear" w:pos="227"/>
                <w:tab w:val="clear" w:pos="454"/>
                <w:tab w:val="clear" w:pos="680"/>
                <w:tab w:val="clear" w:pos="907"/>
              </w:tabs>
              <w:spacing w:line="360" w:lineRule="auto"/>
              <w:ind w:left="-103" w:right="-316"/>
              <w:jc w:val="center"/>
              <w:rPr>
                <w:rFonts w:cs="Arial"/>
                <w:sz w:val="12"/>
                <w:szCs w:val="12"/>
                <w:lang w:val="en-GB"/>
              </w:rPr>
            </w:pPr>
          </w:p>
          <w:p w14:paraId="316A4EFA" w14:textId="690D10B6" w:rsidR="00AA7C41" w:rsidRPr="00851D52" w:rsidRDefault="00AA7C41" w:rsidP="00AA7C41">
            <w:pPr>
              <w:tabs>
                <w:tab w:val="clear" w:pos="227"/>
                <w:tab w:val="clear" w:pos="454"/>
                <w:tab w:val="clear" w:pos="680"/>
                <w:tab w:val="clear" w:pos="907"/>
              </w:tabs>
              <w:spacing w:line="360" w:lineRule="auto"/>
              <w:ind w:left="-103" w:right="-396"/>
              <w:jc w:val="center"/>
              <w:rPr>
                <w:rFonts w:cs="Arial"/>
                <w:sz w:val="12"/>
                <w:szCs w:val="12"/>
                <w:lang w:val="en-GB"/>
              </w:rPr>
            </w:pPr>
            <w:r>
              <w:rPr>
                <w:rFonts w:cs="Arial"/>
                <w:sz w:val="12"/>
                <w:szCs w:val="12"/>
                <w:lang w:val="en-GB"/>
              </w:rPr>
              <w:t>3,821</w:t>
            </w:r>
          </w:p>
        </w:tc>
      </w:tr>
      <w:tr w:rsidR="00AA7C41" w:rsidRPr="00851D52" w14:paraId="2F85D998" w14:textId="77777777" w:rsidTr="003C3062">
        <w:trPr>
          <w:cantSplit/>
          <w:trHeight w:val="240"/>
        </w:trPr>
        <w:tc>
          <w:tcPr>
            <w:tcW w:w="4320" w:type="dxa"/>
            <w:gridSpan w:val="2"/>
          </w:tcPr>
          <w:p w14:paraId="6F06EB4E" w14:textId="77777777" w:rsidR="00AA7C41" w:rsidRPr="00851D52" w:rsidRDefault="00AA7C41" w:rsidP="00AA7C41">
            <w:pPr>
              <w:tabs>
                <w:tab w:val="clear" w:pos="907"/>
                <w:tab w:val="left" w:pos="360"/>
                <w:tab w:val="left" w:pos="900"/>
              </w:tabs>
              <w:spacing w:line="360" w:lineRule="auto"/>
              <w:ind w:left="454" w:hanging="202"/>
              <w:rPr>
                <w:rFonts w:cs="Arial"/>
                <w:sz w:val="12"/>
                <w:szCs w:val="12"/>
                <w:lang w:val="en-GB"/>
              </w:rPr>
            </w:pPr>
            <w:r w:rsidRPr="00851D52">
              <w:rPr>
                <w:rFonts w:cs="Arial"/>
                <w:sz w:val="12"/>
                <w:szCs w:val="12"/>
                <w:lang w:val="en-GB"/>
              </w:rPr>
              <w:t>Total investment in related companies</w:t>
            </w:r>
          </w:p>
        </w:tc>
        <w:tc>
          <w:tcPr>
            <w:tcW w:w="236" w:type="dxa"/>
          </w:tcPr>
          <w:p w14:paraId="777DFE01"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747" w:type="dxa"/>
          </w:tcPr>
          <w:p w14:paraId="37865125" w14:textId="77777777" w:rsidR="00AA7C41" w:rsidRPr="00851D52" w:rsidRDefault="00AA7C41" w:rsidP="00AA7C41">
            <w:pPr>
              <w:tabs>
                <w:tab w:val="clear" w:pos="227"/>
                <w:tab w:val="clear" w:pos="454"/>
                <w:tab w:val="clear" w:pos="680"/>
              </w:tabs>
              <w:spacing w:line="360" w:lineRule="auto"/>
              <w:ind w:left="-88" w:right="-28"/>
              <w:jc w:val="right"/>
              <w:rPr>
                <w:rFonts w:cs="Arial"/>
                <w:sz w:val="12"/>
                <w:szCs w:val="12"/>
              </w:rPr>
            </w:pPr>
          </w:p>
        </w:tc>
        <w:tc>
          <w:tcPr>
            <w:tcW w:w="252" w:type="dxa"/>
          </w:tcPr>
          <w:p w14:paraId="36E3B7C2"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810" w:type="dxa"/>
          </w:tcPr>
          <w:p w14:paraId="590D539C"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236" w:type="dxa"/>
            <w:tcBorders>
              <w:left w:val="nil"/>
            </w:tcBorders>
          </w:tcPr>
          <w:p w14:paraId="6F4D621C"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772" w:type="dxa"/>
          </w:tcPr>
          <w:p w14:paraId="06B9AF3B" w14:textId="77777777" w:rsidR="00AA7C41" w:rsidRPr="00851D52" w:rsidRDefault="00AA7C41" w:rsidP="00AA7C41">
            <w:pPr>
              <w:tabs>
                <w:tab w:val="clear" w:pos="680"/>
                <w:tab w:val="clear" w:pos="907"/>
                <w:tab w:val="left" w:pos="900"/>
              </w:tabs>
              <w:spacing w:line="360" w:lineRule="auto"/>
              <w:ind w:left="-103" w:right="-8"/>
              <w:jc w:val="right"/>
              <w:rPr>
                <w:rFonts w:cs="Arial"/>
                <w:sz w:val="12"/>
                <w:szCs w:val="12"/>
                <w:lang w:val="en-GB"/>
              </w:rPr>
            </w:pPr>
          </w:p>
        </w:tc>
        <w:tc>
          <w:tcPr>
            <w:tcW w:w="252" w:type="dxa"/>
          </w:tcPr>
          <w:p w14:paraId="1C842302" w14:textId="77777777" w:rsidR="00AA7C41" w:rsidRPr="00851D52" w:rsidRDefault="00AA7C41" w:rsidP="00AA7C41">
            <w:pPr>
              <w:tabs>
                <w:tab w:val="clear" w:pos="227"/>
                <w:tab w:val="clear" w:pos="454"/>
                <w:tab w:val="clear" w:pos="680"/>
                <w:tab w:val="clear" w:pos="907"/>
              </w:tabs>
              <w:spacing w:line="360" w:lineRule="auto"/>
              <w:ind w:left="-103"/>
              <w:jc w:val="right"/>
              <w:rPr>
                <w:rFonts w:cs="Arial"/>
                <w:sz w:val="12"/>
                <w:szCs w:val="12"/>
                <w:lang w:val="en-GB"/>
              </w:rPr>
            </w:pPr>
          </w:p>
        </w:tc>
        <w:tc>
          <w:tcPr>
            <w:tcW w:w="810" w:type="dxa"/>
          </w:tcPr>
          <w:p w14:paraId="143FBC86"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270" w:type="dxa"/>
          </w:tcPr>
          <w:p w14:paraId="6C302E61"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810" w:type="dxa"/>
            <w:tcBorders>
              <w:top w:val="single" w:sz="4" w:space="0" w:color="auto"/>
              <w:bottom w:val="single" w:sz="12" w:space="0" w:color="auto"/>
            </w:tcBorders>
            <w:vAlign w:val="bottom"/>
          </w:tcPr>
          <w:p w14:paraId="0F7026F1" w14:textId="3361583D" w:rsidR="00AA7C41" w:rsidRPr="00851D52" w:rsidRDefault="00AA7C41" w:rsidP="00AA7C41">
            <w:pPr>
              <w:tabs>
                <w:tab w:val="clear" w:pos="907"/>
                <w:tab w:val="left" w:pos="360"/>
                <w:tab w:val="left" w:pos="900"/>
              </w:tabs>
              <w:spacing w:line="360" w:lineRule="auto"/>
              <w:jc w:val="right"/>
              <w:rPr>
                <w:rFonts w:cs="Arial"/>
                <w:sz w:val="12"/>
                <w:szCs w:val="12"/>
                <w:cs/>
                <w:lang w:val="en-GB"/>
              </w:rPr>
            </w:pPr>
            <w:r>
              <w:rPr>
                <w:rFonts w:cs="Arial"/>
                <w:sz w:val="12"/>
                <w:szCs w:val="12"/>
                <w:lang w:val="en-GB"/>
              </w:rPr>
              <w:t>49,712</w:t>
            </w:r>
          </w:p>
        </w:tc>
        <w:tc>
          <w:tcPr>
            <w:tcW w:w="270" w:type="dxa"/>
            <w:vAlign w:val="bottom"/>
          </w:tcPr>
          <w:p w14:paraId="5C92AE03"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cs/>
                <w:lang w:val="en-GB"/>
              </w:rPr>
            </w:pPr>
          </w:p>
        </w:tc>
        <w:tc>
          <w:tcPr>
            <w:tcW w:w="810" w:type="dxa"/>
            <w:tcBorders>
              <w:top w:val="single" w:sz="4" w:space="0" w:color="auto"/>
              <w:bottom w:val="single" w:sz="12" w:space="0" w:color="auto"/>
            </w:tcBorders>
            <w:vAlign w:val="bottom"/>
          </w:tcPr>
          <w:p w14:paraId="022A875B" w14:textId="29DCC6CE"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cs/>
                <w:lang w:val="en-GB"/>
              </w:rPr>
            </w:pPr>
            <w:r>
              <w:rPr>
                <w:rFonts w:cs="Arial"/>
                <w:sz w:val="12"/>
                <w:szCs w:val="12"/>
                <w:lang w:val="en-GB"/>
              </w:rPr>
              <w:t>49,712</w:t>
            </w:r>
          </w:p>
        </w:tc>
        <w:tc>
          <w:tcPr>
            <w:tcW w:w="237" w:type="dxa"/>
            <w:vAlign w:val="bottom"/>
          </w:tcPr>
          <w:p w14:paraId="34974E81"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771" w:type="dxa"/>
            <w:tcBorders>
              <w:left w:val="nil"/>
            </w:tcBorders>
            <w:vAlign w:val="bottom"/>
          </w:tcPr>
          <w:p w14:paraId="2BAB774B"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252" w:type="dxa"/>
            <w:vAlign w:val="bottom"/>
          </w:tcPr>
          <w:p w14:paraId="6C0C4D36"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828" w:type="dxa"/>
            <w:tcBorders>
              <w:left w:val="nil"/>
            </w:tcBorders>
            <w:vAlign w:val="bottom"/>
          </w:tcPr>
          <w:p w14:paraId="2EFB1012"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252" w:type="dxa"/>
            <w:tcBorders>
              <w:left w:val="nil"/>
            </w:tcBorders>
          </w:tcPr>
          <w:p w14:paraId="70A45B54"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738" w:type="dxa"/>
            <w:tcBorders>
              <w:top w:val="single" w:sz="4" w:space="0" w:color="auto"/>
              <w:left w:val="nil"/>
              <w:bottom w:val="single" w:sz="12" w:space="0" w:color="auto"/>
            </w:tcBorders>
          </w:tcPr>
          <w:p w14:paraId="6C5088B8" w14:textId="1056D856" w:rsidR="00AA7C41" w:rsidRPr="00851D52" w:rsidRDefault="00AA7C41" w:rsidP="00AA7C41">
            <w:pPr>
              <w:tabs>
                <w:tab w:val="clear" w:pos="227"/>
                <w:tab w:val="clear" w:pos="454"/>
                <w:tab w:val="clear" w:pos="680"/>
                <w:tab w:val="clear" w:pos="907"/>
                <w:tab w:val="left" w:pos="369"/>
              </w:tabs>
              <w:spacing w:line="360" w:lineRule="auto"/>
              <w:ind w:left="-125"/>
              <w:jc w:val="right"/>
              <w:rPr>
                <w:rFonts w:cs="Arial"/>
                <w:sz w:val="12"/>
                <w:szCs w:val="12"/>
                <w:cs/>
                <w:lang w:val="en-GB"/>
              </w:rPr>
            </w:pPr>
            <w:r>
              <w:rPr>
                <w:rFonts w:cs="Arial"/>
                <w:sz w:val="12"/>
                <w:szCs w:val="12"/>
                <w:lang w:val="en-GB"/>
              </w:rPr>
              <w:t>34,024</w:t>
            </w:r>
          </w:p>
        </w:tc>
        <w:tc>
          <w:tcPr>
            <w:tcW w:w="252" w:type="dxa"/>
            <w:tcBorders>
              <w:left w:val="nil"/>
            </w:tcBorders>
          </w:tcPr>
          <w:p w14:paraId="6899E790"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810" w:type="dxa"/>
            <w:tcBorders>
              <w:top w:val="single" w:sz="4" w:space="0" w:color="auto"/>
              <w:left w:val="nil"/>
              <w:bottom w:val="single" w:sz="12" w:space="0" w:color="auto"/>
            </w:tcBorders>
          </w:tcPr>
          <w:p w14:paraId="73556EBA" w14:textId="2277D92C" w:rsidR="00AA7C41" w:rsidRPr="00851D52" w:rsidRDefault="00AA7C41" w:rsidP="00AA7C41">
            <w:pPr>
              <w:tabs>
                <w:tab w:val="clear" w:pos="227"/>
                <w:tab w:val="clear" w:pos="454"/>
                <w:tab w:val="clear" w:pos="680"/>
                <w:tab w:val="clear" w:pos="907"/>
                <w:tab w:val="left" w:pos="-96"/>
                <w:tab w:val="left" w:pos="900"/>
              </w:tabs>
              <w:spacing w:line="360" w:lineRule="auto"/>
              <w:ind w:left="-125"/>
              <w:jc w:val="right"/>
              <w:rPr>
                <w:rFonts w:cs="Arial"/>
                <w:sz w:val="12"/>
                <w:szCs w:val="12"/>
                <w:cs/>
                <w:lang w:val="en-GB"/>
              </w:rPr>
            </w:pPr>
            <w:r>
              <w:rPr>
                <w:rFonts w:cs="Arial"/>
                <w:sz w:val="12"/>
                <w:szCs w:val="12"/>
                <w:lang w:val="en-GB"/>
              </w:rPr>
              <w:t>3,821</w:t>
            </w:r>
          </w:p>
        </w:tc>
      </w:tr>
      <w:tr w:rsidR="00AA7C41" w:rsidRPr="00851D52" w14:paraId="7D72E313" w14:textId="77777777" w:rsidTr="003C3062">
        <w:trPr>
          <w:cantSplit/>
          <w:trHeight w:val="228"/>
        </w:trPr>
        <w:tc>
          <w:tcPr>
            <w:tcW w:w="2552" w:type="dxa"/>
          </w:tcPr>
          <w:p w14:paraId="3CF97828" w14:textId="77777777" w:rsidR="00AA7C41" w:rsidRPr="00851D52" w:rsidRDefault="00AA7C41" w:rsidP="00AA7C41">
            <w:pPr>
              <w:tabs>
                <w:tab w:val="left" w:pos="360"/>
                <w:tab w:val="left" w:pos="1080"/>
              </w:tabs>
              <w:spacing w:line="360" w:lineRule="auto"/>
              <w:ind w:left="252" w:hanging="252"/>
              <w:rPr>
                <w:rFonts w:cs="Arial"/>
                <w:sz w:val="12"/>
                <w:szCs w:val="12"/>
                <w:u w:val="single"/>
              </w:rPr>
            </w:pPr>
          </w:p>
        </w:tc>
        <w:tc>
          <w:tcPr>
            <w:tcW w:w="1768" w:type="dxa"/>
          </w:tcPr>
          <w:p w14:paraId="49836B80" w14:textId="77777777" w:rsidR="00AA7C41" w:rsidRPr="00851D52" w:rsidRDefault="00AA7C41" w:rsidP="00AA7C41">
            <w:pPr>
              <w:tabs>
                <w:tab w:val="clear" w:pos="907"/>
                <w:tab w:val="left" w:pos="360"/>
                <w:tab w:val="left" w:pos="900"/>
              </w:tabs>
              <w:spacing w:line="360" w:lineRule="auto"/>
              <w:jc w:val="right"/>
              <w:rPr>
                <w:rFonts w:cs="Arial"/>
                <w:sz w:val="12"/>
                <w:szCs w:val="12"/>
              </w:rPr>
            </w:pPr>
          </w:p>
        </w:tc>
        <w:tc>
          <w:tcPr>
            <w:tcW w:w="236" w:type="dxa"/>
          </w:tcPr>
          <w:p w14:paraId="51BFE697"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747" w:type="dxa"/>
          </w:tcPr>
          <w:p w14:paraId="49FE0792" w14:textId="77777777" w:rsidR="00AA7C41" w:rsidRPr="00851D52" w:rsidRDefault="00AA7C41" w:rsidP="00AA7C41">
            <w:pPr>
              <w:tabs>
                <w:tab w:val="clear" w:pos="907"/>
                <w:tab w:val="left" w:pos="360"/>
                <w:tab w:val="left" w:pos="900"/>
              </w:tabs>
              <w:spacing w:line="360" w:lineRule="auto"/>
              <w:ind w:left="-103" w:right="-18"/>
              <w:jc w:val="right"/>
              <w:rPr>
                <w:rFonts w:cs="Arial"/>
                <w:sz w:val="12"/>
                <w:szCs w:val="12"/>
                <w:lang w:val="en-GB"/>
              </w:rPr>
            </w:pPr>
          </w:p>
        </w:tc>
        <w:tc>
          <w:tcPr>
            <w:tcW w:w="252" w:type="dxa"/>
          </w:tcPr>
          <w:p w14:paraId="31754847"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810" w:type="dxa"/>
          </w:tcPr>
          <w:p w14:paraId="7B629645" w14:textId="77777777" w:rsidR="00AA7C41" w:rsidRPr="00851D52" w:rsidRDefault="00AA7C41" w:rsidP="00AA7C41">
            <w:pPr>
              <w:tabs>
                <w:tab w:val="clear" w:pos="907"/>
                <w:tab w:val="left" w:pos="360"/>
                <w:tab w:val="left" w:pos="900"/>
              </w:tabs>
              <w:spacing w:line="360" w:lineRule="auto"/>
              <w:ind w:left="-103" w:right="-18"/>
              <w:jc w:val="right"/>
              <w:rPr>
                <w:rFonts w:cs="Arial"/>
                <w:sz w:val="12"/>
                <w:szCs w:val="12"/>
                <w:lang w:val="en-GB"/>
              </w:rPr>
            </w:pPr>
          </w:p>
        </w:tc>
        <w:tc>
          <w:tcPr>
            <w:tcW w:w="236" w:type="dxa"/>
            <w:tcBorders>
              <w:left w:val="nil"/>
            </w:tcBorders>
          </w:tcPr>
          <w:p w14:paraId="102BC40A"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772" w:type="dxa"/>
          </w:tcPr>
          <w:p w14:paraId="7A0C678E"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252" w:type="dxa"/>
          </w:tcPr>
          <w:p w14:paraId="48EDAE11"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810" w:type="dxa"/>
          </w:tcPr>
          <w:p w14:paraId="613BA933" w14:textId="77777777" w:rsidR="00AA7C41" w:rsidRPr="00851D52" w:rsidRDefault="00AA7C41" w:rsidP="00AA7C41">
            <w:pPr>
              <w:tabs>
                <w:tab w:val="clear" w:pos="907"/>
                <w:tab w:val="left" w:pos="360"/>
                <w:tab w:val="left" w:pos="900"/>
              </w:tabs>
              <w:spacing w:line="360" w:lineRule="auto"/>
              <w:ind w:left="-103"/>
              <w:jc w:val="right"/>
              <w:rPr>
                <w:rFonts w:cs="Arial"/>
                <w:sz w:val="12"/>
                <w:szCs w:val="12"/>
                <w:lang w:val="en-GB"/>
              </w:rPr>
            </w:pPr>
          </w:p>
        </w:tc>
        <w:tc>
          <w:tcPr>
            <w:tcW w:w="270" w:type="dxa"/>
          </w:tcPr>
          <w:p w14:paraId="48D7005D"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7B35CCC5"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270" w:type="dxa"/>
          </w:tcPr>
          <w:p w14:paraId="59FD8B5D" w14:textId="77777777" w:rsidR="00AA7C41" w:rsidRPr="00851D52" w:rsidRDefault="00AA7C41" w:rsidP="00AA7C41">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top w:val="single" w:sz="12" w:space="0" w:color="auto"/>
            </w:tcBorders>
          </w:tcPr>
          <w:p w14:paraId="6ED85AE7" w14:textId="77777777" w:rsidR="00AA7C41" w:rsidRPr="00851D52" w:rsidRDefault="00AA7C41" w:rsidP="00AA7C41">
            <w:pPr>
              <w:tabs>
                <w:tab w:val="clear" w:pos="907"/>
                <w:tab w:val="left" w:pos="360"/>
                <w:tab w:val="left" w:pos="900"/>
              </w:tabs>
              <w:spacing w:line="360" w:lineRule="auto"/>
              <w:jc w:val="right"/>
              <w:rPr>
                <w:rFonts w:cs="Arial"/>
                <w:sz w:val="12"/>
                <w:szCs w:val="12"/>
                <w:lang w:val="en-GB"/>
              </w:rPr>
            </w:pPr>
          </w:p>
        </w:tc>
        <w:tc>
          <w:tcPr>
            <w:tcW w:w="237" w:type="dxa"/>
          </w:tcPr>
          <w:p w14:paraId="7D24543D"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771" w:type="dxa"/>
            <w:tcBorders>
              <w:left w:val="nil"/>
            </w:tcBorders>
          </w:tcPr>
          <w:p w14:paraId="75C09FF8"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252" w:type="dxa"/>
          </w:tcPr>
          <w:p w14:paraId="79C5D803"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828" w:type="dxa"/>
            <w:tcBorders>
              <w:left w:val="nil"/>
            </w:tcBorders>
          </w:tcPr>
          <w:p w14:paraId="35FCF316"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252" w:type="dxa"/>
            <w:tcBorders>
              <w:left w:val="nil"/>
            </w:tcBorders>
          </w:tcPr>
          <w:p w14:paraId="4406608B"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738" w:type="dxa"/>
            <w:tcBorders>
              <w:top w:val="single" w:sz="12" w:space="0" w:color="auto"/>
              <w:left w:val="nil"/>
            </w:tcBorders>
          </w:tcPr>
          <w:p w14:paraId="43B28E43"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252" w:type="dxa"/>
            <w:tcBorders>
              <w:left w:val="nil"/>
            </w:tcBorders>
          </w:tcPr>
          <w:p w14:paraId="34086B0B"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c>
          <w:tcPr>
            <w:tcW w:w="810" w:type="dxa"/>
            <w:tcBorders>
              <w:top w:val="single" w:sz="12" w:space="0" w:color="auto"/>
              <w:left w:val="nil"/>
            </w:tcBorders>
          </w:tcPr>
          <w:p w14:paraId="41FF6282" w14:textId="77777777" w:rsidR="00AA7C41" w:rsidRPr="00851D52" w:rsidRDefault="00AA7C41" w:rsidP="00AA7C41">
            <w:pPr>
              <w:tabs>
                <w:tab w:val="clear" w:pos="907"/>
                <w:tab w:val="left" w:pos="360"/>
                <w:tab w:val="left" w:pos="900"/>
              </w:tabs>
              <w:spacing w:line="360" w:lineRule="auto"/>
              <w:jc w:val="right"/>
              <w:rPr>
                <w:rFonts w:cs="Arial"/>
                <w:sz w:val="12"/>
                <w:szCs w:val="12"/>
                <w:cs/>
                <w:lang w:val="en-GB"/>
              </w:rPr>
            </w:pPr>
          </w:p>
        </w:tc>
      </w:tr>
    </w:tbl>
    <w:p w14:paraId="46DE8EAC" w14:textId="1282D3A9" w:rsidR="00B21A1E" w:rsidRDefault="00B21A1E" w:rsidP="001F23D2">
      <w:pPr>
        <w:pStyle w:val="E"/>
        <w:tabs>
          <w:tab w:val="left" w:pos="540"/>
        </w:tabs>
        <w:spacing w:line="360" w:lineRule="auto"/>
        <w:jc w:val="left"/>
        <w:outlineLvl w:val="0"/>
        <w:rPr>
          <w:rFonts w:ascii="Arial" w:hAnsi="Arial" w:cs="Arial"/>
          <w:sz w:val="20"/>
          <w:szCs w:val="20"/>
          <w:lang w:val="en-US"/>
        </w:rPr>
      </w:pPr>
    </w:p>
    <w:p w14:paraId="3FFEA960" w14:textId="7765EB8F" w:rsidR="00B21A1E" w:rsidRDefault="00D26551" w:rsidP="002D23B1">
      <w:pPr>
        <w:tabs>
          <w:tab w:val="clear" w:pos="227"/>
          <w:tab w:val="clear" w:pos="454"/>
        </w:tabs>
        <w:spacing w:line="360" w:lineRule="auto"/>
        <w:ind w:left="360"/>
        <w:jc w:val="thaiDistribute"/>
        <w:rPr>
          <w:rFonts w:cs="Arial"/>
          <w:b/>
          <w:bCs/>
          <w:sz w:val="20"/>
          <w:szCs w:val="20"/>
        </w:rPr>
      </w:pPr>
      <w:r w:rsidRPr="00BB708E">
        <w:rPr>
          <w:rFonts w:cs="Arial"/>
          <w:sz w:val="19"/>
          <w:szCs w:val="19"/>
          <w:lang w:val="en-GB"/>
        </w:rPr>
        <w:t xml:space="preserve">During the period, </w:t>
      </w:r>
      <w:r w:rsidRPr="00BC3DF1">
        <w:rPr>
          <w:rFonts w:cs="Arial"/>
          <w:sz w:val="19"/>
          <w:szCs w:val="19"/>
          <w:lang w:val="en-GB"/>
        </w:rPr>
        <w:t xml:space="preserve">Rich Solar Energy </w:t>
      </w:r>
      <w:proofErr w:type="spellStart"/>
      <w:r w:rsidRPr="00BC3DF1">
        <w:rPr>
          <w:rFonts w:cs="Arial"/>
          <w:sz w:val="19"/>
          <w:szCs w:val="19"/>
          <w:lang w:val="en-GB"/>
        </w:rPr>
        <w:t>Godo</w:t>
      </w:r>
      <w:proofErr w:type="spellEnd"/>
      <w:r w:rsidRPr="00BC3DF1">
        <w:rPr>
          <w:rFonts w:cs="Arial"/>
          <w:sz w:val="19"/>
          <w:szCs w:val="19"/>
          <w:lang w:val="en-GB"/>
        </w:rPr>
        <w:t xml:space="preserve"> Kaisha Co., </w:t>
      </w:r>
      <w:proofErr w:type="gramStart"/>
      <w:r w:rsidRPr="00BC3DF1">
        <w:rPr>
          <w:rFonts w:cs="Arial"/>
          <w:sz w:val="19"/>
          <w:szCs w:val="19"/>
          <w:lang w:val="en-GB"/>
        </w:rPr>
        <w:t>Ltd</w:t>
      </w:r>
      <w:r w:rsidRPr="00BB708E">
        <w:rPr>
          <w:rFonts w:cs="Arial"/>
          <w:sz w:val="19"/>
          <w:szCs w:val="19"/>
          <w:lang w:val="en-GB"/>
        </w:rPr>
        <w:t xml:space="preserve"> ,</w:t>
      </w:r>
      <w:proofErr w:type="gramEnd"/>
      <w:r w:rsidRPr="00BB708E">
        <w:rPr>
          <w:rFonts w:cs="Arial"/>
          <w:sz w:val="19"/>
          <w:szCs w:val="19"/>
          <w:lang w:val="en-GB"/>
        </w:rPr>
        <w:t xml:space="preserve"> an </w:t>
      </w:r>
      <w:r w:rsidR="00F21A9F" w:rsidRPr="00BB708E">
        <w:rPr>
          <w:rFonts w:cs="Arial"/>
          <w:sz w:val="19"/>
          <w:szCs w:val="19"/>
          <w:lang w:val="en-GB"/>
        </w:rPr>
        <w:t xml:space="preserve">indirect subsidiary, reduced its capital from Baht 603.59 million to Baht 301.17 million, and obtained  </w:t>
      </w:r>
      <w:r w:rsidR="00B13E56" w:rsidRPr="00BB708E">
        <w:rPr>
          <w:rFonts w:cs="Arial"/>
          <w:sz w:val="19"/>
          <w:szCs w:val="19"/>
          <w:lang w:val="en-GB"/>
        </w:rPr>
        <w:t>financing</w:t>
      </w:r>
      <w:r w:rsidR="00F21A9F" w:rsidRPr="00BB708E">
        <w:rPr>
          <w:rFonts w:cs="Arial"/>
          <w:sz w:val="19"/>
          <w:szCs w:val="19"/>
          <w:lang w:val="en-GB"/>
        </w:rPr>
        <w:t xml:space="preserve"> to complete the </w:t>
      </w:r>
      <w:r w:rsidR="00B13E56" w:rsidRPr="00BB708E">
        <w:rPr>
          <w:rFonts w:cs="Arial"/>
          <w:sz w:val="19"/>
          <w:szCs w:val="19"/>
          <w:lang w:val="en-GB"/>
        </w:rPr>
        <w:t xml:space="preserve">construction of the power plant through a long – term loan from a financial institution of Baht </w:t>
      </w:r>
      <w:r w:rsidR="00DA3C8D">
        <w:rPr>
          <w:rFonts w:cs="Arial"/>
          <w:sz w:val="19"/>
          <w:szCs w:val="19"/>
          <w:lang w:val="en-GB"/>
        </w:rPr>
        <w:t>746</w:t>
      </w:r>
      <w:r w:rsidR="00B13E56" w:rsidRPr="00BB708E">
        <w:rPr>
          <w:rFonts w:cs="Arial"/>
          <w:sz w:val="19"/>
          <w:szCs w:val="19"/>
          <w:lang w:val="en-GB"/>
        </w:rPr>
        <w:t xml:space="preserve"> million (refer to note 10). The amount of capital returned </w:t>
      </w:r>
      <w:r w:rsidR="00AF20E0" w:rsidRPr="00BB708E">
        <w:rPr>
          <w:rFonts w:cs="Arial"/>
          <w:sz w:val="19"/>
          <w:szCs w:val="19"/>
          <w:lang w:val="en-GB"/>
        </w:rPr>
        <w:t>for the Group was Baht 152.</w:t>
      </w:r>
      <w:r w:rsidR="00042C3C">
        <w:rPr>
          <w:rFonts w:cs="Arial"/>
          <w:sz w:val="19"/>
          <w:szCs w:val="19"/>
          <w:lang w:val="en-GB"/>
        </w:rPr>
        <w:t>7</w:t>
      </w:r>
      <w:r w:rsidR="00BE67CC">
        <w:rPr>
          <w:rFonts w:cs="Arial"/>
          <w:sz w:val="19"/>
          <w:szCs w:val="19"/>
          <w:lang w:val="en-GB"/>
        </w:rPr>
        <w:t>7</w:t>
      </w:r>
      <w:r w:rsidR="00AF20E0" w:rsidRPr="00BB708E">
        <w:rPr>
          <w:rFonts w:cs="Arial"/>
          <w:sz w:val="19"/>
          <w:szCs w:val="19"/>
          <w:lang w:val="en-GB"/>
        </w:rPr>
        <w:t xml:space="preserve"> million and a further amount was paid to non – controlling interest of Baht 149.65 million. There was no change in the Company’s, indirect holding of 50%. </w:t>
      </w:r>
      <w:r w:rsidR="00B21A1E">
        <w:rPr>
          <w:rFonts w:cs="Arial"/>
          <w:sz w:val="20"/>
          <w:szCs w:val="20"/>
        </w:rPr>
        <w:br w:type="page"/>
      </w:r>
    </w:p>
    <w:tbl>
      <w:tblPr>
        <w:tblW w:w="14580" w:type="dxa"/>
        <w:tblInd w:w="-90" w:type="dxa"/>
        <w:tblLayout w:type="fixed"/>
        <w:tblLook w:val="01E0" w:firstRow="1" w:lastRow="1" w:firstColumn="1" w:lastColumn="1" w:noHBand="0" w:noVBand="0"/>
      </w:tblPr>
      <w:tblGrid>
        <w:gridCol w:w="2520"/>
        <w:gridCol w:w="3240"/>
        <w:gridCol w:w="270"/>
        <w:gridCol w:w="900"/>
        <w:gridCol w:w="270"/>
        <w:gridCol w:w="810"/>
        <w:gridCol w:w="270"/>
        <w:gridCol w:w="810"/>
        <w:gridCol w:w="270"/>
        <w:gridCol w:w="810"/>
        <w:gridCol w:w="270"/>
        <w:gridCol w:w="900"/>
        <w:gridCol w:w="270"/>
        <w:gridCol w:w="810"/>
        <w:gridCol w:w="270"/>
        <w:gridCol w:w="810"/>
        <w:gridCol w:w="270"/>
        <w:gridCol w:w="810"/>
      </w:tblGrid>
      <w:tr w:rsidR="00B21A1E" w:rsidRPr="00851D52" w14:paraId="19DEEB99" w14:textId="7DB8CDB1" w:rsidTr="002D23B1">
        <w:trPr>
          <w:trHeight w:val="258"/>
        </w:trPr>
        <w:tc>
          <w:tcPr>
            <w:tcW w:w="2520" w:type="dxa"/>
            <w:vAlign w:val="bottom"/>
          </w:tcPr>
          <w:p w14:paraId="77F99658" w14:textId="77777777" w:rsidR="00B21A1E" w:rsidRPr="00851D52" w:rsidRDefault="00B21A1E" w:rsidP="001F23D2">
            <w:pPr>
              <w:tabs>
                <w:tab w:val="clear" w:pos="907"/>
                <w:tab w:val="left" w:pos="360"/>
                <w:tab w:val="left" w:pos="900"/>
              </w:tabs>
              <w:spacing w:line="360" w:lineRule="auto"/>
              <w:jc w:val="center"/>
              <w:rPr>
                <w:rFonts w:cs="Arial"/>
                <w:sz w:val="12"/>
                <w:szCs w:val="12"/>
              </w:rPr>
            </w:pPr>
          </w:p>
        </w:tc>
        <w:tc>
          <w:tcPr>
            <w:tcW w:w="3240" w:type="dxa"/>
            <w:vAlign w:val="bottom"/>
          </w:tcPr>
          <w:p w14:paraId="3D099CCA" w14:textId="77777777" w:rsidR="00B21A1E" w:rsidRPr="00851D52" w:rsidRDefault="00B21A1E" w:rsidP="001F23D2">
            <w:pPr>
              <w:tabs>
                <w:tab w:val="clear" w:pos="907"/>
                <w:tab w:val="left" w:pos="360"/>
                <w:tab w:val="left" w:pos="900"/>
              </w:tabs>
              <w:spacing w:line="360" w:lineRule="auto"/>
              <w:jc w:val="center"/>
              <w:rPr>
                <w:rFonts w:cs="Arial"/>
                <w:sz w:val="12"/>
                <w:szCs w:val="12"/>
                <w:lang w:val="en-GB"/>
              </w:rPr>
            </w:pPr>
          </w:p>
        </w:tc>
        <w:tc>
          <w:tcPr>
            <w:tcW w:w="270" w:type="dxa"/>
            <w:vAlign w:val="bottom"/>
          </w:tcPr>
          <w:p w14:paraId="34D0BDBC" w14:textId="77777777" w:rsidR="00B21A1E" w:rsidRPr="00851D52" w:rsidRDefault="00B21A1E" w:rsidP="001F23D2">
            <w:pPr>
              <w:tabs>
                <w:tab w:val="clear" w:pos="907"/>
                <w:tab w:val="left" w:pos="360"/>
                <w:tab w:val="left" w:pos="900"/>
              </w:tabs>
              <w:spacing w:line="360" w:lineRule="auto"/>
              <w:jc w:val="center"/>
              <w:rPr>
                <w:rFonts w:cs="Arial"/>
                <w:sz w:val="12"/>
                <w:szCs w:val="12"/>
                <w:lang w:val="en-GB"/>
              </w:rPr>
            </w:pPr>
          </w:p>
        </w:tc>
        <w:tc>
          <w:tcPr>
            <w:tcW w:w="8550" w:type="dxa"/>
            <w:gridSpan w:val="15"/>
            <w:tcBorders>
              <w:bottom w:val="single" w:sz="4" w:space="0" w:color="auto"/>
            </w:tcBorders>
            <w:vAlign w:val="bottom"/>
          </w:tcPr>
          <w:p w14:paraId="35B80D84" w14:textId="108AF462" w:rsidR="00B21A1E" w:rsidRPr="00851D52" w:rsidRDefault="00B21A1E" w:rsidP="00B21A1E">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In Thousand Baht</w:t>
            </w:r>
          </w:p>
        </w:tc>
      </w:tr>
      <w:tr w:rsidR="00D60D23" w:rsidRPr="00851D52" w14:paraId="74153509" w14:textId="70EB5180" w:rsidTr="002D23B1">
        <w:trPr>
          <w:trHeight w:val="245"/>
        </w:trPr>
        <w:tc>
          <w:tcPr>
            <w:tcW w:w="2520" w:type="dxa"/>
            <w:vAlign w:val="bottom"/>
          </w:tcPr>
          <w:p w14:paraId="3252CADD" w14:textId="77777777" w:rsidR="00D60D23" w:rsidRPr="00851D52" w:rsidRDefault="00D60D23" w:rsidP="001F23D2">
            <w:pPr>
              <w:tabs>
                <w:tab w:val="clear" w:pos="907"/>
                <w:tab w:val="left" w:pos="360"/>
                <w:tab w:val="left" w:pos="900"/>
              </w:tabs>
              <w:spacing w:line="360" w:lineRule="auto"/>
              <w:jc w:val="center"/>
              <w:rPr>
                <w:rFonts w:cs="Arial"/>
                <w:sz w:val="12"/>
                <w:szCs w:val="12"/>
              </w:rPr>
            </w:pPr>
          </w:p>
        </w:tc>
        <w:tc>
          <w:tcPr>
            <w:tcW w:w="3240" w:type="dxa"/>
            <w:vAlign w:val="bottom"/>
          </w:tcPr>
          <w:p w14:paraId="2D3D4A2A" w14:textId="77777777" w:rsidR="00D60D23" w:rsidRPr="00851D52" w:rsidRDefault="00D60D23" w:rsidP="001F23D2">
            <w:pPr>
              <w:tabs>
                <w:tab w:val="clear" w:pos="907"/>
                <w:tab w:val="left" w:pos="360"/>
                <w:tab w:val="left" w:pos="900"/>
              </w:tabs>
              <w:spacing w:line="360" w:lineRule="auto"/>
              <w:jc w:val="center"/>
              <w:rPr>
                <w:rFonts w:cs="Arial"/>
                <w:sz w:val="12"/>
                <w:szCs w:val="12"/>
                <w:lang w:val="en-GB"/>
              </w:rPr>
            </w:pPr>
          </w:p>
        </w:tc>
        <w:tc>
          <w:tcPr>
            <w:tcW w:w="270" w:type="dxa"/>
            <w:vAlign w:val="bottom"/>
          </w:tcPr>
          <w:p w14:paraId="23530AD8" w14:textId="77777777" w:rsidR="00D60D23" w:rsidRPr="00851D52" w:rsidRDefault="00D60D23" w:rsidP="001F23D2">
            <w:pPr>
              <w:tabs>
                <w:tab w:val="clear" w:pos="907"/>
                <w:tab w:val="left" w:pos="360"/>
                <w:tab w:val="left" w:pos="900"/>
              </w:tabs>
              <w:spacing w:line="360" w:lineRule="auto"/>
              <w:jc w:val="center"/>
              <w:rPr>
                <w:rFonts w:cs="Arial"/>
                <w:sz w:val="12"/>
                <w:szCs w:val="12"/>
                <w:lang w:val="en-GB"/>
              </w:rPr>
            </w:pPr>
          </w:p>
        </w:tc>
        <w:tc>
          <w:tcPr>
            <w:tcW w:w="8550" w:type="dxa"/>
            <w:gridSpan w:val="15"/>
            <w:tcBorders>
              <w:top w:val="single" w:sz="4" w:space="0" w:color="auto"/>
              <w:bottom w:val="single" w:sz="4" w:space="0" w:color="auto"/>
            </w:tcBorders>
            <w:vAlign w:val="bottom"/>
          </w:tcPr>
          <w:p w14:paraId="0EA27F75" w14:textId="419859D6" w:rsidR="00D60D23" w:rsidRPr="00851D52" w:rsidRDefault="00D60D23" w:rsidP="001F23D2">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Separate F/S</w:t>
            </w:r>
          </w:p>
        </w:tc>
      </w:tr>
      <w:tr w:rsidR="00AA0704" w:rsidRPr="00851D52" w14:paraId="080F57B4" w14:textId="0B006AF9" w:rsidTr="002D23B1">
        <w:trPr>
          <w:trHeight w:val="258"/>
        </w:trPr>
        <w:tc>
          <w:tcPr>
            <w:tcW w:w="2520" w:type="dxa"/>
            <w:vAlign w:val="bottom"/>
          </w:tcPr>
          <w:p w14:paraId="425503F1" w14:textId="77777777" w:rsidR="00AA0704" w:rsidRPr="00851D52" w:rsidRDefault="00AA0704" w:rsidP="00473788">
            <w:pPr>
              <w:tabs>
                <w:tab w:val="clear" w:pos="907"/>
                <w:tab w:val="left" w:pos="360"/>
                <w:tab w:val="left" w:pos="900"/>
              </w:tabs>
              <w:spacing w:line="360" w:lineRule="auto"/>
              <w:jc w:val="center"/>
              <w:rPr>
                <w:rFonts w:cs="Arial"/>
                <w:sz w:val="12"/>
                <w:szCs w:val="12"/>
              </w:rPr>
            </w:pPr>
          </w:p>
        </w:tc>
        <w:tc>
          <w:tcPr>
            <w:tcW w:w="3240" w:type="dxa"/>
            <w:vAlign w:val="bottom"/>
          </w:tcPr>
          <w:p w14:paraId="52850DCA"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270" w:type="dxa"/>
            <w:vAlign w:val="bottom"/>
          </w:tcPr>
          <w:p w14:paraId="556EE509"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1980" w:type="dxa"/>
            <w:gridSpan w:val="3"/>
            <w:tcBorders>
              <w:bottom w:val="single" w:sz="4" w:space="0" w:color="auto"/>
            </w:tcBorders>
            <w:vAlign w:val="bottom"/>
          </w:tcPr>
          <w:p w14:paraId="1A555E44" w14:textId="326CD498" w:rsidR="00AA0704" w:rsidRPr="00851D52" w:rsidRDefault="00AF6F13" w:rsidP="00473788">
            <w:pPr>
              <w:tabs>
                <w:tab w:val="clear" w:pos="454"/>
                <w:tab w:val="clear" w:pos="680"/>
                <w:tab w:val="clear" w:pos="907"/>
                <w:tab w:val="left" w:pos="900"/>
              </w:tabs>
              <w:spacing w:line="360" w:lineRule="auto"/>
              <w:ind w:left="-166" w:right="-195"/>
              <w:jc w:val="center"/>
              <w:rPr>
                <w:rFonts w:cs="Arial"/>
                <w:sz w:val="12"/>
                <w:szCs w:val="12"/>
                <w:lang w:val="en-GB"/>
              </w:rPr>
            </w:pPr>
            <w:r w:rsidRPr="00851D52">
              <w:rPr>
                <w:rFonts w:cs="Arial"/>
                <w:sz w:val="12"/>
                <w:szCs w:val="12"/>
                <w:lang w:val="en-GB"/>
              </w:rPr>
              <w:t>Paid-up s</w:t>
            </w:r>
            <w:r w:rsidR="00AA0704" w:rsidRPr="00851D52">
              <w:rPr>
                <w:rFonts w:cs="Arial"/>
                <w:sz w:val="12"/>
                <w:szCs w:val="12"/>
                <w:lang w:val="en-GB"/>
              </w:rPr>
              <w:t>hare capital</w:t>
            </w:r>
          </w:p>
        </w:tc>
        <w:tc>
          <w:tcPr>
            <w:tcW w:w="270" w:type="dxa"/>
          </w:tcPr>
          <w:p w14:paraId="580E21EE"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1890" w:type="dxa"/>
            <w:gridSpan w:val="3"/>
            <w:tcBorders>
              <w:top w:val="single" w:sz="4" w:space="0" w:color="auto"/>
              <w:bottom w:val="single" w:sz="4" w:space="0" w:color="auto"/>
            </w:tcBorders>
          </w:tcPr>
          <w:p w14:paraId="31388F63" w14:textId="4C1811BB" w:rsidR="00AA0704" w:rsidRPr="00851D52" w:rsidRDefault="00AA0704" w:rsidP="00473788">
            <w:pPr>
              <w:tabs>
                <w:tab w:val="clear" w:pos="907"/>
                <w:tab w:val="clear" w:pos="1644"/>
                <w:tab w:val="left" w:pos="360"/>
                <w:tab w:val="left" w:pos="900"/>
              </w:tabs>
              <w:spacing w:line="360" w:lineRule="auto"/>
              <w:ind w:left="-55" w:right="-64"/>
              <w:jc w:val="center"/>
              <w:rPr>
                <w:rFonts w:cs="Arial"/>
                <w:sz w:val="12"/>
                <w:szCs w:val="12"/>
                <w:lang w:val="en-GB"/>
              </w:rPr>
            </w:pPr>
            <w:r w:rsidRPr="00851D52">
              <w:rPr>
                <w:rFonts w:cs="Arial"/>
                <w:sz w:val="12"/>
                <w:szCs w:val="12"/>
                <w:lang w:val="en-GB"/>
              </w:rPr>
              <w:t>Percentage of shareholding</w:t>
            </w:r>
          </w:p>
        </w:tc>
        <w:tc>
          <w:tcPr>
            <w:tcW w:w="270" w:type="dxa"/>
            <w:tcBorders>
              <w:top w:val="single" w:sz="4" w:space="0" w:color="auto"/>
            </w:tcBorders>
            <w:vAlign w:val="bottom"/>
          </w:tcPr>
          <w:p w14:paraId="61E1A054"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1980" w:type="dxa"/>
            <w:gridSpan w:val="3"/>
            <w:tcBorders>
              <w:top w:val="single" w:sz="4" w:space="0" w:color="auto"/>
              <w:bottom w:val="single" w:sz="4" w:space="0" w:color="auto"/>
            </w:tcBorders>
            <w:vAlign w:val="bottom"/>
          </w:tcPr>
          <w:p w14:paraId="27D0AEC7" w14:textId="526D07C0" w:rsidR="00AA0704" w:rsidRPr="00851D52" w:rsidRDefault="00AA0704" w:rsidP="00473788">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Cost method</w:t>
            </w:r>
          </w:p>
        </w:tc>
        <w:tc>
          <w:tcPr>
            <w:tcW w:w="270" w:type="dxa"/>
            <w:vMerge w:val="restart"/>
            <w:tcBorders>
              <w:top w:val="single" w:sz="4" w:space="0" w:color="auto"/>
            </w:tcBorders>
          </w:tcPr>
          <w:p w14:paraId="40CCB53B" w14:textId="77777777" w:rsidR="00AA0704" w:rsidRPr="00851D52" w:rsidRDefault="00AA0704" w:rsidP="00473788">
            <w:pPr>
              <w:tabs>
                <w:tab w:val="clear" w:pos="907"/>
                <w:tab w:val="left" w:pos="360"/>
                <w:tab w:val="left" w:pos="900"/>
              </w:tabs>
              <w:spacing w:line="360" w:lineRule="auto"/>
              <w:ind w:left="-164" w:right="-108"/>
              <w:jc w:val="center"/>
              <w:rPr>
                <w:rFonts w:cs="Arial"/>
                <w:sz w:val="12"/>
                <w:szCs w:val="12"/>
                <w:lang w:val="en-GB"/>
              </w:rPr>
            </w:pPr>
          </w:p>
        </w:tc>
        <w:tc>
          <w:tcPr>
            <w:tcW w:w="1890" w:type="dxa"/>
            <w:gridSpan w:val="3"/>
            <w:tcBorders>
              <w:top w:val="single" w:sz="4" w:space="0" w:color="auto"/>
              <w:bottom w:val="single" w:sz="4" w:space="0" w:color="auto"/>
            </w:tcBorders>
          </w:tcPr>
          <w:p w14:paraId="2A14802A" w14:textId="67F396DE" w:rsidR="00AA0704" w:rsidRPr="00851D52" w:rsidRDefault="00AA0704" w:rsidP="00473788">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Dividend Income</w:t>
            </w:r>
          </w:p>
        </w:tc>
      </w:tr>
      <w:tr w:rsidR="0054281D" w:rsidRPr="00851D52" w14:paraId="3AB88601" w14:textId="6F859D74" w:rsidTr="002D23B1">
        <w:trPr>
          <w:trHeight w:val="505"/>
        </w:trPr>
        <w:tc>
          <w:tcPr>
            <w:tcW w:w="2520" w:type="dxa"/>
            <w:vAlign w:val="bottom"/>
          </w:tcPr>
          <w:p w14:paraId="18010215" w14:textId="77777777" w:rsidR="00AA0704" w:rsidRPr="00851D52" w:rsidRDefault="00AA0704" w:rsidP="00137484">
            <w:pPr>
              <w:tabs>
                <w:tab w:val="clear" w:pos="907"/>
                <w:tab w:val="left" w:pos="360"/>
                <w:tab w:val="left" w:pos="900"/>
              </w:tabs>
              <w:spacing w:line="360" w:lineRule="auto"/>
              <w:ind w:left="-102" w:right="-109"/>
              <w:jc w:val="center"/>
              <w:rPr>
                <w:rFonts w:cs="Arial"/>
                <w:sz w:val="12"/>
                <w:szCs w:val="12"/>
                <w:lang w:val="en-GB"/>
              </w:rPr>
            </w:pPr>
          </w:p>
        </w:tc>
        <w:tc>
          <w:tcPr>
            <w:tcW w:w="3240" w:type="dxa"/>
            <w:tcBorders>
              <w:bottom w:val="single" w:sz="4" w:space="0" w:color="auto"/>
            </w:tcBorders>
            <w:vAlign w:val="bottom"/>
          </w:tcPr>
          <w:p w14:paraId="79B9ADA0" w14:textId="77777777" w:rsidR="00AA0704" w:rsidRPr="00851D52" w:rsidRDefault="00AA0704" w:rsidP="00137484">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Type of business</w:t>
            </w:r>
          </w:p>
        </w:tc>
        <w:tc>
          <w:tcPr>
            <w:tcW w:w="270" w:type="dxa"/>
            <w:vAlign w:val="bottom"/>
          </w:tcPr>
          <w:p w14:paraId="6346D6B2" w14:textId="77777777" w:rsidR="00AA0704" w:rsidRPr="00851D52" w:rsidRDefault="00AA0704" w:rsidP="00137484">
            <w:pPr>
              <w:tabs>
                <w:tab w:val="clear" w:pos="907"/>
                <w:tab w:val="left" w:pos="360"/>
                <w:tab w:val="left" w:pos="900"/>
              </w:tabs>
              <w:spacing w:line="360" w:lineRule="auto"/>
              <w:jc w:val="center"/>
              <w:rPr>
                <w:rFonts w:cs="Arial"/>
                <w:sz w:val="12"/>
                <w:szCs w:val="12"/>
                <w:lang w:val="en-GB"/>
              </w:rPr>
            </w:pPr>
          </w:p>
        </w:tc>
        <w:tc>
          <w:tcPr>
            <w:tcW w:w="900" w:type="dxa"/>
            <w:tcBorders>
              <w:top w:val="single" w:sz="4" w:space="0" w:color="auto"/>
              <w:bottom w:val="single" w:sz="4" w:space="0" w:color="auto"/>
            </w:tcBorders>
            <w:vAlign w:val="bottom"/>
          </w:tcPr>
          <w:p w14:paraId="2FA7695E" w14:textId="6351E857" w:rsidR="00AA0704" w:rsidRPr="00851D52" w:rsidRDefault="002D23B1"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June </w:t>
            </w:r>
            <w:r>
              <w:rPr>
                <w:rFonts w:cs="Arial"/>
                <w:sz w:val="12"/>
                <w:szCs w:val="12"/>
                <w:lang w:val="en-GB"/>
              </w:rPr>
              <w:t xml:space="preserve">        </w:t>
            </w:r>
            <w:r w:rsidR="00CE25C8" w:rsidRPr="00CE25C8">
              <w:rPr>
                <w:rFonts w:cs="Arial"/>
                <w:sz w:val="12"/>
                <w:szCs w:val="12"/>
                <w:lang w:val="en-GB"/>
              </w:rPr>
              <w:t>2018</w:t>
            </w:r>
          </w:p>
        </w:tc>
        <w:tc>
          <w:tcPr>
            <w:tcW w:w="270" w:type="dxa"/>
            <w:tcBorders>
              <w:top w:val="single" w:sz="4" w:space="0" w:color="auto"/>
            </w:tcBorders>
          </w:tcPr>
          <w:p w14:paraId="44821AE8"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4E4F155D" w14:textId="0F7C4AC5"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c>
          <w:tcPr>
            <w:tcW w:w="270" w:type="dxa"/>
          </w:tcPr>
          <w:p w14:paraId="4AF37DE1" w14:textId="77777777" w:rsidR="00AA0704" w:rsidRPr="00851D52" w:rsidRDefault="00AA0704" w:rsidP="00137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2"/>
                <w:szCs w:val="12"/>
              </w:rPr>
            </w:pPr>
          </w:p>
        </w:tc>
        <w:tc>
          <w:tcPr>
            <w:tcW w:w="810" w:type="dxa"/>
            <w:tcBorders>
              <w:top w:val="single" w:sz="4" w:space="0" w:color="auto"/>
              <w:bottom w:val="single" w:sz="4" w:space="0" w:color="auto"/>
            </w:tcBorders>
            <w:vAlign w:val="bottom"/>
          </w:tcPr>
          <w:p w14:paraId="7A310C8F" w14:textId="73F2D850" w:rsidR="00AA0704" w:rsidRPr="00851D52" w:rsidRDefault="002D23B1"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June </w:t>
            </w:r>
            <w:r>
              <w:rPr>
                <w:rFonts w:cs="Arial"/>
                <w:sz w:val="12"/>
                <w:szCs w:val="12"/>
                <w:lang w:val="en-GB"/>
              </w:rPr>
              <w:t xml:space="preserve">       </w:t>
            </w:r>
            <w:r w:rsidR="00CE25C8" w:rsidRPr="00CE25C8">
              <w:rPr>
                <w:rFonts w:cs="Arial"/>
                <w:sz w:val="12"/>
                <w:szCs w:val="12"/>
                <w:lang w:val="en-GB"/>
              </w:rPr>
              <w:t>2018</w:t>
            </w:r>
          </w:p>
        </w:tc>
        <w:tc>
          <w:tcPr>
            <w:tcW w:w="270" w:type="dxa"/>
            <w:tcBorders>
              <w:top w:val="single" w:sz="4" w:space="0" w:color="auto"/>
            </w:tcBorders>
          </w:tcPr>
          <w:p w14:paraId="46BBB266"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29B7D4FD" w14:textId="3611719C"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c>
          <w:tcPr>
            <w:tcW w:w="270" w:type="dxa"/>
          </w:tcPr>
          <w:p w14:paraId="0C72B0E6" w14:textId="77777777" w:rsidR="00AA0704" w:rsidRPr="00851D52" w:rsidRDefault="00AA0704" w:rsidP="00137484">
            <w:pPr>
              <w:tabs>
                <w:tab w:val="clear" w:pos="907"/>
                <w:tab w:val="left" w:pos="360"/>
                <w:tab w:val="left" w:pos="900"/>
              </w:tabs>
              <w:spacing w:line="360" w:lineRule="auto"/>
              <w:ind w:left="-102" w:right="-109"/>
              <w:jc w:val="center"/>
              <w:rPr>
                <w:rFonts w:cs="Arial"/>
                <w:sz w:val="12"/>
                <w:szCs w:val="12"/>
                <w:lang w:val="en-GB"/>
              </w:rPr>
            </w:pPr>
          </w:p>
        </w:tc>
        <w:tc>
          <w:tcPr>
            <w:tcW w:w="900" w:type="dxa"/>
            <w:tcBorders>
              <w:top w:val="single" w:sz="4" w:space="0" w:color="auto"/>
              <w:bottom w:val="single" w:sz="4" w:space="0" w:color="auto"/>
            </w:tcBorders>
            <w:vAlign w:val="bottom"/>
          </w:tcPr>
          <w:p w14:paraId="26F929DE" w14:textId="2A1F239C" w:rsidR="00AA0704" w:rsidRPr="00851D52" w:rsidRDefault="002D23B1"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June </w:t>
            </w:r>
            <w:r>
              <w:rPr>
                <w:rFonts w:cs="Arial"/>
                <w:sz w:val="12"/>
                <w:szCs w:val="12"/>
                <w:lang w:val="en-GB"/>
              </w:rPr>
              <w:t xml:space="preserve">          </w:t>
            </w:r>
            <w:r w:rsidR="00CE25C8" w:rsidRPr="00CE25C8">
              <w:rPr>
                <w:rFonts w:cs="Arial"/>
                <w:sz w:val="12"/>
                <w:szCs w:val="12"/>
                <w:lang w:val="en-GB"/>
              </w:rPr>
              <w:t>2018</w:t>
            </w:r>
          </w:p>
        </w:tc>
        <w:tc>
          <w:tcPr>
            <w:tcW w:w="270" w:type="dxa"/>
            <w:tcBorders>
              <w:top w:val="single" w:sz="4" w:space="0" w:color="auto"/>
            </w:tcBorders>
          </w:tcPr>
          <w:p w14:paraId="3FC7F9F9"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75CD9481" w14:textId="4885E325"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c>
          <w:tcPr>
            <w:tcW w:w="270" w:type="dxa"/>
            <w:vMerge/>
          </w:tcPr>
          <w:p w14:paraId="38E16A5C"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4C331EE5" w14:textId="33454729" w:rsidR="00AA0704" w:rsidRPr="00851D52" w:rsidRDefault="002D23B1"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2D23B1">
              <w:rPr>
                <w:rFonts w:cs="Arial"/>
                <w:sz w:val="12"/>
                <w:szCs w:val="12"/>
                <w:lang w:val="en-GB"/>
              </w:rPr>
              <w:t xml:space="preserve">30 June </w:t>
            </w:r>
            <w:r>
              <w:rPr>
                <w:rFonts w:cs="Arial"/>
                <w:sz w:val="12"/>
                <w:szCs w:val="12"/>
                <w:lang w:val="en-GB"/>
              </w:rPr>
              <w:t xml:space="preserve">        </w:t>
            </w:r>
            <w:r w:rsidR="00CE25C8" w:rsidRPr="00CE25C8">
              <w:rPr>
                <w:rFonts w:cs="Arial"/>
                <w:sz w:val="12"/>
                <w:szCs w:val="12"/>
                <w:lang w:val="en-GB"/>
              </w:rPr>
              <w:t>2018</w:t>
            </w:r>
          </w:p>
        </w:tc>
        <w:tc>
          <w:tcPr>
            <w:tcW w:w="270" w:type="dxa"/>
            <w:vMerge w:val="restart"/>
            <w:tcBorders>
              <w:top w:val="single" w:sz="4" w:space="0" w:color="auto"/>
            </w:tcBorders>
          </w:tcPr>
          <w:p w14:paraId="1300D23A"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0665B029" w14:textId="77777777" w:rsidR="00DA3C8D" w:rsidRDefault="00DA3C8D" w:rsidP="00DA3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DA3C8D">
              <w:rPr>
                <w:rFonts w:cs="Arial"/>
                <w:sz w:val="12"/>
                <w:szCs w:val="12"/>
                <w:lang w:val="en-GB"/>
              </w:rPr>
              <w:t xml:space="preserve">30 June  </w:t>
            </w:r>
          </w:p>
          <w:p w14:paraId="73F64EF1" w14:textId="0623B797" w:rsidR="00AA0704" w:rsidRPr="00851D52" w:rsidRDefault="00DA3C8D" w:rsidP="00DA3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DA3C8D">
              <w:rPr>
                <w:rFonts w:cs="Arial"/>
                <w:sz w:val="12"/>
                <w:szCs w:val="12"/>
                <w:lang w:val="en-GB"/>
              </w:rPr>
              <w:t>2017</w:t>
            </w:r>
          </w:p>
        </w:tc>
      </w:tr>
      <w:tr w:rsidR="00D30969" w:rsidRPr="00851D52" w14:paraId="2FC55989" w14:textId="4B3F71A8" w:rsidTr="004E60FD">
        <w:trPr>
          <w:trHeight w:val="970"/>
        </w:trPr>
        <w:tc>
          <w:tcPr>
            <w:tcW w:w="2520" w:type="dxa"/>
          </w:tcPr>
          <w:p w14:paraId="2BDF1B19" w14:textId="2845764B" w:rsidR="00D30969" w:rsidRPr="00851D52" w:rsidRDefault="00D30969" w:rsidP="00D30969">
            <w:pPr>
              <w:tabs>
                <w:tab w:val="left" w:pos="360"/>
                <w:tab w:val="left" w:pos="1080"/>
              </w:tabs>
              <w:spacing w:line="360" w:lineRule="auto"/>
              <w:ind w:right="-108"/>
              <w:rPr>
                <w:rFonts w:cs="Arial"/>
                <w:sz w:val="12"/>
                <w:szCs w:val="12"/>
                <w:u w:val="single"/>
                <w:lang w:val="en-GB"/>
              </w:rPr>
            </w:pPr>
            <w:r w:rsidRPr="00851D52">
              <w:rPr>
                <w:rFonts w:cs="Arial"/>
                <w:sz w:val="12"/>
                <w:szCs w:val="12"/>
                <w:u w:val="single"/>
                <w:lang w:val="en-GB"/>
              </w:rPr>
              <w:t>Subsidiary companies</w:t>
            </w:r>
          </w:p>
          <w:p w14:paraId="291F6AEB" w14:textId="488E8BE5" w:rsidR="00D30969" w:rsidRPr="00851D52" w:rsidRDefault="00D30969" w:rsidP="00D30969">
            <w:pPr>
              <w:tabs>
                <w:tab w:val="left" w:pos="360"/>
                <w:tab w:val="left" w:pos="1080"/>
              </w:tabs>
              <w:spacing w:line="360" w:lineRule="auto"/>
              <w:ind w:left="252" w:right="-108" w:hanging="252"/>
              <w:rPr>
                <w:rFonts w:cs="Arial"/>
                <w:sz w:val="12"/>
                <w:szCs w:val="12"/>
              </w:rPr>
            </w:pPr>
            <w:r w:rsidRPr="00851D52">
              <w:rPr>
                <w:rFonts w:cs="Arial"/>
                <w:sz w:val="12"/>
                <w:szCs w:val="12"/>
              </w:rPr>
              <w:t xml:space="preserve">Sri </w:t>
            </w:r>
            <w:proofErr w:type="spellStart"/>
            <w:r w:rsidRPr="00851D52">
              <w:rPr>
                <w:rFonts w:cs="Arial"/>
                <w:sz w:val="12"/>
                <w:szCs w:val="12"/>
              </w:rPr>
              <w:t>Chareon</w:t>
            </w:r>
            <w:proofErr w:type="spellEnd"/>
            <w:r w:rsidRPr="00851D52">
              <w:rPr>
                <w:rFonts w:cs="Arial"/>
                <w:sz w:val="12"/>
                <w:szCs w:val="12"/>
              </w:rPr>
              <w:t xml:space="preserve"> International Co., Ltd.</w:t>
            </w:r>
          </w:p>
          <w:p w14:paraId="3555953C" w14:textId="77777777" w:rsidR="00D30969" w:rsidRPr="00851D52" w:rsidRDefault="00D30969" w:rsidP="00D30969">
            <w:pPr>
              <w:tabs>
                <w:tab w:val="left" w:pos="360"/>
                <w:tab w:val="left" w:pos="1080"/>
              </w:tabs>
              <w:spacing w:line="360" w:lineRule="auto"/>
              <w:ind w:left="252" w:right="-108" w:hanging="252"/>
              <w:rPr>
                <w:rFonts w:cs="Arial"/>
                <w:sz w:val="12"/>
                <w:szCs w:val="12"/>
              </w:rPr>
            </w:pPr>
            <w:r w:rsidRPr="00851D52">
              <w:rPr>
                <w:rFonts w:cs="Arial"/>
                <w:sz w:val="12"/>
                <w:szCs w:val="12"/>
              </w:rPr>
              <w:t>Siam Okamura International Co., Ltd.</w:t>
            </w:r>
          </w:p>
          <w:p w14:paraId="2F4AECCC" w14:textId="4F84C7C4" w:rsidR="00D30969" w:rsidRDefault="00D30969" w:rsidP="00D30969">
            <w:pPr>
              <w:tabs>
                <w:tab w:val="left" w:pos="360"/>
                <w:tab w:val="left" w:pos="1080"/>
              </w:tabs>
              <w:spacing w:line="360" w:lineRule="auto"/>
              <w:ind w:left="252" w:right="-108" w:hanging="252"/>
              <w:rPr>
                <w:rFonts w:cs="Arial"/>
                <w:sz w:val="12"/>
                <w:szCs w:val="12"/>
              </w:rPr>
            </w:pPr>
            <w:r w:rsidRPr="00851D52">
              <w:rPr>
                <w:rFonts w:cs="Arial"/>
                <w:sz w:val="12"/>
                <w:szCs w:val="12"/>
              </w:rPr>
              <w:t>Siam Steel OC Co., Ltd.</w:t>
            </w:r>
          </w:p>
          <w:p w14:paraId="7269C120" w14:textId="77777777" w:rsidR="00D30969" w:rsidRPr="00851D52" w:rsidRDefault="00D30969" w:rsidP="00D30969">
            <w:pPr>
              <w:tabs>
                <w:tab w:val="left" w:pos="360"/>
                <w:tab w:val="left" w:pos="1080"/>
              </w:tabs>
              <w:spacing w:line="360" w:lineRule="auto"/>
              <w:ind w:left="252" w:right="-108" w:hanging="252"/>
              <w:rPr>
                <w:rFonts w:cs="Arial"/>
                <w:sz w:val="12"/>
                <w:szCs w:val="12"/>
              </w:rPr>
            </w:pPr>
            <w:r w:rsidRPr="00851D52">
              <w:rPr>
                <w:rFonts w:cs="Arial"/>
                <w:sz w:val="12"/>
                <w:szCs w:val="12"/>
              </w:rPr>
              <w:t>Siam International Energy Co., Ltd.</w:t>
            </w:r>
          </w:p>
        </w:tc>
        <w:tc>
          <w:tcPr>
            <w:tcW w:w="3240" w:type="dxa"/>
            <w:tcBorders>
              <w:top w:val="single" w:sz="4" w:space="0" w:color="auto"/>
            </w:tcBorders>
          </w:tcPr>
          <w:p w14:paraId="7D2DF49E" w14:textId="5B939A22" w:rsidR="00D30969" w:rsidRPr="00851D52" w:rsidRDefault="00D30969" w:rsidP="00D30969">
            <w:pPr>
              <w:tabs>
                <w:tab w:val="clear" w:pos="907"/>
                <w:tab w:val="left" w:pos="360"/>
                <w:tab w:val="left" w:pos="900"/>
              </w:tabs>
              <w:spacing w:line="360" w:lineRule="auto"/>
              <w:ind w:right="-108" w:hanging="107"/>
              <w:rPr>
                <w:rFonts w:cs="Arial"/>
                <w:sz w:val="12"/>
                <w:szCs w:val="12"/>
              </w:rPr>
            </w:pPr>
            <w:r w:rsidRPr="00851D52">
              <w:rPr>
                <w:rFonts w:cs="Arial"/>
                <w:sz w:val="12"/>
                <w:szCs w:val="12"/>
              </w:rPr>
              <w:t xml:space="preserve"> </w:t>
            </w:r>
          </w:p>
          <w:p w14:paraId="670E4C6E" w14:textId="77777777" w:rsidR="00D30969" w:rsidRPr="00851D52" w:rsidRDefault="00D30969" w:rsidP="00D30969">
            <w:pPr>
              <w:tabs>
                <w:tab w:val="clear" w:pos="907"/>
                <w:tab w:val="left" w:pos="360"/>
                <w:tab w:val="left" w:pos="900"/>
              </w:tabs>
              <w:spacing w:line="360" w:lineRule="auto"/>
              <w:ind w:right="-108" w:hanging="107"/>
              <w:rPr>
                <w:rFonts w:cs="Arial"/>
                <w:sz w:val="12"/>
                <w:szCs w:val="12"/>
              </w:rPr>
            </w:pPr>
            <w:r w:rsidRPr="00851D52">
              <w:rPr>
                <w:rFonts w:cs="Arial"/>
                <w:sz w:val="12"/>
                <w:szCs w:val="12"/>
              </w:rPr>
              <w:t>Distribution of steel furniture</w:t>
            </w:r>
          </w:p>
          <w:p w14:paraId="2A96FBB1" w14:textId="77777777" w:rsidR="00D30969" w:rsidRPr="00851D52" w:rsidRDefault="00D30969" w:rsidP="00D30969">
            <w:pPr>
              <w:tabs>
                <w:tab w:val="clear" w:pos="907"/>
                <w:tab w:val="left" w:pos="360"/>
                <w:tab w:val="left" w:pos="900"/>
              </w:tabs>
              <w:spacing w:line="360" w:lineRule="auto"/>
              <w:ind w:right="-108" w:hanging="107"/>
              <w:rPr>
                <w:rFonts w:cs="Arial"/>
                <w:sz w:val="12"/>
                <w:szCs w:val="12"/>
              </w:rPr>
            </w:pPr>
            <w:r w:rsidRPr="00851D52">
              <w:rPr>
                <w:rFonts w:cs="Arial"/>
                <w:sz w:val="12"/>
                <w:szCs w:val="12"/>
              </w:rPr>
              <w:t>Distribution of steel furniture</w:t>
            </w:r>
            <w:r w:rsidRPr="00851D52">
              <w:rPr>
                <w:rFonts w:cs="Arial"/>
                <w:sz w:val="12"/>
                <w:szCs w:val="12"/>
                <w:cs/>
              </w:rPr>
              <w:t xml:space="preserve"> </w:t>
            </w:r>
          </w:p>
          <w:p w14:paraId="7D428612" w14:textId="77777777" w:rsidR="00D30969" w:rsidRPr="00851D52" w:rsidRDefault="00D30969" w:rsidP="00D30969">
            <w:pPr>
              <w:tabs>
                <w:tab w:val="clear" w:pos="907"/>
                <w:tab w:val="left" w:pos="360"/>
                <w:tab w:val="left" w:pos="900"/>
              </w:tabs>
              <w:spacing w:line="360" w:lineRule="auto"/>
              <w:ind w:right="-108" w:hanging="107"/>
              <w:rPr>
                <w:rFonts w:cs="Arial"/>
                <w:sz w:val="12"/>
                <w:szCs w:val="12"/>
              </w:rPr>
            </w:pPr>
            <w:r w:rsidRPr="00851D52">
              <w:rPr>
                <w:rFonts w:cs="Arial"/>
                <w:sz w:val="12"/>
                <w:szCs w:val="12"/>
              </w:rPr>
              <w:t>Distribution of finished buildings, wall and relating products</w:t>
            </w:r>
          </w:p>
          <w:p w14:paraId="7C1E5965" w14:textId="4DC1DB71" w:rsidR="00D30969" w:rsidRPr="00851D52" w:rsidRDefault="00D30969" w:rsidP="00D30969">
            <w:pPr>
              <w:tabs>
                <w:tab w:val="clear" w:pos="907"/>
                <w:tab w:val="left" w:pos="360"/>
                <w:tab w:val="left" w:pos="900"/>
              </w:tabs>
              <w:spacing w:line="360" w:lineRule="auto"/>
              <w:ind w:right="-108" w:hanging="107"/>
              <w:rPr>
                <w:rFonts w:cs="Arial"/>
                <w:sz w:val="12"/>
                <w:szCs w:val="12"/>
              </w:rPr>
            </w:pPr>
            <w:r w:rsidRPr="00851D52">
              <w:rPr>
                <w:rFonts w:cs="Arial"/>
                <w:sz w:val="12"/>
                <w:szCs w:val="12"/>
              </w:rPr>
              <w:t>Investment in alternative energy</w:t>
            </w:r>
          </w:p>
        </w:tc>
        <w:tc>
          <w:tcPr>
            <w:tcW w:w="270" w:type="dxa"/>
          </w:tcPr>
          <w:p w14:paraId="33587772" w14:textId="77777777" w:rsidR="00D30969" w:rsidRPr="00851D52" w:rsidRDefault="00D30969" w:rsidP="00D3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p w14:paraId="63EB1EB6" w14:textId="77777777" w:rsidR="00D30969" w:rsidRPr="00851D52" w:rsidRDefault="00D30969" w:rsidP="00D3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p w14:paraId="4E062533" w14:textId="77777777" w:rsidR="00D30969" w:rsidRPr="00851D52" w:rsidRDefault="00D30969" w:rsidP="00D3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p w14:paraId="5CCE03BF"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900" w:type="dxa"/>
            <w:tcBorders>
              <w:top w:val="single" w:sz="4" w:space="0" w:color="auto"/>
            </w:tcBorders>
            <w:shd w:val="clear" w:color="auto" w:fill="auto"/>
            <w:vAlign w:val="bottom"/>
          </w:tcPr>
          <w:p w14:paraId="5691707A" w14:textId="77777777" w:rsidR="00D30969" w:rsidRDefault="00D30969" w:rsidP="004E60FD">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 xml:space="preserve">14,000 </w:t>
            </w:r>
          </w:p>
          <w:p w14:paraId="2494CC77" w14:textId="77777777" w:rsidR="00D30969" w:rsidRDefault="00D30969" w:rsidP="004E60FD">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7B74CA64" w14:textId="77777777" w:rsidR="00D30969" w:rsidRDefault="00D30969" w:rsidP="004E60FD">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0056AD96" w14:textId="4A856460" w:rsidR="00D30969" w:rsidRPr="00851D52" w:rsidRDefault="00D30969" w:rsidP="004E60FD">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160,000</w:t>
            </w:r>
          </w:p>
        </w:tc>
        <w:tc>
          <w:tcPr>
            <w:tcW w:w="270" w:type="dxa"/>
            <w:shd w:val="clear" w:color="auto" w:fill="auto"/>
          </w:tcPr>
          <w:p w14:paraId="184DF271"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Borders>
              <w:top w:val="single" w:sz="4" w:space="0" w:color="auto"/>
            </w:tcBorders>
            <w:shd w:val="clear" w:color="auto" w:fill="auto"/>
            <w:vAlign w:val="bottom"/>
          </w:tcPr>
          <w:p w14:paraId="1D78A92A"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 xml:space="preserve"> 14,000 </w:t>
            </w:r>
          </w:p>
          <w:p w14:paraId="0E593D1D"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62276197"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3BF53B3F" w14:textId="4A33CE45"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160,000</w:t>
            </w:r>
          </w:p>
        </w:tc>
        <w:tc>
          <w:tcPr>
            <w:tcW w:w="270" w:type="dxa"/>
          </w:tcPr>
          <w:p w14:paraId="49EEA38C"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Borders>
              <w:top w:val="single" w:sz="4" w:space="0" w:color="auto"/>
            </w:tcBorders>
            <w:vAlign w:val="bottom"/>
          </w:tcPr>
          <w:p w14:paraId="6047E20C"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p w14:paraId="40B7CAD7"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65ED63D5"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5FF121E4" w14:textId="5F1BD864"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tc>
        <w:tc>
          <w:tcPr>
            <w:tcW w:w="270" w:type="dxa"/>
          </w:tcPr>
          <w:p w14:paraId="40AE1DB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vAlign w:val="bottom"/>
          </w:tcPr>
          <w:p w14:paraId="3581E7DE"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p w14:paraId="16198517"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522BEA52"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48933D36" w14:textId="1DC7973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tc>
        <w:tc>
          <w:tcPr>
            <w:tcW w:w="270" w:type="dxa"/>
          </w:tcPr>
          <w:p w14:paraId="53A02BEA" w14:textId="77777777" w:rsidR="00D30969" w:rsidRPr="00851D52"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tc>
        <w:tc>
          <w:tcPr>
            <w:tcW w:w="900" w:type="dxa"/>
            <w:tcBorders>
              <w:top w:val="single" w:sz="4" w:space="0" w:color="auto"/>
              <w:bottom w:val="single" w:sz="4" w:space="0" w:color="auto"/>
            </w:tcBorders>
          </w:tcPr>
          <w:p w14:paraId="001BD0FA" w14:textId="77777777"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p w14:paraId="462CA504" w14:textId="77777777"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14,000</w:t>
            </w:r>
          </w:p>
          <w:p w14:paraId="39C36C03" w14:textId="77777777"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10,199</w:t>
            </w:r>
          </w:p>
          <w:p w14:paraId="191383FC" w14:textId="77777777"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10,200</w:t>
            </w:r>
          </w:p>
          <w:p w14:paraId="6700D73C" w14:textId="1CBB2CAC"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160,000</w:t>
            </w:r>
          </w:p>
        </w:tc>
        <w:tc>
          <w:tcPr>
            <w:tcW w:w="270" w:type="dxa"/>
          </w:tcPr>
          <w:p w14:paraId="264E06B8" w14:textId="77777777" w:rsidR="00D30969" w:rsidRPr="00851D52"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tc>
        <w:tc>
          <w:tcPr>
            <w:tcW w:w="810" w:type="dxa"/>
            <w:tcBorders>
              <w:top w:val="single" w:sz="4" w:space="0" w:color="auto"/>
              <w:bottom w:val="single" w:sz="4" w:space="0" w:color="auto"/>
            </w:tcBorders>
          </w:tcPr>
          <w:p w14:paraId="287D14BE" w14:textId="77777777"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p w14:paraId="37DCB7E1" w14:textId="77777777"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14,000</w:t>
            </w:r>
          </w:p>
          <w:p w14:paraId="7A962BFC" w14:textId="77777777"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10,199</w:t>
            </w:r>
          </w:p>
          <w:p w14:paraId="7B664CE2" w14:textId="77777777"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10,200</w:t>
            </w:r>
          </w:p>
          <w:p w14:paraId="0D1E692C" w14:textId="677ADD6F"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160,000</w:t>
            </w:r>
          </w:p>
        </w:tc>
        <w:tc>
          <w:tcPr>
            <w:tcW w:w="270" w:type="dxa"/>
            <w:vMerge/>
          </w:tcPr>
          <w:p w14:paraId="10B8DE16"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4" w:space="0" w:color="auto"/>
            </w:tcBorders>
          </w:tcPr>
          <w:p w14:paraId="76EE99A0" w14:textId="77777777" w:rsidR="00D30969" w:rsidRDefault="00D30969" w:rsidP="00D30969">
            <w:pPr>
              <w:tabs>
                <w:tab w:val="clear" w:pos="680"/>
                <w:tab w:val="clear" w:pos="907"/>
                <w:tab w:val="left" w:pos="360"/>
              </w:tabs>
              <w:spacing w:line="360" w:lineRule="auto"/>
              <w:ind w:left="-198" w:right="-333"/>
              <w:jc w:val="center"/>
              <w:rPr>
                <w:rFonts w:cs="Arial"/>
                <w:sz w:val="12"/>
                <w:szCs w:val="12"/>
                <w:lang w:val="en-GB"/>
              </w:rPr>
            </w:pPr>
          </w:p>
          <w:p w14:paraId="3A887B66" w14:textId="77777777" w:rsidR="00D30969" w:rsidRDefault="00D30969" w:rsidP="00D30969">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20F2BDAA" w14:textId="77777777" w:rsidR="00D30969" w:rsidRDefault="00D30969" w:rsidP="00D30969">
            <w:pPr>
              <w:tabs>
                <w:tab w:val="clear" w:pos="680"/>
                <w:tab w:val="clear" w:pos="907"/>
                <w:tab w:val="left" w:pos="417"/>
              </w:tabs>
              <w:spacing w:line="360" w:lineRule="auto"/>
              <w:ind w:left="-198" w:right="-333"/>
              <w:jc w:val="center"/>
              <w:rPr>
                <w:rFonts w:cs="Arial"/>
                <w:sz w:val="12"/>
                <w:szCs w:val="12"/>
                <w:lang w:val="en-GB"/>
              </w:rPr>
            </w:pPr>
            <w:r>
              <w:rPr>
                <w:rFonts w:cs="Arial"/>
                <w:sz w:val="12"/>
                <w:szCs w:val="12"/>
                <w:lang w:val="en-GB"/>
              </w:rPr>
              <w:t xml:space="preserve">         612  </w:t>
            </w:r>
          </w:p>
          <w:p w14:paraId="1B62F2C9" w14:textId="77777777" w:rsidR="00D30969" w:rsidRDefault="00D30969" w:rsidP="00D30969">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716A9417" w14:textId="2317E159" w:rsidR="00D30969" w:rsidRPr="00851D52" w:rsidRDefault="00D30969" w:rsidP="00D30969">
            <w:pPr>
              <w:tabs>
                <w:tab w:val="clear" w:pos="680"/>
                <w:tab w:val="clear" w:pos="907"/>
                <w:tab w:val="left" w:pos="360"/>
                <w:tab w:val="left" w:pos="900"/>
              </w:tabs>
              <w:spacing w:line="360" w:lineRule="auto"/>
              <w:jc w:val="center"/>
              <w:rPr>
                <w:rFonts w:cs="Arial"/>
                <w:sz w:val="12"/>
                <w:szCs w:val="12"/>
                <w:lang w:val="en-GB"/>
              </w:rPr>
            </w:pPr>
            <w:r>
              <w:rPr>
                <w:rFonts w:cs="Arial"/>
                <w:sz w:val="12"/>
                <w:szCs w:val="12"/>
                <w:lang w:val="en-GB"/>
              </w:rPr>
              <w:t xml:space="preserve">       -</w:t>
            </w:r>
          </w:p>
        </w:tc>
        <w:tc>
          <w:tcPr>
            <w:tcW w:w="270" w:type="dxa"/>
            <w:vMerge/>
          </w:tcPr>
          <w:p w14:paraId="542E99DE"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4" w:space="0" w:color="auto"/>
            </w:tcBorders>
          </w:tcPr>
          <w:p w14:paraId="03B433AA" w14:textId="77777777" w:rsidR="00D30969" w:rsidRDefault="00D30969" w:rsidP="00D30969">
            <w:pPr>
              <w:tabs>
                <w:tab w:val="clear" w:pos="680"/>
                <w:tab w:val="clear" w:pos="907"/>
                <w:tab w:val="left" w:pos="360"/>
              </w:tabs>
              <w:spacing w:line="360" w:lineRule="auto"/>
              <w:ind w:left="-198" w:right="-333"/>
              <w:jc w:val="center"/>
              <w:rPr>
                <w:rFonts w:cs="Arial"/>
                <w:sz w:val="12"/>
                <w:szCs w:val="12"/>
                <w:lang w:val="en-GB"/>
              </w:rPr>
            </w:pPr>
          </w:p>
          <w:p w14:paraId="273B6F63" w14:textId="48D99D4C" w:rsidR="00D30969" w:rsidRDefault="00D30969" w:rsidP="00D30969">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58D9F0BB" w14:textId="3D84F572" w:rsidR="00D30969" w:rsidRDefault="00D30969" w:rsidP="00D30969">
            <w:pPr>
              <w:tabs>
                <w:tab w:val="clear" w:pos="680"/>
                <w:tab w:val="clear" w:pos="907"/>
                <w:tab w:val="left" w:pos="417"/>
              </w:tabs>
              <w:spacing w:line="360" w:lineRule="auto"/>
              <w:ind w:left="-198" w:right="-333"/>
              <w:jc w:val="center"/>
              <w:rPr>
                <w:rFonts w:cs="Arial"/>
                <w:sz w:val="12"/>
                <w:szCs w:val="12"/>
                <w:lang w:val="en-GB"/>
              </w:rPr>
            </w:pPr>
            <w:r>
              <w:rPr>
                <w:rFonts w:cs="Arial"/>
                <w:sz w:val="12"/>
                <w:szCs w:val="12"/>
                <w:lang w:val="en-GB"/>
              </w:rPr>
              <w:t xml:space="preserve">         612  </w:t>
            </w:r>
          </w:p>
          <w:p w14:paraId="6A56BDDB" w14:textId="336A3F2F" w:rsidR="00D30969" w:rsidRDefault="00D30969" w:rsidP="00D30969">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5BF8087B" w14:textId="30F5270A" w:rsidR="00D30969" w:rsidRPr="00851D52" w:rsidRDefault="00D30969" w:rsidP="00D30969">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tc>
      </w:tr>
      <w:tr w:rsidR="00367E24" w:rsidRPr="00851D52" w14:paraId="42C75DF4" w14:textId="556A3757" w:rsidTr="00D30969">
        <w:trPr>
          <w:trHeight w:val="245"/>
        </w:trPr>
        <w:tc>
          <w:tcPr>
            <w:tcW w:w="5760" w:type="dxa"/>
            <w:gridSpan w:val="2"/>
          </w:tcPr>
          <w:p w14:paraId="05133EB4" w14:textId="16D48FCB" w:rsidR="00367E24" w:rsidRPr="00851D52" w:rsidRDefault="00367E24" w:rsidP="00367E24">
            <w:pPr>
              <w:tabs>
                <w:tab w:val="clear" w:pos="907"/>
                <w:tab w:val="left" w:pos="360"/>
                <w:tab w:val="left" w:pos="900"/>
              </w:tabs>
              <w:spacing w:line="360" w:lineRule="auto"/>
              <w:ind w:left="246" w:right="-108"/>
              <w:rPr>
                <w:rFonts w:cs="Arial"/>
                <w:sz w:val="12"/>
                <w:szCs w:val="12"/>
              </w:rPr>
            </w:pPr>
            <w:r w:rsidRPr="00851D52">
              <w:rPr>
                <w:rFonts w:cs="Arial"/>
                <w:sz w:val="12"/>
                <w:szCs w:val="12"/>
                <w:lang w:val="en-GB"/>
              </w:rPr>
              <w:t>Total investment in subsidiary companies</w:t>
            </w:r>
          </w:p>
        </w:tc>
        <w:tc>
          <w:tcPr>
            <w:tcW w:w="270" w:type="dxa"/>
          </w:tcPr>
          <w:p w14:paraId="4E592F7E" w14:textId="77777777" w:rsidR="00367E24" w:rsidRPr="00851D52" w:rsidRDefault="00367E24" w:rsidP="00367E24">
            <w:pPr>
              <w:tabs>
                <w:tab w:val="clear" w:pos="907"/>
                <w:tab w:val="left" w:pos="360"/>
                <w:tab w:val="left" w:pos="900"/>
              </w:tabs>
              <w:spacing w:line="360" w:lineRule="auto"/>
              <w:ind w:left="-108" w:right="-108"/>
              <w:rPr>
                <w:rFonts w:cs="Arial"/>
                <w:sz w:val="12"/>
                <w:szCs w:val="12"/>
              </w:rPr>
            </w:pPr>
          </w:p>
        </w:tc>
        <w:tc>
          <w:tcPr>
            <w:tcW w:w="900" w:type="dxa"/>
          </w:tcPr>
          <w:p w14:paraId="4E7FE624" w14:textId="77777777" w:rsidR="00367E24" w:rsidRPr="00851D52" w:rsidRDefault="00367E24" w:rsidP="00367E24">
            <w:pPr>
              <w:tabs>
                <w:tab w:val="clear" w:pos="907"/>
                <w:tab w:val="left" w:pos="360"/>
                <w:tab w:val="left" w:pos="900"/>
              </w:tabs>
              <w:spacing w:line="360" w:lineRule="auto"/>
              <w:ind w:left="-108" w:right="-108"/>
              <w:rPr>
                <w:rFonts w:cs="Arial"/>
                <w:sz w:val="12"/>
                <w:szCs w:val="12"/>
              </w:rPr>
            </w:pPr>
          </w:p>
        </w:tc>
        <w:tc>
          <w:tcPr>
            <w:tcW w:w="270" w:type="dxa"/>
          </w:tcPr>
          <w:p w14:paraId="1BACC61A" w14:textId="77777777" w:rsidR="00367E24" w:rsidRPr="00851D52" w:rsidRDefault="00367E24" w:rsidP="00367E24">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E3890D0" w14:textId="77777777" w:rsidR="00367E24" w:rsidRPr="00851D52" w:rsidRDefault="00367E24" w:rsidP="00367E24">
            <w:pPr>
              <w:tabs>
                <w:tab w:val="clear" w:pos="907"/>
                <w:tab w:val="left" w:pos="360"/>
                <w:tab w:val="left" w:pos="900"/>
              </w:tabs>
              <w:spacing w:line="360" w:lineRule="auto"/>
              <w:ind w:left="-108" w:right="-108"/>
              <w:rPr>
                <w:rFonts w:cs="Arial"/>
                <w:sz w:val="12"/>
                <w:szCs w:val="12"/>
              </w:rPr>
            </w:pPr>
          </w:p>
        </w:tc>
        <w:tc>
          <w:tcPr>
            <w:tcW w:w="270" w:type="dxa"/>
          </w:tcPr>
          <w:p w14:paraId="6B184C55" w14:textId="77777777" w:rsidR="00367E24" w:rsidRPr="00851D52" w:rsidRDefault="00367E24" w:rsidP="00367E24">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1E3551BE" w14:textId="77777777" w:rsidR="00367E24" w:rsidRPr="00851D52" w:rsidRDefault="00367E24" w:rsidP="00367E24">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7E8D990C" w14:textId="77777777" w:rsidR="00367E24" w:rsidRPr="00851D52" w:rsidRDefault="00367E24" w:rsidP="00367E24">
            <w:pPr>
              <w:tabs>
                <w:tab w:val="clear" w:pos="907"/>
                <w:tab w:val="left" w:pos="360"/>
                <w:tab w:val="left" w:pos="900"/>
              </w:tabs>
              <w:spacing w:line="360" w:lineRule="auto"/>
              <w:jc w:val="right"/>
              <w:rPr>
                <w:rFonts w:cs="Arial"/>
                <w:sz w:val="12"/>
                <w:szCs w:val="12"/>
                <w:lang w:val="en-GB"/>
              </w:rPr>
            </w:pPr>
          </w:p>
        </w:tc>
        <w:tc>
          <w:tcPr>
            <w:tcW w:w="810" w:type="dxa"/>
          </w:tcPr>
          <w:p w14:paraId="193555F3" w14:textId="77777777" w:rsidR="00367E24" w:rsidRPr="00851D52" w:rsidRDefault="00367E24" w:rsidP="00367E24">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vAlign w:val="bottom"/>
          </w:tcPr>
          <w:p w14:paraId="2E2F1708" w14:textId="77777777"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p>
        </w:tc>
        <w:tc>
          <w:tcPr>
            <w:tcW w:w="900" w:type="dxa"/>
            <w:tcBorders>
              <w:top w:val="single" w:sz="4" w:space="0" w:color="auto"/>
            </w:tcBorders>
          </w:tcPr>
          <w:p w14:paraId="5F9359E2" w14:textId="5A04C982"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194,399</w:t>
            </w:r>
          </w:p>
        </w:tc>
        <w:tc>
          <w:tcPr>
            <w:tcW w:w="270" w:type="dxa"/>
            <w:vAlign w:val="bottom"/>
          </w:tcPr>
          <w:p w14:paraId="32EC13FC" w14:textId="77777777"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tcBorders>
          </w:tcPr>
          <w:p w14:paraId="25C77F11" w14:textId="5F10CF01"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194,399</w:t>
            </w:r>
          </w:p>
        </w:tc>
        <w:tc>
          <w:tcPr>
            <w:tcW w:w="270" w:type="dxa"/>
            <w:vMerge/>
          </w:tcPr>
          <w:p w14:paraId="0FCBF326" w14:textId="77777777"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tcBorders>
          </w:tcPr>
          <w:p w14:paraId="06143F11" w14:textId="13B4F881" w:rsidR="00367E24" w:rsidRPr="00851D52" w:rsidRDefault="00D30969" w:rsidP="00367E24">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 xml:space="preserve"> 612 </w:t>
            </w:r>
          </w:p>
        </w:tc>
        <w:tc>
          <w:tcPr>
            <w:tcW w:w="270" w:type="dxa"/>
            <w:vMerge/>
          </w:tcPr>
          <w:p w14:paraId="78AC01EB" w14:textId="77777777"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tcBorders>
          </w:tcPr>
          <w:p w14:paraId="66D9EA95" w14:textId="0C483BD0"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612</w:t>
            </w:r>
          </w:p>
        </w:tc>
      </w:tr>
      <w:tr w:rsidR="00367E24" w:rsidRPr="00851D52" w14:paraId="580ABF90" w14:textId="77777777" w:rsidTr="00D30969">
        <w:trPr>
          <w:trHeight w:val="245"/>
        </w:trPr>
        <w:tc>
          <w:tcPr>
            <w:tcW w:w="5760" w:type="dxa"/>
            <w:gridSpan w:val="2"/>
          </w:tcPr>
          <w:p w14:paraId="719EF841" w14:textId="5CC0248C" w:rsidR="00367E24" w:rsidRPr="004E60FD" w:rsidRDefault="00367E24" w:rsidP="00367E24">
            <w:pPr>
              <w:tabs>
                <w:tab w:val="clear" w:pos="227"/>
                <w:tab w:val="clear" w:pos="907"/>
                <w:tab w:val="left" w:pos="246"/>
                <w:tab w:val="left" w:pos="360"/>
                <w:tab w:val="left" w:pos="900"/>
              </w:tabs>
              <w:spacing w:line="360" w:lineRule="auto"/>
              <w:ind w:left="246" w:right="-108" w:hanging="246"/>
              <w:rPr>
                <w:rFonts w:cs="Arial"/>
                <w:sz w:val="12"/>
                <w:szCs w:val="12"/>
                <w:lang w:val="en-GB"/>
              </w:rPr>
            </w:pPr>
            <w:r w:rsidRPr="004E60FD">
              <w:rPr>
                <w:rFonts w:cs="Arial"/>
                <w:sz w:val="12"/>
                <w:szCs w:val="12"/>
                <w:u w:val="single"/>
                <w:lang w:val="en-GB"/>
              </w:rPr>
              <w:t>Less</w:t>
            </w:r>
            <w:r w:rsidRPr="004E60FD">
              <w:rPr>
                <w:rFonts w:cs="Arial"/>
                <w:sz w:val="12"/>
                <w:szCs w:val="12"/>
                <w:lang w:val="en-GB"/>
              </w:rPr>
              <w:t xml:space="preserve"> </w:t>
            </w:r>
            <w:r w:rsidR="004E60FD" w:rsidRPr="004E60FD">
              <w:rPr>
                <w:rFonts w:cs="Arial"/>
                <w:sz w:val="12"/>
                <w:szCs w:val="12"/>
                <w:lang w:val="en-GB"/>
              </w:rPr>
              <w:t>A</w:t>
            </w:r>
            <w:r w:rsidRPr="004E60FD">
              <w:rPr>
                <w:rFonts w:cs="Arial"/>
                <w:sz w:val="12"/>
                <w:szCs w:val="12"/>
                <w:lang w:val="en-GB"/>
              </w:rPr>
              <w:t>llowance</w:t>
            </w:r>
            <w:r w:rsidR="00D30969" w:rsidRPr="004E60FD">
              <w:rPr>
                <w:rFonts w:cs="Arial"/>
                <w:sz w:val="12"/>
                <w:szCs w:val="12"/>
                <w:lang w:val="en-GB"/>
              </w:rPr>
              <w:t xml:space="preserve"> for </w:t>
            </w:r>
            <w:r w:rsidR="004E60FD" w:rsidRPr="004E60FD">
              <w:rPr>
                <w:rFonts w:cs="Arial"/>
                <w:sz w:val="12"/>
                <w:szCs w:val="12"/>
                <w:lang w:val="en-GB"/>
              </w:rPr>
              <w:t xml:space="preserve">impairment of </w:t>
            </w:r>
            <w:r w:rsidR="00D30969" w:rsidRPr="004E60FD">
              <w:rPr>
                <w:rFonts w:cs="Arial"/>
                <w:sz w:val="12"/>
                <w:szCs w:val="12"/>
                <w:lang w:val="en-GB"/>
              </w:rPr>
              <w:t xml:space="preserve">investment </w:t>
            </w:r>
          </w:p>
        </w:tc>
        <w:tc>
          <w:tcPr>
            <w:tcW w:w="270" w:type="dxa"/>
          </w:tcPr>
          <w:p w14:paraId="7AA6C361" w14:textId="77777777" w:rsidR="00367E24" w:rsidRPr="00851D52" w:rsidRDefault="00367E24" w:rsidP="00367E24">
            <w:pPr>
              <w:tabs>
                <w:tab w:val="clear" w:pos="907"/>
                <w:tab w:val="left" w:pos="360"/>
                <w:tab w:val="left" w:pos="900"/>
              </w:tabs>
              <w:spacing w:line="360" w:lineRule="auto"/>
              <w:ind w:left="-108" w:right="-108"/>
              <w:rPr>
                <w:rFonts w:cs="Arial"/>
                <w:sz w:val="12"/>
                <w:szCs w:val="12"/>
              </w:rPr>
            </w:pPr>
          </w:p>
        </w:tc>
        <w:tc>
          <w:tcPr>
            <w:tcW w:w="900" w:type="dxa"/>
          </w:tcPr>
          <w:p w14:paraId="6AA2647C" w14:textId="77777777" w:rsidR="00367E24" w:rsidRPr="00851D52" w:rsidRDefault="00367E24" w:rsidP="00367E24">
            <w:pPr>
              <w:tabs>
                <w:tab w:val="clear" w:pos="907"/>
                <w:tab w:val="left" w:pos="360"/>
                <w:tab w:val="left" w:pos="900"/>
              </w:tabs>
              <w:spacing w:line="360" w:lineRule="auto"/>
              <w:ind w:left="-108" w:right="-108"/>
              <w:rPr>
                <w:rFonts w:cs="Arial"/>
                <w:sz w:val="12"/>
                <w:szCs w:val="12"/>
              </w:rPr>
            </w:pPr>
          </w:p>
        </w:tc>
        <w:tc>
          <w:tcPr>
            <w:tcW w:w="270" w:type="dxa"/>
          </w:tcPr>
          <w:p w14:paraId="72F5D9D0" w14:textId="77777777" w:rsidR="00367E24" w:rsidRPr="00851D52" w:rsidRDefault="00367E24" w:rsidP="00367E24">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5CB1E890" w14:textId="77777777" w:rsidR="00367E24" w:rsidRPr="00851D52" w:rsidRDefault="00367E24" w:rsidP="00367E24">
            <w:pPr>
              <w:tabs>
                <w:tab w:val="clear" w:pos="907"/>
                <w:tab w:val="left" w:pos="360"/>
                <w:tab w:val="left" w:pos="900"/>
              </w:tabs>
              <w:spacing w:line="360" w:lineRule="auto"/>
              <w:ind w:left="-108" w:right="-108"/>
              <w:rPr>
                <w:rFonts w:cs="Arial"/>
                <w:sz w:val="12"/>
                <w:szCs w:val="12"/>
              </w:rPr>
            </w:pPr>
          </w:p>
        </w:tc>
        <w:tc>
          <w:tcPr>
            <w:tcW w:w="270" w:type="dxa"/>
          </w:tcPr>
          <w:p w14:paraId="3033BAA6" w14:textId="77777777" w:rsidR="00367E24" w:rsidRPr="00851D52" w:rsidRDefault="00367E24" w:rsidP="00367E24">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B8C4014" w14:textId="77777777" w:rsidR="00367E24" w:rsidRPr="00851D52" w:rsidRDefault="00367E24" w:rsidP="00367E24">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5E832DEF" w14:textId="77777777" w:rsidR="00367E24" w:rsidRPr="00851D52" w:rsidRDefault="00367E24" w:rsidP="00367E24">
            <w:pPr>
              <w:tabs>
                <w:tab w:val="clear" w:pos="907"/>
                <w:tab w:val="left" w:pos="360"/>
                <w:tab w:val="left" w:pos="900"/>
              </w:tabs>
              <w:spacing w:line="360" w:lineRule="auto"/>
              <w:jc w:val="right"/>
              <w:rPr>
                <w:rFonts w:cs="Arial"/>
                <w:sz w:val="12"/>
                <w:szCs w:val="12"/>
                <w:lang w:val="en-GB"/>
              </w:rPr>
            </w:pPr>
          </w:p>
        </w:tc>
        <w:tc>
          <w:tcPr>
            <w:tcW w:w="810" w:type="dxa"/>
          </w:tcPr>
          <w:p w14:paraId="69860E87" w14:textId="77777777" w:rsidR="00367E24" w:rsidRPr="00851D52" w:rsidRDefault="00367E24" w:rsidP="00367E24">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vAlign w:val="bottom"/>
          </w:tcPr>
          <w:p w14:paraId="56E82FAD" w14:textId="77777777"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p>
        </w:tc>
        <w:tc>
          <w:tcPr>
            <w:tcW w:w="900" w:type="dxa"/>
            <w:tcBorders>
              <w:bottom w:val="single" w:sz="4" w:space="0" w:color="auto"/>
            </w:tcBorders>
          </w:tcPr>
          <w:p w14:paraId="2479E980" w14:textId="5FB2E779" w:rsidR="00367E24" w:rsidRDefault="00D30969" w:rsidP="00367E24">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(8,192)</w:t>
            </w:r>
          </w:p>
        </w:tc>
        <w:tc>
          <w:tcPr>
            <w:tcW w:w="270" w:type="dxa"/>
            <w:vAlign w:val="bottom"/>
          </w:tcPr>
          <w:p w14:paraId="73FF8B52" w14:textId="77777777"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4" w:space="0" w:color="auto"/>
            </w:tcBorders>
          </w:tcPr>
          <w:p w14:paraId="2D90AEFE" w14:textId="3511142E" w:rsidR="00367E24" w:rsidRDefault="00D30969" w:rsidP="00D30969">
            <w:pPr>
              <w:tabs>
                <w:tab w:val="clear" w:pos="680"/>
                <w:tab w:val="clear" w:pos="907"/>
                <w:tab w:val="left" w:pos="360"/>
                <w:tab w:val="left" w:pos="900"/>
              </w:tabs>
              <w:spacing w:line="360" w:lineRule="auto"/>
              <w:ind w:left="-198"/>
              <w:jc w:val="center"/>
              <w:rPr>
                <w:rFonts w:cs="Arial"/>
                <w:sz w:val="12"/>
                <w:szCs w:val="12"/>
                <w:lang w:val="en-GB"/>
              </w:rPr>
            </w:pPr>
            <w:r>
              <w:rPr>
                <w:rFonts w:cs="Arial"/>
                <w:sz w:val="12"/>
                <w:szCs w:val="12"/>
                <w:lang w:val="en-GB"/>
              </w:rPr>
              <w:t xml:space="preserve">             -</w:t>
            </w:r>
          </w:p>
        </w:tc>
        <w:tc>
          <w:tcPr>
            <w:tcW w:w="270" w:type="dxa"/>
            <w:vMerge/>
          </w:tcPr>
          <w:p w14:paraId="229616D3" w14:textId="77777777"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4" w:space="0" w:color="auto"/>
            </w:tcBorders>
          </w:tcPr>
          <w:p w14:paraId="72F65A3E" w14:textId="2959EE42" w:rsidR="00367E24" w:rsidRPr="00851D52" w:rsidRDefault="00D30969" w:rsidP="00D30969">
            <w:pPr>
              <w:tabs>
                <w:tab w:val="clear" w:pos="680"/>
                <w:tab w:val="clear" w:pos="907"/>
                <w:tab w:val="left" w:pos="360"/>
                <w:tab w:val="left" w:pos="900"/>
              </w:tabs>
              <w:spacing w:line="360" w:lineRule="auto"/>
              <w:ind w:left="-198"/>
              <w:jc w:val="center"/>
              <w:rPr>
                <w:rFonts w:cs="Arial"/>
                <w:sz w:val="12"/>
                <w:szCs w:val="12"/>
                <w:lang w:val="en-GB"/>
              </w:rPr>
            </w:pPr>
            <w:r>
              <w:rPr>
                <w:rFonts w:cs="Arial"/>
                <w:sz w:val="12"/>
                <w:szCs w:val="12"/>
                <w:lang w:val="en-GB"/>
              </w:rPr>
              <w:t xml:space="preserve">             -</w:t>
            </w:r>
          </w:p>
        </w:tc>
        <w:tc>
          <w:tcPr>
            <w:tcW w:w="270" w:type="dxa"/>
            <w:vMerge/>
          </w:tcPr>
          <w:p w14:paraId="6FF0E233" w14:textId="77777777" w:rsidR="00367E24" w:rsidRPr="00851D52" w:rsidRDefault="00367E24" w:rsidP="00367E24">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4" w:space="0" w:color="auto"/>
            </w:tcBorders>
          </w:tcPr>
          <w:p w14:paraId="0722AB1A" w14:textId="29EAE762" w:rsidR="00367E24" w:rsidRDefault="00D30969" w:rsidP="00D30969">
            <w:pPr>
              <w:tabs>
                <w:tab w:val="clear" w:pos="680"/>
                <w:tab w:val="clear" w:pos="907"/>
                <w:tab w:val="left" w:pos="360"/>
                <w:tab w:val="left" w:pos="900"/>
              </w:tabs>
              <w:spacing w:line="360" w:lineRule="auto"/>
              <w:ind w:left="-198"/>
              <w:jc w:val="center"/>
              <w:rPr>
                <w:rFonts w:cs="Arial"/>
                <w:sz w:val="12"/>
                <w:szCs w:val="12"/>
                <w:lang w:val="en-GB"/>
              </w:rPr>
            </w:pPr>
            <w:r>
              <w:rPr>
                <w:rFonts w:cs="Arial"/>
                <w:sz w:val="12"/>
                <w:szCs w:val="12"/>
                <w:lang w:val="en-GB"/>
              </w:rPr>
              <w:t xml:space="preserve">             </w:t>
            </w:r>
            <w:r w:rsidR="00266CF4">
              <w:rPr>
                <w:rFonts w:cs="Arial"/>
                <w:sz w:val="12"/>
                <w:szCs w:val="12"/>
                <w:lang w:val="en-GB"/>
              </w:rPr>
              <w:t xml:space="preserve"> </w:t>
            </w:r>
            <w:r>
              <w:rPr>
                <w:rFonts w:cs="Arial"/>
                <w:sz w:val="12"/>
                <w:szCs w:val="12"/>
                <w:lang w:val="en-GB"/>
              </w:rPr>
              <w:t>-</w:t>
            </w:r>
          </w:p>
        </w:tc>
      </w:tr>
      <w:tr w:rsidR="00D30969" w:rsidRPr="00851D52" w14:paraId="1BBD1A0E" w14:textId="77777777" w:rsidTr="00D30969">
        <w:trPr>
          <w:trHeight w:val="245"/>
        </w:trPr>
        <w:tc>
          <w:tcPr>
            <w:tcW w:w="5760" w:type="dxa"/>
            <w:gridSpan w:val="2"/>
          </w:tcPr>
          <w:p w14:paraId="7EAE0F73" w14:textId="4A59C891" w:rsidR="00D30969" w:rsidRPr="00851D52" w:rsidRDefault="00D30969" w:rsidP="00D30969">
            <w:pPr>
              <w:tabs>
                <w:tab w:val="clear" w:pos="907"/>
                <w:tab w:val="left" w:pos="360"/>
                <w:tab w:val="left" w:pos="900"/>
              </w:tabs>
              <w:spacing w:line="360" w:lineRule="auto"/>
              <w:ind w:left="246" w:right="-108"/>
              <w:rPr>
                <w:rFonts w:cs="Arial"/>
                <w:sz w:val="12"/>
                <w:szCs w:val="12"/>
                <w:lang w:val="en-GB"/>
              </w:rPr>
            </w:pPr>
            <w:r>
              <w:rPr>
                <w:rFonts w:cs="Arial"/>
                <w:sz w:val="12"/>
                <w:szCs w:val="12"/>
                <w:lang w:val="en-GB"/>
              </w:rPr>
              <w:t>Net</w:t>
            </w:r>
          </w:p>
        </w:tc>
        <w:tc>
          <w:tcPr>
            <w:tcW w:w="270" w:type="dxa"/>
          </w:tcPr>
          <w:p w14:paraId="7693A8E8"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900" w:type="dxa"/>
          </w:tcPr>
          <w:p w14:paraId="19C3CF7C"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270" w:type="dxa"/>
          </w:tcPr>
          <w:p w14:paraId="07FB7DA0"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560F11BB"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270" w:type="dxa"/>
          </w:tcPr>
          <w:p w14:paraId="1B280C07"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6A621AE4"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50AE9F6D"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56270970"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vAlign w:val="bottom"/>
          </w:tcPr>
          <w:p w14:paraId="32A1FCA8"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900" w:type="dxa"/>
            <w:tcBorders>
              <w:top w:val="single" w:sz="4" w:space="0" w:color="auto"/>
              <w:bottom w:val="single" w:sz="12" w:space="0" w:color="auto"/>
            </w:tcBorders>
          </w:tcPr>
          <w:p w14:paraId="0B669340" w14:textId="6FFE0E67"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186,207</w:t>
            </w:r>
          </w:p>
        </w:tc>
        <w:tc>
          <w:tcPr>
            <w:tcW w:w="270" w:type="dxa"/>
            <w:vAlign w:val="bottom"/>
          </w:tcPr>
          <w:p w14:paraId="792BA609"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1A8D926B" w14:textId="001DB380" w:rsidR="00D30969"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194,399</w:t>
            </w:r>
          </w:p>
        </w:tc>
        <w:tc>
          <w:tcPr>
            <w:tcW w:w="270" w:type="dxa"/>
            <w:vMerge/>
          </w:tcPr>
          <w:p w14:paraId="4436E31F"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08B3E459" w14:textId="5AF4D591" w:rsidR="00D30969" w:rsidRPr="00851D52" w:rsidRDefault="00266CF4"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612</w:t>
            </w:r>
          </w:p>
        </w:tc>
        <w:tc>
          <w:tcPr>
            <w:tcW w:w="270" w:type="dxa"/>
            <w:vMerge/>
          </w:tcPr>
          <w:p w14:paraId="784BD3C4"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1007F134" w14:textId="27DF8297" w:rsidR="00D30969" w:rsidRDefault="00266CF4"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612</w:t>
            </w:r>
          </w:p>
        </w:tc>
      </w:tr>
      <w:tr w:rsidR="00D30969" w:rsidRPr="00851D52" w14:paraId="50FBD987" w14:textId="51093822" w:rsidTr="002D23B1">
        <w:trPr>
          <w:trHeight w:val="245"/>
        </w:trPr>
        <w:tc>
          <w:tcPr>
            <w:tcW w:w="2520" w:type="dxa"/>
          </w:tcPr>
          <w:p w14:paraId="756C2564" w14:textId="77777777" w:rsidR="00D30969" w:rsidRPr="00851D52" w:rsidRDefault="00D30969" w:rsidP="00D30969">
            <w:pPr>
              <w:tabs>
                <w:tab w:val="left" w:pos="360"/>
                <w:tab w:val="left" w:pos="1080"/>
              </w:tabs>
              <w:spacing w:line="360" w:lineRule="auto"/>
              <w:ind w:left="252" w:right="-108" w:hanging="252"/>
              <w:rPr>
                <w:rFonts w:cs="Arial"/>
                <w:sz w:val="12"/>
                <w:szCs w:val="12"/>
                <w:u w:val="single"/>
              </w:rPr>
            </w:pPr>
          </w:p>
        </w:tc>
        <w:tc>
          <w:tcPr>
            <w:tcW w:w="3240" w:type="dxa"/>
          </w:tcPr>
          <w:p w14:paraId="50E35FAB"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270" w:type="dxa"/>
          </w:tcPr>
          <w:p w14:paraId="3DDA0427"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900" w:type="dxa"/>
          </w:tcPr>
          <w:p w14:paraId="6FDE2E9F" w14:textId="77777777" w:rsidR="00D30969" w:rsidRPr="00851D52" w:rsidRDefault="00D30969" w:rsidP="00D30969">
            <w:pPr>
              <w:tabs>
                <w:tab w:val="clear" w:pos="907"/>
                <w:tab w:val="left" w:pos="360"/>
                <w:tab w:val="left" w:pos="900"/>
              </w:tabs>
              <w:spacing w:line="360" w:lineRule="auto"/>
              <w:ind w:left="-108" w:right="-108"/>
              <w:rPr>
                <w:rFonts w:cs="Arial"/>
                <w:sz w:val="12"/>
                <w:szCs w:val="12"/>
                <w:lang w:val="en-GB"/>
              </w:rPr>
            </w:pPr>
          </w:p>
        </w:tc>
        <w:tc>
          <w:tcPr>
            <w:tcW w:w="270" w:type="dxa"/>
          </w:tcPr>
          <w:p w14:paraId="39AF7D87"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1C6F6FF3" w14:textId="77777777" w:rsidR="00D30969" w:rsidRPr="00851D52" w:rsidRDefault="00D30969" w:rsidP="00D30969">
            <w:pPr>
              <w:tabs>
                <w:tab w:val="clear" w:pos="907"/>
                <w:tab w:val="left" w:pos="360"/>
                <w:tab w:val="left" w:pos="900"/>
              </w:tabs>
              <w:spacing w:line="360" w:lineRule="auto"/>
              <w:ind w:left="-108" w:right="-108"/>
              <w:rPr>
                <w:rFonts w:cs="Arial"/>
                <w:sz w:val="12"/>
                <w:szCs w:val="12"/>
                <w:lang w:val="en-GB"/>
              </w:rPr>
            </w:pPr>
          </w:p>
        </w:tc>
        <w:tc>
          <w:tcPr>
            <w:tcW w:w="270" w:type="dxa"/>
          </w:tcPr>
          <w:p w14:paraId="7A2670D3"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2FC34DA8"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7286FB5F"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3F666772"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569B44AC"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Pr>
          <w:p w14:paraId="1DA66689"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tcPr>
          <w:p w14:paraId="13B84667"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1F718C7A"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vMerge/>
          </w:tcPr>
          <w:p w14:paraId="70DD286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6BC899F8"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vMerge/>
          </w:tcPr>
          <w:p w14:paraId="1BA0DF7F"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69BB60AB"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r>
      <w:tr w:rsidR="00D30969" w:rsidRPr="00851D52" w14:paraId="3E0F0FD4" w14:textId="547864AD" w:rsidTr="002D23B1">
        <w:trPr>
          <w:trHeight w:val="456"/>
        </w:trPr>
        <w:tc>
          <w:tcPr>
            <w:tcW w:w="2520" w:type="dxa"/>
          </w:tcPr>
          <w:p w14:paraId="68D4F592" w14:textId="77777777" w:rsidR="00D30969" w:rsidRPr="00851D52" w:rsidRDefault="00D30969" w:rsidP="00D30969">
            <w:pPr>
              <w:tabs>
                <w:tab w:val="left" w:pos="360"/>
                <w:tab w:val="left" w:pos="1080"/>
              </w:tabs>
              <w:spacing w:line="360" w:lineRule="auto"/>
              <w:ind w:left="252" w:right="-108" w:hanging="252"/>
              <w:rPr>
                <w:rFonts w:cs="Arial"/>
                <w:sz w:val="12"/>
                <w:szCs w:val="12"/>
                <w:u w:val="single"/>
              </w:rPr>
            </w:pPr>
            <w:r w:rsidRPr="00851D52">
              <w:rPr>
                <w:rFonts w:cs="Arial"/>
                <w:sz w:val="12"/>
                <w:szCs w:val="12"/>
                <w:u w:val="single"/>
              </w:rPr>
              <w:t>Associated companies</w:t>
            </w:r>
          </w:p>
          <w:p w14:paraId="4CDDC099" w14:textId="77777777" w:rsidR="00D30969" w:rsidRPr="00851D52" w:rsidRDefault="00D30969" w:rsidP="00D30969">
            <w:pPr>
              <w:tabs>
                <w:tab w:val="left" w:pos="360"/>
                <w:tab w:val="left" w:pos="1080"/>
              </w:tabs>
              <w:spacing w:line="360" w:lineRule="auto"/>
              <w:ind w:left="252" w:right="-108" w:hanging="252"/>
              <w:rPr>
                <w:rFonts w:cs="Arial"/>
                <w:sz w:val="12"/>
                <w:szCs w:val="12"/>
              </w:rPr>
            </w:pPr>
            <w:r w:rsidRPr="00851D52">
              <w:rPr>
                <w:rFonts w:cs="Arial"/>
                <w:sz w:val="12"/>
                <w:szCs w:val="12"/>
              </w:rPr>
              <w:t>Siam Okamura Steel Co., Ltd.</w:t>
            </w:r>
          </w:p>
          <w:p w14:paraId="18D53CA6" w14:textId="3020465A" w:rsidR="00D30969" w:rsidRPr="00851D52" w:rsidRDefault="00D30969" w:rsidP="00D30969">
            <w:pPr>
              <w:tabs>
                <w:tab w:val="left" w:pos="360"/>
                <w:tab w:val="left" w:pos="1080"/>
              </w:tabs>
              <w:spacing w:line="360" w:lineRule="auto"/>
              <w:ind w:left="99" w:right="-108" w:hanging="99"/>
              <w:rPr>
                <w:rFonts w:cs="Arial"/>
                <w:sz w:val="12"/>
                <w:szCs w:val="12"/>
                <w:lang w:val="en-GB"/>
              </w:rPr>
            </w:pPr>
            <w:r w:rsidRPr="00851D52">
              <w:rPr>
                <w:rFonts w:cs="Arial"/>
                <w:sz w:val="12"/>
                <w:szCs w:val="12"/>
                <w:lang w:val="en-GB"/>
              </w:rPr>
              <w:t xml:space="preserve">Siam Steel Service </w:t>
            </w:r>
            <w:proofErr w:type="spellStart"/>
            <w:r w:rsidRPr="00851D52">
              <w:rPr>
                <w:rFonts w:cs="Arial"/>
                <w:sz w:val="12"/>
                <w:szCs w:val="12"/>
                <w:lang w:val="en-GB"/>
              </w:rPr>
              <w:t>Center</w:t>
            </w:r>
            <w:proofErr w:type="spellEnd"/>
            <w:r w:rsidRPr="00851D52">
              <w:rPr>
                <w:rFonts w:cs="Arial"/>
                <w:sz w:val="12"/>
                <w:szCs w:val="12"/>
                <w:lang w:val="en-GB"/>
              </w:rPr>
              <w:t xml:space="preserve"> Public Company Limited</w:t>
            </w:r>
          </w:p>
        </w:tc>
        <w:tc>
          <w:tcPr>
            <w:tcW w:w="3240" w:type="dxa"/>
          </w:tcPr>
          <w:p w14:paraId="47846BC5"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r w:rsidRPr="00851D52">
              <w:rPr>
                <w:rFonts w:cs="Arial"/>
                <w:sz w:val="12"/>
                <w:szCs w:val="12"/>
              </w:rPr>
              <w:t xml:space="preserve"> </w:t>
            </w:r>
          </w:p>
          <w:p w14:paraId="3E2738A3" w14:textId="77777777" w:rsidR="00D30969" w:rsidRPr="00851D52" w:rsidRDefault="00D30969" w:rsidP="00D30969">
            <w:pPr>
              <w:tabs>
                <w:tab w:val="clear" w:pos="907"/>
                <w:tab w:val="left" w:pos="360"/>
                <w:tab w:val="left" w:pos="900"/>
              </w:tabs>
              <w:spacing w:line="360" w:lineRule="auto"/>
              <w:ind w:right="-108"/>
              <w:rPr>
                <w:rFonts w:cs="Arial"/>
                <w:sz w:val="12"/>
                <w:szCs w:val="12"/>
              </w:rPr>
            </w:pPr>
            <w:r w:rsidRPr="00851D52">
              <w:rPr>
                <w:rFonts w:cs="Arial"/>
                <w:sz w:val="12"/>
                <w:szCs w:val="12"/>
              </w:rPr>
              <w:t>Manufacturing of steel furniture</w:t>
            </w:r>
          </w:p>
          <w:p w14:paraId="01B4976A" w14:textId="626B2558" w:rsidR="00D30969" w:rsidRPr="00851D52" w:rsidRDefault="00D30969" w:rsidP="00D30969">
            <w:pPr>
              <w:spacing w:line="360" w:lineRule="auto"/>
              <w:ind w:left="175" w:hanging="175"/>
              <w:rPr>
                <w:rFonts w:cs="Arial"/>
                <w:sz w:val="12"/>
                <w:szCs w:val="12"/>
              </w:rPr>
            </w:pPr>
            <w:r w:rsidRPr="00851D52">
              <w:rPr>
                <w:rFonts w:cs="Arial"/>
                <w:sz w:val="12"/>
                <w:szCs w:val="12"/>
              </w:rPr>
              <w:t>Steel cutting services and manufacturing of element steel parts</w:t>
            </w:r>
          </w:p>
        </w:tc>
        <w:tc>
          <w:tcPr>
            <w:tcW w:w="270" w:type="dxa"/>
          </w:tcPr>
          <w:p w14:paraId="08217AF4"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900" w:type="dxa"/>
          </w:tcPr>
          <w:p w14:paraId="07D7C02B"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2A7992FC" w14:textId="4E9A1300"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88,000</w:t>
            </w:r>
          </w:p>
          <w:p w14:paraId="1508928F"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17CF03CB" w14:textId="04EB3698" w:rsidR="00D30969" w:rsidRPr="00851D52"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639,998</w:t>
            </w:r>
          </w:p>
        </w:tc>
        <w:tc>
          <w:tcPr>
            <w:tcW w:w="270" w:type="dxa"/>
          </w:tcPr>
          <w:p w14:paraId="7BD140EF"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50C02CFE"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416AC47C"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88,000</w:t>
            </w:r>
          </w:p>
          <w:p w14:paraId="4D6932FC"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40B139E4" w14:textId="7B5605B5" w:rsidR="00D30969" w:rsidRPr="00851D52"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639,998</w:t>
            </w:r>
          </w:p>
        </w:tc>
        <w:tc>
          <w:tcPr>
            <w:tcW w:w="270" w:type="dxa"/>
          </w:tcPr>
          <w:p w14:paraId="6A06B399" w14:textId="713C26AF" w:rsidR="00D30969" w:rsidRPr="00851D52" w:rsidRDefault="00D30969" w:rsidP="00D30969">
            <w:pPr>
              <w:tabs>
                <w:tab w:val="clear" w:pos="680"/>
                <w:tab w:val="clear" w:pos="907"/>
                <w:tab w:val="left" w:pos="360"/>
                <w:tab w:val="left" w:pos="900"/>
              </w:tabs>
              <w:spacing w:line="360" w:lineRule="auto"/>
              <w:ind w:right="-9"/>
              <w:rPr>
                <w:rFonts w:cs="Arial"/>
                <w:sz w:val="12"/>
                <w:szCs w:val="12"/>
                <w:lang w:val="en-GB"/>
              </w:rPr>
            </w:pPr>
          </w:p>
        </w:tc>
        <w:tc>
          <w:tcPr>
            <w:tcW w:w="810" w:type="dxa"/>
            <w:shd w:val="clear" w:color="auto" w:fill="auto"/>
          </w:tcPr>
          <w:p w14:paraId="0047A626"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448499BF" w14:textId="288137D5"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40</w:t>
            </w:r>
          </w:p>
          <w:p w14:paraId="2E0B03AA"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5E818B6A" w14:textId="77984AF9" w:rsidR="00D30969" w:rsidRPr="00851D52"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22.76</w:t>
            </w:r>
          </w:p>
        </w:tc>
        <w:tc>
          <w:tcPr>
            <w:tcW w:w="270" w:type="dxa"/>
            <w:shd w:val="clear" w:color="auto" w:fill="auto"/>
          </w:tcPr>
          <w:p w14:paraId="2ACE40E5" w14:textId="601A87A2" w:rsidR="00D30969" w:rsidRPr="00851D52" w:rsidRDefault="00D30969" w:rsidP="00D30969">
            <w:pPr>
              <w:tabs>
                <w:tab w:val="clear" w:pos="680"/>
                <w:tab w:val="clear" w:pos="907"/>
                <w:tab w:val="left" w:pos="360"/>
                <w:tab w:val="left" w:pos="900"/>
              </w:tabs>
              <w:spacing w:line="360" w:lineRule="auto"/>
              <w:rPr>
                <w:rFonts w:cs="Arial"/>
                <w:sz w:val="12"/>
                <w:szCs w:val="12"/>
                <w:lang w:val="en-GB"/>
              </w:rPr>
            </w:pPr>
          </w:p>
        </w:tc>
        <w:tc>
          <w:tcPr>
            <w:tcW w:w="810" w:type="dxa"/>
            <w:shd w:val="clear" w:color="auto" w:fill="auto"/>
          </w:tcPr>
          <w:p w14:paraId="704C93D5"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25951BAC"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40</w:t>
            </w:r>
          </w:p>
          <w:p w14:paraId="0423552C"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66B1D2A9" w14:textId="4AC84AFB" w:rsidR="00D30969" w:rsidRPr="00851D52"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22.76</w:t>
            </w:r>
          </w:p>
        </w:tc>
        <w:tc>
          <w:tcPr>
            <w:tcW w:w="270" w:type="dxa"/>
          </w:tcPr>
          <w:p w14:paraId="4EEB997A" w14:textId="77777777"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p>
        </w:tc>
        <w:tc>
          <w:tcPr>
            <w:tcW w:w="900" w:type="dxa"/>
            <w:tcBorders>
              <w:bottom w:val="single" w:sz="4" w:space="0" w:color="auto"/>
            </w:tcBorders>
          </w:tcPr>
          <w:p w14:paraId="2379AE29"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0E1B2899"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35,199</w:t>
            </w:r>
          </w:p>
          <w:p w14:paraId="42F136EB"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462A4250" w14:textId="3AD4BE32"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127,428</w:t>
            </w:r>
          </w:p>
        </w:tc>
        <w:tc>
          <w:tcPr>
            <w:tcW w:w="270" w:type="dxa"/>
          </w:tcPr>
          <w:p w14:paraId="5E3ED7CB" w14:textId="58A74831" w:rsidR="00D30969" w:rsidRPr="00851D52" w:rsidRDefault="00D30969" w:rsidP="00D30969">
            <w:pPr>
              <w:tabs>
                <w:tab w:val="clear" w:pos="227"/>
                <w:tab w:val="clear" w:pos="454"/>
                <w:tab w:val="clear" w:pos="680"/>
                <w:tab w:val="clear" w:pos="907"/>
                <w:tab w:val="left" w:pos="-315"/>
                <w:tab w:val="left" w:pos="-145"/>
                <w:tab w:val="left" w:pos="-55"/>
              </w:tabs>
              <w:spacing w:line="360" w:lineRule="auto"/>
              <w:rPr>
                <w:rFonts w:cs="Arial"/>
                <w:sz w:val="12"/>
                <w:szCs w:val="12"/>
                <w:lang w:val="en-GB"/>
              </w:rPr>
            </w:pPr>
          </w:p>
        </w:tc>
        <w:tc>
          <w:tcPr>
            <w:tcW w:w="810" w:type="dxa"/>
            <w:tcBorders>
              <w:bottom w:val="single" w:sz="4" w:space="0" w:color="auto"/>
            </w:tcBorders>
          </w:tcPr>
          <w:p w14:paraId="0E010B96"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2ECF3F96"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35,199</w:t>
            </w:r>
          </w:p>
          <w:p w14:paraId="7D77E173"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71D7323C" w14:textId="5051ED0E"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127,428</w:t>
            </w:r>
          </w:p>
        </w:tc>
        <w:tc>
          <w:tcPr>
            <w:tcW w:w="270" w:type="dxa"/>
            <w:vMerge w:val="restart"/>
          </w:tcPr>
          <w:p w14:paraId="451FBF21" w14:textId="77777777"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p>
        </w:tc>
        <w:tc>
          <w:tcPr>
            <w:tcW w:w="810" w:type="dxa"/>
            <w:tcBorders>
              <w:bottom w:val="single" w:sz="4" w:space="0" w:color="auto"/>
            </w:tcBorders>
          </w:tcPr>
          <w:p w14:paraId="16AF2FE5" w14:textId="77777777" w:rsidR="00D30969" w:rsidRDefault="00D30969" w:rsidP="00D30969">
            <w:pPr>
              <w:tabs>
                <w:tab w:val="clear" w:pos="680"/>
                <w:tab w:val="clear" w:pos="907"/>
                <w:tab w:val="left" w:pos="360"/>
                <w:tab w:val="left" w:pos="900"/>
              </w:tabs>
              <w:spacing w:line="360" w:lineRule="auto"/>
              <w:jc w:val="center"/>
              <w:rPr>
                <w:rFonts w:cs="Arial"/>
                <w:sz w:val="12"/>
                <w:szCs w:val="12"/>
                <w:lang w:val="en-GB"/>
              </w:rPr>
            </w:pPr>
          </w:p>
          <w:p w14:paraId="383E5F6C" w14:textId="77777777" w:rsidR="00266CF4" w:rsidRDefault="00266CF4" w:rsidP="00266CF4">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1,760</w:t>
            </w:r>
          </w:p>
          <w:p w14:paraId="5A9A603C" w14:textId="77777777" w:rsidR="00266CF4" w:rsidRDefault="00266CF4" w:rsidP="00266CF4">
            <w:pPr>
              <w:tabs>
                <w:tab w:val="clear" w:pos="680"/>
                <w:tab w:val="clear" w:pos="907"/>
                <w:tab w:val="left" w:pos="360"/>
                <w:tab w:val="left" w:pos="900"/>
              </w:tabs>
              <w:spacing w:line="360" w:lineRule="auto"/>
              <w:jc w:val="right"/>
              <w:rPr>
                <w:rFonts w:cs="Arial"/>
                <w:sz w:val="12"/>
                <w:szCs w:val="12"/>
                <w:lang w:val="en-GB"/>
              </w:rPr>
            </w:pPr>
          </w:p>
          <w:p w14:paraId="4B22E50C" w14:textId="73935B49" w:rsidR="00266CF4" w:rsidRPr="00851D52" w:rsidRDefault="00266CF4" w:rsidP="00266CF4">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24,033</w:t>
            </w:r>
          </w:p>
        </w:tc>
        <w:tc>
          <w:tcPr>
            <w:tcW w:w="270" w:type="dxa"/>
            <w:vMerge w:val="restart"/>
          </w:tcPr>
          <w:p w14:paraId="0716A865" w14:textId="77777777"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p>
        </w:tc>
        <w:tc>
          <w:tcPr>
            <w:tcW w:w="810" w:type="dxa"/>
            <w:tcBorders>
              <w:bottom w:val="single" w:sz="4" w:space="0" w:color="auto"/>
            </w:tcBorders>
          </w:tcPr>
          <w:p w14:paraId="46C671B9"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787E6890"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2,112</w:t>
            </w:r>
          </w:p>
          <w:p w14:paraId="0A935306"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29BB118C" w14:textId="4E41180D"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32,044</w:t>
            </w:r>
          </w:p>
        </w:tc>
      </w:tr>
      <w:tr w:rsidR="00D30969" w:rsidRPr="00851D52" w14:paraId="01AE1765" w14:textId="089CF364" w:rsidTr="00C562F7">
        <w:trPr>
          <w:trHeight w:val="258"/>
        </w:trPr>
        <w:tc>
          <w:tcPr>
            <w:tcW w:w="5760" w:type="dxa"/>
            <w:gridSpan w:val="2"/>
          </w:tcPr>
          <w:p w14:paraId="2371E816" w14:textId="06BC86DB" w:rsidR="00D30969" w:rsidRPr="00851D52" w:rsidRDefault="00D30969" w:rsidP="00D30969">
            <w:pPr>
              <w:tabs>
                <w:tab w:val="clear" w:pos="907"/>
                <w:tab w:val="left" w:pos="360"/>
                <w:tab w:val="left" w:pos="900"/>
              </w:tabs>
              <w:spacing w:line="360" w:lineRule="auto"/>
              <w:ind w:left="237" w:right="-108"/>
              <w:rPr>
                <w:rFonts w:cs="Arial"/>
                <w:sz w:val="12"/>
                <w:szCs w:val="12"/>
                <w:lang w:val="en-GB"/>
              </w:rPr>
            </w:pPr>
            <w:r w:rsidRPr="00851D52">
              <w:rPr>
                <w:rFonts w:cs="Arial"/>
                <w:sz w:val="12"/>
                <w:szCs w:val="12"/>
                <w:lang w:val="en-GB"/>
              </w:rPr>
              <w:t>Total investment in associated companies</w:t>
            </w:r>
          </w:p>
        </w:tc>
        <w:tc>
          <w:tcPr>
            <w:tcW w:w="270" w:type="dxa"/>
          </w:tcPr>
          <w:p w14:paraId="63E14FEF"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900" w:type="dxa"/>
          </w:tcPr>
          <w:p w14:paraId="55C469A7"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270" w:type="dxa"/>
          </w:tcPr>
          <w:p w14:paraId="6B15FFBC"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600C7DB"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270" w:type="dxa"/>
          </w:tcPr>
          <w:p w14:paraId="27000071"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810" w:type="dxa"/>
          </w:tcPr>
          <w:p w14:paraId="461DA766"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7AABBE4E"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29B0B6C4"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7B603D90"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900" w:type="dxa"/>
            <w:tcBorders>
              <w:top w:val="single" w:sz="4" w:space="0" w:color="auto"/>
              <w:bottom w:val="single" w:sz="12" w:space="0" w:color="auto"/>
            </w:tcBorders>
            <w:vAlign w:val="bottom"/>
          </w:tcPr>
          <w:p w14:paraId="3626BEA4" w14:textId="3A88E0E2"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162,627</w:t>
            </w:r>
          </w:p>
        </w:tc>
        <w:tc>
          <w:tcPr>
            <w:tcW w:w="270" w:type="dxa"/>
            <w:vAlign w:val="bottom"/>
          </w:tcPr>
          <w:p w14:paraId="076C60D7"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vAlign w:val="bottom"/>
          </w:tcPr>
          <w:p w14:paraId="63CBC19D" w14:textId="33049761"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162,627</w:t>
            </w:r>
          </w:p>
        </w:tc>
        <w:tc>
          <w:tcPr>
            <w:tcW w:w="270" w:type="dxa"/>
            <w:vMerge/>
          </w:tcPr>
          <w:p w14:paraId="49372966"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3AE015E9" w14:textId="4B8AFADF" w:rsidR="00D30969" w:rsidRPr="00851D52" w:rsidRDefault="00266CF4"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25,793</w:t>
            </w:r>
          </w:p>
        </w:tc>
        <w:tc>
          <w:tcPr>
            <w:tcW w:w="270" w:type="dxa"/>
            <w:vMerge/>
          </w:tcPr>
          <w:p w14:paraId="380831D4"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0831FA67" w14:textId="55EC5FA3"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34,156</w:t>
            </w:r>
          </w:p>
        </w:tc>
      </w:tr>
      <w:tr w:rsidR="00D30969" w:rsidRPr="00851D52" w14:paraId="1423113E" w14:textId="0060084E" w:rsidTr="002D23B1">
        <w:trPr>
          <w:trHeight w:val="245"/>
        </w:trPr>
        <w:tc>
          <w:tcPr>
            <w:tcW w:w="2520" w:type="dxa"/>
          </w:tcPr>
          <w:p w14:paraId="0EC42542" w14:textId="77777777" w:rsidR="00D30969" w:rsidRPr="00851D52" w:rsidRDefault="00D30969" w:rsidP="00D30969">
            <w:pPr>
              <w:tabs>
                <w:tab w:val="left" w:pos="360"/>
                <w:tab w:val="left" w:pos="1080"/>
              </w:tabs>
              <w:spacing w:line="360" w:lineRule="auto"/>
              <w:ind w:left="252" w:right="-108" w:hanging="252"/>
              <w:rPr>
                <w:rFonts w:cs="Arial"/>
                <w:sz w:val="12"/>
                <w:szCs w:val="12"/>
                <w:u w:val="single"/>
              </w:rPr>
            </w:pPr>
          </w:p>
        </w:tc>
        <w:tc>
          <w:tcPr>
            <w:tcW w:w="3240" w:type="dxa"/>
          </w:tcPr>
          <w:p w14:paraId="15D604DC" w14:textId="77777777" w:rsidR="00D30969" w:rsidRPr="00851D52" w:rsidRDefault="00D30969" w:rsidP="00D30969">
            <w:pPr>
              <w:tabs>
                <w:tab w:val="clear" w:pos="907"/>
                <w:tab w:val="left" w:pos="360"/>
                <w:tab w:val="left" w:pos="900"/>
              </w:tabs>
              <w:spacing w:line="360" w:lineRule="auto"/>
              <w:ind w:left="-108" w:right="-108"/>
              <w:rPr>
                <w:rFonts w:cs="Arial"/>
                <w:sz w:val="12"/>
                <w:szCs w:val="12"/>
                <w:lang w:val="en-GB"/>
              </w:rPr>
            </w:pPr>
          </w:p>
        </w:tc>
        <w:tc>
          <w:tcPr>
            <w:tcW w:w="270" w:type="dxa"/>
          </w:tcPr>
          <w:p w14:paraId="4E853906"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900" w:type="dxa"/>
          </w:tcPr>
          <w:p w14:paraId="67E9717F"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270" w:type="dxa"/>
          </w:tcPr>
          <w:p w14:paraId="01B3F892"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7053ADF0"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270" w:type="dxa"/>
          </w:tcPr>
          <w:p w14:paraId="5544B32B"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79A6771"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097F2655"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6DEE3AE8"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70" w:type="dxa"/>
          </w:tcPr>
          <w:p w14:paraId="6756C0AD"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Borders>
              <w:top w:val="single" w:sz="12" w:space="0" w:color="auto"/>
            </w:tcBorders>
          </w:tcPr>
          <w:p w14:paraId="062AAA5B"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tcPr>
          <w:p w14:paraId="2DD6220D"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0AE52105"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vMerge/>
          </w:tcPr>
          <w:p w14:paraId="6D1638B9"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68DD626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vMerge/>
          </w:tcPr>
          <w:p w14:paraId="33E57D0F"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7F2B455D"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r>
      <w:tr w:rsidR="00D30969" w:rsidRPr="00851D52" w14:paraId="34338DBB" w14:textId="3A11075C" w:rsidTr="002D23B1">
        <w:trPr>
          <w:trHeight w:val="71"/>
        </w:trPr>
        <w:tc>
          <w:tcPr>
            <w:tcW w:w="2520" w:type="dxa"/>
          </w:tcPr>
          <w:p w14:paraId="205940E1" w14:textId="77777777" w:rsidR="00D30969" w:rsidRPr="00851D52" w:rsidRDefault="00D30969" w:rsidP="00D30969">
            <w:pPr>
              <w:tabs>
                <w:tab w:val="left" w:pos="360"/>
                <w:tab w:val="left" w:pos="1080"/>
              </w:tabs>
              <w:spacing w:line="360" w:lineRule="auto"/>
              <w:rPr>
                <w:rFonts w:cs="Arial"/>
                <w:sz w:val="12"/>
                <w:szCs w:val="12"/>
                <w:u w:val="single"/>
                <w:lang w:val="en-GB"/>
              </w:rPr>
            </w:pPr>
            <w:r w:rsidRPr="00851D52">
              <w:rPr>
                <w:rFonts w:cs="Arial"/>
                <w:sz w:val="12"/>
                <w:szCs w:val="12"/>
                <w:u w:val="single"/>
                <w:lang w:val="en-GB"/>
              </w:rPr>
              <w:t>Related companies</w:t>
            </w:r>
          </w:p>
          <w:p w14:paraId="1B1ACAE9" w14:textId="77777777" w:rsidR="00D30969" w:rsidRPr="00851D52" w:rsidRDefault="00D30969" w:rsidP="00D30969">
            <w:pPr>
              <w:tabs>
                <w:tab w:val="left" w:pos="360"/>
                <w:tab w:val="left" w:pos="1080"/>
              </w:tabs>
              <w:spacing w:line="360" w:lineRule="auto"/>
              <w:ind w:left="252" w:hanging="252"/>
              <w:rPr>
                <w:rFonts w:cs="Arial"/>
                <w:sz w:val="12"/>
                <w:szCs w:val="12"/>
              </w:rPr>
            </w:pPr>
            <w:r w:rsidRPr="00851D52">
              <w:rPr>
                <w:rFonts w:cs="Arial"/>
                <w:sz w:val="12"/>
                <w:szCs w:val="12"/>
              </w:rPr>
              <w:t xml:space="preserve">Formica (Thailand) Co., Ltd. </w:t>
            </w:r>
          </w:p>
          <w:p w14:paraId="6DE717F2" w14:textId="77777777" w:rsidR="00D30969" w:rsidRPr="00851D52" w:rsidRDefault="00D30969" w:rsidP="00D30969">
            <w:pPr>
              <w:tabs>
                <w:tab w:val="left" w:pos="360"/>
                <w:tab w:val="left" w:pos="1080"/>
              </w:tabs>
              <w:spacing w:line="360" w:lineRule="auto"/>
              <w:ind w:left="252" w:hanging="252"/>
              <w:rPr>
                <w:rFonts w:cs="Arial"/>
                <w:sz w:val="12"/>
                <w:szCs w:val="12"/>
              </w:rPr>
            </w:pPr>
            <w:r w:rsidRPr="00851D52">
              <w:rPr>
                <w:rFonts w:cs="Arial"/>
                <w:sz w:val="12"/>
                <w:szCs w:val="12"/>
              </w:rPr>
              <w:t>Panasonic Eco Solutions Steel (Thailand) Co., Ltd.</w:t>
            </w:r>
          </w:p>
        </w:tc>
        <w:tc>
          <w:tcPr>
            <w:tcW w:w="3240" w:type="dxa"/>
          </w:tcPr>
          <w:p w14:paraId="558E8DCF"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r w:rsidRPr="00851D52">
              <w:rPr>
                <w:rFonts w:cs="Arial"/>
                <w:sz w:val="12"/>
                <w:szCs w:val="12"/>
                <w:lang w:val="en-GB"/>
              </w:rPr>
              <w:t xml:space="preserve"> </w:t>
            </w:r>
          </w:p>
          <w:p w14:paraId="58E31171" w14:textId="77777777" w:rsidR="00D30969" w:rsidRPr="00851D52" w:rsidRDefault="00D30969" w:rsidP="00D30969">
            <w:pPr>
              <w:tabs>
                <w:tab w:val="clear" w:pos="907"/>
                <w:tab w:val="left" w:pos="360"/>
                <w:tab w:val="left" w:pos="900"/>
              </w:tabs>
              <w:spacing w:line="360" w:lineRule="auto"/>
              <w:ind w:left="176" w:right="-108" w:hanging="176"/>
              <w:rPr>
                <w:rFonts w:cs="Arial"/>
                <w:sz w:val="12"/>
                <w:szCs w:val="12"/>
              </w:rPr>
            </w:pPr>
            <w:r w:rsidRPr="00851D52">
              <w:rPr>
                <w:rFonts w:cs="Arial"/>
                <w:sz w:val="12"/>
                <w:szCs w:val="12"/>
              </w:rPr>
              <w:t>Manufacturing of melamine laminated products</w:t>
            </w:r>
          </w:p>
          <w:p w14:paraId="1A2114B0" w14:textId="77777777" w:rsidR="00D30969" w:rsidRPr="00851D52" w:rsidRDefault="00D30969" w:rsidP="00D30969">
            <w:pPr>
              <w:tabs>
                <w:tab w:val="clear" w:pos="227"/>
                <w:tab w:val="clear" w:pos="907"/>
                <w:tab w:val="left" w:pos="175"/>
                <w:tab w:val="left" w:pos="360"/>
                <w:tab w:val="left" w:pos="900"/>
              </w:tabs>
              <w:spacing w:line="360" w:lineRule="auto"/>
              <w:ind w:right="-108"/>
              <w:rPr>
                <w:rFonts w:cs="Arial"/>
                <w:sz w:val="12"/>
                <w:szCs w:val="12"/>
              </w:rPr>
            </w:pPr>
            <w:r w:rsidRPr="00851D52">
              <w:rPr>
                <w:rFonts w:cs="Arial"/>
                <w:sz w:val="12"/>
                <w:szCs w:val="12"/>
              </w:rPr>
              <w:t xml:space="preserve">Manufacturing of electrical conduit pipes </w:t>
            </w:r>
          </w:p>
        </w:tc>
        <w:tc>
          <w:tcPr>
            <w:tcW w:w="270" w:type="dxa"/>
          </w:tcPr>
          <w:p w14:paraId="0223685A"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900" w:type="dxa"/>
          </w:tcPr>
          <w:p w14:paraId="72C10FA6"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p w14:paraId="2F43E5D6" w14:textId="29D88708"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199,150</w:t>
            </w:r>
          </w:p>
          <w:p w14:paraId="5AD5159D"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p w14:paraId="6AE5A57F" w14:textId="3BAAFDD4"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170,000</w:t>
            </w:r>
          </w:p>
        </w:tc>
        <w:tc>
          <w:tcPr>
            <w:tcW w:w="270" w:type="dxa"/>
          </w:tcPr>
          <w:p w14:paraId="070AEBEE"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A73FC19"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p w14:paraId="762F354F"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199,150</w:t>
            </w:r>
          </w:p>
          <w:p w14:paraId="43A055CA"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p w14:paraId="5488FE01" w14:textId="5428FDE0"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170,000</w:t>
            </w:r>
          </w:p>
        </w:tc>
        <w:tc>
          <w:tcPr>
            <w:tcW w:w="270" w:type="dxa"/>
          </w:tcPr>
          <w:p w14:paraId="268548AD"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3CD3FF39"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p w14:paraId="2BF2F424"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p w14:paraId="228CD907"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p w14:paraId="6F52914E" w14:textId="106EB41E"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tc>
        <w:tc>
          <w:tcPr>
            <w:tcW w:w="270" w:type="dxa"/>
          </w:tcPr>
          <w:p w14:paraId="4D9D4E54"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3A1D1AFD"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p w14:paraId="425F207A"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p w14:paraId="167539DA" w14:textId="77777777" w:rsidR="00D30969"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p w14:paraId="3E8E4622" w14:textId="61F5316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tc>
        <w:tc>
          <w:tcPr>
            <w:tcW w:w="270" w:type="dxa"/>
          </w:tcPr>
          <w:p w14:paraId="73256A87"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Borders>
              <w:bottom w:val="single" w:sz="4" w:space="0" w:color="auto"/>
            </w:tcBorders>
          </w:tcPr>
          <w:p w14:paraId="1F486D97" w14:textId="77777777" w:rsidR="00D30969"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p w14:paraId="38A106E2" w14:textId="77777777" w:rsidR="00D30969" w:rsidRDefault="00D30969" w:rsidP="00D30969">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38,052</w:t>
            </w:r>
          </w:p>
          <w:p w14:paraId="1491DB74" w14:textId="77777777" w:rsidR="00D30969"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p w14:paraId="2494A09E" w14:textId="3A9CB254" w:rsidR="00D30969" w:rsidRPr="00851D52" w:rsidRDefault="00D30969" w:rsidP="00D30969">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11,660</w:t>
            </w:r>
          </w:p>
        </w:tc>
        <w:tc>
          <w:tcPr>
            <w:tcW w:w="270" w:type="dxa"/>
          </w:tcPr>
          <w:p w14:paraId="74E2867E" w14:textId="77777777" w:rsidR="00D30969" w:rsidRPr="00851D52"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tc>
        <w:tc>
          <w:tcPr>
            <w:tcW w:w="810" w:type="dxa"/>
            <w:tcBorders>
              <w:bottom w:val="single" w:sz="4" w:space="0" w:color="auto"/>
            </w:tcBorders>
          </w:tcPr>
          <w:p w14:paraId="5317A80B" w14:textId="77777777" w:rsidR="00D30969"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p w14:paraId="5D805C0D" w14:textId="77777777" w:rsidR="00D30969" w:rsidRDefault="00D30969" w:rsidP="00D30969">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38,052</w:t>
            </w:r>
          </w:p>
          <w:p w14:paraId="2AA4A06F" w14:textId="77777777" w:rsidR="00D30969"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p w14:paraId="01B53B9F" w14:textId="0E108400" w:rsidR="00D30969" w:rsidRPr="00851D52" w:rsidRDefault="00D30969" w:rsidP="00D30969">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11,660</w:t>
            </w:r>
          </w:p>
        </w:tc>
        <w:tc>
          <w:tcPr>
            <w:tcW w:w="270" w:type="dxa"/>
            <w:vMerge w:val="restart"/>
          </w:tcPr>
          <w:p w14:paraId="5A38FA1D" w14:textId="77777777" w:rsidR="00D30969" w:rsidRPr="00851D52"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tc>
        <w:tc>
          <w:tcPr>
            <w:tcW w:w="810" w:type="dxa"/>
            <w:tcBorders>
              <w:bottom w:val="single" w:sz="4" w:space="0" w:color="auto"/>
            </w:tcBorders>
          </w:tcPr>
          <w:p w14:paraId="48ADA769" w14:textId="77777777" w:rsidR="00D30969" w:rsidRDefault="00D30969" w:rsidP="00D30969">
            <w:pPr>
              <w:tabs>
                <w:tab w:val="clear" w:pos="680"/>
                <w:tab w:val="left" w:pos="360"/>
              </w:tabs>
              <w:spacing w:line="360" w:lineRule="auto"/>
              <w:ind w:left="-196"/>
              <w:jc w:val="center"/>
              <w:rPr>
                <w:rFonts w:cs="Arial"/>
                <w:sz w:val="12"/>
                <w:szCs w:val="12"/>
                <w:lang w:val="en-GB"/>
              </w:rPr>
            </w:pPr>
          </w:p>
          <w:p w14:paraId="5EB272DD" w14:textId="77777777" w:rsidR="00266CF4" w:rsidRDefault="00266CF4" w:rsidP="00266CF4">
            <w:pPr>
              <w:tabs>
                <w:tab w:val="clear" w:pos="680"/>
                <w:tab w:val="left" w:pos="360"/>
              </w:tabs>
              <w:spacing w:line="360" w:lineRule="auto"/>
              <w:jc w:val="right"/>
              <w:rPr>
                <w:rFonts w:cs="Arial"/>
                <w:sz w:val="12"/>
                <w:szCs w:val="12"/>
                <w:lang w:val="en-GB"/>
              </w:rPr>
            </w:pPr>
            <w:r>
              <w:rPr>
                <w:rFonts w:cs="Arial"/>
                <w:sz w:val="12"/>
                <w:szCs w:val="12"/>
                <w:lang w:val="en-GB"/>
              </w:rPr>
              <w:t>32,260</w:t>
            </w:r>
          </w:p>
          <w:p w14:paraId="76107DD1" w14:textId="77777777" w:rsidR="00266CF4" w:rsidRDefault="00266CF4" w:rsidP="00266CF4">
            <w:pPr>
              <w:tabs>
                <w:tab w:val="clear" w:pos="680"/>
                <w:tab w:val="left" w:pos="360"/>
              </w:tabs>
              <w:spacing w:line="360" w:lineRule="auto"/>
              <w:jc w:val="right"/>
              <w:rPr>
                <w:rFonts w:cs="Arial"/>
                <w:sz w:val="12"/>
                <w:szCs w:val="12"/>
                <w:lang w:val="en-GB"/>
              </w:rPr>
            </w:pPr>
          </w:p>
          <w:p w14:paraId="6B64C87A" w14:textId="1A870D43" w:rsidR="00266CF4" w:rsidRPr="00851D52" w:rsidRDefault="00266CF4" w:rsidP="00266CF4">
            <w:pPr>
              <w:tabs>
                <w:tab w:val="clear" w:pos="680"/>
                <w:tab w:val="left" w:pos="360"/>
              </w:tabs>
              <w:spacing w:line="360" w:lineRule="auto"/>
              <w:jc w:val="right"/>
              <w:rPr>
                <w:rFonts w:cs="Arial"/>
                <w:sz w:val="12"/>
                <w:szCs w:val="12"/>
                <w:lang w:val="en-GB"/>
              </w:rPr>
            </w:pPr>
            <w:r>
              <w:rPr>
                <w:rFonts w:cs="Arial"/>
                <w:sz w:val="12"/>
                <w:szCs w:val="12"/>
                <w:lang w:val="en-GB"/>
              </w:rPr>
              <w:t>1,764</w:t>
            </w:r>
          </w:p>
        </w:tc>
        <w:tc>
          <w:tcPr>
            <w:tcW w:w="270" w:type="dxa"/>
            <w:vMerge w:val="restart"/>
          </w:tcPr>
          <w:p w14:paraId="1AFBF6FE" w14:textId="77777777" w:rsidR="00D30969" w:rsidRPr="00851D52"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tc>
        <w:tc>
          <w:tcPr>
            <w:tcW w:w="810" w:type="dxa"/>
            <w:tcBorders>
              <w:bottom w:val="single" w:sz="4" w:space="0" w:color="auto"/>
            </w:tcBorders>
          </w:tcPr>
          <w:p w14:paraId="6038BD78" w14:textId="77777777" w:rsidR="00D30969"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p w14:paraId="6E112999" w14:textId="588B4C93" w:rsidR="00D30969" w:rsidRDefault="00D30969" w:rsidP="00D30969">
            <w:pPr>
              <w:tabs>
                <w:tab w:val="clear" w:pos="680"/>
                <w:tab w:val="clear" w:pos="907"/>
                <w:tab w:val="left" w:pos="360"/>
                <w:tab w:val="left" w:pos="900"/>
              </w:tabs>
              <w:spacing w:line="360" w:lineRule="auto"/>
              <w:ind w:left="-196"/>
              <w:jc w:val="center"/>
              <w:rPr>
                <w:rFonts w:cs="Arial"/>
                <w:sz w:val="12"/>
                <w:szCs w:val="12"/>
                <w:lang w:val="en-GB"/>
              </w:rPr>
            </w:pPr>
            <w:r>
              <w:rPr>
                <w:rFonts w:cs="Arial"/>
                <w:sz w:val="12"/>
                <w:szCs w:val="12"/>
                <w:lang w:val="en-GB"/>
              </w:rPr>
              <w:t xml:space="preserve">             -</w:t>
            </w:r>
          </w:p>
          <w:p w14:paraId="497EA814" w14:textId="77777777" w:rsidR="00D30969" w:rsidRDefault="00D30969" w:rsidP="00D30969">
            <w:pPr>
              <w:tabs>
                <w:tab w:val="clear" w:pos="680"/>
                <w:tab w:val="clear" w:pos="907"/>
                <w:tab w:val="left" w:pos="360"/>
                <w:tab w:val="left" w:pos="900"/>
              </w:tabs>
              <w:spacing w:line="360" w:lineRule="auto"/>
              <w:ind w:left="-196"/>
              <w:jc w:val="right"/>
              <w:rPr>
                <w:rFonts w:cs="Arial"/>
                <w:sz w:val="12"/>
                <w:szCs w:val="12"/>
                <w:lang w:val="en-GB"/>
              </w:rPr>
            </w:pPr>
          </w:p>
          <w:p w14:paraId="3A541EFA" w14:textId="7B7B6FD8" w:rsidR="00D30969" w:rsidRPr="00851D52" w:rsidRDefault="00D30969" w:rsidP="00D30969">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3,821</w:t>
            </w:r>
          </w:p>
        </w:tc>
      </w:tr>
      <w:tr w:rsidR="00D30969" w:rsidRPr="00851D52" w14:paraId="645A0265" w14:textId="48352C65" w:rsidTr="00C562F7">
        <w:trPr>
          <w:trHeight w:val="258"/>
        </w:trPr>
        <w:tc>
          <w:tcPr>
            <w:tcW w:w="5760" w:type="dxa"/>
            <w:gridSpan w:val="2"/>
          </w:tcPr>
          <w:p w14:paraId="44D36217" w14:textId="3EFFD83B" w:rsidR="00D30969" w:rsidRPr="00851D52" w:rsidRDefault="00D30969" w:rsidP="00D30969">
            <w:pPr>
              <w:tabs>
                <w:tab w:val="clear" w:pos="907"/>
                <w:tab w:val="left" w:pos="360"/>
                <w:tab w:val="left" w:pos="900"/>
              </w:tabs>
              <w:spacing w:line="360" w:lineRule="auto"/>
              <w:ind w:left="426" w:hanging="180"/>
              <w:rPr>
                <w:rFonts w:cs="Arial"/>
                <w:sz w:val="12"/>
                <w:szCs w:val="12"/>
                <w:lang w:val="en-GB"/>
              </w:rPr>
            </w:pPr>
            <w:r w:rsidRPr="00851D52">
              <w:rPr>
                <w:rFonts w:cs="Arial"/>
                <w:sz w:val="12"/>
                <w:szCs w:val="12"/>
                <w:lang w:val="en-GB"/>
              </w:rPr>
              <w:t>Total investments in related companies</w:t>
            </w:r>
          </w:p>
        </w:tc>
        <w:tc>
          <w:tcPr>
            <w:tcW w:w="270" w:type="dxa"/>
          </w:tcPr>
          <w:p w14:paraId="7C66E3F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Pr>
          <w:p w14:paraId="1243A1B8"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tcPr>
          <w:p w14:paraId="479FCB69"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584B647E"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tcPr>
          <w:p w14:paraId="5F5B1E72"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vAlign w:val="bottom"/>
          </w:tcPr>
          <w:p w14:paraId="45ABF21A"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270" w:type="dxa"/>
            <w:vAlign w:val="bottom"/>
          </w:tcPr>
          <w:p w14:paraId="70739E7E"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vAlign w:val="bottom"/>
          </w:tcPr>
          <w:p w14:paraId="1E9439D1"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270" w:type="dxa"/>
          </w:tcPr>
          <w:p w14:paraId="377ACC16"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Borders>
              <w:bottom w:val="single" w:sz="12" w:space="0" w:color="auto"/>
            </w:tcBorders>
            <w:vAlign w:val="bottom"/>
          </w:tcPr>
          <w:p w14:paraId="7CF43491" w14:textId="2B132A8F"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49,712</w:t>
            </w:r>
          </w:p>
        </w:tc>
        <w:tc>
          <w:tcPr>
            <w:tcW w:w="270" w:type="dxa"/>
            <w:vAlign w:val="bottom"/>
          </w:tcPr>
          <w:p w14:paraId="3F9190F1"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12" w:space="0" w:color="auto"/>
            </w:tcBorders>
            <w:vAlign w:val="bottom"/>
          </w:tcPr>
          <w:p w14:paraId="4E72478A" w14:textId="5B613D71"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49,712</w:t>
            </w:r>
          </w:p>
        </w:tc>
        <w:tc>
          <w:tcPr>
            <w:tcW w:w="270" w:type="dxa"/>
            <w:vMerge/>
          </w:tcPr>
          <w:p w14:paraId="6E19E5C1"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12" w:space="0" w:color="auto"/>
            </w:tcBorders>
            <w:vAlign w:val="bottom"/>
          </w:tcPr>
          <w:p w14:paraId="0903185E" w14:textId="5CC9781A" w:rsidR="00D30969" w:rsidRPr="00851D52" w:rsidRDefault="00266CF4" w:rsidP="00266CF4">
            <w:pPr>
              <w:tabs>
                <w:tab w:val="clear" w:pos="680"/>
                <w:tab w:val="left" w:pos="360"/>
              </w:tabs>
              <w:spacing w:line="360" w:lineRule="auto"/>
              <w:ind w:left="-196"/>
              <w:jc w:val="right"/>
              <w:rPr>
                <w:rFonts w:cs="Arial"/>
                <w:sz w:val="12"/>
                <w:szCs w:val="12"/>
                <w:lang w:val="en-GB"/>
              </w:rPr>
            </w:pPr>
            <w:r>
              <w:rPr>
                <w:rFonts w:cs="Arial"/>
                <w:sz w:val="12"/>
                <w:szCs w:val="12"/>
                <w:lang w:val="en-GB"/>
              </w:rPr>
              <w:t>34,024</w:t>
            </w:r>
          </w:p>
        </w:tc>
        <w:tc>
          <w:tcPr>
            <w:tcW w:w="270" w:type="dxa"/>
            <w:vMerge/>
          </w:tcPr>
          <w:p w14:paraId="43C51702"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12" w:space="0" w:color="auto"/>
            </w:tcBorders>
            <w:vAlign w:val="bottom"/>
          </w:tcPr>
          <w:p w14:paraId="3AF4F4C9" w14:textId="1D575F51"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3,821</w:t>
            </w:r>
          </w:p>
        </w:tc>
      </w:tr>
      <w:tr w:rsidR="00D30969" w:rsidRPr="00851D52" w14:paraId="162E62FD" w14:textId="625F918B" w:rsidTr="002D23B1">
        <w:trPr>
          <w:trHeight w:val="245"/>
        </w:trPr>
        <w:tc>
          <w:tcPr>
            <w:tcW w:w="2520" w:type="dxa"/>
          </w:tcPr>
          <w:p w14:paraId="6C1AC151" w14:textId="77777777" w:rsidR="00D30969" w:rsidRPr="00851D52" w:rsidRDefault="00D30969" w:rsidP="00D30969">
            <w:pPr>
              <w:tabs>
                <w:tab w:val="clear" w:pos="907"/>
                <w:tab w:val="left" w:pos="360"/>
                <w:tab w:val="left" w:pos="900"/>
              </w:tabs>
              <w:spacing w:line="360" w:lineRule="auto"/>
              <w:ind w:firstLine="406"/>
              <w:rPr>
                <w:rFonts w:cs="Arial"/>
                <w:sz w:val="12"/>
                <w:szCs w:val="12"/>
                <w:lang w:val="en-GB"/>
              </w:rPr>
            </w:pPr>
          </w:p>
        </w:tc>
        <w:tc>
          <w:tcPr>
            <w:tcW w:w="3240" w:type="dxa"/>
          </w:tcPr>
          <w:p w14:paraId="59773E74" w14:textId="77777777" w:rsidR="00D30969" w:rsidRPr="00851D52" w:rsidRDefault="00D30969" w:rsidP="00D30969">
            <w:pPr>
              <w:tabs>
                <w:tab w:val="clear" w:pos="907"/>
                <w:tab w:val="left" w:pos="360"/>
                <w:tab w:val="left" w:pos="900"/>
              </w:tabs>
              <w:spacing w:line="360" w:lineRule="auto"/>
              <w:rPr>
                <w:rFonts w:cs="Arial"/>
                <w:sz w:val="12"/>
                <w:szCs w:val="12"/>
                <w:lang w:val="en-GB"/>
              </w:rPr>
            </w:pPr>
          </w:p>
        </w:tc>
        <w:tc>
          <w:tcPr>
            <w:tcW w:w="270" w:type="dxa"/>
          </w:tcPr>
          <w:p w14:paraId="4EA3D60F" w14:textId="77777777" w:rsidR="00D30969" w:rsidRPr="00851D52" w:rsidRDefault="00D30969" w:rsidP="00D30969">
            <w:pPr>
              <w:tabs>
                <w:tab w:val="clear" w:pos="907"/>
                <w:tab w:val="left" w:pos="360"/>
                <w:tab w:val="left" w:pos="900"/>
              </w:tabs>
              <w:spacing w:line="360" w:lineRule="auto"/>
              <w:rPr>
                <w:rFonts w:cs="Arial"/>
                <w:sz w:val="12"/>
                <w:szCs w:val="12"/>
              </w:rPr>
            </w:pPr>
          </w:p>
        </w:tc>
        <w:tc>
          <w:tcPr>
            <w:tcW w:w="900" w:type="dxa"/>
          </w:tcPr>
          <w:p w14:paraId="7E57E93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tcPr>
          <w:p w14:paraId="0D9A04A6"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68B113EB"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tcPr>
          <w:p w14:paraId="6C560060"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3A59533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tcPr>
          <w:p w14:paraId="0FD9636F"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21C84AA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70" w:type="dxa"/>
          </w:tcPr>
          <w:p w14:paraId="1BE3C9E6"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Pr>
          <w:p w14:paraId="0CC53401" w14:textId="77777777" w:rsidR="00D30969" w:rsidRPr="00851D52" w:rsidRDefault="00D30969" w:rsidP="00D30969">
            <w:pPr>
              <w:tabs>
                <w:tab w:val="left" w:pos="360"/>
              </w:tabs>
              <w:spacing w:line="360" w:lineRule="auto"/>
              <w:jc w:val="right"/>
              <w:rPr>
                <w:rFonts w:cs="Arial"/>
                <w:sz w:val="12"/>
                <w:szCs w:val="12"/>
                <w:lang w:val="en-GB"/>
              </w:rPr>
            </w:pPr>
          </w:p>
        </w:tc>
        <w:tc>
          <w:tcPr>
            <w:tcW w:w="270" w:type="dxa"/>
          </w:tcPr>
          <w:p w14:paraId="0468CDBA"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Pr>
          <w:p w14:paraId="43A9175C" w14:textId="77777777" w:rsidR="00D30969" w:rsidRPr="00851D52" w:rsidRDefault="00D30969" w:rsidP="00D30969">
            <w:pPr>
              <w:tabs>
                <w:tab w:val="left" w:pos="360"/>
              </w:tabs>
              <w:spacing w:line="360" w:lineRule="auto"/>
              <w:jc w:val="right"/>
              <w:rPr>
                <w:rFonts w:cs="Arial"/>
                <w:sz w:val="12"/>
                <w:szCs w:val="12"/>
                <w:lang w:val="en-GB"/>
              </w:rPr>
            </w:pPr>
          </w:p>
        </w:tc>
        <w:tc>
          <w:tcPr>
            <w:tcW w:w="270" w:type="dxa"/>
            <w:vMerge/>
          </w:tcPr>
          <w:p w14:paraId="1E48982C" w14:textId="77777777" w:rsidR="00D30969" w:rsidRPr="00851D52" w:rsidRDefault="00D30969" w:rsidP="00D30969">
            <w:pPr>
              <w:tabs>
                <w:tab w:val="left" w:pos="360"/>
              </w:tabs>
              <w:spacing w:line="360" w:lineRule="auto"/>
              <w:jc w:val="right"/>
              <w:rPr>
                <w:rFonts w:cs="Arial"/>
                <w:sz w:val="12"/>
                <w:szCs w:val="12"/>
                <w:lang w:val="en-GB"/>
              </w:rPr>
            </w:pPr>
          </w:p>
        </w:tc>
        <w:tc>
          <w:tcPr>
            <w:tcW w:w="810" w:type="dxa"/>
          </w:tcPr>
          <w:p w14:paraId="333D38E4" w14:textId="77777777" w:rsidR="00D30969" w:rsidRPr="00851D52" w:rsidRDefault="00D30969" w:rsidP="00D30969">
            <w:pPr>
              <w:tabs>
                <w:tab w:val="left" w:pos="360"/>
              </w:tabs>
              <w:spacing w:line="360" w:lineRule="auto"/>
              <w:jc w:val="right"/>
              <w:rPr>
                <w:rFonts w:cs="Arial"/>
                <w:sz w:val="12"/>
                <w:szCs w:val="12"/>
                <w:lang w:val="en-GB"/>
              </w:rPr>
            </w:pPr>
          </w:p>
        </w:tc>
        <w:tc>
          <w:tcPr>
            <w:tcW w:w="270" w:type="dxa"/>
            <w:vMerge/>
          </w:tcPr>
          <w:p w14:paraId="4410A04B" w14:textId="77777777" w:rsidR="00D30969" w:rsidRPr="00851D52" w:rsidRDefault="00D30969" w:rsidP="00D30969">
            <w:pPr>
              <w:tabs>
                <w:tab w:val="left" w:pos="360"/>
              </w:tabs>
              <w:spacing w:line="360" w:lineRule="auto"/>
              <w:jc w:val="right"/>
              <w:rPr>
                <w:rFonts w:cs="Arial"/>
                <w:sz w:val="12"/>
                <w:szCs w:val="12"/>
                <w:lang w:val="en-GB"/>
              </w:rPr>
            </w:pPr>
          </w:p>
        </w:tc>
        <w:tc>
          <w:tcPr>
            <w:tcW w:w="810" w:type="dxa"/>
          </w:tcPr>
          <w:p w14:paraId="075F6920" w14:textId="13BB1675" w:rsidR="00D30969" w:rsidRPr="00851D52" w:rsidRDefault="00D30969" w:rsidP="00D30969">
            <w:pPr>
              <w:tabs>
                <w:tab w:val="left" w:pos="360"/>
              </w:tabs>
              <w:spacing w:line="360" w:lineRule="auto"/>
              <w:jc w:val="right"/>
              <w:rPr>
                <w:rFonts w:cs="Arial"/>
                <w:sz w:val="12"/>
                <w:szCs w:val="12"/>
                <w:lang w:val="en-GB"/>
              </w:rPr>
            </w:pPr>
          </w:p>
        </w:tc>
      </w:tr>
    </w:tbl>
    <w:p w14:paraId="0D622777" w14:textId="77777777" w:rsidR="00EA089F" w:rsidRPr="001F23D2" w:rsidRDefault="00EA089F" w:rsidP="001F23D2">
      <w:pPr>
        <w:pStyle w:val="E"/>
        <w:tabs>
          <w:tab w:val="left" w:pos="540"/>
        </w:tabs>
        <w:spacing w:line="360" w:lineRule="auto"/>
        <w:jc w:val="both"/>
        <w:outlineLvl w:val="0"/>
        <w:rPr>
          <w:rFonts w:ascii="Garamond" w:hAnsi="Garamond" w:cs="Garamond"/>
          <w:sz w:val="20"/>
          <w:szCs w:val="20"/>
          <w:lang w:val="en-GB"/>
        </w:rPr>
      </w:pPr>
    </w:p>
    <w:p w14:paraId="49EB0CC6" w14:textId="77777777" w:rsidR="003B08E5" w:rsidRPr="001F23D2" w:rsidRDefault="003B08E5" w:rsidP="001F23D2">
      <w:pPr>
        <w:tabs>
          <w:tab w:val="clear" w:pos="227"/>
          <w:tab w:val="clear" w:pos="454"/>
        </w:tabs>
        <w:spacing w:line="360" w:lineRule="auto"/>
        <w:ind w:left="567"/>
        <w:jc w:val="thaiDistribute"/>
        <w:rPr>
          <w:rFonts w:ascii="Garamond" w:hAnsi="Garamond" w:cs="Garamond"/>
          <w:sz w:val="20"/>
          <w:szCs w:val="20"/>
        </w:rPr>
        <w:sectPr w:rsidR="003B08E5" w:rsidRPr="001F23D2" w:rsidSect="002D23B1">
          <w:pgSz w:w="16834" w:h="11909" w:orient="landscape" w:code="9"/>
          <w:pgMar w:top="1526" w:right="1022" w:bottom="1253" w:left="1411" w:header="1142" w:footer="684" w:gutter="0"/>
          <w:cols w:space="720"/>
          <w:titlePg/>
        </w:sectPr>
      </w:pPr>
    </w:p>
    <w:p w14:paraId="5955E07E" w14:textId="7AF4BD79" w:rsidR="00FE5EB2" w:rsidRPr="00D47E78" w:rsidRDefault="008F191E" w:rsidP="00DD143A">
      <w:pPr>
        <w:tabs>
          <w:tab w:val="clear" w:pos="227"/>
          <w:tab w:val="clear" w:pos="454"/>
        </w:tabs>
        <w:spacing w:line="360" w:lineRule="auto"/>
        <w:ind w:left="426"/>
        <w:jc w:val="thaiDistribute"/>
        <w:rPr>
          <w:rFonts w:cs="Arial"/>
          <w:sz w:val="19"/>
          <w:szCs w:val="19"/>
        </w:rPr>
      </w:pPr>
      <w:r w:rsidRPr="00D47E78">
        <w:rPr>
          <w:rFonts w:cs="Arial"/>
          <w:sz w:val="19"/>
          <w:szCs w:val="19"/>
        </w:rPr>
        <w:lastRenderedPageBreak/>
        <w:t xml:space="preserve">As at </w:t>
      </w:r>
      <w:r w:rsidR="006A39CF" w:rsidRPr="00D47E78">
        <w:rPr>
          <w:rFonts w:cs="Arial"/>
          <w:sz w:val="19"/>
          <w:szCs w:val="19"/>
        </w:rPr>
        <w:t>3</w:t>
      </w:r>
      <w:r w:rsidR="00C562F7">
        <w:rPr>
          <w:rFonts w:cs="Arial"/>
          <w:sz w:val="19"/>
          <w:szCs w:val="19"/>
        </w:rPr>
        <w:t>0 June</w:t>
      </w:r>
      <w:r w:rsidR="00A10896">
        <w:rPr>
          <w:rFonts w:cs="Arial"/>
          <w:sz w:val="19"/>
          <w:szCs w:val="19"/>
        </w:rPr>
        <w:t xml:space="preserve"> 2018</w:t>
      </w:r>
      <w:r w:rsidRPr="00D47E78">
        <w:rPr>
          <w:rFonts w:cs="Arial"/>
          <w:sz w:val="19"/>
          <w:szCs w:val="19"/>
        </w:rPr>
        <w:t xml:space="preserve"> and 31 December 201</w:t>
      </w:r>
      <w:r w:rsidR="00A10896">
        <w:rPr>
          <w:rFonts w:cs="Arial"/>
          <w:sz w:val="19"/>
          <w:szCs w:val="19"/>
        </w:rPr>
        <w:t>7</w:t>
      </w:r>
      <w:r w:rsidR="000B0F63" w:rsidRPr="00D47E78">
        <w:rPr>
          <w:rFonts w:cs="Arial"/>
          <w:sz w:val="19"/>
          <w:szCs w:val="19"/>
        </w:rPr>
        <w:t>, the fair value of</w:t>
      </w:r>
      <w:r w:rsidR="00456B1A" w:rsidRPr="00D47E78">
        <w:rPr>
          <w:rFonts w:cs="Arial"/>
          <w:sz w:val="19"/>
          <w:szCs w:val="19"/>
        </w:rPr>
        <w:t xml:space="preserve"> the</w:t>
      </w:r>
      <w:r w:rsidR="000B0F63" w:rsidRPr="00D47E78">
        <w:rPr>
          <w:rFonts w:cs="Arial"/>
          <w:sz w:val="19"/>
          <w:szCs w:val="19"/>
        </w:rPr>
        <w:t xml:space="preserve"> investment in Siam Steel Service Center Public Company Limited, which </w:t>
      </w:r>
      <w:r w:rsidR="00456B1A" w:rsidRPr="00D47E78">
        <w:rPr>
          <w:rFonts w:cs="Arial"/>
          <w:sz w:val="19"/>
          <w:szCs w:val="19"/>
        </w:rPr>
        <w:t xml:space="preserve">is </w:t>
      </w:r>
      <w:r w:rsidR="000B0F63" w:rsidRPr="00D47E78">
        <w:rPr>
          <w:rFonts w:cs="Arial"/>
          <w:sz w:val="19"/>
          <w:szCs w:val="19"/>
        </w:rPr>
        <w:t>listed on the Stock Exchange of Thailand, amount</w:t>
      </w:r>
      <w:r w:rsidR="00903DFD">
        <w:rPr>
          <w:rFonts w:cs="Arial"/>
          <w:sz w:val="19"/>
          <w:szCs w:val="19"/>
        </w:rPr>
        <w:t>ed</w:t>
      </w:r>
      <w:r w:rsidR="000B0F63" w:rsidRPr="00D47E78">
        <w:rPr>
          <w:rFonts w:cs="Arial"/>
          <w:sz w:val="19"/>
          <w:szCs w:val="19"/>
        </w:rPr>
        <w:t xml:space="preserve"> </w:t>
      </w:r>
      <w:r w:rsidR="00903DFD">
        <w:rPr>
          <w:rFonts w:cs="Arial"/>
          <w:sz w:val="19"/>
          <w:szCs w:val="19"/>
        </w:rPr>
        <w:t>t</w:t>
      </w:r>
      <w:r w:rsidR="000B0F63" w:rsidRPr="00D47E78">
        <w:rPr>
          <w:rFonts w:cs="Arial"/>
          <w:sz w:val="19"/>
          <w:szCs w:val="19"/>
        </w:rPr>
        <w:t xml:space="preserve">o </w:t>
      </w:r>
      <w:r w:rsidR="000B0F63" w:rsidRPr="00C340D3">
        <w:rPr>
          <w:rFonts w:cs="Arial"/>
          <w:sz w:val="19"/>
          <w:szCs w:val="19"/>
        </w:rPr>
        <w:t xml:space="preserve">Baht </w:t>
      </w:r>
      <w:r w:rsidR="00A146A6" w:rsidRPr="00A146A6">
        <w:rPr>
          <w:rFonts w:cs="Arial"/>
          <w:sz w:val="19"/>
          <w:szCs w:val="19"/>
        </w:rPr>
        <w:t>433.79</w:t>
      </w:r>
      <w:r w:rsidR="00851D52" w:rsidRPr="00C340D3">
        <w:rPr>
          <w:rFonts w:cs="Arial"/>
          <w:sz w:val="19"/>
          <w:szCs w:val="19"/>
        </w:rPr>
        <w:t xml:space="preserve"> million (closing price Baht </w:t>
      </w:r>
      <w:r w:rsidR="00A146A6">
        <w:rPr>
          <w:rFonts w:cs="Arial"/>
          <w:sz w:val="19"/>
          <w:szCs w:val="19"/>
        </w:rPr>
        <w:t>2.98</w:t>
      </w:r>
      <w:r w:rsidR="000B0F63" w:rsidRPr="00C340D3">
        <w:rPr>
          <w:rFonts w:cs="Arial"/>
          <w:sz w:val="19"/>
          <w:szCs w:val="19"/>
        </w:rPr>
        <w:t xml:space="preserve"> per </w:t>
      </w:r>
      <w:r w:rsidR="006014C9" w:rsidRPr="00C340D3">
        <w:rPr>
          <w:rFonts w:cs="Arial"/>
          <w:sz w:val="19"/>
          <w:szCs w:val="19"/>
        </w:rPr>
        <w:t>share,</w:t>
      </w:r>
      <w:r w:rsidR="003F0A0C" w:rsidRPr="00C340D3">
        <w:rPr>
          <w:rFonts w:cs="Arial"/>
          <w:sz w:val="19"/>
          <w:szCs w:val="19"/>
        </w:rPr>
        <w:t xml:space="preserve"> </w:t>
      </w:r>
      <w:r w:rsidR="006014C9" w:rsidRPr="00C340D3">
        <w:rPr>
          <w:rFonts w:cs="Arial"/>
          <w:sz w:val="19"/>
          <w:szCs w:val="19"/>
        </w:rPr>
        <w:t>14</w:t>
      </w:r>
      <w:r w:rsidR="000B0F63" w:rsidRPr="00C340D3">
        <w:rPr>
          <w:rFonts w:cs="Arial"/>
          <w:sz w:val="19"/>
          <w:szCs w:val="19"/>
        </w:rPr>
        <w:t>5</w:t>
      </w:r>
      <w:r w:rsidR="006014C9" w:rsidRPr="00C340D3">
        <w:rPr>
          <w:rFonts w:cs="Arial"/>
          <w:sz w:val="19"/>
          <w:szCs w:val="19"/>
        </w:rPr>
        <w:t>,5</w:t>
      </w:r>
      <w:r w:rsidR="000B0F63" w:rsidRPr="00C340D3">
        <w:rPr>
          <w:rFonts w:cs="Arial"/>
          <w:sz w:val="19"/>
          <w:szCs w:val="19"/>
        </w:rPr>
        <w:t xml:space="preserve">65,600 common shares) and Baht </w:t>
      </w:r>
      <w:r w:rsidR="00601BEF" w:rsidRPr="00C340D3">
        <w:rPr>
          <w:rFonts w:cs="Arial"/>
          <w:sz w:val="19"/>
          <w:szCs w:val="19"/>
        </w:rPr>
        <w:t>5</w:t>
      </w:r>
      <w:r w:rsidR="003F0A0C" w:rsidRPr="00C340D3">
        <w:rPr>
          <w:rFonts w:cs="Arial"/>
          <w:sz w:val="19"/>
          <w:szCs w:val="19"/>
        </w:rPr>
        <w:t>56.06</w:t>
      </w:r>
      <w:r w:rsidR="000B0F63" w:rsidRPr="00C340D3">
        <w:rPr>
          <w:rFonts w:cs="Arial"/>
          <w:sz w:val="19"/>
          <w:szCs w:val="19"/>
        </w:rPr>
        <w:t xml:space="preserve"> million (</w:t>
      </w:r>
      <w:r w:rsidR="00E24ABE" w:rsidRPr="00C340D3">
        <w:rPr>
          <w:rFonts w:cs="Arial"/>
          <w:sz w:val="19"/>
          <w:szCs w:val="19"/>
        </w:rPr>
        <w:t>closing</w:t>
      </w:r>
      <w:r w:rsidR="00B460EB" w:rsidRPr="00D47E78">
        <w:rPr>
          <w:rFonts w:cs="Arial"/>
          <w:sz w:val="19"/>
          <w:szCs w:val="19"/>
        </w:rPr>
        <w:t xml:space="preserve"> price Baht 3</w:t>
      </w:r>
      <w:r w:rsidR="003F0A0C">
        <w:rPr>
          <w:rFonts w:cs="Arial"/>
          <w:sz w:val="19"/>
          <w:szCs w:val="19"/>
        </w:rPr>
        <w:t>.82</w:t>
      </w:r>
      <w:r w:rsidR="000B0F63" w:rsidRPr="00D47E78">
        <w:rPr>
          <w:rFonts w:cs="Arial"/>
          <w:sz w:val="19"/>
          <w:szCs w:val="19"/>
        </w:rPr>
        <w:t xml:space="preserve"> per share, 14,565,600 common shares), respectively.  For other investments in associates and joint venture are not publicly listed on the Stock Exchange of Thailand and consequently do not have published price.</w:t>
      </w:r>
    </w:p>
    <w:p w14:paraId="4E923670" w14:textId="77777777" w:rsidR="000B0F63" w:rsidRPr="00D47E78" w:rsidRDefault="000B0F63" w:rsidP="00DD143A">
      <w:pPr>
        <w:tabs>
          <w:tab w:val="clear" w:pos="227"/>
          <w:tab w:val="clear" w:pos="454"/>
        </w:tabs>
        <w:spacing w:line="360" w:lineRule="auto"/>
        <w:ind w:left="426"/>
        <w:jc w:val="thaiDistribute"/>
        <w:rPr>
          <w:rFonts w:cs="Arial"/>
          <w:sz w:val="19"/>
          <w:szCs w:val="19"/>
        </w:rPr>
      </w:pPr>
    </w:p>
    <w:p w14:paraId="5A3F3968" w14:textId="6DC8F4BE" w:rsidR="00776654" w:rsidRPr="00D47E78" w:rsidRDefault="00DD143A" w:rsidP="00DD143A">
      <w:pPr>
        <w:tabs>
          <w:tab w:val="clear" w:pos="227"/>
          <w:tab w:val="clear" w:pos="454"/>
        </w:tabs>
        <w:spacing w:line="360" w:lineRule="auto"/>
        <w:ind w:left="426"/>
        <w:jc w:val="thaiDistribute"/>
        <w:rPr>
          <w:rFonts w:cs="Arial"/>
          <w:sz w:val="19"/>
          <w:szCs w:val="19"/>
        </w:rPr>
      </w:pPr>
      <w:r w:rsidRPr="00D47E78">
        <w:rPr>
          <w:rFonts w:cs="Arial"/>
          <w:sz w:val="19"/>
          <w:szCs w:val="19"/>
        </w:rPr>
        <w:t>M</w:t>
      </w:r>
      <w:r w:rsidR="00B8617F" w:rsidRPr="00D47E78">
        <w:rPr>
          <w:rFonts w:cs="Arial"/>
          <w:sz w:val="19"/>
          <w:szCs w:val="19"/>
        </w:rPr>
        <w:t xml:space="preserve">ovements in investments in associated companies </w:t>
      </w:r>
      <w:r w:rsidR="000F2958" w:rsidRPr="00D47E78">
        <w:rPr>
          <w:rFonts w:cs="Arial"/>
          <w:sz w:val="19"/>
          <w:szCs w:val="19"/>
        </w:rPr>
        <w:t xml:space="preserve">for the </w:t>
      </w:r>
      <w:r w:rsidR="00C562F7">
        <w:rPr>
          <w:rFonts w:cs="Arial"/>
          <w:sz w:val="19"/>
          <w:szCs w:val="19"/>
        </w:rPr>
        <w:t>six</w:t>
      </w:r>
      <w:r w:rsidR="000F2958" w:rsidRPr="00D47E78">
        <w:rPr>
          <w:rFonts w:cs="Arial"/>
          <w:sz w:val="19"/>
          <w:szCs w:val="19"/>
        </w:rPr>
        <w:t>-month period</w:t>
      </w:r>
      <w:r w:rsidR="008F191E" w:rsidRPr="00D47E78">
        <w:rPr>
          <w:rFonts w:cs="Arial"/>
          <w:sz w:val="19"/>
          <w:szCs w:val="19"/>
        </w:rPr>
        <w:t xml:space="preserve"> ended </w:t>
      </w:r>
      <w:r w:rsidR="00C562F7" w:rsidRPr="00C562F7">
        <w:rPr>
          <w:rFonts w:cs="Arial"/>
          <w:sz w:val="19"/>
          <w:szCs w:val="19"/>
        </w:rPr>
        <w:t>30 June</w:t>
      </w:r>
      <w:r w:rsidR="00A10896">
        <w:rPr>
          <w:rFonts w:cs="Arial"/>
          <w:sz w:val="19"/>
          <w:szCs w:val="19"/>
        </w:rPr>
        <w:t xml:space="preserve"> 2018</w:t>
      </w:r>
      <w:r w:rsidR="008F191E" w:rsidRPr="00D47E78">
        <w:rPr>
          <w:rFonts w:cs="Arial"/>
          <w:sz w:val="19"/>
          <w:szCs w:val="19"/>
        </w:rPr>
        <w:t xml:space="preserve"> </w:t>
      </w:r>
      <w:r w:rsidR="00B8617F" w:rsidRPr="00D47E78">
        <w:rPr>
          <w:rFonts w:cs="Arial"/>
          <w:sz w:val="19"/>
          <w:szCs w:val="19"/>
        </w:rPr>
        <w:t xml:space="preserve">are </w:t>
      </w:r>
      <w:r w:rsidR="00C562F7">
        <w:rPr>
          <w:rFonts w:cs="Arial"/>
          <w:sz w:val="19"/>
          <w:szCs w:val="19"/>
        </w:rPr>
        <w:t xml:space="preserve">            </w:t>
      </w:r>
      <w:r w:rsidR="00B8617F" w:rsidRPr="00D47E78">
        <w:rPr>
          <w:rFonts w:cs="Arial"/>
          <w:sz w:val="19"/>
          <w:szCs w:val="19"/>
        </w:rPr>
        <w:t>as follows:</w:t>
      </w:r>
    </w:p>
    <w:p w14:paraId="468A3900" w14:textId="77777777" w:rsidR="009C6CF6" w:rsidRPr="001F23D2" w:rsidRDefault="009C6CF6" w:rsidP="00DD143A">
      <w:pPr>
        <w:tabs>
          <w:tab w:val="clear" w:pos="227"/>
          <w:tab w:val="clear" w:pos="454"/>
        </w:tabs>
        <w:spacing w:line="360" w:lineRule="auto"/>
        <w:ind w:left="426"/>
        <w:jc w:val="thaiDistribute"/>
        <w:rPr>
          <w:rFonts w:ascii="Garamond" w:hAnsi="Garamond" w:cs="Garamond"/>
          <w:sz w:val="20"/>
          <w:szCs w:val="20"/>
        </w:rPr>
      </w:pPr>
    </w:p>
    <w:tbl>
      <w:tblPr>
        <w:tblW w:w="8987" w:type="dxa"/>
        <w:tblInd w:w="432" w:type="dxa"/>
        <w:tblLayout w:type="fixed"/>
        <w:tblCellMar>
          <w:left w:w="72" w:type="dxa"/>
          <w:right w:w="72" w:type="dxa"/>
        </w:tblCellMar>
        <w:tblLook w:val="04A0" w:firstRow="1" w:lastRow="0" w:firstColumn="1" w:lastColumn="0" w:noHBand="0" w:noVBand="1"/>
      </w:tblPr>
      <w:tblGrid>
        <w:gridCol w:w="4509"/>
        <w:gridCol w:w="2239"/>
        <w:gridCol w:w="182"/>
        <w:gridCol w:w="2057"/>
      </w:tblGrid>
      <w:tr w:rsidR="009C6CF6" w:rsidRPr="00D47E78" w14:paraId="479E61DC" w14:textId="77777777" w:rsidTr="00C562F7">
        <w:trPr>
          <w:cantSplit/>
          <w:trHeight w:val="284"/>
        </w:trPr>
        <w:tc>
          <w:tcPr>
            <w:tcW w:w="4509" w:type="dxa"/>
          </w:tcPr>
          <w:p w14:paraId="3FB99642" w14:textId="77777777" w:rsidR="009C6CF6" w:rsidRPr="00D47E78" w:rsidRDefault="009C6CF6" w:rsidP="00080452">
            <w:pPr>
              <w:spacing w:line="360" w:lineRule="auto"/>
              <w:ind w:left="34" w:hanging="34"/>
              <w:rPr>
                <w:rFonts w:cs="Arial"/>
                <w:sz w:val="19"/>
                <w:szCs w:val="19"/>
              </w:rPr>
            </w:pPr>
          </w:p>
        </w:tc>
        <w:tc>
          <w:tcPr>
            <w:tcW w:w="4478" w:type="dxa"/>
            <w:gridSpan w:val="3"/>
            <w:tcBorders>
              <w:top w:val="nil"/>
              <w:left w:val="nil"/>
              <w:bottom w:val="single" w:sz="4" w:space="0" w:color="auto"/>
              <w:right w:val="nil"/>
            </w:tcBorders>
            <w:vAlign w:val="bottom"/>
            <w:hideMark/>
          </w:tcPr>
          <w:p w14:paraId="4DC632F9" w14:textId="1CD7C4DF" w:rsidR="009C6CF6" w:rsidRPr="00D47E78" w:rsidRDefault="00E24ABE"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 xml:space="preserve">In </w:t>
            </w:r>
            <w:r w:rsidR="009C6CF6" w:rsidRPr="00D47E78">
              <w:rPr>
                <w:rFonts w:ascii="Arial" w:hAnsi="Arial" w:cs="Arial"/>
                <w:sz w:val="19"/>
                <w:szCs w:val="19"/>
              </w:rPr>
              <w:t>Thousand Baht</w:t>
            </w:r>
          </w:p>
        </w:tc>
      </w:tr>
      <w:tr w:rsidR="009C6CF6" w:rsidRPr="00D47E78" w14:paraId="38CD1D6E" w14:textId="77777777" w:rsidTr="00C562F7">
        <w:trPr>
          <w:cantSplit/>
          <w:trHeight w:val="284"/>
        </w:trPr>
        <w:tc>
          <w:tcPr>
            <w:tcW w:w="4509" w:type="dxa"/>
          </w:tcPr>
          <w:p w14:paraId="221D01E0" w14:textId="77777777" w:rsidR="009C6CF6" w:rsidRPr="00D47E78" w:rsidRDefault="009C6CF6" w:rsidP="00080452">
            <w:pPr>
              <w:spacing w:line="360" w:lineRule="auto"/>
              <w:ind w:left="34" w:hanging="34"/>
              <w:rPr>
                <w:rFonts w:cs="Arial"/>
                <w:sz w:val="19"/>
                <w:szCs w:val="19"/>
              </w:rPr>
            </w:pPr>
          </w:p>
        </w:tc>
        <w:tc>
          <w:tcPr>
            <w:tcW w:w="2239" w:type="dxa"/>
            <w:tcBorders>
              <w:left w:val="nil"/>
              <w:bottom w:val="single" w:sz="4" w:space="0" w:color="auto"/>
              <w:right w:val="nil"/>
            </w:tcBorders>
            <w:vAlign w:val="bottom"/>
            <w:hideMark/>
          </w:tcPr>
          <w:p w14:paraId="4DDDB6C1" w14:textId="77777777" w:rsidR="009C6CF6" w:rsidRPr="00D47E78" w:rsidRDefault="009C6CF6"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Consolidated F/S</w:t>
            </w:r>
          </w:p>
        </w:tc>
        <w:tc>
          <w:tcPr>
            <w:tcW w:w="182" w:type="dxa"/>
            <w:tcBorders>
              <w:top w:val="single" w:sz="4" w:space="0" w:color="auto"/>
            </w:tcBorders>
          </w:tcPr>
          <w:p w14:paraId="4DB8F5C9" w14:textId="77777777" w:rsidR="009C6CF6" w:rsidRPr="00D47E78" w:rsidRDefault="009C6CF6" w:rsidP="00080452">
            <w:pPr>
              <w:pStyle w:val="MacroText"/>
              <w:spacing w:line="360" w:lineRule="auto"/>
              <w:ind w:right="-54"/>
              <w:jc w:val="center"/>
              <w:rPr>
                <w:rFonts w:ascii="Arial" w:hAnsi="Arial" w:cs="Arial"/>
                <w:sz w:val="19"/>
                <w:szCs w:val="19"/>
              </w:rPr>
            </w:pPr>
          </w:p>
        </w:tc>
        <w:tc>
          <w:tcPr>
            <w:tcW w:w="2057" w:type="dxa"/>
            <w:tcBorders>
              <w:top w:val="single" w:sz="4" w:space="0" w:color="auto"/>
              <w:left w:val="nil"/>
              <w:bottom w:val="single" w:sz="4" w:space="0" w:color="auto"/>
              <w:right w:val="nil"/>
            </w:tcBorders>
            <w:vAlign w:val="bottom"/>
            <w:hideMark/>
          </w:tcPr>
          <w:p w14:paraId="4BB9FA88" w14:textId="77777777" w:rsidR="009C6CF6" w:rsidRPr="00D47E78" w:rsidRDefault="009C6CF6"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Separate F/S</w:t>
            </w:r>
          </w:p>
        </w:tc>
      </w:tr>
      <w:tr w:rsidR="009C6CF6" w:rsidRPr="00D47E78" w14:paraId="1F05F01F" w14:textId="77777777" w:rsidTr="00C562F7">
        <w:trPr>
          <w:cantSplit/>
          <w:trHeight w:val="284"/>
        </w:trPr>
        <w:tc>
          <w:tcPr>
            <w:tcW w:w="4509" w:type="dxa"/>
          </w:tcPr>
          <w:p w14:paraId="2FEEDFA0" w14:textId="77777777" w:rsidR="009C6CF6" w:rsidRPr="00D47E78" w:rsidRDefault="009C6CF6" w:rsidP="00080452">
            <w:pPr>
              <w:spacing w:line="360" w:lineRule="auto"/>
              <w:ind w:left="34" w:hanging="34"/>
              <w:rPr>
                <w:rFonts w:cs="Arial"/>
                <w:sz w:val="19"/>
                <w:szCs w:val="19"/>
              </w:rPr>
            </w:pPr>
          </w:p>
        </w:tc>
        <w:tc>
          <w:tcPr>
            <w:tcW w:w="2239" w:type="dxa"/>
            <w:tcBorders>
              <w:top w:val="single" w:sz="4" w:space="0" w:color="auto"/>
              <w:left w:val="nil"/>
              <w:bottom w:val="nil"/>
              <w:right w:val="nil"/>
            </w:tcBorders>
          </w:tcPr>
          <w:p w14:paraId="7A05CEB8" w14:textId="77777777" w:rsidR="009C6CF6" w:rsidRPr="00D47E78" w:rsidRDefault="009C6CF6" w:rsidP="00080452">
            <w:pPr>
              <w:spacing w:line="360" w:lineRule="auto"/>
              <w:ind w:left="34" w:hanging="34"/>
              <w:rPr>
                <w:rFonts w:cs="Arial"/>
                <w:sz w:val="19"/>
                <w:szCs w:val="19"/>
              </w:rPr>
            </w:pPr>
          </w:p>
        </w:tc>
        <w:tc>
          <w:tcPr>
            <w:tcW w:w="182" w:type="dxa"/>
          </w:tcPr>
          <w:p w14:paraId="4BD861A1" w14:textId="77777777" w:rsidR="009C6CF6" w:rsidRPr="00D47E78" w:rsidRDefault="009C6CF6" w:rsidP="00080452">
            <w:pPr>
              <w:spacing w:line="360" w:lineRule="auto"/>
              <w:ind w:left="34" w:hanging="34"/>
              <w:rPr>
                <w:rFonts w:cs="Arial"/>
                <w:sz w:val="19"/>
                <w:szCs w:val="19"/>
              </w:rPr>
            </w:pPr>
          </w:p>
        </w:tc>
        <w:tc>
          <w:tcPr>
            <w:tcW w:w="2057" w:type="dxa"/>
            <w:tcBorders>
              <w:top w:val="single" w:sz="4" w:space="0" w:color="auto"/>
            </w:tcBorders>
          </w:tcPr>
          <w:p w14:paraId="47262FD6" w14:textId="77777777" w:rsidR="009C6CF6" w:rsidRPr="00D47E78" w:rsidRDefault="009C6CF6" w:rsidP="00080452">
            <w:pPr>
              <w:spacing w:line="360" w:lineRule="auto"/>
              <w:ind w:left="34" w:hanging="34"/>
              <w:rPr>
                <w:rFonts w:cs="Arial"/>
                <w:sz w:val="19"/>
                <w:szCs w:val="19"/>
              </w:rPr>
            </w:pPr>
          </w:p>
        </w:tc>
      </w:tr>
      <w:tr w:rsidR="003F0A0C" w:rsidRPr="00D47E78" w14:paraId="460BA027" w14:textId="77777777" w:rsidTr="00C562F7">
        <w:trPr>
          <w:cantSplit/>
          <w:trHeight w:val="284"/>
        </w:trPr>
        <w:tc>
          <w:tcPr>
            <w:tcW w:w="4509" w:type="dxa"/>
            <w:hideMark/>
          </w:tcPr>
          <w:p w14:paraId="41D9A4C3" w14:textId="03219F38" w:rsidR="003F0A0C" w:rsidRPr="00D47E78" w:rsidRDefault="003F0A0C" w:rsidP="003F0A0C">
            <w:pPr>
              <w:spacing w:line="360" w:lineRule="auto"/>
              <w:rPr>
                <w:rFonts w:cs="Arial"/>
                <w:sz w:val="19"/>
                <w:szCs w:val="19"/>
                <w:lang w:val="en-GB"/>
              </w:rPr>
            </w:pPr>
            <w:r w:rsidRPr="00D47E78">
              <w:rPr>
                <w:rFonts w:cs="Arial"/>
                <w:sz w:val="19"/>
                <w:szCs w:val="19"/>
              </w:rPr>
              <w:t>Net book value as at 1 January 201</w:t>
            </w:r>
            <w:r>
              <w:rPr>
                <w:rFonts w:cs="Arial"/>
                <w:sz w:val="19"/>
                <w:szCs w:val="19"/>
              </w:rPr>
              <w:t>8</w:t>
            </w:r>
          </w:p>
        </w:tc>
        <w:tc>
          <w:tcPr>
            <w:tcW w:w="2239" w:type="dxa"/>
          </w:tcPr>
          <w:p w14:paraId="55929BF7" w14:textId="2EC7D9C8" w:rsidR="003F0A0C" w:rsidRPr="001C5AB8" w:rsidRDefault="003F0A0C" w:rsidP="003F0A0C">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1C5AB8">
              <w:rPr>
                <w:rFonts w:ascii="Arial" w:hAnsi="Arial" w:cs="Arial"/>
                <w:sz w:val="19"/>
                <w:szCs w:val="19"/>
              </w:rPr>
              <w:t>774,440</w:t>
            </w:r>
          </w:p>
        </w:tc>
        <w:tc>
          <w:tcPr>
            <w:tcW w:w="182" w:type="dxa"/>
          </w:tcPr>
          <w:p w14:paraId="74762560" w14:textId="77777777" w:rsidR="003F0A0C" w:rsidRPr="00D47E78" w:rsidRDefault="003F0A0C" w:rsidP="003F0A0C">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Pr>
          <w:p w14:paraId="7384BB20" w14:textId="1EDAD603" w:rsidR="003F0A0C" w:rsidRPr="00D47E78" w:rsidRDefault="003F0A0C" w:rsidP="003F0A0C">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3F0A0C">
              <w:rPr>
                <w:rFonts w:ascii="Arial" w:hAnsi="Arial" w:cs="Arial"/>
                <w:sz w:val="19"/>
                <w:szCs w:val="19"/>
              </w:rPr>
              <w:t>162,627</w:t>
            </w:r>
          </w:p>
        </w:tc>
      </w:tr>
      <w:tr w:rsidR="00EB227D" w:rsidRPr="00D47E78" w14:paraId="7BEF67F1" w14:textId="77777777" w:rsidTr="00C562F7">
        <w:trPr>
          <w:cantSplit/>
          <w:trHeight w:val="284"/>
        </w:trPr>
        <w:tc>
          <w:tcPr>
            <w:tcW w:w="4509" w:type="dxa"/>
            <w:hideMark/>
          </w:tcPr>
          <w:p w14:paraId="470BD6CD" w14:textId="685CAB95" w:rsidR="00EB227D" w:rsidRPr="00D47E78" w:rsidRDefault="00EB227D" w:rsidP="00EB227D">
            <w:pPr>
              <w:spacing w:line="360" w:lineRule="auto"/>
              <w:rPr>
                <w:rFonts w:cs="Arial"/>
                <w:sz w:val="19"/>
                <w:szCs w:val="19"/>
              </w:rPr>
            </w:pPr>
            <w:r w:rsidRPr="00D47E78">
              <w:rPr>
                <w:rFonts w:cs="Arial"/>
                <w:sz w:val="19"/>
                <w:szCs w:val="19"/>
              </w:rPr>
              <w:t>Share of profits of investment - equity method</w:t>
            </w:r>
          </w:p>
        </w:tc>
        <w:tc>
          <w:tcPr>
            <w:tcW w:w="2239" w:type="dxa"/>
          </w:tcPr>
          <w:p w14:paraId="2C3C6020" w14:textId="74D427FC" w:rsidR="00EB227D" w:rsidRPr="001C5AB8" w:rsidRDefault="00EB227D" w:rsidP="00EB227D">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EB227D">
              <w:rPr>
                <w:rFonts w:ascii="Arial" w:hAnsi="Arial" w:cs="Arial"/>
                <w:sz w:val="19"/>
                <w:szCs w:val="19"/>
              </w:rPr>
              <w:t>22,213</w:t>
            </w:r>
          </w:p>
        </w:tc>
        <w:tc>
          <w:tcPr>
            <w:tcW w:w="182" w:type="dxa"/>
          </w:tcPr>
          <w:p w14:paraId="23406373" w14:textId="77777777" w:rsidR="00EB227D" w:rsidRPr="00D47E78" w:rsidRDefault="00EB227D" w:rsidP="00EB227D">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Pr>
          <w:p w14:paraId="7833F29D" w14:textId="580BE842" w:rsidR="00EB227D" w:rsidRPr="00D47E78" w:rsidRDefault="00EB227D" w:rsidP="00EB227D">
            <w:pPr>
              <w:pStyle w:val="ListParagraph"/>
              <w:tabs>
                <w:tab w:val="left" w:pos="3390"/>
              </w:tabs>
              <w:ind w:left="786" w:right="-381"/>
              <w:jc w:val="center"/>
              <w:rPr>
                <w:rFonts w:ascii="Arial" w:hAnsi="Arial" w:cs="Arial"/>
                <w:sz w:val="19"/>
                <w:szCs w:val="19"/>
                <w:rtl/>
                <w:cs/>
              </w:rPr>
            </w:pPr>
            <w:r>
              <w:rPr>
                <w:rFonts w:ascii="Arial" w:hAnsi="Arial" w:cs="Arial" w:hint="cs"/>
                <w:sz w:val="19"/>
                <w:szCs w:val="19"/>
                <w:rtl/>
              </w:rPr>
              <w:t>-</w:t>
            </w:r>
          </w:p>
        </w:tc>
      </w:tr>
      <w:tr w:rsidR="00EB227D" w:rsidRPr="00D47E78" w14:paraId="3161F8A2" w14:textId="77777777" w:rsidTr="00C562F7">
        <w:trPr>
          <w:cantSplit/>
          <w:trHeight w:val="284"/>
        </w:trPr>
        <w:tc>
          <w:tcPr>
            <w:tcW w:w="4509" w:type="dxa"/>
          </w:tcPr>
          <w:p w14:paraId="69DDE39B" w14:textId="625DACE5" w:rsidR="00EB227D" w:rsidRPr="00D47E78" w:rsidRDefault="00EB227D" w:rsidP="00EB227D">
            <w:pPr>
              <w:spacing w:line="360" w:lineRule="auto"/>
              <w:rPr>
                <w:rFonts w:cs="Arial"/>
                <w:sz w:val="19"/>
                <w:szCs w:val="19"/>
              </w:rPr>
            </w:pPr>
            <w:r w:rsidRPr="00D47E78">
              <w:rPr>
                <w:rFonts w:cs="Arial"/>
                <w:sz w:val="19"/>
                <w:szCs w:val="19"/>
              </w:rPr>
              <w:t>Dividend income</w:t>
            </w:r>
          </w:p>
        </w:tc>
        <w:tc>
          <w:tcPr>
            <w:tcW w:w="2239" w:type="dxa"/>
          </w:tcPr>
          <w:p w14:paraId="0071A082" w14:textId="0A0EED8E" w:rsidR="00EB227D" w:rsidRPr="001C5AB8" w:rsidRDefault="00EB227D" w:rsidP="00EB227D">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EB227D">
              <w:rPr>
                <w:rFonts w:ascii="Arial" w:hAnsi="Arial" w:cs="Arial"/>
                <w:sz w:val="19"/>
                <w:szCs w:val="19"/>
              </w:rPr>
              <w:t>(25,793)</w:t>
            </w:r>
          </w:p>
        </w:tc>
        <w:tc>
          <w:tcPr>
            <w:tcW w:w="182" w:type="dxa"/>
          </w:tcPr>
          <w:p w14:paraId="22273D9F" w14:textId="77777777" w:rsidR="00EB227D" w:rsidRPr="00D47E78" w:rsidRDefault="00EB227D" w:rsidP="00EB227D">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Pr>
          <w:p w14:paraId="5673BE8D" w14:textId="5BDA1C11" w:rsidR="00EB227D" w:rsidRPr="00266CF4" w:rsidRDefault="00EB227D" w:rsidP="00EB227D">
            <w:pPr>
              <w:pStyle w:val="ListParagraph"/>
              <w:tabs>
                <w:tab w:val="left" w:pos="3390"/>
              </w:tabs>
              <w:ind w:left="786" w:right="-381"/>
              <w:jc w:val="center"/>
              <w:rPr>
                <w:rFonts w:ascii="Arial" w:hAnsi="Arial" w:cs="Arial"/>
                <w:sz w:val="19"/>
                <w:szCs w:val="19"/>
                <w:cs/>
                <w:lang w:bidi="th-TH"/>
              </w:rPr>
            </w:pPr>
            <w:r w:rsidRPr="00266CF4">
              <w:rPr>
                <w:rFonts w:ascii="Arial" w:hAnsi="Arial" w:cs="Arial" w:hint="cs"/>
                <w:sz w:val="19"/>
                <w:szCs w:val="19"/>
                <w:cs/>
                <w:lang w:bidi="th-TH"/>
              </w:rPr>
              <w:t>-</w:t>
            </w:r>
          </w:p>
        </w:tc>
      </w:tr>
      <w:tr w:rsidR="00EB227D" w:rsidRPr="00D47E78" w14:paraId="5E0B55A6" w14:textId="77777777" w:rsidTr="00C562F7">
        <w:trPr>
          <w:cantSplit/>
          <w:trHeight w:val="284"/>
        </w:trPr>
        <w:tc>
          <w:tcPr>
            <w:tcW w:w="4509" w:type="dxa"/>
            <w:hideMark/>
          </w:tcPr>
          <w:p w14:paraId="2A7392F2" w14:textId="7AEA14AB" w:rsidR="00EB227D" w:rsidRPr="00D47E78" w:rsidRDefault="00EB227D" w:rsidP="00EB227D">
            <w:pPr>
              <w:spacing w:line="360" w:lineRule="auto"/>
              <w:rPr>
                <w:rFonts w:cs="Arial"/>
                <w:sz w:val="19"/>
                <w:szCs w:val="19"/>
              </w:rPr>
            </w:pPr>
            <w:r w:rsidRPr="00D47E78">
              <w:rPr>
                <w:rFonts w:cs="Arial"/>
                <w:sz w:val="19"/>
                <w:szCs w:val="19"/>
              </w:rPr>
              <w:t xml:space="preserve">Net book value as at </w:t>
            </w:r>
            <w:r w:rsidRPr="00C562F7">
              <w:rPr>
                <w:rFonts w:cs="Arial"/>
                <w:sz w:val="19"/>
                <w:szCs w:val="19"/>
              </w:rPr>
              <w:t>30 June</w:t>
            </w:r>
            <w:r>
              <w:rPr>
                <w:rFonts w:cs="Arial"/>
                <w:sz w:val="19"/>
                <w:szCs w:val="19"/>
              </w:rPr>
              <w:t xml:space="preserve"> 2018</w:t>
            </w:r>
          </w:p>
        </w:tc>
        <w:tc>
          <w:tcPr>
            <w:tcW w:w="2239" w:type="dxa"/>
            <w:tcBorders>
              <w:top w:val="single" w:sz="4" w:space="0" w:color="auto"/>
              <w:left w:val="nil"/>
              <w:bottom w:val="single" w:sz="12" w:space="0" w:color="auto"/>
              <w:right w:val="nil"/>
            </w:tcBorders>
          </w:tcPr>
          <w:p w14:paraId="2ED91446" w14:textId="79BC0F90" w:rsidR="00EB227D" w:rsidRPr="001C5AB8" w:rsidRDefault="00EB227D" w:rsidP="00EB227D">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EB227D">
              <w:rPr>
                <w:rFonts w:ascii="Arial" w:hAnsi="Arial" w:cs="Arial"/>
                <w:sz w:val="19"/>
                <w:szCs w:val="19"/>
              </w:rPr>
              <w:t>770,860</w:t>
            </w:r>
          </w:p>
        </w:tc>
        <w:tc>
          <w:tcPr>
            <w:tcW w:w="182" w:type="dxa"/>
          </w:tcPr>
          <w:p w14:paraId="58EB8A69" w14:textId="77777777" w:rsidR="00EB227D" w:rsidRPr="00D47E78" w:rsidRDefault="00EB227D" w:rsidP="00EB227D">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Borders>
              <w:top w:val="single" w:sz="4" w:space="0" w:color="auto"/>
              <w:left w:val="nil"/>
              <w:bottom w:val="single" w:sz="12" w:space="0" w:color="auto"/>
              <w:right w:val="nil"/>
            </w:tcBorders>
          </w:tcPr>
          <w:p w14:paraId="5F29B4D6" w14:textId="626EB4C9" w:rsidR="00EB227D" w:rsidRPr="00D47E78" w:rsidRDefault="00EB227D" w:rsidP="00EB227D">
            <w:pPr>
              <w:pStyle w:val="MacroText"/>
              <w:tabs>
                <w:tab w:val="clear" w:pos="480"/>
                <w:tab w:val="clear" w:pos="960"/>
                <w:tab w:val="clear" w:pos="1440"/>
                <w:tab w:val="clear" w:pos="1920"/>
                <w:tab w:val="clear" w:pos="2400"/>
                <w:tab w:val="clear" w:pos="2880"/>
                <w:tab w:val="clear" w:pos="3360"/>
              </w:tabs>
              <w:spacing w:line="360" w:lineRule="auto"/>
              <w:ind w:right="89"/>
              <w:jc w:val="right"/>
              <w:rPr>
                <w:rFonts w:ascii="Arial" w:hAnsi="Arial" w:cs="Arial"/>
                <w:sz w:val="19"/>
                <w:szCs w:val="19"/>
              </w:rPr>
            </w:pPr>
            <w:r>
              <w:rPr>
                <w:rFonts w:ascii="Arial" w:hAnsi="Arial" w:cs="Arial"/>
                <w:sz w:val="19"/>
                <w:szCs w:val="19"/>
              </w:rPr>
              <w:t>162,627</w:t>
            </w:r>
          </w:p>
        </w:tc>
      </w:tr>
    </w:tbl>
    <w:p w14:paraId="73E1AE53" w14:textId="77777777" w:rsidR="000B0F63" w:rsidRPr="00885BBB" w:rsidRDefault="000B0F63" w:rsidP="001F23D2">
      <w:pPr>
        <w:spacing w:line="360" w:lineRule="auto"/>
        <w:ind w:left="426"/>
        <w:rPr>
          <w:rFonts w:ascii="Garamond" w:hAnsi="Garamond" w:cs="Garamond"/>
          <w:sz w:val="22"/>
          <w:szCs w:val="22"/>
          <w:lang w:val="en-GB"/>
        </w:rPr>
      </w:pPr>
    </w:p>
    <w:p w14:paraId="33E98B02" w14:textId="5E7FC479" w:rsidR="00776654" w:rsidRPr="00274992" w:rsidRDefault="00B8617F" w:rsidP="00A10896">
      <w:pPr>
        <w:pStyle w:val="ListParagraph"/>
        <w:numPr>
          <w:ilvl w:val="0"/>
          <w:numId w:val="17"/>
        </w:numPr>
        <w:tabs>
          <w:tab w:val="clear" w:pos="360"/>
          <w:tab w:val="num" w:pos="420"/>
          <w:tab w:val="num" w:pos="450"/>
          <w:tab w:val="num" w:pos="4046"/>
        </w:tabs>
        <w:spacing w:line="360" w:lineRule="auto"/>
        <w:ind w:left="426" w:hanging="426"/>
        <w:jc w:val="thaiDistribute"/>
        <w:rPr>
          <w:rFonts w:ascii="Arial" w:hAnsi="Arial" w:cs="Arial"/>
          <w:sz w:val="19"/>
          <w:szCs w:val="19"/>
          <w:u w:val="single"/>
          <w:lang w:val="en-GB"/>
        </w:rPr>
      </w:pPr>
      <w:r w:rsidRPr="00274992">
        <w:rPr>
          <w:rFonts w:ascii="Arial" w:hAnsi="Arial" w:cs="Arial"/>
          <w:sz w:val="19"/>
          <w:szCs w:val="19"/>
          <w:u w:val="single"/>
          <w:lang w:val="en-GB"/>
        </w:rPr>
        <w:t>PROPERTY</w:t>
      </w:r>
      <w:r w:rsidRPr="00274992">
        <w:rPr>
          <w:rFonts w:cs="Arial"/>
          <w:sz w:val="19"/>
          <w:szCs w:val="19"/>
          <w:u w:val="single"/>
          <w:lang w:val="en-GB"/>
        </w:rPr>
        <w:t xml:space="preserve">, </w:t>
      </w:r>
      <w:r w:rsidRPr="004C218D">
        <w:rPr>
          <w:rFonts w:ascii="Arial" w:hAnsi="Arial" w:cs="Arial"/>
          <w:sz w:val="19"/>
          <w:szCs w:val="19"/>
          <w:u w:val="single"/>
          <w:lang w:val="en-GB"/>
        </w:rPr>
        <w:t>PLANT AND EQUIPMENT</w:t>
      </w:r>
      <w:r w:rsidR="00673067" w:rsidRPr="004C218D">
        <w:rPr>
          <w:rFonts w:ascii="Arial" w:hAnsi="Arial" w:cs="Arial"/>
          <w:sz w:val="19"/>
          <w:szCs w:val="19"/>
          <w:u w:val="single"/>
          <w:lang w:val="en-GB"/>
        </w:rPr>
        <w:t xml:space="preserve"> - NET</w:t>
      </w:r>
    </w:p>
    <w:p w14:paraId="21869216" w14:textId="77777777" w:rsidR="005A0084" w:rsidRPr="00885BBB" w:rsidRDefault="005A0084" w:rsidP="00B24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32"/>
        <w:jc w:val="both"/>
        <w:rPr>
          <w:rFonts w:cs="Arial"/>
          <w:sz w:val="24"/>
          <w:szCs w:val="24"/>
          <w:u w:val="single"/>
          <w:lang w:val="en-GB"/>
        </w:rPr>
      </w:pPr>
    </w:p>
    <w:p w14:paraId="429F1EF9" w14:textId="55F6DEB8" w:rsidR="00F944F9" w:rsidRDefault="00F944F9" w:rsidP="00A10896">
      <w:pPr>
        <w:tabs>
          <w:tab w:val="clear" w:pos="227"/>
          <w:tab w:val="clear" w:pos="454"/>
        </w:tabs>
        <w:spacing w:line="360" w:lineRule="auto"/>
        <w:ind w:left="426"/>
        <w:jc w:val="thaiDistribute"/>
        <w:rPr>
          <w:rFonts w:cs="Arial"/>
          <w:sz w:val="19"/>
          <w:szCs w:val="19"/>
          <w:lang w:val="en-GB"/>
        </w:rPr>
      </w:pPr>
      <w:r w:rsidRPr="00D47E78">
        <w:rPr>
          <w:rFonts w:cs="Arial"/>
          <w:sz w:val="19"/>
          <w:szCs w:val="19"/>
          <w:lang w:val="en-GB"/>
        </w:rPr>
        <w:t xml:space="preserve">Movements in property, plant and equipment for the </w:t>
      </w:r>
      <w:r w:rsidR="00885BBB">
        <w:rPr>
          <w:rFonts w:cs="Arial"/>
          <w:sz w:val="19"/>
          <w:szCs w:val="19"/>
          <w:lang w:val="en-GB"/>
        </w:rPr>
        <w:t>six</w:t>
      </w:r>
      <w:r w:rsidRPr="00D47E78">
        <w:rPr>
          <w:rFonts w:cs="Arial"/>
          <w:sz w:val="19"/>
          <w:szCs w:val="19"/>
          <w:lang w:val="en-GB"/>
        </w:rPr>
        <w:t xml:space="preserve">-month period ended </w:t>
      </w:r>
      <w:r w:rsidR="00885BBB" w:rsidRPr="00885BBB">
        <w:rPr>
          <w:rFonts w:cs="Arial"/>
          <w:sz w:val="19"/>
          <w:szCs w:val="19"/>
        </w:rPr>
        <w:t>30 June</w:t>
      </w:r>
      <w:r w:rsidR="00A10896">
        <w:rPr>
          <w:rFonts w:cs="Arial"/>
          <w:sz w:val="19"/>
          <w:szCs w:val="19"/>
        </w:rPr>
        <w:t xml:space="preserve"> 2018</w:t>
      </w:r>
      <w:r w:rsidRPr="00D47E78">
        <w:rPr>
          <w:rFonts w:cs="Arial"/>
          <w:sz w:val="19"/>
          <w:szCs w:val="19"/>
        </w:rPr>
        <w:t xml:space="preserve"> </w:t>
      </w:r>
      <w:r w:rsidRPr="00D47E78">
        <w:rPr>
          <w:rFonts w:cs="Arial"/>
          <w:sz w:val="19"/>
          <w:szCs w:val="19"/>
          <w:lang w:val="en-GB"/>
        </w:rPr>
        <w:t>are as follow:</w:t>
      </w:r>
    </w:p>
    <w:p w14:paraId="6D740D26" w14:textId="77777777" w:rsidR="00F944F9" w:rsidRPr="00885BBB" w:rsidRDefault="00F944F9" w:rsidP="00B24A03">
      <w:pPr>
        <w:tabs>
          <w:tab w:val="clear" w:pos="227"/>
          <w:tab w:val="clear" w:pos="454"/>
        </w:tabs>
        <w:spacing w:line="240" w:lineRule="auto"/>
        <w:ind w:left="360"/>
        <w:rPr>
          <w:rFonts w:cs="Arial"/>
          <w:sz w:val="22"/>
          <w:szCs w:val="22"/>
          <w:lang w:val="en-GB"/>
        </w:rPr>
      </w:pPr>
    </w:p>
    <w:tbl>
      <w:tblPr>
        <w:tblW w:w="9027" w:type="dxa"/>
        <w:tblInd w:w="432" w:type="dxa"/>
        <w:tblLayout w:type="fixed"/>
        <w:tblCellMar>
          <w:left w:w="72" w:type="dxa"/>
          <w:right w:w="72" w:type="dxa"/>
        </w:tblCellMar>
        <w:tblLook w:val="0000" w:firstRow="0" w:lastRow="0" w:firstColumn="0" w:lastColumn="0" w:noHBand="0" w:noVBand="0"/>
      </w:tblPr>
      <w:tblGrid>
        <w:gridCol w:w="4527"/>
        <w:gridCol w:w="2169"/>
        <w:gridCol w:w="180"/>
        <w:gridCol w:w="2151"/>
      </w:tblGrid>
      <w:tr w:rsidR="00F944F9" w:rsidRPr="00D47E78" w14:paraId="1A4BC492" w14:textId="77777777" w:rsidTr="00885BBB">
        <w:trPr>
          <w:cantSplit/>
          <w:trHeight w:val="284"/>
        </w:trPr>
        <w:tc>
          <w:tcPr>
            <w:tcW w:w="4527" w:type="dxa"/>
          </w:tcPr>
          <w:p w14:paraId="18294AB7" w14:textId="77777777" w:rsidR="00F944F9" w:rsidRPr="00D47E78" w:rsidRDefault="00F944F9" w:rsidP="00080452">
            <w:pPr>
              <w:spacing w:line="360" w:lineRule="auto"/>
              <w:ind w:left="34" w:hanging="34"/>
              <w:rPr>
                <w:rFonts w:cs="Arial"/>
                <w:sz w:val="19"/>
                <w:szCs w:val="19"/>
                <w:cs/>
              </w:rPr>
            </w:pPr>
          </w:p>
        </w:tc>
        <w:tc>
          <w:tcPr>
            <w:tcW w:w="4500" w:type="dxa"/>
            <w:gridSpan w:val="3"/>
            <w:tcBorders>
              <w:bottom w:val="single" w:sz="4" w:space="0" w:color="auto"/>
            </w:tcBorders>
            <w:vAlign w:val="bottom"/>
          </w:tcPr>
          <w:p w14:paraId="03241524" w14:textId="1FAFD10A" w:rsidR="00F944F9" w:rsidRPr="00D47E78" w:rsidRDefault="00E24ABE"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 xml:space="preserve">In </w:t>
            </w:r>
            <w:r w:rsidR="00F944F9" w:rsidRPr="00D47E78">
              <w:rPr>
                <w:rFonts w:ascii="Arial" w:hAnsi="Arial" w:cs="Arial"/>
                <w:sz w:val="19"/>
                <w:szCs w:val="19"/>
              </w:rPr>
              <w:t>Thousand Baht</w:t>
            </w:r>
          </w:p>
        </w:tc>
      </w:tr>
      <w:tr w:rsidR="00F944F9" w:rsidRPr="00D47E78" w14:paraId="05815EB6" w14:textId="77777777" w:rsidTr="00885BBB">
        <w:trPr>
          <w:cantSplit/>
          <w:trHeight w:val="284"/>
        </w:trPr>
        <w:tc>
          <w:tcPr>
            <w:tcW w:w="4527" w:type="dxa"/>
          </w:tcPr>
          <w:p w14:paraId="67C0DB3F" w14:textId="77777777" w:rsidR="00F944F9" w:rsidRPr="00D47E78" w:rsidRDefault="00F944F9" w:rsidP="00080452">
            <w:pPr>
              <w:spacing w:line="360" w:lineRule="auto"/>
              <w:ind w:left="34" w:hanging="34"/>
              <w:rPr>
                <w:rFonts w:cs="Arial"/>
                <w:sz w:val="19"/>
                <w:szCs w:val="19"/>
                <w:cs/>
              </w:rPr>
            </w:pPr>
          </w:p>
        </w:tc>
        <w:tc>
          <w:tcPr>
            <w:tcW w:w="2169" w:type="dxa"/>
            <w:tcBorders>
              <w:top w:val="single" w:sz="4" w:space="0" w:color="auto"/>
              <w:bottom w:val="single" w:sz="4" w:space="0" w:color="auto"/>
            </w:tcBorders>
            <w:vAlign w:val="bottom"/>
          </w:tcPr>
          <w:p w14:paraId="6CA7F84B" w14:textId="77777777" w:rsidR="00F944F9" w:rsidRPr="00D47E78" w:rsidRDefault="00F944F9"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Consolidated F/S</w:t>
            </w:r>
          </w:p>
        </w:tc>
        <w:tc>
          <w:tcPr>
            <w:tcW w:w="180" w:type="dxa"/>
            <w:tcBorders>
              <w:top w:val="single" w:sz="4" w:space="0" w:color="auto"/>
            </w:tcBorders>
          </w:tcPr>
          <w:p w14:paraId="02ED517B" w14:textId="77777777" w:rsidR="00F944F9" w:rsidRPr="00D47E78" w:rsidRDefault="00F944F9" w:rsidP="00080452">
            <w:pPr>
              <w:pStyle w:val="MacroText"/>
              <w:spacing w:line="360" w:lineRule="auto"/>
              <w:ind w:right="-54"/>
              <w:jc w:val="center"/>
              <w:rPr>
                <w:rFonts w:ascii="Arial" w:hAnsi="Arial" w:cs="Arial"/>
                <w:sz w:val="19"/>
                <w:szCs w:val="19"/>
              </w:rPr>
            </w:pPr>
          </w:p>
        </w:tc>
        <w:tc>
          <w:tcPr>
            <w:tcW w:w="2151" w:type="dxa"/>
            <w:tcBorders>
              <w:top w:val="single" w:sz="4" w:space="0" w:color="auto"/>
              <w:bottom w:val="single" w:sz="4" w:space="0" w:color="auto"/>
            </w:tcBorders>
            <w:vAlign w:val="bottom"/>
          </w:tcPr>
          <w:p w14:paraId="655B9574" w14:textId="77777777" w:rsidR="00F944F9" w:rsidRPr="00D47E78" w:rsidRDefault="00F944F9"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Separate F/S</w:t>
            </w:r>
          </w:p>
        </w:tc>
      </w:tr>
      <w:tr w:rsidR="00F944F9" w:rsidRPr="00D47E78" w14:paraId="5813A694" w14:textId="77777777" w:rsidTr="00885BBB">
        <w:trPr>
          <w:cantSplit/>
          <w:trHeight w:val="284"/>
        </w:trPr>
        <w:tc>
          <w:tcPr>
            <w:tcW w:w="4527" w:type="dxa"/>
          </w:tcPr>
          <w:p w14:paraId="4F1B0EE2" w14:textId="77777777" w:rsidR="00F944F9" w:rsidRPr="00D47E78" w:rsidRDefault="00F944F9" w:rsidP="00080452">
            <w:pPr>
              <w:spacing w:line="360" w:lineRule="auto"/>
              <w:ind w:left="34" w:hanging="34"/>
              <w:rPr>
                <w:rFonts w:cs="Arial"/>
                <w:sz w:val="19"/>
                <w:szCs w:val="19"/>
              </w:rPr>
            </w:pPr>
          </w:p>
        </w:tc>
        <w:tc>
          <w:tcPr>
            <w:tcW w:w="2169" w:type="dxa"/>
            <w:tcBorders>
              <w:top w:val="single" w:sz="4" w:space="0" w:color="auto"/>
            </w:tcBorders>
          </w:tcPr>
          <w:p w14:paraId="5C16D8BB" w14:textId="77777777" w:rsidR="00F944F9" w:rsidRPr="00D47E78" w:rsidRDefault="00F944F9" w:rsidP="004C681F">
            <w:pPr>
              <w:pStyle w:val="MacroText"/>
              <w:spacing w:line="360" w:lineRule="auto"/>
              <w:ind w:right="-54"/>
              <w:jc w:val="center"/>
              <w:rPr>
                <w:rFonts w:ascii="Arial" w:hAnsi="Arial" w:cs="Arial"/>
                <w:sz w:val="19"/>
                <w:szCs w:val="19"/>
              </w:rPr>
            </w:pPr>
          </w:p>
        </w:tc>
        <w:tc>
          <w:tcPr>
            <w:tcW w:w="180" w:type="dxa"/>
          </w:tcPr>
          <w:p w14:paraId="73855599" w14:textId="77777777" w:rsidR="00F944F9" w:rsidRPr="00D47E78" w:rsidRDefault="00F944F9" w:rsidP="00080452">
            <w:pPr>
              <w:spacing w:line="360" w:lineRule="auto"/>
              <w:ind w:left="34" w:hanging="34"/>
              <w:rPr>
                <w:rFonts w:cs="Arial"/>
                <w:sz w:val="19"/>
                <w:szCs w:val="19"/>
              </w:rPr>
            </w:pPr>
          </w:p>
        </w:tc>
        <w:tc>
          <w:tcPr>
            <w:tcW w:w="2151" w:type="dxa"/>
          </w:tcPr>
          <w:p w14:paraId="5D31BC5A" w14:textId="77777777" w:rsidR="00F944F9" w:rsidRPr="00D47E78" w:rsidRDefault="00F944F9" w:rsidP="00080452">
            <w:pPr>
              <w:spacing w:line="360" w:lineRule="auto"/>
              <w:ind w:left="34" w:hanging="34"/>
              <w:rPr>
                <w:rFonts w:cs="Arial"/>
                <w:sz w:val="19"/>
                <w:szCs w:val="19"/>
              </w:rPr>
            </w:pPr>
          </w:p>
        </w:tc>
      </w:tr>
      <w:tr w:rsidR="003363D1" w:rsidRPr="00D47E78" w14:paraId="5A9626DC" w14:textId="77777777" w:rsidTr="00AB7DBA">
        <w:trPr>
          <w:cantSplit/>
          <w:trHeight w:val="284"/>
        </w:trPr>
        <w:tc>
          <w:tcPr>
            <w:tcW w:w="4527" w:type="dxa"/>
          </w:tcPr>
          <w:p w14:paraId="04EA6C76" w14:textId="3BA46B24" w:rsidR="003363D1" w:rsidRPr="00D47E78" w:rsidRDefault="003363D1" w:rsidP="003363D1">
            <w:pPr>
              <w:spacing w:line="360" w:lineRule="auto"/>
              <w:ind w:left="34" w:hanging="34"/>
              <w:rPr>
                <w:rFonts w:cs="Arial"/>
                <w:sz w:val="19"/>
                <w:szCs w:val="19"/>
                <w:lang w:val="en-GB"/>
              </w:rPr>
            </w:pPr>
            <w:r w:rsidRPr="00D47E78">
              <w:rPr>
                <w:rFonts w:cs="Arial"/>
                <w:sz w:val="19"/>
                <w:szCs w:val="19"/>
              </w:rPr>
              <w:t>Net book value as at 1 January 201</w:t>
            </w:r>
            <w:r>
              <w:rPr>
                <w:rFonts w:cs="Arial"/>
                <w:sz w:val="19"/>
                <w:szCs w:val="19"/>
              </w:rPr>
              <w:t>8</w:t>
            </w:r>
          </w:p>
        </w:tc>
        <w:tc>
          <w:tcPr>
            <w:tcW w:w="2169" w:type="dxa"/>
            <w:shd w:val="clear" w:color="auto" w:fill="auto"/>
          </w:tcPr>
          <w:p w14:paraId="304FA58A" w14:textId="075D994B" w:rsidR="003363D1" w:rsidRPr="00D47E78" w:rsidRDefault="00C929C0" w:rsidP="003363D1">
            <w:pPr>
              <w:tabs>
                <w:tab w:val="clear" w:pos="1871"/>
                <w:tab w:val="left" w:pos="2157"/>
                <w:tab w:val="left" w:pos="3390"/>
              </w:tabs>
              <w:spacing w:line="240" w:lineRule="auto"/>
              <w:ind w:left="426" w:right="72"/>
              <w:jc w:val="right"/>
              <w:rPr>
                <w:rFonts w:cs="Arial"/>
                <w:sz w:val="19"/>
                <w:szCs w:val="19"/>
              </w:rPr>
            </w:pPr>
            <w:r>
              <w:rPr>
                <w:rFonts w:cs="Arial"/>
                <w:sz w:val="19"/>
                <w:szCs w:val="19"/>
              </w:rPr>
              <w:t>1,203,998</w:t>
            </w:r>
          </w:p>
        </w:tc>
        <w:tc>
          <w:tcPr>
            <w:tcW w:w="180" w:type="dxa"/>
          </w:tcPr>
          <w:p w14:paraId="7A8E5B39" w14:textId="77777777" w:rsidR="003363D1" w:rsidRPr="00D47E78" w:rsidRDefault="003363D1" w:rsidP="00336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2151" w:type="dxa"/>
          </w:tcPr>
          <w:p w14:paraId="424E8D79" w14:textId="35DE1C78" w:rsidR="003363D1" w:rsidRPr="005F7F93" w:rsidRDefault="003363D1" w:rsidP="003363D1">
            <w:pPr>
              <w:tabs>
                <w:tab w:val="clear" w:pos="1871"/>
                <w:tab w:val="left" w:pos="2157"/>
                <w:tab w:val="left" w:pos="3390"/>
              </w:tabs>
              <w:spacing w:line="240" w:lineRule="auto"/>
              <w:ind w:left="426" w:right="72"/>
              <w:jc w:val="right"/>
              <w:rPr>
                <w:rFonts w:cs="Arial"/>
                <w:sz w:val="19"/>
                <w:szCs w:val="19"/>
              </w:rPr>
            </w:pPr>
            <w:r w:rsidRPr="003F0A0C">
              <w:rPr>
                <w:rFonts w:cs="Arial"/>
                <w:sz w:val="19"/>
                <w:szCs w:val="19"/>
              </w:rPr>
              <w:t>527,200</w:t>
            </w:r>
          </w:p>
        </w:tc>
      </w:tr>
      <w:tr w:rsidR="003C0ECE" w:rsidRPr="00D47E78" w14:paraId="1D8C0945" w14:textId="77777777" w:rsidTr="00AB7DBA">
        <w:trPr>
          <w:cantSplit/>
          <w:trHeight w:val="284"/>
        </w:trPr>
        <w:tc>
          <w:tcPr>
            <w:tcW w:w="4527" w:type="dxa"/>
          </w:tcPr>
          <w:p w14:paraId="4D5D9FD6" w14:textId="77777777" w:rsidR="003C0ECE" w:rsidRPr="00D47E78" w:rsidRDefault="003C0ECE" w:rsidP="003C0ECE">
            <w:pPr>
              <w:spacing w:line="360" w:lineRule="auto"/>
              <w:ind w:left="34" w:hanging="34"/>
              <w:rPr>
                <w:rFonts w:cs="Arial"/>
                <w:sz w:val="19"/>
                <w:szCs w:val="19"/>
              </w:rPr>
            </w:pPr>
            <w:r w:rsidRPr="00D47E78">
              <w:rPr>
                <w:rFonts w:cs="Arial"/>
                <w:sz w:val="19"/>
                <w:szCs w:val="19"/>
              </w:rPr>
              <w:t>Purchase during the period</w:t>
            </w:r>
          </w:p>
        </w:tc>
        <w:tc>
          <w:tcPr>
            <w:tcW w:w="2169" w:type="dxa"/>
            <w:shd w:val="clear" w:color="auto" w:fill="auto"/>
            <w:vAlign w:val="center"/>
          </w:tcPr>
          <w:p w14:paraId="1BC9AD63" w14:textId="11319892" w:rsidR="003C0ECE" w:rsidRPr="00F40D06" w:rsidRDefault="003C0ECE" w:rsidP="003C0ECE">
            <w:pPr>
              <w:tabs>
                <w:tab w:val="clear" w:pos="1871"/>
                <w:tab w:val="left" w:pos="2157"/>
                <w:tab w:val="left" w:pos="3390"/>
              </w:tabs>
              <w:spacing w:line="240" w:lineRule="auto"/>
              <w:ind w:left="426" w:right="72"/>
              <w:jc w:val="right"/>
              <w:rPr>
                <w:rFonts w:cs="Arial"/>
                <w:sz w:val="19"/>
                <w:szCs w:val="19"/>
              </w:rPr>
            </w:pPr>
            <w:r w:rsidRPr="003C0ECE">
              <w:rPr>
                <w:rFonts w:cs="Arial"/>
                <w:sz w:val="19"/>
                <w:szCs w:val="19"/>
              </w:rPr>
              <w:t>41</w:t>
            </w:r>
            <w:r w:rsidR="00292333">
              <w:rPr>
                <w:rFonts w:cs="Arial"/>
                <w:sz w:val="19"/>
                <w:szCs w:val="19"/>
              </w:rPr>
              <w:t>2</w:t>
            </w:r>
            <w:r w:rsidRPr="003C0ECE">
              <w:rPr>
                <w:rFonts w:cs="Arial"/>
                <w:sz w:val="19"/>
                <w:szCs w:val="19"/>
              </w:rPr>
              <w:t>,</w:t>
            </w:r>
            <w:r w:rsidR="00292333">
              <w:rPr>
                <w:rFonts w:cs="Arial"/>
                <w:sz w:val="19"/>
                <w:szCs w:val="19"/>
              </w:rPr>
              <w:t>378</w:t>
            </w:r>
          </w:p>
        </w:tc>
        <w:tc>
          <w:tcPr>
            <w:tcW w:w="180" w:type="dxa"/>
          </w:tcPr>
          <w:p w14:paraId="230D5DDF" w14:textId="77777777" w:rsidR="003C0ECE" w:rsidRPr="00D47E78" w:rsidRDefault="003C0ECE" w:rsidP="003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shd w:val="clear" w:color="auto" w:fill="auto"/>
            <w:vAlign w:val="center"/>
          </w:tcPr>
          <w:p w14:paraId="52D7029C" w14:textId="543F1D3B" w:rsidR="003C0ECE" w:rsidRPr="005F7F93" w:rsidRDefault="001F02B9" w:rsidP="001F02B9">
            <w:pPr>
              <w:tabs>
                <w:tab w:val="clear" w:pos="1871"/>
                <w:tab w:val="left" w:pos="2157"/>
                <w:tab w:val="left" w:pos="3390"/>
              </w:tabs>
              <w:spacing w:line="240" w:lineRule="auto"/>
              <w:ind w:left="426" w:right="72"/>
              <w:jc w:val="right"/>
              <w:rPr>
                <w:rFonts w:cs="Arial"/>
                <w:sz w:val="19"/>
                <w:szCs w:val="19"/>
              </w:rPr>
            </w:pPr>
            <w:r>
              <w:rPr>
                <w:rFonts w:cs="Arial"/>
                <w:sz w:val="19"/>
                <w:szCs w:val="19"/>
              </w:rPr>
              <w:t>73,114</w:t>
            </w:r>
          </w:p>
        </w:tc>
      </w:tr>
      <w:tr w:rsidR="003C0ECE" w:rsidRPr="00D47E78" w14:paraId="4A2DEB5E" w14:textId="77777777" w:rsidTr="00AB7DBA">
        <w:trPr>
          <w:cantSplit/>
          <w:trHeight w:val="284"/>
        </w:trPr>
        <w:tc>
          <w:tcPr>
            <w:tcW w:w="4527" w:type="dxa"/>
          </w:tcPr>
          <w:p w14:paraId="204C5371" w14:textId="77777777" w:rsidR="003C0ECE" w:rsidRPr="00D47E78" w:rsidRDefault="003C0ECE" w:rsidP="003C0ECE">
            <w:pPr>
              <w:spacing w:line="360" w:lineRule="auto"/>
              <w:ind w:left="34" w:hanging="34"/>
              <w:rPr>
                <w:rFonts w:cs="Arial"/>
                <w:sz w:val="19"/>
                <w:szCs w:val="19"/>
              </w:rPr>
            </w:pPr>
            <w:r w:rsidRPr="00D47E78">
              <w:rPr>
                <w:rFonts w:cs="Arial"/>
                <w:sz w:val="19"/>
                <w:szCs w:val="19"/>
                <w:lang w:val="en-GB"/>
              </w:rPr>
              <w:t>Disposal</w:t>
            </w:r>
            <w:r w:rsidRPr="00D47E78">
              <w:rPr>
                <w:rFonts w:cs="Arial"/>
                <w:sz w:val="19"/>
                <w:szCs w:val="19"/>
              </w:rPr>
              <w:t xml:space="preserve"> during the period – net book value</w:t>
            </w:r>
          </w:p>
        </w:tc>
        <w:tc>
          <w:tcPr>
            <w:tcW w:w="2169" w:type="dxa"/>
            <w:shd w:val="clear" w:color="auto" w:fill="auto"/>
            <w:vAlign w:val="center"/>
          </w:tcPr>
          <w:p w14:paraId="2B29D272" w14:textId="1000267D" w:rsidR="003C0ECE" w:rsidRPr="00F40D06" w:rsidRDefault="003C0ECE" w:rsidP="003C0ECE">
            <w:pPr>
              <w:tabs>
                <w:tab w:val="clear" w:pos="1871"/>
                <w:tab w:val="left" w:pos="2157"/>
                <w:tab w:val="left" w:pos="3390"/>
              </w:tabs>
              <w:spacing w:line="240" w:lineRule="auto"/>
              <w:ind w:left="426" w:right="72"/>
              <w:jc w:val="right"/>
              <w:rPr>
                <w:rFonts w:cs="Arial"/>
                <w:sz w:val="19"/>
                <w:szCs w:val="19"/>
              </w:rPr>
            </w:pPr>
            <w:r w:rsidRPr="003C0ECE">
              <w:rPr>
                <w:rFonts w:cs="Arial"/>
                <w:sz w:val="19"/>
                <w:szCs w:val="19"/>
              </w:rPr>
              <w:t>(4</w:t>
            </w:r>
            <w:r w:rsidR="001F02B9">
              <w:rPr>
                <w:rFonts w:cs="Arial"/>
                <w:sz w:val="19"/>
                <w:szCs w:val="19"/>
              </w:rPr>
              <w:t>1</w:t>
            </w:r>
            <w:r w:rsidRPr="003C0ECE">
              <w:rPr>
                <w:rFonts w:cs="Arial"/>
                <w:sz w:val="19"/>
                <w:szCs w:val="19"/>
              </w:rPr>
              <w:t>)</w:t>
            </w:r>
          </w:p>
        </w:tc>
        <w:tc>
          <w:tcPr>
            <w:tcW w:w="180" w:type="dxa"/>
          </w:tcPr>
          <w:p w14:paraId="7E7B2252" w14:textId="77777777" w:rsidR="003C0ECE" w:rsidRPr="00D47E78" w:rsidRDefault="003C0ECE" w:rsidP="003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highlight w:val="yellow"/>
                <w:cs/>
                <w:lang w:val="en-GB"/>
              </w:rPr>
            </w:pPr>
          </w:p>
        </w:tc>
        <w:tc>
          <w:tcPr>
            <w:tcW w:w="2151" w:type="dxa"/>
            <w:shd w:val="clear" w:color="auto" w:fill="auto"/>
            <w:vAlign w:val="center"/>
          </w:tcPr>
          <w:p w14:paraId="54E0ABDC" w14:textId="2855A867" w:rsidR="003C0ECE" w:rsidRPr="005F7F93" w:rsidRDefault="003C0ECE" w:rsidP="003C0ECE">
            <w:pPr>
              <w:tabs>
                <w:tab w:val="clear" w:pos="1871"/>
                <w:tab w:val="left" w:pos="2157"/>
                <w:tab w:val="left" w:pos="3390"/>
              </w:tabs>
              <w:spacing w:line="240" w:lineRule="auto"/>
              <w:ind w:left="426" w:right="72"/>
              <w:jc w:val="right"/>
              <w:rPr>
                <w:rFonts w:cs="Arial"/>
                <w:sz w:val="19"/>
                <w:szCs w:val="19"/>
              </w:rPr>
            </w:pPr>
            <w:r>
              <w:rPr>
                <w:rFonts w:cs="Arial"/>
                <w:sz w:val="19"/>
                <w:szCs w:val="19"/>
              </w:rPr>
              <w:t>(4</w:t>
            </w:r>
            <w:r w:rsidR="001F02B9">
              <w:rPr>
                <w:rFonts w:cs="Arial"/>
                <w:sz w:val="19"/>
                <w:szCs w:val="19"/>
              </w:rPr>
              <w:t>1</w:t>
            </w:r>
            <w:r>
              <w:rPr>
                <w:rFonts w:cs="Arial"/>
                <w:sz w:val="19"/>
                <w:szCs w:val="19"/>
              </w:rPr>
              <w:t>)</w:t>
            </w:r>
          </w:p>
        </w:tc>
      </w:tr>
      <w:tr w:rsidR="003C0ECE" w:rsidRPr="00D47E78" w14:paraId="117A3C45" w14:textId="77777777" w:rsidTr="00AB7DBA">
        <w:trPr>
          <w:cantSplit/>
          <w:trHeight w:val="284"/>
        </w:trPr>
        <w:tc>
          <w:tcPr>
            <w:tcW w:w="4527" w:type="dxa"/>
          </w:tcPr>
          <w:p w14:paraId="5EAB43D2" w14:textId="77777777" w:rsidR="003C0ECE" w:rsidRPr="00D47E78" w:rsidRDefault="003C0ECE" w:rsidP="003C0ECE">
            <w:pPr>
              <w:spacing w:line="360" w:lineRule="auto"/>
              <w:ind w:left="34" w:hanging="34"/>
              <w:rPr>
                <w:rFonts w:cs="Arial"/>
                <w:sz w:val="19"/>
                <w:szCs w:val="19"/>
                <w:lang w:val="en-GB"/>
              </w:rPr>
            </w:pPr>
            <w:r w:rsidRPr="00D47E78">
              <w:rPr>
                <w:rFonts w:cs="Arial"/>
                <w:sz w:val="19"/>
                <w:szCs w:val="19"/>
                <w:cs/>
              </w:rPr>
              <w:t>Depreciation</w:t>
            </w:r>
            <w:r w:rsidRPr="00D47E78">
              <w:rPr>
                <w:rFonts w:cs="Arial"/>
                <w:sz w:val="19"/>
                <w:szCs w:val="19"/>
                <w:lang w:val="en-GB"/>
              </w:rPr>
              <w:t xml:space="preserve"> for the period</w:t>
            </w:r>
          </w:p>
        </w:tc>
        <w:tc>
          <w:tcPr>
            <w:tcW w:w="2169" w:type="dxa"/>
            <w:shd w:val="clear" w:color="auto" w:fill="auto"/>
          </w:tcPr>
          <w:p w14:paraId="6B55C4D9" w14:textId="0D639ABD" w:rsidR="003C0ECE" w:rsidRPr="00F40D06" w:rsidRDefault="003C0ECE" w:rsidP="003C0ECE">
            <w:pPr>
              <w:tabs>
                <w:tab w:val="clear" w:pos="1871"/>
                <w:tab w:val="left" w:pos="2157"/>
                <w:tab w:val="left" w:pos="3390"/>
              </w:tabs>
              <w:spacing w:line="240" w:lineRule="auto"/>
              <w:ind w:left="426" w:right="72"/>
              <w:jc w:val="right"/>
              <w:rPr>
                <w:rFonts w:cs="Arial"/>
                <w:sz w:val="19"/>
                <w:szCs w:val="19"/>
              </w:rPr>
            </w:pPr>
            <w:r w:rsidRPr="003C0ECE">
              <w:rPr>
                <w:rFonts w:cs="Arial"/>
                <w:sz w:val="19"/>
                <w:szCs w:val="19"/>
              </w:rPr>
              <w:t>(2</w:t>
            </w:r>
            <w:r w:rsidR="00AB7DBA">
              <w:rPr>
                <w:rFonts w:cs="Arial"/>
                <w:sz w:val="19"/>
                <w:szCs w:val="19"/>
              </w:rPr>
              <w:t>1,607</w:t>
            </w:r>
            <w:r w:rsidRPr="003C0ECE">
              <w:rPr>
                <w:rFonts w:cs="Arial"/>
                <w:sz w:val="19"/>
                <w:szCs w:val="19"/>
              </w:rPr>
              <w:t>)</w:t>
            </w:r>
          </w:p>
        </w:tc>
        <w:tc>
          <w:tcPr>
            <w:tcW w:w="180" w:type="dxa"/>
          </w:tcPr>
          <w:p w14:paraId="546DB8CF" w14:textId="77777777" w:rsidR="003C0ECE" w:rsidRPr="00D47E78" w:rsidRDefault="003C0ECE" w:rsidP="003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shd w:val="clear" w:color="auto" w:fill="auto"/>
          </w:tcPr>
          <w:p w14:paraId="1057C055" w14:textId="57A70B28" w:rsidR="003C0ECE" w:rsidRPr="005F7F93" w:rsidRDefault="003C0ECE" w:rsidP="003C0ECE">
            <w:pPr>
              <w:tabs>
                <w:tab w:val="clear" w:pos="1871"/>
                <w:tab w:val="left" w:pos="2157"/>
                <w:tab w:val="left" w:pos="3390"/>
              </w:tabs>
              <w:spacing w:line="240" w:lineRule="auto"/>
              <w:ind w:left="426" w:right="72"/>
              <w:jc w:val="right"/>
              <w:rPr>
                <w:rFonts w:cs="Arial"/>
                <w:sz w:val="19"/>
                <w:szCs w:val="19"/>
              </w:rPr>
            </w:pPr>
            <w:r>
              <w:rPr>
                <w:rFonts w:cs="Arial"/>
                <w:sz w:val="19"/>
                <w:szCs w:val="19"/>
              </w:rPr>
              <w:t>(16,777)</w:t>
            </w:r>
          </w:p>
        </w:tc>
      </w:tr>
      <w:tr w:rsidR="003C0ECE" w:rsidRPr="00D47E78" w14:paraId="4D2B9506" w14:textId="77777777" w:rsidTr="00EA19F0">
        <w:trPr>
          <w:cantSplit/>
          <w:trHeight w:val="284"/>
        </w:trPr>
        <w:tc>
          <w:tcPr>
            <w:tcW w:w="4527" w:type="dxa"/>
          </w:tcPr>
          <w:p w14:paraId="6309B7BA" w14:textId="242CE201" w:rsidR="003C0ECE" w:rsidRPr="003363D1" w:rsidRDefault="003C0ECE" w:rsidP="003C0ECE">
            <w:pPr>
              <w:spacing w:line="360" w:lineRule="auto"/>
              <w:ind w:left="34" w:hanging="34"/>
              <w:rPr>
                <w:rFonts w:cs="Browallia New"/>
                <w:sz w:val="19"/>
                <w:szCs w:val="24"/>
              </w:rPr>
            </w:pPr>
            <w:r w:rsidRPr="00CF5CB3">
              <w:rPr>
                <w:rFonts w:cs="Browallia New"/>
                <w:sz w:val="19"/>
                <w:szCs w:val="24"/>
              </w:rPr>
              <w:t xml:space="preserve">Financing costs capitalized during the </w:t>
            </w:r>
            <w:r>
              <w:rPr>
                <w:rFonts w:cs="Browallia New"/>
                <w:sz w:val="19"/>
                <w:szCs w:val="24"/>
              </w:rPr>
              <w:t>period</w:t>
            </w:r>
          </w:p>
        </w:tc>
        <w:tc>
          <w:tcPr>
            <w:tcW w:w="2169" w:type="dxa"/>
            <w:shd w:val="clear" w:color="auto" w:fill="auto"/>
          </w:tcPr>
          <w:p w14:paraId="06DA3E87" w14:textId="337D4D72" w:rsidR="003C0ECE" w:rsidRPr="00F40D06" w:rsidRDefault="003C0ECE" w:rsidP="003C0ECE">
            <w:pPr>
              <w:tabs>
                <w:tab w:val="clear" w:pos="1871"/>
                <w:tab w:val="left" w:pos="2157"/>
                <w:tab w:val="left" w:pos="3390"/>
              </w:tabs>
              <w:spacing w:line="240" w:lineRule="auto"/>
              <w:ind w:left="426" w:right="72"/>
              <w:jc w:val="right"/>
              <w:rPr>
                <w:rFonts w:cs="Arial"/>
                <w:sz w:val="19"/>
                <w:szCs w:val="19"/>
              </w:rPr>
            </w:pPr>
            <w:r w:rsidRPr="003C0ECE">
              <w:rPr>
                <w:rFonts w:cs="Arial"/>
                <w:sz w:val="19"/>
                <w:szCs w:val="19"/>
              </w:rPr>
              <w:t>10,713</w:t>
            </w:r>
          </w:p>
        </w:tc>
        <w:tc>
          <w:tcPr>
            <w:tcW w:w="180" w:type="dxa"/>
          </w:tcPr>
          <w:p w14:paraId="7D9D805B" w14:textId="77777777" w:rsidR="003C0ECE" w:rsidRPr="00D47E78" w:rsidRDefault="003C0ECE" w:rsidP="003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shd w:val="clear" w:color="auto" w:fill="auto"/>
          </w:tcPr>
          <w:p w14:paraId="1E520F8F" w14:textId="780CD36F" w:rsidR="003C0ECE" w:rsidRPr="001E7932" w:rsidRDefault="000064E2" w:rsidP="000064E2">
            <w:pPr>
              <w:tabs>
                <w:tab w:val="clear" w:pos="1871"/>
                <w:tab w:val="left" w:pos="2157"/>
                <w:tab w:val="left" w:pos="3390"/>
              </w:tabs>
              <w:spacing w:line="240" w:lineRule="auto"/>
              <w:ind w:left="426" w:right="72"/>
              <w:jc w:val="center"/>
              <w:rPr>
                <w:rFonts w:cs="Arial"/>
                <w:sz w:val="19"/>
                <w:szCs w:val="19"/>
              </w:rPr>
            </w:pPr>
            <w:r>
              <w:rPr>
                <w:rFonts w:cs="Arial"/>
                <w:sz w:val="19"/>
                <w:szCs w:val="19"/>
              </w:rPr>
              <w:t xml:space="preserve">                   </w:t>
            </w:r>
            <w:r w:rsidRPr="000064E2">
              <w:rPr>
                <w:rFonts w:cs="Arial"/>
                <w:sz w:val="19"/>
                <w:szCs w:val="19"/>
              </w:rPr>
              <w:t>-</w:t>
            </w:r>
          </w:p>
        </w:tc>
      </w:tr>
      <w:tr w:rsidR="001E7932" w:rsidRPr="00D47E78" w14:paraId="5D218083" w14:textId="77777777" w:rsidTr="00AB7DBA">
        <w:trPr>
          <w:cantSplit/>
          <w:trHeight w:val="496"/>
        </w:trPr>
        <w:tc>
          <w:tcPr>
            <w:tcW w:w="4527" w:type="dxa"/>
          </w:tcPr>
          <w:p w14:paraId="1966F02C" w14:textId="07A85E57" w:rsidR="001E7932" w:rsidRPr="00D47E78" w:rsidRDefault="001E7932" w:rsidP="001E7932">
            <w:pPr>
              <w:spacing w:line="360" w:lineRule="auto"/>
              <w:ind w:left="201" w:hanging="201"/>
              <w:rPr>
                <w:rFonts w:cs="Arial"/>
                <w:sz w:val="19"/>
                <w:szCs w:val="19"/>
                <w:lang w:val="en-GB"/>
              </w:rPr>
            </w:pPr>
            <w:r w:rsidRPr="00D47E78">
              <w:rPr>
                <w:rFonts w:cs="Arial"/>
                <w:sz w:val="19"/>
                <w:szCs w:val="19"/>
                <w:lang w:val="en-GB"/>
              </w:rPr>
              <w:t>Exchange differences from translation of foreign operation</w:t>
            </w:r>
          </w:p>
        </w:tc>
        <w:tc>
          <w:tcPr>
            <w:tcW w:w="2169" w:type="dxa"/>
            <w:tcBorders>
              <w:bottom w:val="single" w:sz="4" w:space="0" w:color="auto"/>
            </w:tcBorders>
            <w:shd w:val="clear" w:color="auto" w:fill="auto"/>
            <w:vAlign w:val="center"/>
          </w:tcPr>
          <w:p w14:paraId="096E0CD6" w14:textId="77777777" w:rsidR="001E7932" w:rsidRPr="008F3730" w:rsidRDefault="001E7932" w:rsidP="008F3730">
            <w:pPr>
              <w:spacing w:line="360" w:lineRule="auto"/>
              <w:ind w:left="76"/>
              <w:jc w:val="right"/>
              <w:rPr>
                <w:rFonts w:cs="Arial"/>
              </w:rPr>
            </w:pPr>
          </w:p>
          <w:p w14:paraId="4EBE159E" w14:textId="78F29215" w:rsidR="003C0ECE" w:rsidRPr="008F3730" w:rsidRDefault="003C0ECE" w:rsidP="008F3730">
            <w:pPr>
              <w:tabs>
                <w:tab w:val="clear" w:pos="1871"/>
                <w:tab w:val="left" w:pos="2157"/>
                <w:tab w:val="left" w:pos="3390"/>
              </w:tabs>
              <w:spacing w:line="240" w:lineRule="auto"/>
              <w:ind w:left="426" w:right="72"/>
              <w:jc w:val="right"/>
              <w:rPr>
                <w:rFonts w:cs="Arial"/>
              </w:rPr>
            </w:pPr>
            <w:r w:rsidRPr="008F3730">
              <w:rPr>
                <w:rFonts w:cs="Arial"/>
                <w:sz w:val="19"/>
                <w:szCs w:val="19"/>
              </w:rPr>
              <w:t>20,0</w:t>
            </w:r>
            <w:r w:rsidR="00292333">
              <w:rPr>
                <w:rFonts w:cs="Arial"/>
                <w:sz w:val="19"/>
                <w:szCs w:val="19"/>
              </w:rPr>
              <w:t>14</w:t>
            </w:r>
          </w:p>
        </w:tc>
        <w:tc>
          <w:tcPr>
            <w:tcW w:w="180" w:type="dxa"/>
          </w:tcPr>
          <w:p w14:paraId="6D5029A9" w14:textId="77777777" w:rsidR="001E7932" w:rsidRPr="00D47E78" w:rsidRDefault="001E7932" w:rsidP="001E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tcBorders>
              <w:bottom w:val="single" w:sz="4" w:space="0" w:color="auto"/>
            </w:tcBorders>
            <w:shd w:val="clear" w:color="auto" w:fill="auto"/>
          </w:tcPr>
          <w:p w14:paraId="26DA60BF" w14:textId="77777777" w:rsidR="001E7932" w:rsidRDefault="001E7932" w:rsidP="001E7932">
            <w:pPr>
              <w:tabs>
                <w:tab w:val="clear" w:pos="1644"/>
                <w:tab w:val="left" w:pos="1280"/>
                <w:tab w:val="left" w:pos="1409"/>
                <w:tab w:val="left" w:pos="1523"/>
              </w:tabs>
              <w:spacing w:line="360" w:lineRule="auto"/>
              <w:ind w:right="360"/>
              <w:jc w:val="right"/>
              <w:rPr>
                <w:rFonts w:cs="Arial"/>
                <w:sz w:val="19"/>
                <w:szCs w:val="19"/>
                <w:lang w:val="en-GB"/>
              </w:rPr>
            </w:pPr>
          </w:p>
          <w:p w14:paraId="368137D6" w14:textId="58B286B8" w:rsidR="00266CF4" w:rsidRPr="001E7932" w:rsidRDefault="00266CF4" w:rsidP="000064E2">
            <w:pPr>
              <w:tabs>
                <w:tab w:val="clear" w:pos="1644"/>
                <w:tab w:val="left" w:pos="1280"/>
                <w:tab w:val="left" w:pos="1409"/>
                <w:tab w:val="left" w:pos="1523"/>
              </w:tabs>
              <w:spacing w:line="360" w:lineRule="auto"/>
              <w:ind w:right="312"/>
              <w:jc w:val="right"/>
              <w:rPr>
                <w:rFonts w:cs="Arial"/>
                <w:sz w:val="19"/>
                <w:szCs w:val="19"/>
                <w:lang w:val="en-GB"/>
              </w:rPr>
            </w:pPr>
            <w:r>
              <w:rPr>
                <w:rFonts w:cs="Arial"/>
                <w:sz w:val="19"/>
                <w:szCs w:val="19"/>
                <w:lang w:val="en-GB"/>
              </w:rPr>
              <w:t xml:space="preserve"> </w:t>
            </w:r>
            <w:r w:rsidR="000064E2">
              <w:rPr>
                <w:rFonts w:cs="Arial"/>
                <w:sz w:val="19"/>
                <w:szCs w:val="19"/>
                <w:lang w:val="en-GB"/>
              </w:rPr>
              <w:t xml:space="preserve">    </w:t>
            </w:r>
            <w:r>
              <w:rPr>
                <w:rFonts w:cs="Arial"/>
                <w:sz w:val="19"/>
                <w:szCs w:val="19"/>
                <w:lang w:val="en-GB"/>
              </w:rPr>
              <w:t>-</w:t>
            </w:r>
          </w:p>
        </w:tc>
      </w:tr>
      <w:tr w:rsidR="003363D1" w:rsidRPr="00D47E78" w14:paraId="79965919" w14:textId="77777777" w:rsidTr="00293D54">
        <w:trPr>
          <w:cantSplit/>
          <w:trHeight w:val="284"/>
        </w:trPr>
        <w:tc>
          <w:tcPr>
            <w:tcW w:w="4527" w:type="dxa"/>
          </w:tcPr>
          <w:p w14:paraId="694C1966" w14:textId="463A1077" w:rsidR="003363D1" w:rsidRPr="00D47E78" w:rsidRDefault="003363D1" w:rsidP="003363D1">
            <w:pPr>
              <w:spacing w:line="360" w:lineRule="auto"/>
              <w:ind w:left="34" w:hanging="34"/>
              <w:rPr>
                <w:rFonts w:cs="Arial"/>
                <w:sz w:val="19"/>
                <w:szCs w:val="19"/>
              </w:rPr>
            </w:pPr>
            <w:r w:rsidRPr="00D47E78">
              <w:rPr>
                <w:rFonts w:cs="Arial"/>
                <w:sz w:val="19"/>
                <w:szCs w:val="19"/>
              </w:rPr>
              <w:t xml:space="preserve">Net book value as at </w:t>
            </w:r>
            <w:r w:rsidR="00885BBB" w:rsidRPr="00885BBB">
              <w:rPr>
                <w:rFonts w:cs="Arial"/>
                <w:sz w:val="19"/>
                <w:szCs w:val="19"/>
              </w:rPr>
              <w:t xml:space="preserve">30 June </w:t>
            </w:r>
            <w:r>
              <w:rPr>
                <w:rFonts w:cs="Arial"/>
                <w:sz w:val="19"/>
                <w:szCs w:val="19"/>
              </w:rPr>
              <w:t>2018</w:t>
            </w:r>
          </w:p>
        </w:tc>
        <w:tc>
          <w:tcPr>
            <w:tcW w:w="2169" w:type="dxa"/>
            <w:tcBorders>
              <w:top w:val="single" w:sz="4" w:space="0" w:color="auto"/>
              <w:bottom w:val="single" w:sz="12" w:space="0" w:color="auto"/>
            </w:tcBorders>
            <w:shd w:val="clear" w:color="auto" w:fill="auto"/>
          </w:tcPr>
          <w:p w14:paraId="277748E7" w14:textId="0C84E771" w:rsidR="003363D1" w:rsidRPr="00F40D06" w:rsidRDefault="00293D54" w:rsidP="003363D1">
            <w:pPr>
              <w:tabs>
                <w:tab w:val="clear" w:pos="1871"/>
                <w:tab w:val="left" w:pos="2157"/>
                <w:tab w:val="left" w:pos="3390"/>
              </w:tabs>
              <w:spacing w:line="240" w:lineRule="auto"/>
              <w:ind w:left="426" w:right="72"/>
              <w:jc w:val="right"/>
              <w:rPr>
                <w:rFonts w:cs="Arial"/>
                <w:sz w:val="19"/>
                <w:szCs w:val="19"/>
              </w:rPr>
            </w:pPr>
            <w:r w:rsidRPr="00293D54">
              <w:rPr>
                <w:rFonts w:cs="Arial"/>
                <w:sz w:val="19"/>
                <w:szCs w:val="19"/>
              </w:rPr>
              <w:t>1,625,455</w:t>
            </w:r>
          </w:p>
        </w:tc>
        <w:tc>
          <w:tcPr>
            <w:tcW w:w="180" w:type="dxa"/>
          </w:tcPr>
          <w:p w14:paraId="2634A082" w14:textId="77777777" w:rsidR="003363D1" w:rsidRPr="00D47E78" w:rsidRDefault="003363D1" w:rsidP="00336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tcBorders>
              <w:top w:val="single" w:sz="4" w:space="0" w:color="auto"/>
              <w:bottom w:val="single" w:sz="12" w:space="0" w:color="auto"/>
            </w:tcBorders>
            <w:shd w:val="clear" w:color="auto" w:fill="auto"/>
          </w:tcPr>
          <w:p w14:paraId="4BFE65DB" w14:textId="7AB690EE" w:rsidR="003363D1" w:rsidRPr="007D0C89" w:rsidRDefault="00266CF4" w:rsidP="003363D1">
            <w:pPr>
              <w:tabs>
                <w:tab w:val="clear" w:pos="1871"/>
                <w:tab w:val="left" w:pos="2157"/>
                <w:tab w:val="left" w:pos="3390"/>
              </w:tabs>
              <w:spacing w:line="240" w:lineRule="auto"/>
              <w:ind w:left="426" w:right="72"/>
              <w:jc w:val="right"/>
              <w:rPr>
                <w:rFonts w:cs="Arial"/>
                <w:sz w:val="19"/>
                <w:szCs w:val="19"/>
              </w:rPr>
            </w:pPr>
            <w:r>
              <w:rPr>
                <w:rFonts w:cs="Arial"/>
                <w:sz w:val="19"/>
                <w:szCs w:val="19"/>
              </w:rPr>
              <w:t>5</w:t>
            </w:r>
            <w:r w:rsidR="001F02B9">
              <w:rPr>
                <w:rFonts w:cs="Arial"/>
                <w:sz w:val="19"/>
                <w:szCs w:val="19"/>
              </w:rPr>
              <w:t>83</w:t>
            </w:r>
            <w:r>
              <w:rPr>
                <w:rFonts w:cs="Arial"/>
                <w:sz w:val="19"/>
                <w:szCs w:val="19"/>
              </w:rPr>
              <w:t>,</w:t>
            </w:r>
            <w:r w:rsidR="001F02B9">
              <w:rPr>
                <w:rFonts w:cs="Arial"/>
                <w:sz w:val="19"/>
                <w:szCs w:val="19"/>
              </w:rPr>
              <w:t>496</w:t>
            </w:r>
          </w:p>
        </w:tc>
      </w:tr>
    </w:tbl>
    <w:p w14:paraId="17E50C6B" w14:textId="0355BC1B" w:rsidR="00B21A1E" w:rsidRDefault="00B21A1E" w:rsidP="00B21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caps/>
          <w:sz w:val="20"/>
          <w:szCs w:val="20"/>
          <w:u w:val="single"/>
        </w:rPr>
      </w:pPr>
    </w:p>
    <w:p w14:paraId="0B1E0C1D" w14:textId="77777777" w:rsidR="00B21A1E" w:rsidRDefault="00B21A1E"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Garamond" w:hAnsi="Garamond" w:cs="Garamond"/>
          <w:caps/>
          <w:sz w:val="20"/>
          <w:szCs w:val="20"/>
          <w:u w:val="single"/>
        </w:rPr>
      </w:pPr>
      <w:r>
        <w:rPr>
          <w:rFonts w:ascii="Garamond" w:hAnsi="Garamond" w:cs="Garamond"/>
          <w:caps/>
          <w:sz w:val="20"/>
          <w:szCs w:val="20"/>
          <w:u w:val="single"/>
        </w:rPr>
        <w:br w:type="page"/>
      </w:r>
    </w:p>
    <w:p w14:paraId="536BFDBD" w14:textId="37A0222B" w:rsidR="00132009" w:rsidRPr="00D47E78" w:rsidRDefault="001F5A31" w:rsidP="00521AC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D47E78">
        <w:rPr>
          <w:rFonts w:cs="Arial"/>
          <w:sz w:val="19"/>
          <w:szCs w:val="19"/>
          <w:u w:val="single"/>
          <w:lang w:val="en-GB"/>
        </w:rPr>
        <w:lastRenderedPageBreak/>
        <w:t>LONG-TERM LOANS FROM FINANCIAL INSTITUTIONS - NET</w:t>
      </w:r>
    </w:p>
    <w:p w14:paraId="70F21DF4" w14:textId="77777777" w:rsidR="00132009" w:rsidRPr="00D47E78" w:rsidRDefault="0013200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aps/>
          <w:sz w:val="19"/>
          <w:szCs w:val="19"/>
          <w:u w:val="single"/>
          <w:lang w:val="en-GB"/>
        </w:rPr>
      </w:pPr>
    </w:p>
    <w:p w14:paraId="1374168D" w14:textId="28299538" w:rsidR="00132009" w:rsidRDefault="008F191E" w:rsidP="001F23D2">
      <w:pPr>
        <w:tabs>
          <w:tab w:val="clear" w:pos="227"/>
          <w:tab w:val="clear" w:pos="454"/>
          <w:tab w:val="left" w:pos="709"/>
          <w:tab w:val="left" w:pos="1134"/>
        </w:tabs>
        <w:spacing w:line="360" w:lineRule="auto"/>
        <w:ind w:left="426" w:right="-40"/>
        <w:jc w:val="thaiDistribute"/>
        <w:rPr>
          <w:rFonts w:cs="Arial"/>
          <w:sz w:val="19"/>
          <w:szCs w:val="19"/>
        </w:rPr>
      </w:pPr>
      <w:r w:rsidRPr="00A10896">
        <w:rPr>
          <w:rFonts w:cs="Arial"/>
          <w:sz w:val="19"/>
          <w:szCs w:val="19"/>
        </w:rPr>
        <w:t xml:space="preserve">As at </w:t>
      </w:r>
      <w:r w:rsidR="00885BBB" w:rsidRPr="00885BBB">
        <w:rPr>
          <w:rFonts w:cs="Arial"/>
          <w:sz w:val="19"/>
          <w:szCs w:val="19"/>
        </w:rPr>
        <w:t>30 June</w:t>
      </w:r>
      <w:r w:rsidR="00A10896" w:rsidRPr="00A10896">
        <w:rPr>
          <w:rFonts w:cs="Arial"/>
          <w:sz w:val="19"/>
          <w:szCs w:val="19"/>
        </w:rPr>
        <w:t xml:space="preserve"> 2018 </w:t>
      </w:r>
      <w:r w:rsidRPr="00A10896">
        <w:rPr>
          <w:rFonts w:cs="Arial"/>
          <w:sz w:val="19"/>
          <w:szCs w:val="19"/>
        </w:rPr>
        <w:t>and 31 December 201</w:t>
      </w:r>
      <w:r w:rsidR="00A10896" w:rsidRPr="00A10896">
        <w:rPr>
          <w:rFonts w:cs="Arial"/>
          <w:sz w:val="19"/>
          <w:szCs w:val="19"/>
        </w:rPr>
        <w:t>7</w:t>
      </w:r>
      <w:r w:rsidR="00827D15" w:rsidRPr="00A10896">
        <w:rPr>
          <w:rFonts w:cs="Arial"/>
          <w:sz w:val="19"/>
          <w:szCs w:val="19"/>
        </w:rPr>
        <w:t>, the Company has</w:t>
      </w:r>
      <w:r w:rsidR="00132009" w:rsidRPr="00A10896">
        <w:rPr>
          <w:rFonts w:cs="Arial"/>
          <w:sz w:val="19"/>
          <w:szCs w:val="19"/>
        </w:rPr>
        <w:t xml:space="preserve"> </w:t>
      </w:r>
      <w:r w:rsidR="00E7340B" w:rsidRPr="00A10896">
        <w:rPr>
          <w:rFonts w:cs="Arial"/>
          <w:sz w:val="19"/>
          <w:szCs w:val="19"/>
        </w:rPr>
        <w:t>l</w:t>
      </w:r>
      <w:r w:rsidR="00132009" w:rsidRPr="00A10896">
        <w:rPr>
          <w:rFonts w:cs="Arial"/>
          <w:sz w:val="19"/>
          <w:szCs w:val="19"/>
        </w:rPr>
        <w:t>ong-term loan</w:t>
      </w:r>
      <w:r w:rsidR="000F2D83" w:rsidRPr="00A10896">
        <w:rPr>
          <w:rFonts w:cs="Arial"/>
          <w:sz w:val="19"/>
          <w:szCs w:val="19"/>
        </w:rPr>
        <w:t>s</w:t>
      </w:r>
      <w:r w:rsidR="00132009" w:rsidRPr="00A10896">
        <w:rPr>
          <w:rFonts w:cs="Arial"/>
          <w:sz w:val="19"/>
          <w:szCs w:val="19"/>
        </w:rPr>
        <w:t xml:space="preserve"> from financial institution</w:t>
      </w:r>
      <w:r w:rsidR="007A35EF" w:rsidRPr="00A10896">
        <w:rPr>
          <w:rFonts w:cs="Arial"/>
          <w:sz w:val="19"/>
          <w:szCs w:val="19"/>
        </w:rPr>
        <w:t>s</w:t>
      </w:r>
      <w:r w:rsidR="00132009" w:rsidRPr="00A10896">
        <w:rPr>
          <w:rFonts w:cs="Arial"/>
          <w:sz w:val="19"/>
          <w:szCs w:val="19"/>
        </w:rPr>
        <w:t xml:space="preserve"> as </w:t>
      </w:r>
      <w:proofErr w:type="gramStart"/>
      <w:r w:rsidR="00132009" w:rsidRPr="00A10896">
        <w:rPr>
          <w:rFonts w:cs="Arial"/>
          <w:sz w:val="19"/>
          <w:szCs w:val="19"/>
        </w:rPr>
        <w:t>follow :</w:t>
      </w:r>
      <w:proofErr w:type="gramEnd"/>
    </w:p>
    <w:tbl>
      <w:tblPr>
        <w:tblpPr w:leftFromText="180" w:rightFromText="180" w:vertAnchor="text" w:horzAnchor="page" w:tblpX="1909" w:tblpY="229"/>
        <w:tblW w:w="9099" w:type="dxa"/>
        <w:tblLayout w:type="fixed"/>
        <w:tblLook w:val="04A0" w:firstRow="1" w:lastRow="0" w:firstColumn="1" w:lastColumn="0" w:noHBand="0" w:noVBand="1"/>
      </w:tblPr>
      <w:tblGrid>
        <w:gridCol w:w="3663"/>
        <w:gridCol w:w="1197"/>
        <w:gridCol w:w="243"/>
        <w:gridCol w:w="1224"/>
        <w:gridCol w:w="236"/>
        <w:gridCol w:w="1150"/>
        <w:gridCol w:w="239"/>
        <w:gridCol w:w="1147"/>
      </w:tblGrid>
      <w:tr w:rsidR="00521AC1" w:rsidRPr="00885BBB" w14:paraId="56C820F7" w14:textId="77777777" w:rsidTr="00004576">
        <w:trPr>
          <w:cantSplit/>
          <w:trHeight w:val="297"/>
        </w:trPr>
        <w:tc>
          <w:tcPr>
            <w:tcW w:w="3663" w:type="dxa"/>
          </w:tcPr>
          <w:p w14:paraId="768AE143" w14:textId="77777777" w:rsidR="00521AC1" w:rsidRPr="00885BBB" w:rsidRDefault="00521AC1" w:rsidP="00521AC1">
            <w:pPr>
              <w:pStyle w:val="3"/>
              <w:tabs>
                <w:tab w:val="clear" w:pos="360"/>
              </w:tabs>
              <w:spacing w:line="360" w:lineRule="auto"/>
              <w:ind w:left="252" w:hanging="270"/>
              <w:rPr>
                <w:rFonts w:ascii="Arial" w:hAnsi="Arial" w:cs="Arial"/>
                <w:sz w:val="18"/>
                <w:szCs w:val="18"/>
                <w:cs/>
              </w:rPr>
            </w:pPr>
          </w:p>
        </w:tc>
        <w:tc>
          <w:tcPr>
            <w:tcW w:w="5436" w:type="dxa"/>
            <w:gridSpan w:val="7"/>
            <w:tcBorders>
              <w:bottom w:val="single" w:sz="4" w:space="0" w:color="auto"/>
            </w:tcBorders>
          </w:tcPr>
          <w:p w14:paraId="48F0BE7A" w14:textId="043FA703" w:rsidR="00521AC1" w:rsidRPr="00885BBB" w:rsidRDefault="00521AC1" w:rsidP="00521AC1">
            <w:pPr>
              <w:spacing w:line="360" w:lineRule="auto"/>
              <w:ind w:firstLine="6"/>
              <w:jc w:val="center"/>
              <w:rPr>
                <w:rFonts w:cs="Arial"/>
                <w:lang w:val="en-GB"/>
              </w:rPr>
            </w:pPr>
            <w:r w:rsidRPr="00885BBB">
              <w:rPr>
                <w:rFonts w:cs="Arial"/>
                <w:lang w:val="en-GB"/>
              </w:rPr>
              <w:t>In Thousand</w:t>
            </w:r>
            <w:r w:rsidR="0075446E">
              <w:rPr>
                <w:rFonts w:cs="Arial"/>
                <w:lang w:val="en-GB"/>
              </w:rPr>
              <w:t xml:space="preserve"> Baht</w:t>
            </w:r>
          </w:p>
        </w:tc>
      </w:tr>
      <w:tr w:rsidR="00521AC1" w:rsidRPr="00885BBB" w14:paraId="40AC27F2" w14:textId="77777777" w:rsidTr="00004576">
        <w:trPr>
          <w:cantSplit/>
          <w:trHeight w:val="297"/>
        </w:trPr>
        <w:tc>
          <w:tcPr>
            <w:tcW w:w="3663" w:type="dxa"/>
          </w:tcPr>
          <w:p w14:paraId="56A58AFB" w14:textId="77777777" w:rsidR="00521AC1" w:rsidRPr="00885BBB" w:rsidRDefault="00521AC1" w:rsidP="00521AC1">
            <w:pPr>
              <w:pStyle w:val="3"/>
              <w:tabs>
                <w:tab w:val="clear" w:pos="360"/>
              </w:tabs>
              <w:spacing w:line="360" w:lineRule="auto"/>
              <w:ind w:left="252" w:hanging="270"/>
              <w:rPr>
                <w:rFonts w:ascii="Arial" w:hAnsi="Arial" w:cs="Arial"/>
                <w:sz w:val="18"/>
                <w:szCs w:val="18"/>
                <w:cs/>
              </w:rPr>
            </w:pPr>
          </w:p>
        </w:tc>
        <w:tc>
          <w:tcPr>
            <w:tcW w:w="2664" w:type="dxa"/>
            <w:gridSpan w:val="3"/>
            <w:tcBorders>
              <w:top w:val="single" w:sz="4" w:space="0" w:color="auto"/>
              <w:bottom w:val="single" w:sz="4" w:space="0" w:color="auto"/>
            </w:tcBorders>
            <w:vAlign w:val="bottom"/>
          </w:tcPr>
          <w:p w14:paraId="27D1A490" w14:textId="77777777" w:rsidR="00521AC1" w:rsidRPr="00885BBB" w:rsidRDefault="00521AC1" w:rsidP="00521AC1">
            <w:pPr>
              <w:tabs>
                <w:tab w:val="clear" w:pos="454"/>
                <w:tab w:val="left" w:pos="459"/>
              </w:tabs>
              <w:spacing w:line="360" w:lineRule="auto"/>
              <w:ind w:left="76"/>
              <w:jc w:val="center"/>
              <w:rPr>
                <w:rFonts w:cs="Arial"/>
                <w:cs/>
              </w:rPr>
            </w:pPr>
            <w:r w:rsidRPr="00885BBB">
              <w:rPr>
                <w:rFonts w:cs="Arial"/>
              </w:rPr>
              <w:t>Consolidated F/S</w:t>
            </w:r>
          </w:p>
        </w:tc>
        <w:tc>
          <w:tcPr>
            <w:tcW w:w="236" w:type="dxa"/>
            <w:tcBorders>
              <w:top w:val="single" w:sz="4" w:space="0" w:color="auto"/>
            </w:tcBorders>
            <w:vAlign w:val="bottom"/>
          </w:tcPr>
          <w:p w14:paraId="30A2F8F0" w14:textId="77777777" w:rsidR="00521AC1" w:rsidRPr="00885BBB" w:rsidRDefault="00521AC1" w:rsidP="00521AC1">
            <w:pPr>
              <w:tabs>
                <w:tab w:val="clear" w:pos="454"/>
                <w:tab w:val="left" w:pos="459"/>
              </w:tabs>
              <w:spacing w:line="360" w:lineRule="auto"/>
              <w:ind w:left="76"/>
              <w:jc w:val="right"/>
              <w:rPr>
                <w:rFonts w:cs="Arial"/>
                <w:cs/>
              </w:rPr>
            </w:pPr>
          </w:p>
        </w:tc>
        <w:tc>
          <w:tcPr>
            <w:tcW w:w="2536" w:type="dxa"/>
            <w:gridSpan w:val="3"/>
            <w:tcBorders>
              <w:top w:val="single" w:sz="4" w:space="0" w:color="auto"/>
              <w:left w:val="nil"/>
              <w:bottom w:val="single" w:sz="4" w:space="0" w:color="auto"/>
              <w:right w:val="nil"/>
            </w:tcBorders>
            <w:vAlign w:val="bottom"/>
            <w:hideMark/>
          </w:tcPr>
          <w:p w14:paraId="7734D3BE" w14:textId="77777777" w:rsidR="00521AC1" w:rsidRPr="00885BBB" w:rsidRDefault="00521AC1" w:rsidP="00521AC1">
            <w:pPr>
              <w:spacing w:line="360" w:lineRule="auto"/>
              <w:ind w:firstLine="6"/>
              <w:jc w:val="center"/>
              <w:rPr>
                <w:rFonts w:cs="Arial"/>
                <w:lang w:val="en-GB"/>
              </w:rPr>
            </w:pPr>
            <w:r w:rsidRPr="00885BBB">
              <w:rPr>
                <w:rFonts w:cs="Arial"/>
              </w:rPr>
              <w:t>Separate F/S</w:t>
            </w:r>
          </w:p>
        </w:tc>
      </w:tr>
      <w:tr w:rsidR="00521AC1" w:rsidRPr="00885BBB" w14:paraId="5BA36DB3" w14:textId="77777777" w:rsidTr="00004576">
        <w:trPr>
          <w:cantSplit/>
          <w:trHeight w:val="206"/>
        </w:trPr>
        <w:tc>
          <w:tcPr>
            <w:tcW w:w="3663" w:type="dxa"/>
          </w:tcPr>
          <w:p w14:paraId="27853593" w14:textId="77777777" w:rsidR="00521AC1" w:rsidRPr="00885BBB" w:rsidRDefault="00521AC1" w:rsidP="00521AC1">
            <w:pPr>
              <w:pStyle w:val="3"/>
              <w:tabs>
                <w:tab w:val="clear" w:pos="360"/>
              </w:tabs>
              <w:spacing w:line="360" w:lineRule="auto"/>
              <w:ind w:left="252" w:hanging="270"/>
              <w:rPr>
                <w:rFonts w:ascii="Arial" w:hAnsi="Arial" w:cs="Arial"/>
                <w:sz w:val="18"/>
                <w:szCs w:val="18"/>
                <w:lang w:val="en-US"/>
              </w:rPr>
            </w:pPr>
          </w:p>
        </w:tc>
        <w:tc>
          <w:tcPr>
            <w:tcW w:w="1197" w:type="dxa"/>
            <w:tcBorders>
              <w:top w:val="single" w:sz="4" w:space="0" w:color="auto"/>
              <w:bottom w:val="single" w:sz="4" w:space="0" w:color="auto"/>
            </w:tcBorders>
            <w:vAlign w:val="bottom"/>
          </w:tcPr>
          <w:p w14:paraId="3C6506E5" w14:textId="398749B0" w:rsidR="00521AC1" w:rsidRPr="00885BBB" w:rsidRDefault="00885BBB" w:rsidP="00521AC1">
            <w:pPr>
              <w:tabs>
                <w:tab w:val="clear" w:pos="454"/>
                <w:tab w:val="left" w:pos="459"/>
              </w:tabs>
              <w:spacing w:line="360" w:lineRule="auto"/>
              <w:ind w:left="76"/>
              <w:jc w:val="center"/>
              <w:rPr>
                <w:rFonts w:cs="Arial"/>
              </w:rPr>
            </w:pPr>
            <w:r w:rsidRPr="00885BBB">
              <w:rPr>
                <w:rFonts w:cs="Arial"/>
                <w:lang w:val="en-GB"/>
              </w:rPr>
              <w:t xml:space="preserve">30 </w:t>
            </w:r>
            <w:proofErr w:type="gramStart"/>
            <w:r w:rsidRPr="00885BBB">
              <w:rPr>
                <w:rFonts w:cs="Arial"/>
                <w:lang w:val="en-GB"/>
              </w:rPr>
              <w:t xml:space="preserve">June </w:t>
            </w:r>
            <w:r w:rsidR="00521AC1" w:rsidRPr="00885BBB">
              <w:rPr>
                <w:rFonts w:cs="Arial"/>
                <w:lang w:val="en-GB"/>
              </w:rPr>
              <w:t xml:space="preserve"> 2018</w:t>
            </w:r>
            <w:proofErr w:type="gramEnd"/>
          </w:p>
        </w:tc>
        <w:tc>
          <w:tcPr>
            <w:tcW w:w="243" w:type="dxa"/>
            <w:tcBorders>
              <w:top w:val="single" w:sz="4" w:space="0" w:color="auto"/>
            </w:tcBorders>
          </w:tcPr>
          <w:p w14:paraId="0AC64567" w14:textId="77777777" w:rsidR="00521AC1" w:rsidRPr="00885BBB" w:rsidRDefault="00521AC1" w:rsidP="00521AC1">
            <w:pPr>
              <w:tabs>
                <w:tab w:val="clear" w:pos="454"/>
                <w:tab w:val="left" w:pos="459"/>
              </w:tabs>
              <w:spacing w:line="360" w:lineRule="auto"/>
              <w:ind w:left="76"/>
              <w:jc w:val="center"/>
              <w:rPr>
                <w:rFonts w:cs="Arial"/>
              </w:rPr>
            </w:pPr>
          </w:p>
        </w:tc>
        <w:tc>
          <w:tcPr>
            <w:tcW w:w="1224" w:type="dxa"/>
            <w:tcBorders>
              <w:top w:val="single" w:sz="4" w:space="0" w:color="auto"/>
              <w:bottom w:val="single" w:sz="4" w:space="0" w:color="auto"/>
            </w:tcBorders>
            <w:vAlign w:val="bottom"/>
          </w:tcPr>
          <w:p w14:paraId="73613B75" w14:textId="77777777" w:rsidR="00521AC1" w:rsidRPr="00885BBB" w:rsidRDefault="00521AC1"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885BBB">
              <w:rPr>
                <w:rFonts w:cs="Arial"/>
                <w:lang w:val="en-GB"/>
              </w:rPr>
              <w:t>31 December</w:t>
            </w:r>
          </w:p>
          <w:p w14:paraId="7432FCCC" w14:textId="77777777" w:rsidR="00521AC1" w:rsidRPr="00885BBB" w:rsidRDefault="00521AC1" w:rsidP="00521AC1">
            <w:pPr>
              <w:tabs>
                <w:tab w:val="clear" w:pos="454"/>
                <w:tab w:val="left" w:pos="459"/>
              </w:tabs>
              <w:spacing w:line="360" w:lineRule="auto"/>
              <w:ind w:left="76"/>
              <w:jc w:val="center"/>
              <w:rPr>
                <w:rFonts w:cs="Arial"/>
              </w:rPr>
            </w:pPr>
            <w:r w:rsidRPr="00885BBB">
              <w:rPr>
                <w:rFonts w:cs="Arial"/>
                <w:lang w:val="en-GB"/>
              </w:rPr>
              <w:t>2017</w:t>
            </w:r>
          </w:p>
        </w:tc>
        <w:tc>
          <w:tcPr>
            <w:tcW w:w="236" w:type="dxa"/>
          </w:tcPr>
          <w:p w14:paraId="631923B4" w14:textId="77777777" w:rsidR="00521AC1" w:rsidRPr="00885BBB" w:rsidRDefault="00521AC1" w:rsidP="00521AC1">
            <w:pPr>
              <w:tabs>
                <w:tab w:val="clear" w:pos="454"/>
                <w:tab w:val="left" w:pos="459"/>
              </w:tabs>
              <w:spacing w:line="360" w:lineRule="auto"/>
              <w:ind w:left="76"/>
              <w:jc w:val="right"/>
              <w:rPr>
                <w:rFonts w:cs="Arial"/>
              </w:rPr>
            </w:pPr>
          </w:p>
        </w:tc>
        <w:tc>
          <w:tcPr>
            <w:tcW w:w="1150" w:type="dxa"/>
            <w:tcBorders>
              <w:top w:val="single" w:sz="4" w:space="0" w:color="auto"/>
              <w:left w:val="nil"/>
              <w:bottom w:val="single" w:sz="4" w:space="0" w:color="auto"/>
              <w:right w:val="nil"/>
            </w:tcBorders>
            <w:vAlign w:val="bottom"/>
            <w:hideMark/>
          </w:tcPr>
          <w:p w14:paraId="567BAB7F" w14:textId="04AA7DC9" w:rsidR="00521AC1" w:rsidRPr="00885BBB" w:rsidRDefault="00885BBB"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885BBB">
              <w:rPr>
                <w:rFonts w:cs="Arial"/>
                <w:lang w:val="en-GB"/>
              </w:rPr>
              <w:t xml:space="preserve">30 June </w:t>
            </w:r>
            <w:r w:rsidR="00521AC1" w:rsidRPr="00885BBB">
              <w:rPr>
                <w:rFonts w:cs="Arial"/>
                <w:lang w:val="en-GB"/>
              </w:rPr>
              <w:t xml:space="preserve">           2018</w:t>
            </w:r>
          </w:p>
        </w:tc>
        <w:tc>
          <w:tcPr>
            <w:tcW w:w="239" w:type="dxa"/>
            <w:tcBorders>
              <w:top w:val="single" w:sz="4" w:space="0" w:color="auto"/>
              <w:left w:val="nil"/>
              <w:right w:val="nil"/>
            </w:tcBorders>
          </w:tcPr>
          <w:p w14:paraId="616F11AF" w14:textId="77777777" w:rsidR="00521AC1" w:rsidRPr="00885BBB" w:rsidRDefault="00521AC1"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47" w:type="dxa"/>
            <w:tcBorders>
              <w:top w:val="single" w:sz="4" w:space="0" w:color="auto"/>
              <w:left w:val="nil"/>
              <w:bottom w:val="single" w:sz="4" w:space="0" w:color="auto"/>
              <w:right w:val="nil"/>
            </w:tcBorders>
            <w:vAlign w:val="bottom"/>
            <w:hideMark/>
          </w:tcPr>
          <w:p w14:paraId="7D064BA6" w14:textId="77777777" w:rsidR="00521AC1" w:rsidRPr="00885BBB" w:rsidRDefault="00521AC1"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885BBB">
              <w:rPr>
                <w:rFonts w:cs="Arial"/>
              </w:rPr>
              <w:t xml:space="preserve">31 December </w:t>
            </w:r>
          </w:p>
          <w:p w14:paraId="759120C7" w14:textId="77777777" w:rsidR="00521AC1" w:rsidRPr="00885BBB" w:rsidRDefault="00521AC1"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885BBB">
              <w:rPr>
                <w:rFonts w:cs="Arial"/>
              </w:rPr>
              <w:t>2017</w:t>
            </w:r>
          </w:p>
        </w:tc>
      </w:tr>
      <w:tr w:rsidR="00521AC1" w:rsidRPr="00885BBB" w14:paraId="2C076C10" w14:textId="77777777" w:rsidTr="00004576">
        <w:trPr>
          <w:cantSplit/>
          <w:trHeight w:val="206"/>
        </w:trPr>
        <w:tc>
          <w:tcPr>
            <w:tcW w:w="3663" w:type="dxa"/>
          </w:tcPr>
          <w:p w14:paraId="27B44C2A" w14:textId="77777777" w:rsidR="00521AC1" w:rsidRPr="00815DE6" w:rsidRDefault="00521AC1" w:rsidP="00521AC1">
            <w:pPr>
              <w:pStyle w:val="3"/>
              <w:tabs>
                <w:tab w:val="clear" w:pos="360"/>
              </w:tabs>
              <w:spacing w:line="360" w:lineRule="auto"/>
              <w:ind w:left="252" w:hanging="270"/>
              <w:rPr>
                <w:rFonts w:ascii="Arial" w:hAnsi="Arial" w:cs="Arial"/>
                <w:sz w:val="12"/>
                <w:szCs w:val="12"/>
                <w:lang w:val="en-US"/>
              </w:rPr>
            </w:pPr>
          </w:p>
        </w:tc>
        <w:tc>
          <w:tcPr>
            <w:tcW w:w="1197" w:type="dxa"/>
            <w:tcBorders>
              <w:top w:val="single" w:sz="4" w:space="0" w:color="auto"/>
            </w:tcBorders>
          </w:tcPr>
          <w:p w14:paraId="4ADA9C75" w14:textId="77777777" w:rsidR="00521AC1" w:rsidRPr="00815DE6" w:rsidRDefault="00521AC1" w:rsidP="00521AC1">
            <w:pPr>
              <w:tabs>
                <w:tab w:val="clear" w:pos="454"/>
                <w:tab w:val="left" w:pos="459"/>
              </w:tabs>
              <w:spacing w:line="360" w:lineRule="auto"/>
              <w:ind w:left="76"/>
              <w:jc w:val="right"/>
              <w:rPr>
                <w:rFonts w:cs="Arial"/>
                <w:sz w:val="12"/>
                <w:szCs w:val="12"/>
              </w:rPr>
            </w:pPr>
          </w:p>
        </w:tc>
        <w:tc>
          <w:tcPr>
            <w:tcW w:w="243" w:type="dxa"/>
          </w:tcPr>
          <w:p w14:paraId="3FB10CFF" w14:textId="77777777" w:rsidR="00521AC1" w:rsidRPr="00815DE6" w:rsidRDefault="00521AC1" w:rsidP="00521AC1">
            <w:pPr>
              <w:tabs>
                <w:tab w:val="clear" w:pos="454"/>
                <w:tab w:val="left" w:pos="459"/>
              </w:tabs>
              <w:spacing w:line="360" w:lineRule="auto"/>
              <w:ind w:left="76"/>
              <w:jc w:val="right"/>
              <w:rPr>
                <w:rFonts w:cs="Arial"/>
                <w:sz w:val="12"/>
                <w:szCs w:val="12"/>
              </w:rPr>
            </w:pPr>
          </w:p>
        </w:tc>
        <w:tc>
          <w:tcPr>
            <w:tcW w:w="1224" w:type="dxa"/>
          </w:tcPr>
          <w:p w14:paraId="064C59F9" w14:textId="77777777" w:rsidR="00521AC1" w:rsidRPr="00815DE6" w:rsidRDefault="00521AC1" w:rsidP="00521AC1">
            <w:pPr>
              <w:tabs>
                <w:tab w:val="clear" w:pos="454"/>
                <w:tab w:val="left" w:pos="459"/>
              </w:tabs>
              <w:spacing w:line="360" w:lineRule="auto"/>
              <w:ind w:left="76"/>
              <w:jc w:val="right"/>
              <w:rPr>
                <w:rFonts w:cs="Arial"/>
                <w:sz w:val="12"/>
                <w:szCs w:val="12"/>
              </w:rPr>
            </w:pPr>
          </w:p>
        </w:tc>
        <w:tc>
          <w:tcPr>
            <w:tcW w:w="236" w:type="dxa"/>
          </w:tcPr>
          <w:p w14:paraId="3A2455F0" w14:textId="77777777" w:rsidR="00521AC1" w:rsidRPr="00815DE6" w:rsidRDefault="00521AC1" w:rsidP="00521AC1">
            <w:pPr>
              <w:tabs>
                <w:tab w:val="clear" w:pos="454"/>
                <w:tab w:val="left" w:pos="459"/>
              </w:tabs>
              <w:spacing w:line="360" w:lineRule="auto"/>
              <w:ind w:left="76"/>
              <w:jc w:val="right"/>
              <w:rPr>
                <w:rFonts w:cs="Arial"/>
                <w:sz w:val="12"/>
                <w:szCs w:val="12"/>
              </w:rPr>
            </w:pPr>
          </w:p>
        </w:tc>
        <w:tc>
          <w:tcPr>
            <w:tcW w:w="1150" w:type="dxa"/>
            <w:tcBorders>
              <w:top w:val="single" w:sz="4" w:space="0" w:color="auto"/>
              <w:left w:val="nil"/>
              <w:right w:val="nil"/>
            </w:tcBorders>
            <w:vAlign w:val="bottom"/>
          </w:tcPr>
          <w:p w14:paraId="1F019FAC" w14:textId="77777777" w:rsidR="00521AC1" w:rsidRPr="00815DE6" w:rsidRDefault="00521AC1"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239" w:type="dxa"/>
            <w:tcBorders>
              <w:left w:val="nil"/>
              <w:right w:val="nil"/>
            </w:tcBorders>
          </w:tcPr>
          <w:p w14:paraId="1C5747E7" w14:textId="77777777" w:rsidR="00521AC1" w:rsidRPr="00815DE6" w:rsidRDefault="00521AC1"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1147" w:type="dxa"/>
            <w:tcBorders>
              <w:top w:val="single" w:sz="4" w:space="0" w:color="auto"/>
              <w:left w:val="nil"/>
              <w:right w:val="nil"/>
            </w:tcBorders>
            <w:vAlign w:val="bottom"/>
          </w:tcPr>
          <w:p w14:paraId="5B6E2828" w14:textId="77777777" w:rsidR="00521AC1" w:rsidRPr="00815DE6" w:rsidRDefault="00521AC1"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r>
      <w:tr w:rsidR="008F3730" w:rsidRPr="00885BBB" w14:paraId="7B366539" w14:textId="77777777" w:rsidTr="00004576">
        <w:trPr>
          <w:cantSplit/>
          <w:trHeight w:val="297"/>
        </w:trPr>
        <w:tc>
          <w:tcPr>
            <w:tcW w:w="3663" w:type="dxa"/>
            <w:vAlign w:val="bottom"/>
            <w:hideMark/>
          </w:tcPr>
          <w:p w14:paraId="33C95A03" w14:textId="77777777" w:rsidR="008F3730" w:rsidRPr="00885BBB" w:rsidRDefault="008F3730" w:rsidP="008F3730">
            <w:pPr>
              <w:spacing w:line="360" w:lineRule="auto"/>
              <w:ind w:left="252" w:hanging="270"/>
              <w:rPr>
                <w:rFonts w:cs="Arial"/>
              </w:rPr>
            </w:pPr>
            <w:r w:rsidRPr="00885BBB">
              <w:rPr>
                <w:rFonts w:cs="Arial"/>
              </w:rPr>
              <w:t>Long-term loans from financial institutions</w:t>
            </w:r>
          </w:p>
        </w:tc>
        <w:tc>
          <w:tcPr>
            <w:tcW w:w="1197" w:type="dxa"/>
            <w:vAlign w:val="bottom"/>
          </w:tcPr>
          <w:p w14:paraId="4E8EE168" w14:textId="405AC0EE" w:rsidR="008F3730" w:rsidRPr="00885BBB" w:rsidRDefault="008F3730" w:rsidP="008F3730">
            <w:pPr>
              <w:tabs>
                <w:tab w:val="clear" w:pos="454"/>
                <w:tab w:val="left" w:pos="459"/>
              </w:tabs>
              <w:spacing w:line="360" w:lineRule="auto"/>
              <w:ind w:left="76"/>
              <w:jc w:val="right"/>
              <w:rPr>
                <w:rFonts w:cs="Arial"/>
              </w:rPr>
            </w:pPr>
            <w:r w:rsidRPr="008F3730">
              <w:rPr>
                <w:rFonts w:cs="Arial"/>
              </w:rPr>
              <w:t>215,752</w:t>
            </w:r>
          </w:p>
        </w:tc>
        <w:tc>
          <w:tcPr>
            <w:tcW w:w="243" w:type="dxa"/>
          </w:tcPr>
          <w:p w14:paraId="5A6A3516" w14:textId="77777777" w:rsidR="008F3730" w:rsidRPr="00885BBB" w:rsidRDefault="008F3730" w:rsidP="008F3730">
            <w:pPr>
              <w:tabs>
                <w:tab w:val="clear" w:pos="454"/>
                <w:tab w:val="left" w:pos="459"/>
              </w:tabs>
              <w:spacing w:line="360" w:lineRule="auto"/>
              <w:ind w:left="76"/>
              <w:jc w:val="right"/>
              <w:rPr>
                <w:rFonts w:cs="Arial"/>
              </w:rPr>
            </w:pPr>
          </w:p>
        </w:tc>
        <w:tc>
          <w:tcPr>
            <w:tcW w:w="1224" w:type="dxa"/>
            <w:vAlign w:val="bottom"/>
          </w:tcPr>
          <w:p w14:paraId="378372D2" w14:textId="77777777" w:rsidR="008F3730" w:rsidRPr="00885BBB" w:rsidRDefault="008F3730" w:rsidP="008F3730">
            <w:pPr>
              <w:tabs>
                <w:tab w:val="clear" w:pos="454"/>
                <w:tab w:val="left" w:pos="459"/>
              </w:tabs>
              <w:spacing w:line="360" w:lineRule="auto"/>
              <w:ind w:left="76"/>
              <w:jc w:val="right"/>
              <w:rPr>
                <w:rFonts w:cs="Arial"/>
              </w:rPr>
            </w:pPr>
            <w:r w:rsidRPr="00885BBB">
              <w:rPr>
                <w:rFonts w:cs="Arial"/>
              </w:rPr>
              <w:t>222,030</w:t>
            </w:r>
          </w:p>
        </w:tc>
        <w:tc>
          <w:tcPr>
            <w:tcW w:w="236" w:type="dxa"/>
          </w:tcPr>
          <w:p w14:paraId="48D8B65C" w14:textId="77777777" w:rsidR="008F3730" w:rsidRPr="00885BBB" w:rsidRDefault="008F3730" w:rsidP="008F3730">
            <w:pPr>
              <w:tabs>
                <w:tab w:val="clear" w:pos="454"/>
                <w:tab w:val="left" w:pos="459"/>
              </w:tabs>
              <w:spacing w:line="360" w:lineRule="auto"/>
              <w:ind w:left="76"/>
              <w:jc w:val="right"/>
              <w:rPr>
                <w:rFonts w:cs="Arial"/>
              </w:rPr>
            </w:pPr>
          </w:p>
        </w:tc>
        <w:tc>
          <w:tcPr>
            <w:tcW w:w="1150" w:type="dxa"/>
            <w:vAlign w:val="bottom"/>
          </w:tcPr>
          <w:p w14:paraId="3CD8B99E" w14:textId="3DECEEB4" w:rsidR="008F3730" w:rsidRPr="00885BBB" w:rsidRDefault="008F3730" w:rsidP="008F3730">
            <w:pPr>
              <w:tabs>
                <w:tab w:val="clear" w:pos="454"/>
                <w:tab w:val="left" w:pos="459"/>
              </w:tabs>
              <w:spacing w:line="360" w:lineRule="auto"/>
              <w:ind w:left="76"/>
              <w:jc w:val="right"/>
              <w:rPr>
                <w:rFonts w:cs="Arial"/>
                <w:cs/>
              </w:rPr>
            </w:pPr>
            <w:r w:rsidRPr="00266CF4">
              <w:rPr>
                <w:rFonts w:cs="Arial"/>
              </w:rPr>
              <w:t>215,752</w:t>
            </w:r>
          </w:p>
        </w:tc>
        <w:tc>
          <w:tcPr>
            <w:tcW w:w="239" w:type="dxa"/>
            <w:vAlign w:val="bottom"/>
          </w:tcPr>
          <w:p w14:paraId="6155C634" w14:textId="77777777" w:rsidR="008F3730" w:rsidRPr="00885BBB" w:rsidRDefault="008F3730" w:rsidP="008F3730">
            <w:pPr>
              <w:tabs>
                <w:tab w:val="clear" w:pos="454"/>
                <w:tab w:val="left" w:pos="459"/>
              </w:tabs>
              <w:spacing w:line="360" w:lineRule="auto"/>
              <w:ind w:left="76"/>
              <w:jc w:val="right"/>
              <w:rPr>
                <w:rFonts w:cs="Arial"/>
                <w:cs/>
              </w:rPr>
            </w:pPr>
          </w:p>
        </w:tc>
        <w:tc>
          <w:tcPr>
            <w:tcW w:w="1147" w:type="dxa"/>
            <w:vAlign w:val="bottom"/>
          </w:tcPr>
          <w:p w14:paraId="32A190A2" w14:textId="77777777" w:rsidR="008F3730" w:rsidRPr="00885BBB" w:rsidRDefault="008F3730" w:rsidP="008F3730">
            <w:pPr>
              <w:tabs>
                <w:tab w:val="clear" w:pos="454"/>
                <w:tab w:val="left" w:pos="459"/>
              </w:tabs>
              <w:spacing w:line="360" w:lineRule="auto"/>
              <w:ind w:left="76"/>
              <w:jc w:val="right"/>
              <w:rPr>
                <w:rFonts w:cs="Arial"/>
                <w:cs/>
              </w:rPr>
            </w:pPr>
            <w:r w:rsidRPr="00885BBB">
              <w:rPr>
                <w:rFonts w:cs="Arial"/>
              </w:rPr>
              <w:t>222,030</w:t>
            </w:r>
          </w:p>
        </w:tc>
      </w:tr>
      <w:tr w:rsidR="008F3730" w:rsidRPr="00885BBB" w14:paraId="4CFB0519" w14:textId="77777777" w:rsidTr="00004576">
        <w:trPr>
          <w:cantSplit/>
          <w:trHeight w:val="646"/>
        </w:trPr>
        <w:tc>
          <w:tcPr>
            <w:tcW w:w="3663" w:type="dxa"/>
            <w:vAlign w:val="bottom"/>
          </w:tcPr>
          <w:p w14:paraId="65BF6BA6" w14:textId="10DCE15E" w:rsidR="008F3730" w:rsidRPr="00885BBB" w:rsidRDefault="008F3730" w:rsidP="008F3730">
            <w:pPr>
              <w:tabs>
                <w:tab w:val="clear" w:pos="227"/>
                <w:tab w:val="clear" w:pos="454"/>
                <w:tab w:val="clear" w:pos="680"/>
                <w:tab w:val="left" w:pos="741"/>
              </w:tabs>
              <w:spacing w:line="360" w:lineRule="auto"/>
              <w:ind w:left="599" w:hanging="599"/>
              <w:rPr>
                <w:rFonts w:cstheme="minorBidi"/>
              </w:rPr>
            </w:pPr>
            <w:r w:rsidRPr="00885BBB">
              <w:rPr>
                <w:rFonts w:cs="Arial"/>
                <w:lang w:val="en-GB"/>
              </w:rPr>
              <w:t>Additional l</w:t>
            </w:r>
            <w:proofErr w:type="spellStart"/>
            <w:r w:rsidRPr="00885BBB">
              <w:rPr>
                <w:rFonts w:cs="Arial"/>
              </w:rPr>
              <w:t>ong</w:t>
            </w:r>
            <w:proofErr w:type="spellEnd"/>
            <w:r w:rsidRPr="00885BBB">
              <w:rPr>
                <w:rFonts w:cs="Arial"/>
              </w:rPr>
              <w:t xml:space="preserve"> - term loan from </w:t>
            </w:r>
            <w:r w:rsidRPr="00885BBB">
              <w:rPr>
                <w:rFonts w:cstheme="minorBidi" w:hint="cs"/>
                <w:cs/>
              </w:rPr>
              <w:t xml:space="preserve">  </w:t>
            </w:r>
            <w:r w:rsidRPr="00885BBB">
              <w:rPr>
                <w:rFonts w:cs="Arial"/>
              </w:rPr>
              <w:t>financial institution</w:t>
            </w:r>
          </w:p>
        </w:tc>
        <w:tc>
          <w:tcPr>
            <w:tcW w:w="1197" w:type="dxa"/>
            <w:vAlign w:val="bottom"/>
          </w:tcPr>
          <w:p w14:paraId="1DE61882" w14:textId="74A85023" w:rsidR="008F3730" w:rsidRPr="00885BBB" w:rsidRDefault="008F3730" w:rsidP="008F3730">
            <w:pPr>
              <w:tabs>
                <w:tab w:val="clear" w:pos="454"/>
                <w:tab w:val="left" w:pos="459"/>
              </w:tabs>
              <w:spacing w:line="360" w:lineRule="auto"/>
              <w:ind w:left="76"/>
              <w:jc w:val="right"/>
              <w:rPr>
                <w:rFonts w:cs="Arial"/>
              </w:rPr>
            </w:pPr>
            <w:r w:rsidRPr="008F3730">
              <w:rPr>
                <w:rFonts w:cs="Arial"/>
              </w:rPr>
              <w:t>746,413</w:t>
            </w:r>
          </w:p>
        </w:tc>
        <w:tc>
          <w:tcPr>
            <w:tcW w:w="243" w:type="dxa"/>
          </w:tcPr>
          <w:p w14:paraId="1F470247" w14:textId="77777777" w:rsidR="008F3730" w:rsidRPr="00885BBB" w:rsidRDefault="008F3730" w:rsidP="008F3730">
            <w:pPr>
              <w:tabs>
                <w:tab w:val="clear" w:pos="454"/>
                <w:tab w:val="left" w:pos="459"/>
              </w:tabs>
              <w:spacing w:line="360" w:lineRule="auto"/>
              <w:ind w:left="76"/>
              <w:jc w:val="right"/>
              <w:rPr>
                <w:rFonts w:cs="Arial"/>
              </w:rPr>
            </w:pPr>
          </w:p>
        </w:tc>
        <w:tc>
          <w:tcPr>
            <w:tcW w:w="1224" w:type="dxa"/>
            <w:vAlign w:val="bottom"/>
          </w:tcPr>
          <w:p w14:paraId="022F297A" w14:textId="77777777" w:rsidR="008F3730" w:rsidRPr="00885BBB" w:rsidRDefault="008F3730" w:rsidP="008F3730">
            <w:pPr>
              <w:tabs>
                <w:tab w:val="clear" w:pos="454"/>
                <w:tab w:val="left" w:pos="459"/>
              </w:tabs>
              <w:spacing w:line="360" w:lineRule="auto"/>
              <w:ind w:left="76"/>
              <w:jc w:val="center"/>
              <w:rPr>
                <w:rFonts w:cs="Arial"/>
              </w:rPr>
            </w:pPr>
            <w:r w:rsidRPr="00885BBB">
              <w:rPr>
                <w:rFonts w:cstheme="minorBidi" w:hint="cs"/>
                <w:cs/>
              </w:rPr>
              <w:t xml:space="preserve">            </w:t>
            </w:r>
            <w:r w:rsidRPr="00885BBB">
              <w:rPr>
                <w:rFonts w:cs="Arial"/>
              </w:rPr>
              <w:t>-</w:t>
            </w:r>
          </w:p>
        </w:tc>
        <w:tc>
          <w:tcPr>
            <w:tcW w:w="236" w:type="dxa"/>
          </w:tcPr>
          <w:p w14:paraId="6656CBF7" w14:textId="77777777" w:rsidR="008F3730" w:rsidRPr="00885BBB" w:rsidRDefault="008F3730" w:rsidP="008F3730">
            <w:pPr>
              <w:tabs>
                <w:tab w:val="clear" w:pos="454"/>
                <w:tab w:val="left" w:pos="459"/>
              </w:tabs>
              <w:spacing w:line="360" w:lineRule="auto"/>
              <w:ind w:left="76"/>
              <w:jc w:val="right"/>
              <w:rPr>
                <w:rFonts w:cs="Arial"/>
              </w:rPr>
            </w:pPr>
          </w:p>
        </w:tc>
        <w:tc>
          <w:tcPr>
            <w:tcW w:w="1150" w:type="dxa"/>
            <w:vAlign w:val="bottom"/>
          </w:tcPr>
          <w:p w14:paraId="2ADBA7BD" w14:textId="07ED74AE" w:rsidR="008F3730" w:rsidRPr="00885BBB" w:rsidRDefault="008F3730" w:rsidP="008F3730">
            <w:pPr>
              <w:tabs>
                <w:tab w:val="clear" w:pos="454"/>
                <w:tab w:val="left" w:pos="459"/>
              </w:tabs>
              <w:spacing w:line="360" w:lineRule="auto"/>
              <w:ind w:left="76"/>
              <w:jc w:val="center"/>
              <w:rPr>
                <w:rFonts w:cs="Browallia New"/>
              </w:rPr>
            </w:pPr>
            <w:r>
              <w:rPr>
                <w:rFonts w:cs="Browallia New"/>
              </w:rPr>
              <w:t xml:space="preserve">      -</w:t>
            </w:r>
          </w:p>
        </w:tc>
        <w:tc>
          <w:tcPr>
            <w:tcW w:w="239" w:type="dxa"/>
            <w:vAlign w:val="bottom"/>
          </w:tcPr>
          <w:p w14:paraId="47BEC272" w14:textId="77777777" w:rsidR="008F3730" w:rsidRPr="00885BBB" w:rsidRDefault="008F3730" w:rsidP="008F3730">
            <w:pPr>
              <w:tabs>
                <w:tab w:val="clear" w:pos="454"/>
                <w:tab w:val="left" w:pos="459"/>
              </w:tabs>
              <w:spacing w:line="360" w:lineRule="auto"/>
              <w:ind w:left="76"/>
              <w:jc w:val="right"/>
              <w:rPr>
                <w:rFonts w:cs="Arial"/>
                <w:cs/>
              </w:rPr>
            </w:pPr>
          </w:p>
        </w:tc>
        <w:tc>
          <w:tcPr>
            <w:tcW w:w="1147" w:type="dxa"/>
            <w:vAlign w:val="bottom"/>
          </w:tcPr>
          <w:p w14:paraId="7C365F82" w14:textId="77777777" w:rsidR="008F3730" w:rsidRPr="00885BBB" w:rsidRDefault="008F3730" w:rsidP="008F3730">
            <w:pPr>
              <w:tabs>
                <w:tab w:val="clear" w:pos="454"/>
                <w:tab w:val="left" w:pos="459"/>
              </w:tabs>
              <w:spacing w:line="360" w:lineRule="auto"/>
              <w:ind w:left="76"/>
              <w:jc w:val="center"/>
              <w:rPr>
                <w:rFonts w:cs="Arial"/>
              </w:rPr>
            </w:pPr>
            <w:r w:rsidRPr="00885BBB">
              <w:rPr>
                <w:rFonts w:cstheme="minorBidi" w:hint="cs"/>
                <w:cs/>
              </w:rPr>
              <w:t xml:space="preserve">          </w:t>
            </w:r>
            <w:r w:rsidRPr="00885BBB">
              <w:rPr>
                <w:rFonts w:cs="Arial"/>
              </w:rPr>
              <w:t>-</w:t>
            </w:r>
          </w:p>
        </w:tc>
      </w:tr>
      <w:tr w:rsidR="003C0F22" w:rsidRPr="00885BBB" w14:paraId="18D8946C" w14:textId="77777777" w:rsidTr="00004576">
        <w:trPr>
          <w:cantSplit/>
          <w:trHeight w:val="153"/>
        </w:trPr>
        <w:tc>
          <w:tcPr>
            <w:tcW w:w="3663" w:type="dxa"/>
            <w:vAlign w:val="bottom"/>
          </w:tcPr>
          <w:p w14:paraId="1462FC17" w14:textId="5367DCB9" w:rsidR="003C0F22" w:rsidRPr="00885BBB" w:rsidRDefault="00815DE6" w:rsidP="003C0F22">
            <w:pPr>
              <w:spacing w:line="360" w:lineRule="auto"/>
              <w:ind w:left="252" w:hanging="270"/>
              <w:rPr>
                <w:rFonts w:cs="Arial"/>
                <w:u w:val="single"/>
              </w:rPr>
            </w:pPr>
            <w:r>
              <w:rPr>
                <w:rFonts w:cs="Arial"/>
              </w:rPr>
              <w:t>D</w:t>
            </w:r>
            <w:r w:rsidR="003C0F22" w:rsidRPr="003C0F22">
              <w:rPr>
                <w:rFonts w:cs="Arial"/>
              </w:rPr>
              <w:t>eferred financ</w:t>
            </w:r>
            <w:r w:rsidR="00B37A1C">
              <w:rPr>
                <w:rFonts w:cs="Arial"/>
              </w:rPr>
              <w:t>e</w:t>
            </w:r>
            <w:r w:rsidR="003C0F22" w:rsidRPr="003C0F22">
              <w:rPr>
                <w:rFonts w:cs="Arial"/>
              </w:rPr>
              <w:t xml:space="preserve"> costs</w:t>
            </w:r>
          </w:p>
        </w:tc>
        <w:tc>
          <w:tcPr>
            <w:tcW w:w="1197" w:type="dxa"/>
            <w:vAlign w:val="bottom"/>
          </w:tcPr>
          <w:p w14:paraId="346DBB0C" w14:textId="6A51FEB6" w:rsidR="003C0F22" w:rsidRPr="008F3730" w:rsidRDefault="001029F1" w:rsidP="003C0F22">
            <w:pPr>
              <w:tabs>
                <w:tab w:val="clear" w:pos="454"/>
                <w:tab w:val="left" w:pos="459"/>
              </w:tabs>
              <w:spacing w:line="360" w:lineRule="auto"/>
              <w:ind w:left="76"/>
              <w:jc w:val="right"/>
              <w:rPr>
                <w:rFonts w:cs="Arial"/>
              </w:rPr>
            </w:pPr>
            <w:r>
              <w:rPr>
                <w:rFonts w:cs="Arial"/>
              </w:rPr>
              <w:t>(</w:t>
            </w:r>
            <w:r w:rsidR="00815DE6">
              <w:rPr>
                <w:rFonts w:cs="Arial"/>
              </w:rPr>
              <w:t>32,485</w:t>
            </w:r>
            <w:r>
              <w:rPr>
                <w:rFonts w:cs="Arial"/>
              </w:rPr>
              <w:t>)</w:t>
            </w:r>
          </w:p>
        </w:tc>
        <w:tc>
          <w:tcPr>
            <w:tcW w:w="243" w:type="dxa"/>
          </w:tcPr>
          <w:p w14:paraId="70AD9A24" w14:textId="77777777" w:rsidR="003C0F22" w:rsidRPr="00885BBB" w:rsidRDefault="003C0F22" w:rsidP="003C0F22">
            <w:pPr>
              <w:tabs>
                <w:tab w:val="clear" w:pos="454"/>
                <w:tab w:val="left" w:pos="459"/>
              </w:tabs>
              <w:spacing w:line="360" w:lineRule="auto"/>
              <w:ind w:left="76"/>
              <w:jc w:val="right"/>
              <w:rPr>
                <w:rFonts w:cs="Arial"/>
              </w:rPr>
            </w:pPr>
          </w:p>
        </w:tc>
        <w:tc>
          <w:tcPr>
            <w:tcW w:w="1224" w:type="dxa"/>
            <w:vAlign w:val="bottom"/>
          </w:tcPr>
          <w:p w14:paraId="4EFF4EAA" w14:textId="498744D8" w:rsidR="003C0F22" w:rsidRPr="00885BBB" w:rsidRDefault="003C0F22" w:rsidP="003C0F22">
            <w:pPr>
              <w:tabs>
                <w:tab w:val="clear" w:pos="454"/>
                <w:tab w:val="left" w:pos="459"/>
              </w:tabs>
              <w:spacing w:line="360" w:lineRule="auto"/>
              <w:ind w:left="76"/>
              <w:jc w:val="center"/>
              <w:rPr>
                <w:rFonts w:cstheme="minorBidi"/>
                <w:cs/>
              </w:rPr>
            </w:pPr>
            <w:r w:rsidRPr="00885BBB">
              <w:rPr>
                <w:rFonts w:cstheme="minorBidi" w:hint="cs"/>
                <w:cs/>
              </w:rPr>
              <w:t xml:space="preserve">            </w:t>
            </w:r>
            <w:r w:rsidRPr="00885BBB">
              <w:rPr>
                <w:rFonts w:cs="Arial"/>
              </w:rPr>
              <w:t>-</w:t>
            </w:r>
          </w:p>
        </w:tc>
        <w:tc>
          <w:tcPr>
            <w:tcW w:w="236" w:type="dxa"/>
          </w:tcPr>
          <w:p w14:paraId="3379A5B4" w14:textId="77777777" w:rsidR="003C0F22" w:rsidRPr="00885BBB" w:rsidRDefault="003C0F22" w:rsidP="003C0F22">
            <w:pPr>
              <w:tabs>
                <w:tab w:val="clear" w:pos="454"/>
                <w:tab w:val="left" w:pos="459"/>
              </w:tabs>
              <w:spacing w:line="360" w:lineRule="auto"/>
              <w:ind w:left="76"/>
              <w:jc w:val="right"/>
              <w:rPr>
                <w:rFonts w:cs="Arial"/>
              </w:rPr>
            </w:pPr>
          </w:p>
        </w:tc>
        <w:tc>
          <w:tcPr>
            <w:tcW w:w="1150" w:type="dxa"/>
            <w:vAlign w:val="bottom"/>
          </w:tcPr>
          <w:p w14:paraId="5CD6AAFA" w14:textId="49A944A6" w:rsidR="003C0F22" w:rsidRDefault="003C0F22" w:rsidP="003C0F22">
            <w:pPr>
              <w:tabs>
                <w:tab w:val="clear" w:pos="454"/>
                <w:tab w:val="left" w:pos="459"/>
              </w:tabs>
              <w:spacing w:line="360" w:lineRule="auto"/>
              <w:ind w:left="76"/>
              <w:jc w:val="center"/>
              <w:rPr>
                <w:rFonts w:cs="Browallia New"/>
              </w:rPr>
            </w:pPr>
            <w:r w:rsidRPr="00885BBB">
              <w:rPr>
                <w:rFonts w:cstheme="minorBidi" w:hint="cs"/>
                <w:cs/>
              </w:rPr>
              <w:t xml:space="preserve">         </w:t>
            </w:r>
            <w:r w:rsidRPr="00885BBB">
              <w:rPr>
                <w:rFonts w:cs="Arial"/>
              </w:rPr>
              <w:t>-</w:t>
            </w:r>
          </w:p>
        </w:tc>
        <w:tc>
          <w:tcPr>
            <w:tcW w:w="239" w:type="dxa"/>
            <w:vAlign w:val="bottom"/>
          </w:tcPr>
          <w:p w14:paraId="326A28B0" w14:textId="77777777" w:rsidR="003C0F22" w:rsidRPr="00885BBB" w:rsidRDefault="003C0F22" w:rsidP="003C0F22">
            <w:pPr>
              <w:tabs>
                <w:tab w:val="clear" w:pos="454"/>
                <w:tab w:val="left" w:pos="459"/>
              </w:tabs>
              <w:spacing w:line="360" w:lineRule="auto"/>
              <w:ind w:left="76"/>
              <w:jc w:val="right"/>
              <w:rPr>
                <w:rFonts w:cs="Arial"/>
                <w:cs/>
              </w:rPr>
            </w:pPr>
          </w:p>
        </w:tc>
        <w:tc>
          <w:tcPr>
            <w:tcW w:w="1147" w:type="dxa"/>
            <w:vAlign w:val="bottom"/>
          </w:tcPr>
          <w:p w14:paraId="2DA7C90C" w14:textId="77777777" w:rsidR="003C0F22" w:rsidRPr="00885BBB" w:rsidRDefault="003C0F22" w:rsidP="003C0F22">
            <w:pPr>
              <w:tabs>
                <w:tab w:val="clear" w:pos="454"/>
                <w:tab w:val="left" w:pos="459"/>
              </w:tabs>
              <w:spacing w:line="360" w:lineRule="auto"/>
              <w:ind w:left="76"/>
              <w:jc w:val="center"/>
              <w:rPr>
                <w:rFonts w:cstheme="minorBidi"/>
                <w:cs/>
              </w:rPr>
            </w:pPr>
          </w:p>
        </w:tc>
      </w:tr>
      <w:tr w:rsidR="00815DE6" w:rsidRPr="00885BBB" w14:paraId="591C2DD5" w14:textId="77777777" w:rsidTr="00004576">
        <w:trPr>
          <w:cantSplit/>
          <w:trHeight w:val="153"/>
        </w:trPr>
        <w:tc>
          <w:tcPr>
            <w:tcW w:w="3663" w:type="dxa"/>
            <w:vAlign w:val="bottom"/>
          </w:tcPr>
          <w:p w14:paraId="7A9A51D1" w14:textId="0FC59E32" w:rsidR="00815DE6" w:rsidRPr="003C0F22" w:rsidRDefault="00815DE6" w:rsidP="00815DE6">
            <w:pPr>
              <w:spacing w:line="360" w:lineRule="auto"/>
              <w:ind w:left="252" w:hanging="270"/>
              <w:rPr>
                <w:rFonts w:cs="Arial"/>
              </w:rPr>
            </w:pPr>
            <w:r w:rsidRPr="003C0F22">
              <w:rPr>
                <w:rFonts w:cs="Arial"/>
              </w:rPr>
              <w:t>Amortization of deferred financ</w:t>
            </w:r>
            <w:r>
              <w:rPr>
                <w:rFonts w:cs="Arial"/>
              </w:rPr>
              <w:t>e</w:t>
            </w:r>
            <w:r w:rsidRPr="003C0F22">
              <w:rPr>
                <w:rFonts w:cs="Arial"/>
              </w:rPr>
              <w:t xml:space="preserve"> costs</w:t>
            </w:r>
          </w:p>
        </w:tc>
        <w:tc>
          <w:tcPr>
            <w:tcW w:w="1197" w:type="dxa"/>
            <w:vAlign w:val="bottom"/>
          </w:tcPr>
          <w:p w14:paraId="0D41C92C" w14:textId="767E090C" w:rsidR="00815DE6" w:rsidRDefault="00815DE6" w:rsidP="00815DE6">
            <w:pPr>
              <w:tabs>
                <w:tab w:val="clear" w:pos="454"/>
                <w:tab w:val="left" w:pos="459"/>
              </w:tabs>
              <w:spacing w:line="360" w:lineRule="auto"/>
              <w:ind w:left="76"/>
              <w:jc w:val="right"/>
              <w:rPr>
                <w:rFonts w:cs="Arial"/>
              </w:rPr>
            </w:pPr>
            <w:r>
              <w:rPr>
                <w:rFonts w:cs="Arial"/>
              </w:rPr>
              <w:t>640</w:t>
            </w:r>
          </w:p>
        </w:tc>
        <w:tc>
          <w:tcPr>
            <w:tcW w:w="243" w:type="dxa"/>
          </w:tcPr>
          <w:p w14:paraId="2FCF5568" w14:textId="77777777" w:rsidR="00815DE6" w:rsidRPr="00885BBB" w:rsidRDefault="00815DE6" w:rsidP="00815DE6">
            <w:pPr>
              <w:tabs>
                <w:tab w:val="clear" w:pos="454"/>
                <w:tab w:val="left" w:pos="459"/>
              </w:tabs>
              <w:spacing w:line="360" w:lineRule="auto"/>
              <w:ind w:left="76"/>
              <w:jc w:val="right"/>
              <w:rPr>
                <w:rFonts w:cs="Arial"/>
              </w:rPr>
            </w:pPr>
          </w:p>
        </w:tc>
        <w:tc>
          <w:tcPr>
            <w:tcW w:w="1224" w:type="dxa"/>
            <w:vAlign w:val="bottom"/>
          </w:tcPr>
          <w:p w14:paraId="400C4801" w14:textId="77777777" w:rsidR="00815DE6" w:rsidRPr="00885BBB" w:rsidRDefault="00815DE6" w:rsidP="00815DE6">
            <w:pPr>
              <w:tabs>
                <w:tab w:val="clear" w:pos="454"/>
                <w:tab w:val="left" w:pos="459"/>
              </w:tabs>
              <w:spacing w:line="360" w:lineRule="auto"/>
              <w:ind w:left="76"/>
              <w:jc w:val="center"/>
              <w:rPr>
                <w:rFonts w:cstheme="minorBidi"/>
                <w:cs/>
              </w:rPr>
            </w:pPr>
          </w:p>
        </w:tc>
        <w:tc>
          <w:tcPr>
            <w:tcW w:w="236" w:type="dxa"/>
          </w:tcPr>
          <w:p w14:paraId="3233244F" w14:textId="77777777" w:rsidR="00815DE6" w:rsidRPr="00885BBB" w:rsidRDefault="00815DE6" w:rsidP="00815DE6">
            <w:pPr>
              <w:tabs>
                <w:tab w:val="clear" w:pos="454"/>
                <w:tab w:val="left" w:pos="459"/>
              </w:tabs>
              <w:spacing w:line="360" w:lineRule="auto"/>
              <w:ind w:left="76"/>
              <w:jc w:val="right"/>
              <w:rPr>
                <w:rFonts w:cs="Arial"/>
              </w:rPr>
            </w:pPr>
          </w:p>
        </w:tc>
        <w:tc>
          <w:tcPr>
            <w:tcW w:w="1150" w:type="dxa"/>
            <w:vAlign w:val="bottom"/>
          </w:tcPr>
          <w:p w14:paraId="6F04AB49" w14:textId="77777777" w:rsidR="00815DE6" w:rsidRPr="00885BBB" w:rsidRDefault="00815DE6" w:rsidP="00815DE6">
            <w:pPr>
              <w:tabs>
                <w:tab w:val="clear" w:pos="454"/>
                <w:tab w:val="left" w:pos="459"/>
              </w:tabs>
              <w:spacing w:line="360" w:lineRule="auto"/>
              <w:ind w:left="76"/>
              <w:jc w:val="center"/>
              <w:rPr>
                <w:rFonts w:cstheme="minorBidi"/>
                <w:cs/>
              </w:rPr>
            </w:pPr>
          </w:p>
        </w:tc>
        <w:tc>
          <w:tcPr>
            <w:tcW w:w="239" w:type="dxa"/>
            <w:vAlign w:val="bottom"/>
          </w:tcPr>
          <w:p w14:paraId="212BFF64" w14:textId="77777777" w:rsidR="00815DE6" w:rsidRPr="00885BBB" w:rsidRDefault="00815DE6" w:rsidP="00815DE6">
            <w:pPr>
              <w:tabs>
                <w:tab w:val="clear" w:pos="454"/>
                <w:tab w:val="left" w:pos="459"/>
              </w:tabs>
              <w:spacing w:line="360" w:lineRule="auto"/>
              <w:ind w:left="76"/>
              <w:jc w:val="right"/>
              <w:rPr>
                <w:rFonts w:cs="Arial"/>
                <w:cs/>
              </w:rPr>
            </w:pPr>
          </w:p>
        </w:tc>
        <w:tc>
          <w:tcPr>
            <w:tcW w:w="1147" w:type="dxa"/>
            <w:vAlign w:val="bottom"/>
          </w:tcPr>
          <w:p w14:paraId="2FF15A26" w14:textId="77777777" w:rsidR="00815DE6" w:rsidRPr="00885BBB" w:rsidRDefault="00815DE6" w:rsidP="00815DE6">
            <w:pPr>
              <w:tabs>
                <w:tab w:val="clear" w:pos="454"/>
                <w:tab w:val="left" w:pos="459"/>
              </w:tabs>
              <w:spacing w:line="360" w:lineRule="auto"/>
              <w:ind w:left="76"/>
              <w:jc w:val="center"/>
              <w:rPr>
                <w:rFonts w:cstheme="minorBidi"/>
                <w:cs/>
              </w:rPr>
            </w:pPr>
          </w:p>
        </w:tc>
      </w:tr>
      <w:tr w:rsidR="00815DE6" w:rsidRPr="00885BBB" w14:paraId="473B0B3A" w14:textId="77777777" w:rsidTr="00004576">
        <w:trPr>
          <w:cantSplit/>
          <w:trHeight w:val="646"/>
        </w:trPr>
        <w:tc>
          <w:tcPr>
            <w:tcW w:w="3663" w:type="dxa"/>
            <w:vAlign w:val="bottom"/>
          </w:tcPr>
          <w:p w14:paraId="1394CD25" w14:textId="5D90430F" w:rsidR="00815DE6" w:rsidRPr="00885BBB" w:rsidRDefault="00815DE6" w:rsidP="00815DE6">
            <w:pPr>
              <w:tabs>
                <w:tab w:val="clear" w:pos="227"/>
              </w:tabs>
              <w:spacing w:line="360" w:lineRule="auto"/>
              <w:ind w:left="599" w:hanging="599"/>
              <w:rPr>
                <w:rFonts w:cs="Arial"/>
                <w:u w:val="single"/>
              </w:rPr>
            </w:pPr>
            <w:r w:rsidRPr="00885BBB">
              <w:rPr>
                <w:rFonts w:cs="Arial"/>
                <w:lang w:val="en-GB"/>
              </w:rPr>
              <w:t>Exchange differences from translation of foreign operation</w:t>
            </w:r>
          </w:p>
        </w:tc>
        <w:tc>
          <w:tcPr>
            <w:tcW w:w="1197" w:type="dxa"/>
            <w:tcBorders>
              <w:bottom w:val="single" w:sz="4" w:space="0" w:color="auto"/>
            </w:tcBorders>
            <w:vAlign w:val="bottom"/>
          </w:tcPr>
          <w:p w14:paraId="4E8ED0CB" w14:textId="78173B35" w:rsidR="00815DE6" w:rsidRPr="008F3730" w:rsidRDefault="00815DE6" w:rsidP="00815DE6">
            <w:pPr>
              <w:tabs>
                <w:tab w:val="clear" w:pos="454"/>
                <w:tab w:val="left" w:pos="459"/>
              </w:tabs>
              <w:spacing w:line="360" w:lineRule="auto"/>
              <w:ind w:left="76"/>
              <w:jc w:val="right"/>
              <w:rPr>
                <w:rFonts w:cs="Arial"/>
              </w:rPr>
            </w:pPr>
            <w:r w:rsidRPr="008F3730">
              <w:rPr>
                <w:rFonts w:cs="Arial"/>
              </w:rPr>
              <w:t>5,529</w:t>
            </w:r>
          </w:p>
        </w:tc>
        <w:tc>
          <w:tcPr>
            <w:tcW w:w="243" w:type="dxa"/>
          </w:tcPr>
          <w:p w14:paraId="57ECD91B" w14:textId="77777777" w:rsidR="00815DE6" w:rsidRPr="00885BBB" w:rsidRDefault="00815DE6" w:rsidP="00815DE6">
            <w:pPr>
              <w:tabs>
                <w:tab w:val="clear" w:pos="454"/>
                <w:tab w:val="left" w:pos="459"/>
              </w:tabs>
              <w:spacing w:line="360" w:lineRule="auto"/>
              <w:ind w:left="76"/>
              <w:jc w:val="right"/>
              <w:rPr>
                <w:rFonts w:cs="Arial"/>
              </w:rPr>
            </w:pPr>
          </w:p>
        </w:tc>
        <w:tc>
          <w:tcPr>
            <w:tcW w:w="1224" w:type="dxa"/>
            <w:tcBorders>
              <w:bottom w:val="single" w:sz="4" w:space="0" w:color="auto"/>
            </w:tcBorders>
            <w:vAlign w:val="bottom"/>
          </w:tcPr>
          <w:p w14:paraId="3451C716" w14:textId="0A33110E" w:rsidR="00815DE6" w:rsidRPr="00885BBB" w:rsidRDefault="00815DE6" w:rsidP="00815DE6">
            <w:pPr>
              <w:tabs>
                <w:tab w:val="clear" w:pos="454"/>
                <w:tab w:val="left" w:pos="459"/>
              </w:tabs>
              <w:spacing w:line="360" w:lineRule="auto"/>
              <w:ind w:left="76"/>
              <w:jc w:val="center"/>
              <w:rPr>
                <w:rFonts w:cstheme="minorBidi"/>
                <w:cs/>
              </w:rPr>
            </w:pPr>
            <w:r w:rsidRPr="00885BBB">
              <w:rPr>
                <w:rFonts w:cs="Arial"/>
              </w:rPr>
              <w:t xml:space="preserve">        -</w:t>
            </w:r>
          </w:p>
        </w:tc>
        <w:tc>
          <w:tcPr>
            <w:tcW w:w="236" w:type="dxa"/>
          </w:tcPr>
          <w:p w14:paraId="404F6E82" w14:textId="77777777" w:rsidR="00815DE6" w:rsidRPr="00885BBB" w:rsidRDefault="00815DE6" w:rsidP="00815DE6">
            <w:pPr>
              <w:tabs>
                <w:tab w:val="clear" w:pos="454"/>
                <w:tab w:val="left" w:pos="459"/>
              </w:tabs>
              <w:spacing w:line="360" w:lineRule="auto"/>
              <w:ind w:left="76"/>
              <w:jc w:val="right"/>
              <w:rPr>
                <w:rFonts w:cs="Arial"/>
              </w:rPr>
            </w:pPr>
          </w:p>
        </w:tc>
        <w:tc>
          <w:tcPr>
            <w:tcW w:w="1150" w:type="dxa"/>
            <w:tcBorders>
              <w:bottom w:val="single" w:sz="4" w:space="0" w:color="auto"/>
            </w:tcBorders>
            <w:vAlign w:val="bottom"/>
          </w:tcPr>
          <w:p w14:paraId="424F510F" w14:textId="7DBB78C8" w:rsidR="00815DE6" w:rsidRPr="00885BBB" w:rsidRDefault="00815DE6" w:rsidP="00815DE6">
            <w:pPr>
              <w:tabs>
                <w:tab w:val="clear" w:pos="454"/>
                <w:tab w:val="left" w:pos="459"/>
              </w:tabs>
              <w:spacing w:line="360" w:lineRule="auto"/>
              <w:ind w:left="76"/>
              <w:jc w:val="center"/>
              <w:rPr>
                <w:rFonts w:cstheme="minorBidi"/>
                <w:cs/>
              </w:rPr>
            </w:pPr>
            <w:r>
              <w:rPr>
                <w:rFonts w:cstheme="minorBidi"/>
              </w:rPr>
              <w:t xml:space="preserve">     -</w:t>
            </w:r>
          </w:p>
        </w:tc>
        <w:tc>
          <w:tcPr>
            <w:tcW w:w="239" w:type="dxa"/>
            <w:vAlign w:val="bottom"/>
          </w:tcPr>
          <w:p w14:paraId="77E59280" w14:textId="77777777" w:rsidR="00815DE6" w:rsidRPr="00885BBB" w:rsidRDefault="00815DE6" w:rsidP="00815DE6">
            <w:pPr>
              <w:tabs>
                <w:tab w:val="clear" w:pos="454"/>
                <w:tab w:val="left" w:pos="459"/>
              </w:tabs>
              <w:spacing w:line="360" w:lineRule="auto"/>
              <w:ind w:left="76"/>
              <w:jc w:val="right"/>
              <w:rPr>
                <w:rFonts w:cs="Arial"/>
                <w:cs/>
              </w:rPr>
            </w:pPr>
          </w:p>
        </w:tc>
        <w:tc>
          <w:tcPr>
            <w:tcW w:w="1147" w:type="dxa"/>
            <w:tcBorders>
              <w:bottom w:val="single" w:sz="4" w:space="0" w:color="auto"/>
            </w:tcBorders>
            <w:vAlign w:val="bottom"/>
          </w:tcPr>
          <w:p w14:paraId="3D32217A" w14:textId="0983830E" w:rsidR="00815DE6" w:rsidRPr="00885BBB" w:rsidRDefault="00815DE6" w:rsidP="00815DE6">
            <w:pPr>
              <w:tabs>
                <w:tab w:val="clear" w:pos="454"/>
                <w:tab w:val="left" w:pos="459"/>
              </w:tabs>
              <w:spacing w:line="360" w:lineRule="auto"/>
              <w:ind w:left="76"/>
              <w:jc w:val="center"/>
              <w:rPr>
                <w:rFonts w:cstheme="minorBidi"/>
                <w:cs/>
              </w:rPr>
            </w:pPr>
            <w:r w:rsidRPr="00885BBB">
              <w:rPr>
                <w:rFonts w:cs="Arial"/>
              </w:rPr>
              <w:t xml:space="preserve">      -</w:t>
            </w:r>
          </w:p>
        </w:tc>
      </w:tr>
      <w:tr w:rsidR="00815DE6" w:rsidRPr="00885BBB" w14:paraId="2DB6B484" w14:textId="77777777" w:rsidTr="00004576">
        <w:trPr>
          <w:cantSplit/>
          <w:trHeight w:val="186"/>
        </w:trPr>
        <w:tc>
          <w:tcPr>
            <w:tcW w:w="3663" w:type="dxa"/>
            <w:vAlign w:val="bottom"/>
          </w:tcPr>
          <w:p w14:paraId="750842A8" w14:textId="7658404C" w:rsidR="00815DE6" w:rsidRPr="00885BBB" w:rsidRDefault="00815DE6" w:rsidP="00815DE6">
            <w:pPr>
              <w:spacing w:line="360" w:lineRule="auto"/>
              <w:ind w:left="252" w:hanging="270"/>
              <w:rPr>
                <w:rFonts w:cs="Arial"/>
              </w:rPr>
            </w:pPr>
            <w:r w:rsidRPr="00885BBB">
              <w:rPr>
                <w:rFonts w:cs="Arial"/>
              </w:rPr>
              <w:t>Total</w:t>
            </w:r>
          </w:p>
        </w:tc>
        <w:tc>
          <w:tcPr>
            <w:tcW w:w="1197" w:type="dxa"/>
            <w:tcBorders>
              <w:top w:val="single" w:sz="4" w:space="0" w:color="auto"/>
            </w:tcBorders>
            <w:vAlign w:val="bottom"/>
          </w:tcPr>
          <w:p w14:paraId="58F2164C" w14:textId="0A4DC865" w:rsidR="00815DE6" w:rsidRPr="00885BBB" w:rsidRDefault="00815DE6" w:rsidP="00815DE6">
            <w:pPr>
              <w:tabs>
                <w:tab w:val="clear" w:pos="454"/>
                <w:tab w:val="left" w:pos="459"/>
              </w:tabs>
              <w:spacing w:line="360" w:lineRule="auto"/>
              <w:ind w:left="76"/>
              <w:jc w:val="right"/>
              <w:rPr>
                <w:rFonts w:cs="Arial"/>
              </w:rPr>
            </w:pPr>
            <w:r w:rsidRPr="008F3730">
              <w:rPr>
                <w:rFonts w:cs="Arial"/>
              </w:rPr>
              <w:t>9</w:t>
            </w:r>
            <w:r>
              <w:rPr>
                <w:rFonts w:cs="Arial"/>
              </w:rPr>
              <w:t>35</w:t>
            </w:r>
            <w:r w:rsidRPr="008F3730">
              <w:rPr>
                <w:rFonts w:cs="Arial"/>
              </w:rPr>
              <w:t>,</w:t>
            </w:r>
            <w:r>
              <w:rPr>
                <w:rFonts w:cs="Arial"/>
              </w:rPr>
              <w:t>8</w:t>
            </w:r>
            <w:r w:rsidRPr="008F3730">
              <w:rPr>
                <w:rFonts w:cs="Arial"/>
              </w:rPr>
              <w:t>4</w:t>
            </w:r>
            <w:r>
              <w:rPr>
                <w:rFonts w:cs="Arial"/>
              </w:rPr>
              <w:t>9</w:t>
            </w:r>
          </w:p>
        </w:tc>
        <w:tc>
          <w:tcPr>
            <w:tcW w:w="243" w:type="dxa"/>
          </w:tcPr>
          <w:p w14:paraId="5A4E57C5" w14:textId="77777777" w:rsidR="00815DE6" w:rsidRPr="00885BBB" w:rsidRDefault="00815DE6" w:rsidP="00815DE6">
            <w:pPr>
              <w:tabs>
                <w:tab w:val="clear" w:pos="454"/>
                <w:tab w:val="left" w:pos="459"/>
              </w:tabs>
              <w:spacing w:line="360" w:lineRule="auto"/>
              <w:ind w:left="76"/>
              <w:jc w:val="right"/>
              <w:rPr>
                <w:rFonts w:cs="Arial"/>
              </w:rPr>
            </w:pPr>
          </w:p>
        </w:tc>
        <w:tc>
          <w:tcPr>
            <w:tcW w:w="1224" w:type="dxa"/>
            <w:tcBorders>
              <w:top w:val="single" w:sz="4" w:space="0" w:color="auto"/>
            </w:tcBorders>
            <w:vAlign w:val="bottom"/>
          </w:tcPr>
          <w:p w14:paraId="0A8A0B91" w14:textId="7733067E" w:rsidR="00815DE6" w:rsidRPr="00885BBB" w:rsidRDefault="00815DE6" w:rsidP="00815DE6">
            <w:pPr>
              <w:tabs>
                <w:tab w:val="clear" w:pos="454"/>
                <w:tab w:val="left" w:pos="459"/>
              </w:tabs>
              <w:spacing w:line="360" w:lineRule="auto"/>
              <w:ind w:left="76"/>
              <w:jc w:val="right"/>
              <w:rPr>
                <w:rFonts w:cs="Arial"/>
              </w:rPr>
            </w:pPr>
            <w:r w:rsidRPr="00885BBB">
              <w:rPr>
                <w:rFonts w:cs="Arial"/>
              </w:rPr>
              <w:t>222,030</w:t>
            </w:r>
          </w:p>
        </w:tc>
        <w:tc>
          <w:tcPr>
            <w:tcW w:w="236" w:type="dxa"/>
          </w:tcPr>
          <w:p w14:paraId="6CEA7BD6" w14:textId="77777777" w:rsidR="00815DE6" w:rsidRPr="00885BBB" w:rsidRDefault="00815DE6" w:rsidP="00815DE6">
            <w:pPr>
              <w:tabs>
                <w:tab w:val="clear" w:pos="454"/>
                <w:tab w:val="left" w:pos="459"/>
              </w:tabs>
              <w:spacing w:line="360" w:lineRule="auto"/>
              <w:ind w:left="76"/>
              <w:jc w:val="right"/>
              <w:rPr>
                <w:rFonts w:cs="Arial"/>
              </w:rPr>
            </w:pPr>
          </w:p>
        </w:tc>
        <w:tc>
          <w:tcPr>
            <w:tcW w:w="1150" w:type="dxa"/>
            <w:tcBorders>
              <w:top w:val="single" w:sz="4" w:space="0" w:color="auto"/>
            </w:tcBorders>
            <w:vAlign w:val="bottom"/>
          </w:tcPr>
          <w:p w14:paraId="7A9DA97D" w14:textId="7489798C" w:rsidR="00815DE6" w:rsidRPr="00885BBB" w:rsidRDefault="00815DE6" w:rsidP="00815DE6">
            <w:pPr>
              <w:tabs>
                <w:tab w:val="clear" w:pos="454"/>
                <w:tab w:val="left" w:pos="459"/>
              </w:tabs>
              <w:spacing w:line="360" w:lineRule="auto"/>
              <w:ind w:left="76"/>
              <w:jc w:val="right"/>
              <w:rPr>
                <w:rFonts w:cs="Arial"/>
              </w:rPr>
            </w:pPr>
            <w:r w:rsidRPr="00266CF4">
              <w:rPr>
                <w:rFonts w:cs="Arial"/>
              </w:rPr>
              <w:t>215,752</w:t>
            </w:r>
          </w:p>
        </w:tc>
        <w:tc>
          <w:tcPr>
            <w:tcW w:w="239" w:type="dxa"/>
            <w:vAlign w:val="bottom"/>
          </w:tcPr>
          <w:p w14:paraId="0D7C1E38" w14:textId="77777777" w:rsidR="00815DE6" w:rsidRPr="00885BBB" w:rsidRDefault="00815DE6" w:rsidP="00815DE6">
            <w:pPr>
              <w:tabs>
                <w:tab w:val="clear" w:pos="454"/>
                <w:tab w:val="left" w:pos="459"/>
              </w:tabs>
              <w:spacing w:line="360" w:lineRule="auto"/>
              <w:ind w:left="76"/>
              <w:jc w:val="right"/>
              <w:rPr>
                <w:rFonts w:cs="Arial"/>
                <w:cs/>
              </w:rPr>
            </w:pPr>
          </w:p>
        </w:tc>
        <w:tc>
          <w:tcPr>
            <w:tcW w:w="1147" w:type="dxa"/>
            <w:tcBorders>
              <w:top w:val="single" w:sz="4" w:space="0" w:color="auto"/>
            </w:tcBorders>
            <w:vAlign w:val="bottom"/>
          </w:tcPr>
          <w:p w14:paraId="6D9FFCEB" w14:textId="6A802009" w:rsidR="00815DE6" w:rsidRPr="00885BBB" w:rsidRDefault="00815DE6" w:rsidP="00815DE6">
            <w:pPr>
              <w:tabs>
                <w:tab w:val="clear" w:pos="454"/>
                <w:tab w:val="left" w:pos="459"/>
              </w:tabs>
              <w:spacing w:line="360" w:lineRule="auto"/>
              <w:ind w:left="76"/>
              <w:jc w:val="right"/>
              <w:rPr>
                <w:rFonts w:cs="Arial"/>
              </w:rPr>
            </w:pPr>
            <w:r w:rsidRPr="00885BBB">
              <w:rPr>
                <w:rFonts w:cs="Arial"/>
              </w:rPr>
              <w:t>222,030</w:t>
            </w:r>
          </w:p>
        </w:tc>
      </w:tr>
      <w:tr w:rsidR="00815DE6" w:rsidRPr="00885BBB" w14:paraId="09DAA1E9" w14:textId="77777777" w:rsidTr="00004576">
        <w:trPr>
          <w:cantSplit/>
          <w:trHeight w:val="607"/>
        </w:trPr>
        <w:tc>
          <w:tcPr>
            <w:tcW w:w="3663" w:type="dxa"/>
            <w:vAlign w:val="bottom"/>
          </w:tcPr>
          <w:p w14:paraId="54FF681F" w14:textId="77777777" w:rsidR="00815DE6" w:rsidRPr="00885BBB" w:rsidRDefault="00815DE6" w:rsidP="00815DE6">
            <w:pPr>
              <w:tabs>
                <w:tab w:val="clear" w:pos="227"/>
                <w:tab w:val="clear" w:pos="454"/>
                <w:tab w:val="clear" w:pos="680"/>
                <w:tab w:val="clear" w:pos="907"/>
                <w:tab w:val="left" w:pos="316"/>
              </w:tabs>
              <w:spacing w:line="360" w:lineRule="auto"/>
              <w:ind w:left="599" w:hanging="599"/>
              <w:rPr>
                <w:rFonts w:cs="Arial"/>
              </w:rPr>
            </w:pPr>
            <w:r w:rsidRPr="00885BBB">
              <w:rPr>
                <w:rFonts w:cs="Arial"/>
                <w:u w:val="single"/>
              </w:rPr>
              <w:t>Less</w:t>
            </w:r>
            <w:r w:rsidRPr="00885BBB">
              <w:rPr>
                <w:rFonts w:cs="Arial"/>
              </w:rPr>
              <w:t xml:space="preserve"> Current portion of long - term loans from financial institutions</w:t>
            </w:r>
          </w:p>
        </w:tc>
        <w:tc>
          <w:tcPr>
            <w:tcW w:w="1197" w:type="dxa"/>
            <w:vAlign w:val="bottom"/>
          </w:tcPr>
          <w:p w14:paraId="700C05CB" w14:textId="6BB32733" w:rsidR="00815DE6" w:rsidRPr="00885BBB" w:rsidRDefault="00815DE6" w:rsidP="00815DE6">
            <w:pPr>
              <w:tabs>
                <w:tab w:val="clear" w:pos="454"/>
                <w:tab w:val="left" w:pos="459"/>
              </w:tabs>
              <w:spacing w:line="360" w:lineRule="auto"/>
              <w:ind w:left="76"/>
              <w:jc w:val="right"/>
              <w:rPr>
                <w:rFonts w:cs="Arial"/>
              </w:rPr>
            </w:pPr>
            <w:r w:rsidRPr="00885BBB">
              <w:rPr>
                <w:rFonts w:cs="Arial"/>
              </w:rPr>
              <w:t>(</w:t>
            </w:r>
            <w:r w:rsidR="00C84C1D">
              <w:rPr>
                <w:rFonts w:cs="Arial"/>
              </w:rPr>
              <w:t>18,612</w:t>
            </w:r>
            <w:r w:rsidRPr="00885BBB">
              <w:rPr>
                <w:rFonts w:cs="Arial"/>
              </w:rPr>
              <w:t>)</w:t>
            </w:r>
          </w:p>
        </w:tc>
        <w:tc>
          <w:tcPr>
            <w:tcW w:w="243" w:type="dxa"/>
          </w:tcPr>
          <w:p w14:paraId="18472859" w14:textId="77777777" w:rsidR="00815DE6" w:rsidRPr="00885BBB" w:rsidRDefault="00815DE6" w:rsidP="00815DE6">
            <w:pPr>
              <w:tabs>
                <w:tab w:val="clear" w:pos="454"/>
                <w:tab w:val="left" w:pos="459"/>
              </w:tabs>
              <w:spacing w:line="360" w:lineRule="auto"/>
              <w:ind w:left="76"/>
              <w:jc w:val="right"/>
              <w:rPr>
                <w:rFonts w:cs="Arial"/>
              </w:rPr>
            </w:pPr>
          </w:p>
        </w:tc>
        <w:tc>
          <w:tcPr>
            <w:tcW w:w="1224" w:type="dxa"/>
            <w:vAlign w:val="bottom"/>
          </w:tcPr>
          <w:p w14:paraId="7CE38B83" w14:textId="77777777" w:rsidR="00815DE6" w:rsidRPr="00885BBB" w:rsidRDefault="00815DE6" w:rsidP="00815DE6">
            <w:pPr>
              <w:tabs>
                <w:tab w:val="clear" w:pos="454"/>
                <w:tab w:val="left" w:pos="459"/>
              </w:tabs>
              <w:spacing w:line="360" w:lineRule="auto"/>
              <w:ind w:left="76"/>
              <w:jc w:val="right"/>
              <w:rPr>
                <w:rFonts w:cs="Arial"/>
              </w:rPr>
            </w:pPr>
            <w:r w:rsidRPr="00885BBB">
              <w:rPr>
                <w:rFonts w:cs="Arial"/>
              </w:rPr>
              <w:t>(5,784)</w:t>
            </w:r>
          </w:p>
        </w:tc>
        <w:tc>
          <w:tcPr>
            <w:tcW w:w="236" w:type="dxa"/>
          </w:tcPr>
          <w:p w14:paraId="406C0EBC" w14:textId="77777777" w:rsidR="00815DE6" w:rsidRPr="00885BBB" w:rsidRDefault="00815DE6" w:rsidP="00815DE6">
            <w:pPr>
              <w:tabs>
                <w:tab w:val="clear" w:pos="454"/>
                <w:tab w:val="left" w:pos="459"/>
              </w:tabs>
              <w:spacing w:line="360" w:lineRule="auto"/>
              <w:ind w:left="76"/>
              <w:jc w:val="right"/>
              <w:rPr>
                <w:rFonts w:cs="Arial"/>
              </w:rPr>
            </w:pPr>
          </w:p>
        </w:tc>
        <w:tc>
          <w:tcPr>
            <w:tcW w:w="1150" w:type="dxa"/>
            <w:vAlign w:val="bottom"/>
          </w:tcPr>
          <w:p w14:paraId="0C7E1CBD" w14:textId="3743E979" w:rsidR="00815DE6" w:rsidRPr="00885BBB" w:rsidRDefault="00815DE6" w:rsidP="00815DE6">
            <w:pPr>
              <w:tabs>
                <w:tab w:val="clear" w:pos="454"/>
                <w:tab w:val="left" w:pos="459"/>
              </w:tabs>
              <w:spacing w:line="360" w:lineRule="auto"/>
              <w:ind w:left="76"/>
              <w:jc w:val="right"/>
              <w:rPr>
                <w:rFonts w:cs="Arial"/>
                <w:cs/>
              </w:rPr>
            </w:pPr>
            <w:r w:rsidRPr="00885BBB">
              <w:rPr>
                <w:rFonts w:cs="Arial"/>
              </w:rPr>
              <w:t>(5,784)</w:t>
            </w:r>
          </w:p>
        </w:tc>
        <w:tc>
          <w:tcPr>
            <w:tcW w:w="239" w:type="dxa"/>
            <w:vAlign w:val="bottom"/>
          </w:tcPr>
          <w:p w14:paraId="5D213B5A" w14:textId="77777777" w:rsidR="00815DE6" w:rsidRPr="00885BBB" w:rsidRDefault="00815DE6" w:rsidP="00815DE6">
            <w:pPr>
              <w:tabs>
                <w:tab w:val="clear" w:pos="454"/>
                <w:tab w:val="left" w:pos="459"/>
              </w:tabs>
              <w:spacing w:line="360" w:lineRule="auto"/>
              <w:ind w:left="76"/>
              <w:jc w:val="right"/>
              <w:rPr>
                <w:rFonts w:cs="Arial"/>
                <w:highlight w:val="yellow"/>
                <w:cs/>
              </w:rPr>
            </w:pPr>
          </w:p>
        </w:tc>
        <w:tc>
          <w:tcPr>
            <w:tcW w:w="1147" w:type="dxa"/>
            <w:vAlign w:val="bottom"/>
          </w:tcPr>
          <w:p w14:paraId="5EEECA7A" w14:textId="77777777" w:rsidR="00815DE6" w:rsidRPr="00885BBB" w:rsidRDefault="00815DE6" w:rsidP="00815DE6">
            <w:pPr>
              <w:tabs>
                <w:tab w:val="clear" w:pos="454"/>
                <w:tab w:val="left" w:pos="459"/>
              </w:tabs>
              <w:spacing w:line="360" w:lineRule="auto"/>
              <w:ind w:left="76"/>
              <w:jc w:val="right"/>
              <w:rPr>
                <w:rFonts w:cs="Arial"/>
                <w:cs/>
              </w:rPr>
            </w:pPr>
            <w:r w:rsidRPr="00885BBB">
              <w:rPr>
                <w:rFonts w:cs="Arial"/>
              </w:rPr>
              <w:t>(5,784)</w:t>
            </w:r>
          </w:p>
        </w:tc>
      </w:tr>
      <w:tr w:rsidR="00815DE6" w:rsidRPr="00885BBB" w14:paraId="14AAD925" w14:textId="77777777" w:rsidTr="00004576">
        <w:trPr>
          <w:cantSplit/>
          <w:trHeight w:val="586"/>
        </w:trPr>
        <w:tc>
          <w:tcPr>
            <w:tcW w:w="3663" w:type="dxa"/>
            <w:vAlign w:val="bottom"/>
          </w:tcPr>
          <w:p w14:paraId="13EEEFC2" w14:textId="77777777" w:rsidR="00815DE6" w:rsidRDefault="00815DE6" w:rsidP="00815DE6">
            <w:pPr>
              <w:spacing w:line="360" w:lineRule="auto"/>
              <w:ind w:left="318" w:hanging="318"/>
              <w:rPr>
                <w:rFonts w:cstheme="minorBidi"/>
              </w:rPr>
            </w:pPr>
            <w:r w:rsidRPr="00885BBB">
              <w:rPr>
                <w:rFonts w:cs="Arial"/>
              </w:rPr>
              <w:t xml:space="preserve">Long-term loans from financial </w:t>
            </w:r>
          </w:p>
          <w:p w14:paraId="46FA71F8" w14:textId="3EC0944B" w:rsidR="00815DE6" w:rsidRPr="00885BBB" w:rsidRDefault="00815DE6" w:rsidP="00815DE6">
            <w:pPr>
              <w:tabs>
                <w:tab w:val="clear" w:pos="227"/>
                <w:tab w:val="clear" w:pos="454"/>
                <w:tab w:val="left" w:pos="743"/>
              </w:tabs>
              <w:spacing w:line="360" w:lineRule="auto"/>
              <w:ind w:left="743" w:hanging="176"/>
              <w:rPr>
                <w:rFonts w:cs="Arial"/>
              </w:rPr>
            </w:pPr>
            <w:r w:rsidRPr="00885BBB">
              <w:rPr>
                <w:rFonts w:cs="Arial"/>
              </w:rPr>
              <w:t>Institutions</w:t>
            </w:r>
            <w:r>
              <w:rPr>
                <w:rFonts w:cstheme="minorBidi" w:hint="cs"/>
                <w:cs/>
              </w:rPr>
              <w:t xml:space="preserve"> </w:t>
            </w:r>
            <w:r w:rsidRPr="00885BBB">
              <w:rPr>
                <w:rFonts w:cs="Arial"/>
              </w:rPr>
              <w:t>-  net</w:t>
            </w:r>
          </w:p>
        </w:tc>
        <w:tc>
          <w:tcPr>
            <w:tcW w:w="1197" w:type="dxa"/>
            <w:tcBorders>
              <w:top w:val="single" w:sz="4" w:space="0" w:color="auto"/>
              <w:bottom w:val="single" w:sz="12" w:space="0" w:color="auto"/>
            </w:tcBorders>
          </w:tcPr>
          <w:p w14:paraId="37E10D7F" w14:textId="77777777" w:rsidR="00815DE6" w:rsidRDefault="00815DE6" w:rsidP="00815DE6">
            <w:pPr>
              <w:tabs>
                <w:tab w:val="clear" w:pos="454"/>
                <w:tab w:val="left" w:pos="459"/>
              </w:tabs>
              <w:spacing w:line="360" w:lineRule="auto"/>
              <w:ind w:left="76"/>
              <w:jc w:val="right"/>
              <w:rPr>
                <w:rFonts w:cs="Arial"/>
              </w:rPr>
            </w:pPr>
          </w:p>
          <w:p w14:paraId="10F31D39" w14:textId="1AD37D27" w:rsidR="00815DE6" w:rsidRPr="00885BBB" w:rsidRDefault="00815DE6" w:rsidP="00815DE6">
            <w:pPr>
              <w:tabs>
                <w:tab w:val="clear" w:pos="454"/>
                <w:tab w:val="left" w:pos="459"/>
              </w:tabs>
              <w:spacing w:line="360" w:lineRule="auto"/>
              <w:ind w:left="76"/>
              <w:jc w:val="right"/>
              <w:rPr>
                <w:rFonts w:cs="Arial"/>
              </w:rPr>
            </w:pPr>
            <w:r>
              <w:rPr>
                <w:rFonts w:cs="Arial"/>
              </w:rPr>
              <w:t>9</w:t>
            </w:r>
            <w:r w:rsidR="00C84C1D">
              <w:rPr>
                <w:rFonts w:cs="Arial"/>
              </w:rPr>
              <w:t>17,237</w:t>
            </w:r>
          </w:p>
        </w:tc>
        <w:tc>
          <w:tcPr>
            <w:tcW w:w="243" w:type="dxa"/>
          </w:tcPr>
          <w:p w14:paraId="59B4DD49" w14:textId="77777777" w:rsidR="00815DE6" w:rsidRPr="00885BBB" w:rsidRDefault="00815DE6" w:rsidP="00815DE6">
            <w:pPr>
              <w:tabs>
                <w:tab w:val="clear" w:pos="454"/>
                <w:tab w:val="left" w:pos="459"/>
              </w:tabs>
              <w:spacing w:line="360" w:lineRule="auto"/>
              <w:ind w:left="76"/>
              <w:jc w:val="right"/>
              <w:rPr>
                <w:rFonts w:cs="Arial"/>
              </w:rPr>
            </w:pPr>
          </w:p>
        </w:tc>
        <w:tc>
          <w:tcPr>
            <w:tcW w:w="1224" w:type="dxa"/>
            <w:tcBorders>
              <w:top w:val="single" w:sz="4" w:space="0" w:color="auto"/>
              <w:bottom w:val="single" w:sz="12" w:space="0" w:color="auto"/>
            </w:tcBorders>
            <w:vAlign w:val="bottom"/>
          </w:tcPr>
          <w:p w14:paraId="0A9A2199" w14:textId="77777777" w:rsidR="00815DE6" w:rsidRPr="00885BBB" w:rsidRDefault="00815DE6" w:rsidP="00815DE6">
            <w:pPr>
              <w:tabs>
                <w:tab w:val="clear" w:pos="454"/>
                <w:tab w:val="left" w:pos="459"/>
              </w:tabs>
              <w:spacing w:line="360" w:lineRule="auto"/>
              <w:ind w:left="76"/>
              <w:jc w:val="right"/>
              <w:rPr>
                <w:rFonts w:cs="Arial"/>
              </w:rPr>
            </w:pPr>
            <w:r w:rsidRPr="00885BBB">
              <w:rPr>
                <w:rFonts w:cs="Arial"/>
              </w:rPr>
              <w:t>216,246</w:t>
            </w:r>
          </w:p>
        </w:tc>
        <w:tc>
          <w:tcPr>
            <w:tcW w:w="236" w:type="dxa"/>
          </w:tcPr>
          <w:p w14:paraId="5607A985" w14:textId="77777777" w:rsidR="00815DE6" w:rsidRPr="00885BBB" w:rsidRDefault="00815DE6" w:rsidP="00815DE6">
            <w:pPr>
              <w:tabs>
                <w:tab w:val="clear" w:pos="454"/>
                <w:tab w:val="left" w:pos="459"/>
              </w:tabs>
              <w:spacing w:line="360" w:lineRule="auto"/>
              <w:ind w:left="76"/>
              <w:jc w:val="right"/>
              <w:rPr>
                <w:rFonts w:cs="Arial"/>
              </w:rPr>
            </w:pPr>
          </w:p>
        </w:tc>
        <w:tc>
          <w:tcPr>
            <w:tcW w:w="1150" w:type="dxa"/>
            <w:tcBorders>
              <w:top w:val="single" w:sz="4" w:space="0" w:color="auto"/>
              <w:bottom w:val="single" w:sz="12" w:space="0" w:color="auto"/>
            </w:tcBorders>
            <w:vAlign w:val="bottom"/>
          </w:tcPr>
          <w:p w14:paraId="7EFF4355" w14:textId="25B3624E" w:rsidR="00815DE6" w:rsidRPr="00885BBB" w:rsidRDefault="00815DE6" w:rsidP="00815DE6">
            <w:pPr>
              <w:tabs>
                <w:tab w:val="clear" w:pos="454"/>
                <w:tab w:val="left" w:pos="459"/>
              </w:tabs>
              <w:spacing w:line="360" w:lineRule="auto"/>
              <w:ind w:left="76"/>
              <w:jc w:val="right"/>
              <w:rPr>
                <w:rFonts w:cs="Arial"/>
                <w:cs/>
              </w:rPr>
            </w:pPr>
            <w:r>
              <w:rPr>
                <w:rFonts w:cs="Arial"/>
              </w:rPr>
              <w:t>209,968</w:t>
            </w:r>
          </w:p>
        </w:tc>
        <w:tc>
          <w:tcPr>
            <w:tcW w:w="239" w:type="dxa"/>
            <w:vAlign w:val="bottom"/>
          </w:tcPr>
          <w:p w14:paraId="21C702ED" w14:textId="77777777" w:rsidR="00815DE6" w:rsidRPr="00885BBB" w:rsidRDefault="00815DE6" w:rsidP="00815DE6">
            <w:pPr>
              <w:tabs>
                <w:tab w:val="clear" w:pos="454"/>
                <w:tab w:val="left" w:pos="459"/>
              </w:tabs>
              <w:spacing w:line="360" w:lineRule="auto"/>
              <w:ind w:left="76"/>
              <w:jc w:val="right"/>
              <w:rPr>
                <w:rFonts w:cs="Arial"/>
                <w:highlight w:val="yellow"/>
                <w:cs/>
              </w:rPr>
            </w:pPr>
          </w:p>
        </w:tc>
        <w:tc>
          <w:tcPr>
            <w:tcW w:w="1147" w:type="dxa"/>
            <w:tcBorders>
              <w:top w:val="single" w:sz="4" w:space="0" w:color="auto"/>
              <w:bottom w:val="single" w:sz="12" w:space="0" w:color="auto"/>
            </w:tcBorders>
            <w:vAlign w:val="bottom"/>
          </w:tcPr>
          <w:p w14:paraId="6AC7F910" w14:textId="77777777" w:rsidR="00815DE6" w:rsidRPr="00885BBB" w:rsidRDefault="00815DE6" w:rsidP="00815DE6">
            <w:pPr>
              <w:tabs>
                <w:tab w:val="clear" w:pos="454"/>
                <w:tab w:val="left" w:pos="459"/>
              </w:tabs>
              <w:spacing w:line="360" w:lineRule="auto"/>
              <w:ind w:left="76"/>
              <w:jc w:val="right"/>
              <w:rPr>
                <w:rFonts w:cs="Arial"/>
                <w:cs/>
              </w:rPr>
            </w:pPr>
            <w:r w:rsidRPr="00885BBB">
              <w:rPr>
                <w:rFonts w:cs="Arial"/>
              </w:rPr>
              <w:t>216,246</w:t>
            </w:r>
          </w:p>
        </w:tc>
      </w:tr>
    </w:tbl>
    <w:p w14:paraId="77CB3FE6" w14:textId="77777777" w:rsidR="00A10896" w:rsidRPr="00A10896" w:rsidRDefault="00A10896" w:rsidP="001F23D2">
      <w:pPr>
        <w:tabs>
          <w:tab w:val="clear" w:pos="227"/>
          <w:tab w:val="clear" w:pos="454"/>
          <w:tab w:val="left" w:pos="709"/>
          <w:tab w:val="left" w:pos="1134"/>
        </w:tabs>
        <w:spacing w:line="360" w:lineRule="auto"/>
        <w:ind w:left="426" w:right="-40"/>
        <w:jc w:val="thaiDistribute"/>
        <w:rPr>
          <w:rFonts w:cs="Arial"/>
          <w:sz w:val="19"/>
          <w:szCs w:val="19"/>
        </w:rPr>
      </w:pPr>
    </w:p>
    <w:p w14:paraId="009A0770" w14:textId="2C339CE6" w:rsidR="00B21706" w:rsidRPr="00E26796" w:rsidRDefault="00132009" w:rsidP="00964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rPr>
      </w:pPr>
      <w:r w:rsidRPr="0088595D">
        <w:rPr>
          <w:rFonts w:ascii="Garamond" w:hAnsi="Garamond" w:cs="Garamond"/>
          <w:sz w:val="20"/>
          <w:szCs w:val="20"/>
        </w:rPr>
        <w:t xml:space="preserve">         </w:t>
      </w:r>
    </w:p>
    <w:p w14:paraId="14642575" w14:textId="6A1A707A" w:rsidR="000F2D83" w:rsidRPr="0049417E" w:rsidRDefault="00964BA1" w:rsidP="0049417E">
      <w:pPr>
        <w:tabs>
          <w:tab w:val="clear" w:pos="227"/>
          <w:tab w:val="clear" w:pos="454"/>
          <w:tab w:val="left" w:pos="709"/>
          <w:tab w:val="left" w:pos="1134"/>
        </w:tabs>
        <w:spacing w:line="360" w:lineRule="auto"/>
        <w:ind w:left="426" w:right="-40"/>
        <w:jc w:val="thaiDistribute"/>
        <w:rPr>
          <w:rFonts w:cs="Arial"/>
          <w:sz w:val="19"/>
          <w:szCs w:val="19"/>
        </w:rPr>
      </w:pPr>
      <w:r w:rsidRPr="0049417E">
        <w:rPr>
          <w:rFonts w:cs="Arial"/>
          <w:sz w:val="19"/>
          <w:szCs w:val="19"/>
        </w:rPr>
        <w:t xml:space="preserve">As at </w:t>
      </w:r>
      <w:r w:rsidR="00885BBB" w:rsidRPr="00885BBB">
        <w:rPr>
          <w:rFonts w:cs="Arial"/>
          <w:sz w:val="19"/>
          <w:szCs w:val="19"/>
        </w:rPr>
        <w:t>30 June</w:t>
      </w:r>
      <w:r w:rsidR="00A10896" w:rsidRPr="0049417E">
        <w:rPr>
          <w:rFonts w:cs="Arial"/>
          <w:sz w:val="19"/>
          <w:szCs w:val="19"/>
        </w:rPr>
        <w:t xml:space="preserve"> 2018</w:t>
      </w:r>
      <w:r w:rsidRPr="0049417E">
        <w:rPr>
          <w:rFonts w:cs="Arial"/>
          <w:sz w:val="19"/>
          <w:szCs w:val="19"/>
        </w:rPr>
        <w:t xml:space="preserve"> and 31 December 201</w:t>
      </w:r>
      <w:r w:rsidR="001F1EBD">
        <w:rPr>
          <w:rFonts w:cs="Arial"/>
          <w:sz w:val="19"/>
          <w:szCs w:val="19"/>
        </w:rPr>
        <w:t>7</w:t>
      </w:r>
      <w:r w:rsidR="0056483A" w:rsidRPr="0049417E">
        <w:rPr>
          <w:rFonts w:cs="Arial"/>
          <w:sz w:val="19"/>
          <w:szCs w:val="19"/>
        </w:rPr>
        <w:t>,</w:t>
      </w:r>
      <w:r w:rsidR="001F1EBD">
        <w:rPr>
          <w:rFonts w:cs="Arial"/>
          <w:sz w:val="19"/>
          <w:szCs w:val="19"/>
        </w:rPr>
        <w:t xml:space="preserve"> </w:t>
      </w:r>
      <w:r w:rsidR="00F73132">
        <w:rPr>
          <w:rFonts w:cs="Arial"/>
          <w:sz w:val="19"/>
          <w:szCs w:val="19"/>
        </w:rPr>
        <w:t xml:space="preserve">The </w:t>
      </w:r>
      <w:r w:rsidR="001F1EBD">
        <w:rPr>
          <w:rFonts w:cs="Arial"/>
          <w:sz w:val="19"/>
          <w:szCs w:val="19"/>
        </w:rPr>
        <w:t>C</w:t>
      </w:r>
      <w:r w:rsidR="00F73132">
        <w:rPr>
          <w:rFonts w:cs="Arial"/>
          <w:sz w:val="19"/>
          <w:szCs w:val="19"/>
        </w:rPr>
        <w:t>ompany had</w:t>
      </w:r>
      <w:r w:rsidR="0056483A" w:rsidRPr="0049417E">
        <w:rPr>
          <w:rFonts w:cs="Arial"/>
          <w:sz w:val="19"/>
          <w:szCs w:val="19"/>
        </w:rPr>
        <w:t xml:space="preserve"> long-term loans from financial institution</w:t>
      </w:r>
      <w:r w:rsidR="0037216A" w:rsidRPr="0049417E">
        <w:rPr>
          <w:rFonts w:cs="Arial"/>
          <w:sz w:val="19"/>
          <w:szCs w:val="19"/>
        </w:rPr>
        <w:t>s</w:t>
      </w:r>
      <w:r w:rsidR="00A90D29" w:rsidRPr="0049417E">
        <w:rPr>
          <w:rFonts w:cs="Arial"/>
          <w:sz w:val="19"/>
          <w:szCs w:val="19"/>
        </w:rPr>
        <w:t xml:space="preserve"> with interest at a rate</w:t>
      </w:r>
      <w:r w:rsidR="0056483A" w:rsidRPr="0049417E">
        <w:rPr>
          <w:rFonts w:cs="Arial"/>
          <w:sz w:val="19"/>
          <w:szCs w:val="19"/>
        </w:rPr>
        <w:t xml:space="preserve"> of MLR – 0.5% per annum </w:t>
      </w:r>
      <w:r w:rsidR="00F73132">
        <w:rPr>
          <w:rFonts w:cs="Arial"/>
          <w:sz w:val="19"/>
          <w:szCs w:val="19"/>
        </w:rPr>
        <w:t>which</w:t>
      </w:r>
      <w:r w:rsidR="0056483A" w:rsidRPr="0049417E">
        <w:rPr>
          <w:rFonts w:cs="Arial"/>
          <w:sz w:val="19"/>
          <w:szCs w:val="19"/>
        </w:rPr>
        <w:t xml:space="preserve"> </w:t>
      </w:r>
      <w:r w:rsidR="006A6C54">
        <w:rPr>
          <w:rFonts w:cs="Arial"/>
          <w:sz w:val="19"/>
          <w:szCs w:val="19"/>
        </w:rPr>
        <w:t xml:space="preserve">are </w:t>
      </w:r>
      <w:r w:rsidR="0056483A" w:rsidRPr="0049417E">
        <w:rPr>
          <w:rFonts w:cs="Arial"/>
          <w:sz w:val="19"/>
          <w:szCs w:val="19"/>
        </w:rPr>
        <w:t xml:space="preserve">collateralized by the pledge of </w:t>
      </w:r>
      <w:r w:rsidR="00DA59F7" w:rsidRPr="0049417E">
        <w:rPr>
          <w:rFonts w:cs="Arial"/>
          <w:sz w:val="19"/>
          <w:szCs w:val="19"/>
        </w:rPr>
        <w:t>8</w:t>
      </w:r>
      <w:r w:rsidR="0056483A" w:rsidRPr="0049417E">
        <w:rPr>
          <w:rFonts w:cs="Arial"/>
          <w:sz w:val="19"/>
          <w:szCs w:val="19"/>
        </w:rPr>
        <w:t>8,842,800 shares of an associated company. In addition, the Company has to deposit dividend</w:t>
      </w:r>
      <w:r w:rsidR="00B460EB" w:rsidRPr="0049417E">
        <w:rPr>
          <w:rFonts w:cs="Arial"/>
          <w:sz w:val="19"/>
          <w:szCs w:val="19"/>
        </w:rPr>
        <w:t>s</w:t>
      </w:r>
      <w:r w:rsidR="0056483A" w:rsidRPr="0049417E">
        <w:rPr>
          <w:rFonts w:cs="Arial"/>
          <w:sz w:val="19"/>
          <w:szCs w:val="19"/>
        </w:rPr>
        <w:t xml:space="preserve"> received from such shares </w:t>
      </w:r>
      <w:r w:rsidR="00A90D29" w:rsidRPr="0049417E">
        <w:rPr>
          <w:rFonts w:cs="Arial"/>
          <w:sz w:val="19"/>
          <w:szCs w:val="19"/>
        </w:rPr>
        <w:t>into a</w:t>
      </w:r>
      <w:r w:rsidR="0056483A" w:rsidRPr="0049417E">
        <w:rPr>
          <w:rFonts w:cs="Arial"/>
          <w:sz w:val="19"/>
          <w:szCs w:val="19"/>
        </w:rPr>
        <w:t xml:space="preserve"> bank account accumulatively until it reach</w:t>
      </w:r>
      <w:r w:rsidR="00903DFD" w:rsidRPr="0049417E">
        <w:rPr>
          <w:rFonts w:cs="Arial"/>
          <w:sz w:val="19"/>
          <w:szCs w:val="19"/>
        </w:rPr>
        <w:t>es</w:t>
      </w:r>
      <w:r w:rsidR="0056483A" w:rsidRPr="0049417E">
        <w:rPr>
          <w:rFonts w:cs="Arial"/>
          <w:sz w:val="19"/>
          <w:szCs w:val="19"/>
        </w:rPr>
        <w:t xml:space="preserve"> </w:t>
      </w:r>
      <w:r w:rsidR="00E24ABE" w:rsidRPr="0049417E">
        <w:rPr>
          <w:rFonts w:cs="Arial"/>
          <w:sz w:val="19"/>
          <w:szCs w:val="19"/>
        </w:rPr>
        <w:t>Baht 10</w:t>
      </w:r>
      <w:r w:rsidR="00710B5E" w:rsidRPr="0049417E">
        <w:rPr>
          <w:rFonts w:cs="Arial"/>
          <w:sz w:val="19"/>
          <w:szCs w:val="19"/>
        </w:rPr>
        <w:t>.00</w:t>
      </w:r>
      <w:r w:rsidR="0056483A" w:rsidRPr="0049417E">
        <w:rPr>
          <w:rFonts w:cs="Arial"/>
          <w:sz w:val="19"/>
          <w:szCs w:val="19"/>
        </w:rPr>
        <w:t xml:space="preserve"> million as addition collateral. The Company also has to pledge shares belonging to the Company’s directors of 25,000,000 shares as collateral for this loan. This loan is repayable within December 2020.</w:t>
      </w:r>
    </w:p>
    <w:p w14:paraId="23CDEC2C" w14:textId="2DEA15D9" w:rsidR="008F136E" w:rsidRPr="006C26A3" w:rsidRDefault="008F136E" w:rsidP="000F2D83">
      <w:pPr>
        <w:spacing w:line="360" w:lineRule="auto"/>
        <w:ind w:left="450"/>
        <w:jc w:val="thaiDistribute"/>
        <w:rPr>
          <w:rFonts w:cs="Arial"/>
          <w:spacing w:val="-2"/>
          <w:sz w:val="19"/>
          <w:szCs w:val="19"/>
        </w:rPr>
      </w:pPr>
    </w:p>
    <w:p w14:paraId="124C8AA5" w14:textId="13C1F386" w:rsidR="006C26A3" w:rsidRPr="0049417E" w:rsidRDefault="006C26A3" w:rsidP="0049417E">
      <w:pPr>
        <w:tabs>
          <w:tab w:val="clear" w:pos="227"/>
          <w:tab w:val="clear" w:pos="454"/>
          <w:tab w:val="left" w:pos="709"/>
          <w:tab w:val="left" w:pos="1134"/>
        </w:tabs>
        <w:spacing w:line="360" w:lineRule="auto"/>
        <w:ind w:left="426" w:right="-40"/>
        <w:jc w:val="thaiDistribute"/>
        <w:rPr>
          <w:rFonts w:cs="Arial"/>
          <w:sz w:val="19"/>
          <w:szCs w:val="19"/>
        </w:rPr>
      </w:pPr>
      <w:r w:rsidRPr="0049417E">
        <w:rPr>
          <w:rFonts w:cs="Arial"/>
          <w:sz w:val="19"/>
          <w:szCs w:val="19"/>
        </w:rPr>
        <w:t xml:space="preserve">As at </w:t>
      </w:r>
      <w:r w:rsidR="00885BBB" w:rsidRPr="00885BBB">
        <w:rPr>
          <w:rFonts w:cs="Arial"/>
          <w:sz w:val="19"/>
          <w:szCs w:val="19"/>
        </w:rPr>
        <w:t>30 June</w:t>
      </w:r>
      <w:r w:rsidRPr="0049417E">
        <w:rPr>
          <w:rFonts w:cs="Arial"/>
          <w:sz w:val="19"/>
          <w:szCs w:val="19"/>
        </w:rPr>
        <w:t xml:space="preserve"> 2018, an indirect subsidiary company has long-term loans from financial institutions which have details as below:</w:t>
      </w:r>
    </w:p>
    <w:tbl>
      <w:tblPr>
        <w:tblStyle w:val="TableGrid"/>
        <w:tblpPr w:leftFromText="180" w:rightFromText="180" w:vertAnchor="text" w:horzAnchor="page" w:tblpX="1885" w:tblpY="17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800"/>
        <w:gridCol w:w="2520"/>
        <w:gridCol w:w="2970"/>
      </w:tblGrid>
      <w:tr w:rsidR="006C26A3" w:rsidRPr="00004576" w14:paraId="5455EE14" w14:textId="77777777" w:rsidTr="00885BBB">
        <w:tc>
          <w:tcPr>
            <w:tcW w:w="1710" w:type="dxa"/>
          </w:tcPr>
          <w:p w14:paraId="13C7BE32" w14:textId="77777777" w:rsidR="006C26A3" w:rsidRPr="00004576" w:rsidRDefault="006C26A3" w:rsidP="006C26A3">
            <w:pPr>
              <w:spacing w:line="360" w:lineRule="auto"/>
              <w:ind w:left="-108" w:firstLine="108"/>
              <w:jc w:val="center"/>
              <w:rPr>
                <w:rFonts w:cs="Arial"/>
                <w:sz w:val="16"/>
                <w:szCs w:val="16"/>
              </w:rPr>
            </w:pPr>
          </w:p>
        </w:tc>
        <w:tc>
          <w:tcPr>
            <w:tcW w:w="1800" w:type="dxa"/>
          </w:tcPr>
          <w:p w14:paraId="70D8480C" w14:textId="77777777" w:rsidR="006C26A3" w:rsidRPr="00004576" w:rsidRDefault="006C26A3" w:rsidP="006C26A3">
            <w:pPr>
              <w:pBdr>
                <w:bottom w:val="single" w:sz="4" w:space="1" w:color="auto"/>
              </w:pBdr>
              <w:spacing w:line="360" w:lineRule="auto"/>
              <w:jc w:val="center"/>
              <w:rPr>
                <w:rFonts w:cs="Arial"/>
                <w:sz w:val="16"/>
                <w:szCs w:val="16"/>
              </w:rPr>
            </w:pPr>
            <w:r w:rsidRPr="00004576">
              <w:rPr>
                <w:rFonts w:cs="Arial"/>
                <w:sz w:val="16"/>
                <w:szCs w:val="16"/>
              </w:rPr>
              <w:t>Maximum amount</w:t>
            </w:r>
          </w:p>
        </w:tc>
        <w:tc>
          <w:tcPr>
            <w:tcW w:w="2520" w:type="dxa"/>
          </w:tcPr>
          <w:p w14:paraId="3450E3EE" w14:textId="77777777" w:rsidR="006C26A3" w:rsidRPr="00004576" w:rsidRDefault="006C26A3" w:rsidP="006C26A3">
            <w:pPr>
              <w:pBdr>
                <w:bottom w:val="single" w:sz="4" w:space="1" w:color="auto"/>
              </w:pBdr>
              <w:spacing w:line="360" w:lineRule="auto"/>
              <w:jc w:val="center"/>
              <w:rPr>
                <w:rFonts w:cs="Arial"/>
                <w:sz w:val="16"/>
                <w:szCs w:val="16"/>
              </w:rPr>
            </w:pPr>
            <w:r w:rsidRPr="00004576">
              <w:rPr>
                <w:rFonts w:cs="Arial"/>
                <w:sz w:val="16"/>
                <w:szCs w:val="16"/>
              </w:rPr>
              <w:t>Interest rate</w:t>
            </w:r>
          </w:p>
        </w:tc>
        <w:tc>
          <w:tcPr>
            <w:tcW w:w="2970" w:type="dxa"/>
          </w:tcPr>
          <w:p w14:paraId="1E44E6C6" w14:textId="77777777" w:rsidR="006C26A3" w:rsidRPr="00004576" w:rsidRDefault="006C26A3" w:rsidP="006C26A3">
            <w:pPr>
              <w:pBdr>
                <w:bottom w:val="single" w:sz="4" w:space="1" w:color="auto"/>
              </w:pBdr>
              <w:spacing w:line="360" w:lineRule="auto"/>
              <w:jc w:val="center"/>
              <w:rPr>
                <w:rFonts w:cs="Arial"/>
                <w:sz w:val="16"/>
                <w:szCs w:val="16"/>
              </w:rPr>
            </w:pPr>
            <w:r w:rsidRPr="00004576">
              <w:rPr>
                <w:rFonts w:cs="Arial"/>
                <w:sz w:val="16"/>
                <w:szCs w:val="16"/>
              </w:rPr>
              <w:t>Repayment</w:t>
            </w:r>
          </w:p>
        </w:tc>
      </w:tr>
      <w:tr w:rsidR="00004576" w:rsidRPr="00004576" w14:paraId="6ABF2EE8" w14:textId="77777777" w:rsidTr="00885BBB">
        <w:tc>
          <w:tcPr>
            <w:tcW w:w="1710" w:type="dxa"/>
          </w:tcPr>
          <w:p w14:paraId="1F935E1B" w14:textId="77777777" w:rsidR="00004576" w:rsidRPr="00004576" w:rsidRDefault="00004576" w:rsidP="006C26A3">
            <w:pPr>
              <w:spacing w:line="360" w:lineRule="auto"/>
              <w:ind w:left="-108" w:firstLine="108"/>
              <w:jc w:val="center"/>
              <w:rPr>
                <w:rFonts w:cs="Arial"/>
                <w:sz w:val="16"/>
                <w:szCs w:val="16"/>
              </w:rPr>
            </w:pPr>
          </w:p>
        </w:tc>
        <w:tc>
          <w:tcPr>
            <w:tcW w:w="1800" w:type="dxa"/>
          </w:tcPr>
          <w:p w14:paraId="738DE5A8" w14:textId="77777777" w:rsidR="00004576" w:rsidRPr="00004576" w:rsidRDefault="00004576" w:rsidP="00004576">
            <w:pPr>
              <w:spacing w:line="360" w:lineRule="auto"/>
              <w:jc w:val="center"/>
              <w:rPr>
                <w:rFonts w:cs="Arial"/>
                <w:sz w:val="16"/>
                <w:szCs w:val="16"/>
              </w:rPr>
            </w:pPr>
          </w:p>
        </w:tc>
        <w:tc>
          <w:tcPr>
            <w:tcW w:w="2520" w:type="dxa"/>
          </w:tcPr>
          <w:p w14:paraId="25B0528C" w14:textId="77777777" w:rsidR="00004576" w:rsidRPr="00004576" w:rsidRDefault="00004576" w:rsidP="00004576">
            <w:pPr>
              <w:spacing w:line="360" w:lineRule="auto"/>
              <w:jc w:val="center"/>
              <w:rPr>
                <w:rFonts w:cs="Arial"/>
                <w:sz w:val="16"/>
                <w:szCs w:val="16"/>
              </w:rPr>
            </w:pPr>
          </w:p>
        </w:tc>
        <w:tc>
          <w:tcPr>
            <w:tcW w:w="2970" w:type="dxa"/>
          </w:tcPr>
          <w:p w14:paraId="785B89B7" w14:textId="77777777" w:rsidR="00004576" w:rsidRPr="00004576" w:rsidRDefault="00004576" w:rsidP="00004576">
            <w:pPr>
              <w:spacing w:line="360" w:lineRule="auto"/>
              <w:jc w:val="center"/>
              <w:rPr>
                <w:rFonts w:cs="Arial"/>
                <w:sz w:val="16"/>
                <w:szCs w:val="16"/>
              </w:rPr>
            </w:pPr>
          </w:p>
        </w:tc>
      </w:tr>
      <w:tr w:rsidR="006C26A3" w:rsidRPr="00004576" w14:paraId="38164C3A" w14:textId="77777777" w:rsidTr="00885BBB">
        <w:tc>
          <w:tcPr>
            <w:tcW w:w="1710" w:type="dxa"/>
          </w:tcPr>
          <w:p w14:paraId="7F9B5F49" w14:textId="77777777" w:rsidR="006C26A3" w:rsidRPr="00004576" w:rsidRDefault="006C26A3" w:rsidP="006C26A3">
            <w:pPr>
              <w:spacing w:line="360" w:lineRule="auto"/>
              <w:rPr>
                <w:rFonts w:cs="Arial"/>
                <w:sz w:val="16"/>
                <w:szCs w:val="16"/>
              </w:rPr>
            </w:pPr>
            <w:r w:rsidRPr="00004576">
              <w:rPr>
                <w:rFonts w:cs="Arial"/>
                <w:sz w:val="16"/>
                <w:szCs w:val="16"/>
              </w:rPr>
              <w:t>Senior loan A</w:t>
            </w:r>
          </w:p>
        </w:tc>
        <w:tc>
          <w:tcPr>
            <w:tcW w:w="1800" w:type="dxa"/>
          </w:tcPr>
          <w:p w14:paraId="06A3748D" w14:textId="77777777" w:rsidR="006C26A3" w:rsidRPr="00004576" w:rsidRDefault="006C26A3" w:rsidP="006C26A3">
            <w:pPr>
              <w:spacing w:line="360" w:lineRule="auto"/>
              <w:rPr>
                <w:rFonts w:cs="Arial"/>
                <w:sz w:val="16"/>
                <w:szCs w:val="16"/>
              </w:rPr>
            </w:pPr>
            <w:r w:rsidRPr="00004576">
              <w:rPr>
                <w:rFonts w:cs="Arial"/>
                <w:sz w:val="16"/>
                <w:szCs w:val="16"/>
              </w:rPr>
              <w:t>Yen 1,120 million</w:t>
            </w:r>
          </w:p>
        </w:tc>
        <w:tc>
          <w:tcPr>
            <w:tcW w:w="2520" w:type="dxa"/>
          </w:tcPr>
          <w:p w14:paraId="47BAF09B" w14:textId="77777777" w:rsidR="006C26A3" w:rsidRPr="00004576" w:rsidRDefault="006C26A3" w:rsidP="006C26A3">
            <w:pPr>
              <w:spacing w:line="360" w:lineRule="auto"/>
              <w:rPr>
                <w:rFonts w:cs="Arial"/>
                <w:sz w:val="16"/>
                <w:szCs w:val="16"/>
              </w:rPr>
            </w:pPr>
            <w:r w:rsidRPr="00004576">
              <w:rPr>
                <w:rFonts w:cs="Arial"/>
                <w:sz w:val="16"/>
                <w:szCs w:val="16"/>
              </w:rPr>
              <w:t>TIBOR + 0.425% per annum</w:t>
            </w:r>
          </w:p>
        </w:tc>
        <w:tc>
          <w:tcPr>
            <w:tcW w:w="2970" w:type="dxa"/>
            <w:vMerge w:val="restart"/>
          </w:tcPr>
          <w:p w14:paraId="69AD4AAA" w14:textId="77777777" w:rsidR="006C26A3" w:rsidRPr="00004576" w:rsidRDefault="006C26A3" w:rsidP="0049417E">
            <w:pPr>
              <w:spacing w:line="360" w:lineRule="auto"/>
              <w:ind w:left="250" w:hanging="142"/>
              <w:jc w:val="both"/>
              <w:rPr>
                <w:rFonts w:cs="Arial"/>
                <w:sz w:val="16"/>
                <w:szCs w:val="16"/>
              </w:rPr>
            </w:pPr>
            <w:r w:rsidRPr="00004576">
              <w:rPr>
                <w:rFonts w:cs="Arial"/>
                <w:sz w:val="16"/>
                <w:szCs w:val="16"/>
              </w:rPr>
              <w:t>First repayment date is 30 June 2019 and final repayment date is 30 June 2037. Repayment date is 30 June and 31 December each year.</w:t>
            </w:r>
          </w:p>
        </w:tc>
      </w:tr>
      <w:tr w:rsidR="006C26A3" w:rsidRPr="00004576" w14:paraId="48E8DD65" w14:textId="77777777" w:rsidTr="00885BBB">
        <w:tc>
          <w:tcPr>
            <w:tcW w:w="1710" w:type="dxa"/>
          </w:tcPr>
          <w:p w14:paraId="4A771932" w14:textId="77777777" w:rsidR="006C26A3" w:rsidRPr="00004576" w:rsidRDefault="006C26A3" w:rsidP="006C26A3">
            <w:pPr>
              <w:spacing w:line="360" w:lineRule="auto"/>
              <w:rPr>
                <w:rFonts w:cs="Arial"/>
                <w:sz w:val="16"/>
                <w:szCs w:val="16"/>
              </w:rPr>
            </w:pPr>
            <w:r w:rsidRPr="00004576">
              <w:rPr>
                <w:rFonts w:cs="Arial"/>
                <w:sz w:val="16"/>
                <w:szCs w:val="16"/>
              </w:rPr>
              <w:t>Senior loan B</w:t>
            </w:r>
          </w:p>
        </w:tc>
        <w:tc>
          <w:tcPr>
            <w:tcW w:w="1800" w:type="dxa"/>
          </w:tcPr>
          <w:p w14:paraId="560E81FB" w14:textId="77777777" w:rsidR="006C26A3" w:rsidRPr="00004576" w:rsidRDefault="006C26A3" w:rsidP="006C26A3">
            <w:pPr>
              <w:spacing w:line="360" w:lineRule="auto"/>
              <w:rPr>
                <w:rFonts w:cs="Arial"/>
                <w:sz w:val="16"/>
                <w:szCs w:val="16"/>
              </w:rPr>
            </w:pPr>
            <w:r w:rsidRPr="00004576">
              <w:rPr>
                <w:rFonts w:cs="Arial"/>
                <w:sz w:val="16"/>
                <w:szCs w:val="16"/>
              </w:rPr>
              <w:t>Yen 4,480 million</w:t>
            </w:r>
          </w:p>
        </w:tc>
        <w:tc>
          <w:tcPr>
            <w:tcW w:w="2520" w:type="dxa"/>
          </w:tcPr>
          <w:p w14:paraId="059D6CD4" w14:textId="77777777" w:rsidR="006C26A3" w:rsidRPr="00004576" w:rsidRDefault="006C26A3" w:rsidP="006C26A3">
            <w:pPr>
              <w:spacing w:line="360" w:lineRule="auto"/>
              <w:rPr>
                <w:rFonts w:cs="Arial"/>
                <w:sz w:val="16"/>
                <w:szCs w:val="16"/>
              </w:rPr>
            </w:pPr>
            <w:r w:rsidRPr="00004576">
              <w:rPr>
                <w:rFonts w:cs="Arial"/>
                <w:sz w:val="16"/>
                <w:szCs w:val="16"/>
              </w:rPr>
              <w:t>1.250% per annum</w:t>
            </w:r>
          </w:p>
        </w:tc>
        <w:tc>
          <w:tcPr>
            <w:tcW w:w="2970" w:type="dxa"/>
            <w:vMerge/>
          </w:tcPr>
          <w:p w14:paraId="0364B10C" w14:textId="77777777" w:rsidR="006C26A3" w:rsidRPr="00004576" w:rsidRDefault="006C26A3" w:rsidP="006C26A3">
            <w:pPr>
              <w:spacing w:line="360" w:lineRule="auto"/>
              <w:rPr>
                <w:rFonts w:cs="Arial"/>
                <w:sz w:val="16"/>
                <w:szCs w:val="16"/>
              </w:rPr>
            </w:pPr>
          </w:p>
        </w:tc>
      </w:tr>
      <w:tr w:rsidR="006C26A3" w:rsidRPr="00004576" w14:paraId="630A8172" w14:textId="77777777" w:rsidTr="00885BBB">
        <w:trPr>
          <w:trHeight w:val="64"/>
        </w:trPr>
        <w:tc>
          <w:tcPr>
            <w:tcW w:w="1710" w:type="dxa"/>
          </w:tcPr>
          <w:p w14:paraId="288242D6" w14:textId="77777777" w:rsidR="006C26A3" w:rsidRPr="00004576" w:rsidRDefault="006C26A3" w:rsidP="00BB7C60">
            <w:pPr>
              <w:spacing w:line="360" w:lineRule="auto"/>
              <w:ind w:left="174" w:hanging="174"/>
              <w:rPr>
                <w:rFonts w:cs="Arial"/>
                <w:sz w:val="16"/>
                <w:szCs w:val="16"/>
              </w:rPr>
            </w:pPr>
            <w:r w:rsidRPr="00004576">
              <w:rPr>
                <w:rFonts w:cs="Arial"/>
                <w:sz w:val="16"/>
                <w:szCs w:val="16"/>
              </w:rPr>
              <w:t>Consumption tax loan</w:t>
            </w:r>
          </w:p>
        </w:tc>
        <w:tc>
          <w:tcPr>
            <w:tcW w:w="1800" w:type="dxa"/>
          </w:tcPr>
          <w:p w14:paraId="2043FB55" w14:textId="77777777" w:rsidR="00BB7C60" w:rsidRPr="00004576" w:rsidRDefault="00BB7C60" w:rsidP="006C26A3">
            <w:pPr>
              <w:spacing w:line="360" w:lineRule="auto"/>
              <w:rPr>
                <w:rFonts w:cs="Arial"/>
                <w:sz w:val="16"/>
                <w:szCs w:val="16"/>
              </w:rPr>
            </w:pPr>
          </w:p>
          <w:p w14:paraId="284AC8BC" w14:textId="32C3E564" w:rsidR="006C26A3" w:rsidRPr="00004576" w:rsidRDefault="006C26A3" w:rsidP="006C26A3">
            <w:pPr>
              <w:spacing w:line="360" w:lineRule="auto"/>
              <w:rPr>
                <w:rFonts w:cs="Arial"/>
                <w:sz w:val="16"/>
                <w:szCs w:val="16"/>
              </w:rPr>
            </w:pPr>
            <w:r w:rsidRPr="00004576">
              <w:rPr>
                <w:rFonts w:cs="Arial"/>
                <w:sz w:val="16"/>
                <w:szCs w:val="16"/>
              </w:rPr>
              <w:t>Yen 340 million</w:t>
            </w:r>
          </w:p>
        </w:tc>
        <w:tc>
          <w:tcPr>
            <w:tcW w:w="2520" w:type="dxa"/>
          </w:tcPr>
          <w:p w14:paraId="052891EA" w14:textId="77777777" w:rsidR="00BB7C60" w:rsidRPr="00004576" w:rsidRDefault="00BB7C60" w:rsidP="006C26A3">
            <w:pPr>
              <w:spacing w:line="360" w:lineRule="auto"/>
              <w:rPr>
                <w:rFonts w:cs="Arial"/>
                <w:sz w:val="16"/>
                <w:szCs w:val="16"/>
              </w:rPr>
            </w:pPr>
          </w:p>
          <w:p w14:paraId="5803A897" w14:textId="6B0DA2B9" w:rsidR="006C26A3" w:rsidRPr="00004576" w:rsidRDefault="006C26A3" w:rsidP="006C26A3">
            <w:pPr>
              <w:spacing w:line="360" w:lineRule="auto"/>
              <w:rPr>
                <w:rFonts w:cs="Arial"/>
                <w:sz w:val="16"/>
                <w:szCs w:val="16"/>
              </w:rPr>
            </w:pPr>
            <w:r w:rsidRPr="00004576">
              <w:rPr>
                <w:rFonts w:cs="Arial"/>
                <w:sz w:val="16"/>
                <w:szCs w:val="16"/>
              </w:rPr>
              <w:t>TIBOR + 0.400% per annum</w:t>
            </w:r>
          </w:p>
        </w:tc>
        <w:tc>
          <w:tcPr>
            <w:tcW w:w="2970" w:type="dxa"/>
          </w:tcPr>
          <w:p w14:paraId="395F8208" w14:textId="77777777" w:rsidR="00BB7C60" w:rsidRPr="00004576" w:rsidRDefault="00BB7C60" w:rsidP="006C26A3">
            <w:pPr>
              <w:spacing w:line="360" w:lineRule="auto"/>
              <w:rPr>
                <w:rFonts w:cs="Browallia New"/>
                <w:sz w:val="16"/>
                <w:szCs w:val="16"/>
              </w:rPr>
            </w:pPr>
          </w:p>
          <w:p w14:paraId="1F678FF6" w14:textId="67B8D8BC" w:rsidR="006C26A3" w:rsidRPr="00004576" w:rsidRDefault="006C26A3" w:rsidP="006C26A3">
            <w:pPr>
              <w:spacing w:line="360" w:lineRule="auto"/>
              <w:rPr>
                <w:rFonts w:cs="Browallia New"/>
                <w:sz w:val="16"/>
                <w:szCs w:val="16"/>
              </w:rPr>
            </w:pPr>
            <w:r w:rsidRPr="00004576">
              <w:rPr>
                <w:rFonts w:cs="Browallia New"/>
                <w:sz w:val="16"/>
                <w:szCs w:val="16"/>
              </w:rPr>
              <w:t>Refund of consumption tax</w:t>
            </w:r>
          </w:p>
        </w:tc>
      </w:tr>
    </w:tbl>
    <w:p w14:paraId="45BE829F" w14:textId="77777777" w:rsidR="00815DE6" w:rsidRDefault="00815DE6" w:rsidP="00885BBB">
      <w:pPr>
        <w:spacing w:line="360" w:lineRule="auto"/>
        <w:ind w:left="450"/>
        <w:jc w:val="thaiDistribute"/>
        <w:rPr>
          <w:rFonts w:cs="Arial"/>
          <w:sz w:val="19"/>
          <w:szCs w:val="19"/>
        </w:rPr>
      </w:pPr>
    </w:p>
    <w:p w14:paraId="09261C31" w14:textId="2DDBC8BE" w:rsidR="006C26A3" w:rsidRPr="00885BBB" w:rsidRDefault="006C26A3" w:rsidP="00885BBB">
      <w:pPr>
        <w:spacing w:line="360" w:lineRule="auto"/>
        <w:ind w:left="450"/>
        <w:jc w:val="thaiDistribute"/>
        <w:rPr>
          <w:rFonts w:cs="Arial"/>
          <w:sz w:val="19"/>
          <w:szCs w:val="19"/>
        </w:rPr>
      </w:pPr>
      <w:r w:rsidRPr="00885BBB">
        <w:rPr>
          <w:rFonts w:cs="Arial"/>
          <w:sz w:val="19"/>
          <w:szCs w:val="19"/>
        </w:rPr>
        <w:t xml:space="preserve">In addition, the indirect subsidiary company has to maintain financial ratios as determined in loan agreement. </w:t>
      </w:r>
      <w:r w:rsidR="009800DA">
        <w:rPr>
          <w:rFonts w:cs="Browallia New"/>
          <w:sz w:val="19"/>
          <w:szCs w:val="24"/>
          <w:lang w:val="en-GB"/>
        </w:rPr>
        <w:t>T</w:t>
      </w:r>
      <w:proofErr w:type="spellStart"/>
      <w:r w:rsidRPr="00885BBB">
        <w:rPr>
          <w:rFonts w:cs="Arial"/>
          <w:sz w:val="19"/>
          <w:szCs w:val="19"/>
        </w:rPr>
        <w:t>hese</w:t>
      </w:r>
      <w:proofErr w:type="spellEnd"/>
      <w:r w:rsidRPr="00885BBB">
        <w:rPr>
          <w:rFonts w:cs="Arial"/>
          <w:sz w:val="19"/>
          <w:szCs w:val="19"/>
        </w:rPr>
        <w:t xml:space="preserve"> loans are to </w:t>
      </w:r>
      <w:r w:rsidR="009800DA">
        <w:rPr>
          <w:rFonts w:cs="Arial"/>
          <w:sz w:val="19"/>
          <w:szCs w:val="19"/>
        </w:rPr>
        <w:t>finance</w:t>
      </w:r>
      <w:r w:rsidRPr="00885BBB">
        <w:rPr>
          <w:rFonts w:cs="Arial"/>
          <w:sz w:val="19"/>
          <w:szCs w:val="19"/>
        </w:rPr>
        <w:t xml:space="preserve"> the construction of power plant project and re</w:t>
      </w:r>
      <w:r w:rsidR="009800DA">
        <w:rPr>
          <w:rFonts w:cs="Arial"/>
          <w:sz w:val="19"/>
          <w:szCs w:val="19"/>
        </w:rPr>
        <w:t>pay capital</w:t>
      </w:r>
      <w:r w:rsidRPr="00885BBB">
        <w:rPr>
          <w:rFonts w:cs="Arial"/>
          <w:sz w:val="19"/>
          <w:szCs w:val="19"/>
        </w:rPr>
        <w:t xml:space="preserve"> to the investors as disclosed in </w:t>
      </w:r>
      <w:r w:rsidR="001E7932" w:rsidRPr="00885BBB">
        <w:rPr>
          <w:rFonts w:cs="Arial"/>
          <w:sz w:val="19"/>
          <w:szCs w:val="19"/>
        </w:rPr>
        <w:t>n</w:t>
      </w:r>
      <w:r w:rsidRPr="00885BBB">
        <w:rPr>
          <w:rFonts w:cs="Arial"/>
          <w:sz w:val="19"/>
          <w:szCs w:val="19"/>
        </w:rPr>
        <w:t>ote 8.</w:t>
      </w:r>
    </w:p>
    <w:p w14:paraId="40616794" w14:textId="4658EAC3" w:rsidR="00286043" w:rsidRPr="00D47E78" w:rsidRDefault="00286043" w:rsidP="00A1089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630"/>
          <w:tab w:val="num" w:pos="4046"/>
        </w:tabs>
        <w:spacing w:line="360" w:lineRule="auto"/>
        <w:ind w:left="426" w:hanging="426"/>
        <w:jc w:val="thaiDistribute"/>
        <w:rPr>
          <w:rFonts w:cs="Arial"/>
          <w:sz w:val="19"/>
          <w:szCs w:val="19"/>
          <w:u w:val="single"/>
          <w:lang w:val="en-GB"/>
        </w:rPr>
      </w:pPr>
      <w:r w:rsidRPr="00D47E78">
        <w:rPr>
          <w:rFonts w:cs="Arial"/>
          <w:sz w:val="19"/>
          <w:szCs w:val="19"/>
          <w:u w:val="single"/>
          <w:lang w:val="en-GB"/>
        </w:rPr>
        <w:lastRenderedPageBreak/>
        <w:t>OTHER CURRENT LIABILITIES</w:t>
      </w:r>
    </w:p>
    <w:p w14:paraId="5C331E91" w14:textId="0E2C377A"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caps/>
          <w:sz w:val="19"/>
          <w:szCs w:val="19"/>
          <w:u w:val="single"/>
        </w:rPr>
      </w:pPr>
    </w:p>
    <w:tbl>
      <w:tblPr>
        <w:tblW w:w="8979" w:type="dxa"/>
        <w:tblInd w:w="426" w:type="dxa"/>
        <w:tblLayout w:type="fixed"/>
        <w:tblLook w:val="0000" w:firstRow="0" w:lastRow="0" w:firstColumn="0" w:lastColumn="0" w:noHBand="0" w:noVBand="0"/>
      </w:tblPr>
      <w:tblGrid>
        <w:gridCol w:w="3354"/>
        <w:gridCol w:w="1215"/>
        <w:gridCol w:w="236"/>
        <w:gridCol w:w="1213"/>
        <w:gridCol w:w="236"/>
        <w:gridCol w:w="1231"/>
        <w:gridCol w:w="236"/>
        <w:gridCol w:w="1258"/>
      </w:tblGrid>
      <w:tr w:rsidR="00286043" w:rsidRPr="00004576" w14:paraId="5F5406A6" w14:textId="77777777" w:rsidTr="00885BBB">
        <w:tc>
          <w:tcPr>
            <w:tcW w:w="3354" w:type="dxa"/>
          </w:tcPr>
          <w:p w14:paraId="2F89405F"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rPr>
            </w:pPr>
          </w:p>
        </w:tc>
        <w:tc>
          <w:tcPr>
            <w:tcW w:w="5625" w:type="dxa"/>
            <w:gridSpan w:val="7"/>
            <w:tcBorders>
              <w:bottom w:val="single" w:sz="4" w:space="0" w:color="auto"/>
            </w:tcBorders>
            <w:vAlign w:val="bottom"/>
          </w:tcPr>
          <w:p w14:paraId="3F775065" w14:textId="77777777" w:rsidR="00286043" w:rsidRPr="00722C95" w:rsidRDefault="00286043" w:rsidP="00BC678A">
            <w:pPr>
              <w:pStyle w:val="MacroText"/>
              <w:spacing w:line="360" w:lineRule="auto"/>
              <w:ind w:right="-54"/>
              <w:jc w:val="center"/>
              <w:rPr>
                <w:rFonts w:ascii="Arial" w:hAnsi="Arial" w:cs="Arial"/>
                <w:sz w:val="18"/>
                <w:szCs w:val="18"/>
              </w:rPr>
            </w:pPr>
            <w:r w:rsidRPr="00722C95">
              <w:rPr>
                <w:rFonts w:ascii="Arial" w:hAnsi="Arial" w:cs="Arial"/>
                <w:sz w:val="18"/>
                <w:szCs w:val="18"/>
              </w:rPr>
              <w:t>In Thousand Baht</w:t>
            </w:r>
          </w:p>
        </w:tc>
      </w:tr>
      <w:tr w:rsidR="00286043" w:rsidRPr="00004576" w14:paraId="33C45671" w14:textId="77777777" w:rsidTr="00885BBB">
        <w:tc>
          <w:tcPr>
            <w:tcW w:w="3354" w:type="dxa"/>
          </w:tcPr>
          <w:p w14:paraId="358FE945"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rPr>
            </w:pPr>
          </w:p>
        </w:tc>
        <w:tc>
          <w:tcPr>
            <w:tcW w:w="2664" w:type="dxa"/>
            <w:gridSpan w:val="3"/>
            <w:tcBorders>
              <w:top w:val="single" w:sz="4" w:space="0" w:color="auto"/>
              <w:bottom w:val="single" w:sz="4" w:space="0" w:color="auto"/>
            </w:tcBorders>
            <w:vAlign w:val="bottom"/>
          </w:tcPr>
          <w:p w14:paraId="6CF4C32C" w14:textId="77777777" w:rsidR="00286043" w:rsidRPr="00722C95" w:rsidRDefault="00286043" w:rsidP="00BC678A">
            <w:pPr>
              <w:pStyle w:val="MacroText"/>
              <w:spacing w:line="360" w:lineRule="auto"/>
              <w:ind w:right="-54"/>
              <w:jc w:val="center"/>
              <w:rPr>
                <w:rFonts w:ascii="Arial" w:hAnsi="Arial" w:cs="Arial"/>
                <w:sz w:val="18"/>
                <w:szCs w:val="18"/>
              </w:rPr>
            </w:pPr>
            <w:r w:rsidRPr="00722C95">
              <w:rPr>
                <w:rFonts w:ascii="Arial" w:hAnsi="Arial" w:cs="Arial"/>
                <w:sz w:val="18"/>
                <w:szCs w:val="18"/>
              </w:rPr>
              <w:t>Consolidated F/S</w:t>
            </w:r>
          </w:p>
        </w:tc>
        <w:tc>
          <w:tcPr>
            <w:tcW w:w="236" w:type="dxa"/>
            <w:tcBorders>
              <w:top w:val="single" w:sz="4" w:space="0" w:color="auto"/>
            </w:tcBorders>
            <w:vAlign w:val="bottom"/>
          </w:tcPr>
          <w:p w14:paraId="04F0574A" w14:textId="77777777" w:rsidR="00286043" w:rsidRPr="00722C95" w:rsidRDefault="00286043" w:rsidP="00BC678A">
            <w:pPr>
              <w:pStyle w:val="MacroText"/>
              <w:spacing w:line="360" w:lineRule="auto"/>
              <w:ind w:right="-54"/>
              <w:jc w:val="center"/>
              <w:rPr>
                <w:rFonts w:ascii="Arial" w:hAnsi="Arial" w:cs="Arial"/>
                <w:sz w:val="18"/>
                <w:szCs w:val="18"/>
                <w:cs/>
              </w:rPr>
            </w:pPr>
          </w:p>
        </w:tc>
        <w:tc>
          <w:tcPr>
            <w:tcW w:w="2725" w:type="dxa"/>
            <w:gridSpan w:val="3"/>
            <w:tcBorders>
              <w:top w:val="single" w:sz="4" w:space="0" w:color="auto"/>
              <w:bottom w:val="single" w:sz="4" w:space="0" w:color="auto"/>
            </w:tcBorders>
            <w:vAlign w:val="bottom"/>
          </w:tcPr>
          <w:p w14:paraId="13515F5E" w14:textId="77777777" w:rsidR="00286043" w:rsidRPr="00722C95" w:rsidRDefault="00286043" w:rsidP="00BC678A">
            <w:pPr>
              <w:pStyle w:val="MacroText"/>
              <w:spacing w:line="360" w:lineRule="auto"/>
              <w:ind w:right="-54"/>
              <w:jc w:val="center"/>
              <w:rPr>
                <w:rFonts w:ascii="Arial" w:hAnsi="Arial" w:cs="Arial"/>
                <w:sz w:val="18"/>
                <w:szCs w:val="18"/>
              </w:rPr>
            </w:pPr>
            <w:r w:rsidRPr="00722C95">
              <w:rPr>
                <w:rFonts w:ascii="Arial" w:hAnsi="Arial" w:cs="Arial"/>
                <w:sz w:val="18"/>
                <w:szCs w:val="18"/>
              </w:rPr>
              <w:t>Separate F/S</w:t>
            </w:r>
          </w:p>
        </w:tc>
      </w:tr>
      <w:tr w:rsidR="00286043" w:rsidRPr="00004576" w14:paraId="3ED07813" w14:textId="77777777" w:rsidTr="00885BBB">
        <w:tc>
          <w:tcPr>
            <w:tcW w:w="3354" w:type="dxa"/>
          </w:tcPr>
          <w:p w14:paraId="0E34F6DC"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rPr>
            </w:pPr>
          </w:p>
        </w:tc>
        <w:tc>
          <w:tcPr>
            <w:tcW w:w="1215" w:type="dxa"/>
            <w:tcBorders>
              <w:top w:val="single" w:sz="4" w:space="0" w:color="auto"/>
              <w:bottom w:val="single" w:sz="4" w:space="0" w:color="auto"/>
            </w:tcBorders>
            <w:vAlign w:val="bottom"/>
          </w:tcPr>
          <w:p w14:paraId="20EF062E" w14:textId="228F355C" w:rsidR="00286043" w:rsidRPr="00722C95" w:rsidRDefault="00885BBB"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22C95">
              <w:rPr>
                <w:rFonts w:cs="Arial"/>
                <w:lang w:val="en-GB"/>
              </w:rPr>
              <w:t xml:space="preserve">30 June     </w:t>
            </w:r>
            <w:r w:rsidR="00A10896" w:rsidRPr="00722C95">
              <w:rPr>
                <w:rFonts w:cs="Arial"/>
                <w:lang w:val="en-GB"/>
              </w:rPr>
              <w:t>2018</w:t>
            </w:r>
          </w:p>
        </w:tc>
        <w:tc>
          <w:tcPr>
            <w:tcW w:w="236" w:type="dxa"/>
            <w:tcBorders>
              <w:top w:val="single" w:sz="4" w:space="0" w:color="auto"/>
            </w:tcBorders>
          </w:tcPr>
          <w:p w14:paraId="0CCCC54A"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213" w:type="dxa"/>
            <w:tcBorders>
              <w:top w:val="single" w:sz="4" w:space="0" w:color="auto"/>
              <w:bottom w:val="single" w:sz="4" w:space="0" w:color="auto"/>
            </w:tcBorders>
            <w:vAlign w:val="bottom"/>
          </w:tcPr>
          <w:p w14:paraId="6FE1D970" w14:textId="14056384"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22C95">
              <w:rPr>
                <w:rFonts w:cs="Arial"/>
                <w:lang w:val="en-GB"/>
              </w:rPr>
              <w:t>3</w:t>
            </w:r>
            <w:r w:rsidR="00903DFD" w:rsidRPr="00722C95">
              <w:rPr>
                <w:rFonts w:cs="Arial"/>
                <w:lang w:val="en-GB"/>
              </w:rPr>
              <w:t>1</w:t>
            </w:r>
            <w:r w:rsidRPr="00722C95">
              <w:rPr>
                <w:rFonts w:cs="Arial"/>
                <w:lang w:val="en-GB"/>
              </w:rPr>
              <w:t xml:space="preserve"> December </w:t>
            </w:r>
          </w:p>
          <w:p w14:paraId="26B972AA" w14:textId="44931435"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722C95">
              <w:rPr>
                <w:rFonts w:cs="Arial"/>
                <w:lang w:val="en-GB"/>
              </w:rPr>
              <w:t>201</w:t>
            </w:r>
            <w:r w:rsidR="00A10896" w:rsidRPr="00722C95">
              <w:rPr>
                <w:rFonts w:cs="Arial"/>
                <w:lang w:val="en-GB"/>
              </w:rPr>
              <w:t>7</w:t>
            </w:r>
          </w:p>
        </w:tc>
        <w:tc>
          <w:tcPr>
            <w:tcW w:w="236" w:type="dxa"/>
            <w:vAlign w:val="bottom"/>
          </w:tcPr>
          <w:p w14:paraId="3370A1E0"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1231" w:type="dxa"/>
            <w:tcBorders>
              <w:top w:val="single" w:sz="4" w:space="0" w:color="auto"/>
              <w:bottom w:val="single" w:sz="4" w:space="0" w:color="auto"/>
            </w:tcBorders>
            <w:vAlign w:val="bottom"/>
          </w:tcPr>
          <w:p w14:paraId="02FED81C" w14:textId="3CB4C95E" w:rsidR="00286043" w:rsidRPr="00722C95" w:rsidRDefault="00885BBB"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22C95">
              <w:rPr>
                <w:rFonts w:cs="Arial"/>
                <w:lang w:val="en-GB"/>
              </w:rPr>
              <w:t>30 June</w:t>
            </w:r>
            <w:r w:rsidR="00A10896" w:rsidRPr="00722C95">
              <w:rPr>
                <w:rFonts w:cs="Arial"/>
                <w:lang w:val="en-GB"/>
              </w:rPr>
              <w:t xml:space="preserve">       2018</w:t>
            </w:r>
          </w:p>
        </w:tc>
        <w:tc>
          <w:tcPr>
            <w:tcW w:w="236" w:type="dxa"/>
            <w:tcBorders>
              <w:top w:val="single" w:sz="4" w:space="0" w:color="auto"/>
            </w:tcBorders>
          </w:tcPr>
          <w:p w14:paraId="05B55376"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258" w:type="dxa"/>
            <w:tcBorders>
              <w:top w:val="single" w:sz="4" w:space="0" w:color="auto"/>
              <w:bottom w:val="single" w:sz="4" w:space="0" w:color="auto"/>
            </w:tcBorders>
            <w:vAlign w:val="bottom"/>
          </w:tcPr>
          <w:p w14:paraId="54B2DFB0" w14:textId="5A17E1A9"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22C95">
              <w:rPr>
                <w:rFonts w:cs="Arial"/>
                <w:lang w:val="en-GB"/>
              </w:rPr>
              <w:t>3</w:t>
            </w:r>
            <w:r w:rsidR="00903DFD" w:rsidRPr="00722C95">
              <w:rPr>
                <w:rFonts w:cs="Arial"/>
                <w:lang w:val="en-GB"/>
              </w:rPr>
              <w:t>1</w:t>
            </w:r>
            <w:r w:rsidRPr="00722C95">
              <w:rPr>
                <w:rFonts w:cs="Arial"/>
                <w:lang w:val="en-GB"/>
              </w:rPr>
              <w:t xml:space="preserve"> December </w:t>
            </w:r>
          </w:p>
          <w:p w14:paraId="184F8C92" w14:textId="7ED32011"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722C95">
              <w:rPr>
                <w:rFonts w:cs="Arial"/>
                <w:lang w:val="en-GB"/>
              </w:rPr>
              <w:t>201</w:t>
            </w:r>
            <w:r w:rsidR="00A10896" w:rsidRPr="00722C95">
              <w:rPr>
                <w:rFonts w:cs="Arial"/>
                <w:lang w:val="en-GB"/>
              </w:rPr>
              <w:t>7</w:t>
            </w:r>
          </w:p>
        </w:tc>
      </w:tr>
      <w:tr w:rsidR="00286043" w:rsidRPr="009800DA" w14:paraId="281F9DDA" w14:textId="77777777" w:rsidTr="00885BBB">
        <w:tc>
          <w:tcPr>
            <w:tcW w:w="3354" w:type="dxa"/>
            <w:vAlign w:val="bottom"/>
          </w:tcPr>
          <w:p w14:paraId="5E9B4096" w14:textId="77777777" w:rsidR="00286043" w:rsidRPr="00722C95" w:rsidRDefault="00286043" w:rsidP="00286043">
            <w:pPr>
              <w:pStyle w:val="TOC8"/>
              <w:tabs>
                <w:tab w:val="clear" w:pos="227"/>
                <w:tab w:val="left" w:pos="72"/>
              </w:tabs>
              <w:spacing w:line="360" w:lineRule="auto"/>
              <w:ind w:left="252" w:right="-54" w:hanging="252"/>
              <w:rPr>
                <w:rFonts w:cs="Arial"/>
              </w:rPr>
            </w:pPr>
          </w:p>
        </w:tc>
        <w:tc>
          <w:tcPr>
            <w:tcW w:w="1215" w:type="dxa"/>
            <w:vAlign w:val="center"/>
          </w:tcPr>
          <w:p w14:paraId="0509AE2F"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36" w:type="dxa"/>
            <w:vAlign w:val="center"/>
          </w:tcPr>
          <w:p w14:paraId="5F6C05EF"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vAlign w:val="center"/>
          </w:tcPr>
          <w:p w14:paraId="4E2C78E4"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36" w:type="dxa"/>
            <w:vAlign w:val="center"/>
          </w:tcPr>
          <w:p w14:paraId="1B269F38"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vAlign w:val="center"/>
          </w:tcPr>
          <w:p w14:paraId="33B6D966"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36" w:type="dxa"/>
            <w:vAlign w:val="center"/>
          </w:tcPr>
          <w:p w14:paraId="08BEDE6C"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vAlign w:val="center"/>
          </w:tcPr>
          <w:p w14:paraId="1D6789D6"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r>
      <w:tr w:rsidR="008F3730" w:rsidRPr="009800DA" w14:paraId="5D680362" w14:textId="77777777" w:rsidTr="00885BBB">
        <w:tc>
          <w:tcPr>
            <w:tcW w:w="3354" w:type="dxa"/>
            <w:vAlign w:val="bottom"/>
          </w:tcPr>
          <w:p w14:paraId="67BF845B" w14:textId="76FFB97B" w:rsidR="008F3730" w:rsidRPr="00722C95" w:rsidRDefault="008F3730" w:rsidP="00A8342C">
            <w:pPr>
              <w:tabs>
                <w:tab w:val="clear" w:pos="227"/>
              </w:tabs>
              <w:spacing w:line="360" w:lineRule="auto"/>
              <w:ind w:left="-108"/>
              <w:rPr>
                <w:rFonts w:cs="Arial"/>
              </w:rPr>
            </w:pPr>
            <w:r w:rsidRPr="00722C95">
              <w:rPr>
                <w:rFonts w:cs="Arial"/>
              </w:rPr>
              <w:t>Accrued employee expenses</w:t>
            </w:r>
          </w:p>
        </w:tc>
        <w:tc>
          <w:tcPr>
            <w:tcW w:w="1215" w:type="dxa"/>
          </w:tcPr>
          <w:p w14:paraId="3945880D" w14:textId="295E5235"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16,529</w:t>
            </w:r>
          </w:p>
        </w:tc>
        <w:tc>
          <w:tcPr>
            <w:tcW w:w="236" w:type="dxa"/>
          </w:tcPr>
          <w:p w14:paraId="3B813144" w14:textId="77777777"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tcPr>
          <w:p w14:paraId="664BCFAC" w14:textId="5E4E6F9C"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r w:rsidRPr="00722C95">
              <w:rPr>
                <w:rFonts w:cs="Arial"/>
              </w:rPr>
              <w:t>26,828</w:t>
            </w:r>
          </w:p>
        </w:tc>
        <w:tc>
          <w:tcPr>
            <w:tcW w:w="236" w:type="dxa"/>
          </w:tcPr>
          <w:p w14:paraId="056AEEC0" w14:textId="77777777"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tcPr>
          <w:p w14:paraId="7255F97D" w14:textId="6613AFAC"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12,444</w:t>
            </w:r>
          </w:p>
        </w:tc>
        <w:tc>
          <w:tcPr>
            <w:tcW w:w="236" w:type="dxa"/>
          </w:tcPr>
          <w:p w14:paraId="67512406" w14:textId="77777777"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tcPr>
          <w:p w14:paraId="2EDFDE83" w14:textId="20B4DAFE"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r w:rsidRPr="00722C95">
              <w:rPr>
                <w:rFonts w:cs="Arial"/>
              </w:rPr>
              <w:t>19,702</w:t>
            </w:r>
          </w:p>
        </w:tc>
      </w:tr>
      <w:tr w:rsidR="002714EF" w:rsidRPr="009800DA" w14:paraId="4F0977A9" w14:textId="77777777" w:rsidTr="002714EF">
        <w:tc>
          <w:tcPr>
            <w:tcW w:w="3354" w:type="dxa"/>
            <w:vAlign w:val="bottom"/>
          </w:tcPr>
          <w:p w14:paraId="540D23B1" w14:textId="7F5FC10D" w:rsidR="002714EF" w:rsidRPr="00722C95" w:rsidRDefault="002714EF" w:rsidP="002714EF">
            <w:pPr>
              <w:tabs>
                <w:tab w:val="clear" w:pos="227"/>
              </w:tabs>
              <w:spacing w:line="360" w:lineRule="auto"/>
              <w:ind w:left="-108"/>
              <w:rPr>
                <w:rFonts w:cs="Arial"/>
              </w:rPr>
            </w:pPr>
            <w:r w:rsidRPr="00722C95">
              <w:rPr>
                <w:rFonts w:cs="Arial"/>
              </w:rPr>
              <w:t>Accrued incentive expenses</w:t>
            </w:r>
          </w:p>
        </w:tc>
        <w:tc>
          <w:tcPr>
            <w:tcW w:w="1215" w:type="dxa"/>
          </w:tcPr>
          <w:p w14:paraId="171F20E2" w14:textId="177E1B04"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4,161</w:t>
            </w:r>
          </w:p>
        </w:tc>
        <w:tc>
          <w:tcPr>
            <w:tcW w:w="236" w:type="dxa"/>
          </w:tcPr>
          <w:p w14:paraId="203D40F1" w14:textId="77777777"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vAlign w:val="center"/>
          </w:tcPr>
          <w:p w14:paraId="68F111EC" w14:textId="5BDF35B4"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5,291</w:t>
            </w:r>
          </w:p>
        </w:tc>
        <w:tc>
          <w:tcPr>
            <w:tcW w:w="236" w:type="dxa"/>
          </w:tcPr>
          <w:p w14:paraId="034989AB" w14:textId="77777777"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tcPr>
          <w:p w14:paraId="37330D0F" w14:textId="1D1C1EA6"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4,161</w:t>
            </w:r>
          </w:p>
        </w:tc>
        <w:tc>
          <w:tcPr>
            <w:tcW w:w="236" w:type="dxa"/>
          </w:tcPr>
          <w:p w14:paraId="3C88CB2C" w14:textId="77777777"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tcPr>
          <w:p w14:paraId="66E735D7" w14:textId="5AD07B21"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5,291</w:t>
            </w:r>
          </w:p>
        </w:tc>
      </w:tr>
      <w:tr w:rsidR="002714EF" w:rsidRPr="009800DA" w14:paraId="4653E689" w14:textId="77777777" w:rsidTr="00885BBB">
        <w:tc>
          <w:tcPr>
            <w:tcW w:w="3354" w:type="dxa"/>
            <w:vAlign w:val="bottom"/>
          </w:tcPr>
          <w:p w14:paraId="18848C25" w14:textId="5BDD73A1" w:rsidR="002714EF" w:rsidRPr="00722C95" w:rsidRDefault="002714EF" w:rsidP="002714EF">
            <w:pPr>
              <w:tabs>
                <w:tab w:val="clear" w:pos="227"/>
              </w:tabs>
              <w:spacing w:line="360" w:lineRule="auto"/>
              <w:ind w:left="-108"/>
              <w:rPr>
                <w:rFonts w:cs="Arial"/>
              </w:rPr>
            </w:pPr>
            <w:r w:rsidRPr="00722C95">
              <w:rPr>
                <w:rFonts w:cs="Arial"/>
              </w:rPr>
              <w:t>Accrued rental and utilities expenses</w:t>
            </w:r>
          </w:p>
        </w:tc>
        <w:tc>
          <w:tcPr>
            <w:tcW w:w="1215" w:type="dxa"/>
          </w:tcPr>
          <w:p w14:paraId="3001318C" w14:textId="59A9D52F"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2,033</w:t>
            </w:r>
          </w:p>
        </w:tc>
        <w:tc>
          <w:tcPr>
            <w:tcW w:w="236" w:type="dxa"/>
          </w:tcPr>
          <w:p w14:paraId="38D693FD" w14:textId="77777777"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tcPr>
          <w:p w14:paraId="1AF8195E" w14:textId="636442EA"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1,974</w:t>
            </w:r>
          </w:p>
        </w:tc>
        <w:tc>
          <w:tcPr>
            <w:tcW w:w="236" w:type="dxa"/>
          </w:tcPr>
          <w:p w14:paraId="3AF1F76D" w14:textId="77777777"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tcPr>
          <w:p w14:paraId="6FADE6FD" w14:textId="1867F8DB"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1,761</w:t>
            </w:r>
          </w:p>
        </w:tc>
        <w:tc>
          <w:tcPr>
            <w:tcW w:w="236" w:type="dxa"/>
          </w:tcPr>
          <w:p w14:paraId="7D83624E" w14:textId="77777777"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tcPr>
          <w:p w14:paraId="345F47D8" w14:textId="67C2A7F9"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1,865</w:t>
            </w:r>
          </w:p>
        </w:tc>
      </w:tr>
      <w:tr w:rsidR="002714EF" w:rsidRPr="009800DA" w14:paraId="55F215CD" w14:textId="77777777" w:rsidTr="002714EF">
        <w:tc>
          <w:tcPr>
            <w:tcW w:w="3354" w:type="dxa"/>
            <w:vAlign w:val="bottom"/>
          </w:tcPr>
          <w:p w14:paraId="5FDFF77B" w14:textId="1DADE0D3" w:rsidR="002714EF" w:rsidRPr="00722C95" w:rsidRDefault="002714EF" w:rsidP="002714EF">
            <w:pPr>
              <w:tabs>
                <w:tab w:val="clear" w:pos="227"/>
              </w:tabs>
              <w:spacing w:line="360" w:lineRule="auto"/>
              <w:ind w:left="-108"/>
              <w:rPr>
                <w:rFonts w:cs="Arial"/>
              </w:rPr>
            </w:pPr>
            <w:r w:rsidRPr="00722C95">
              <w:rPr>
                <w:rFonts w:cs="Arial"/>
              </w:rPr>
              <w:t xml:space="preserve">Accrued transportation </w:t>
            </w:r>
          </w:p>
        </w:tc>
        <w:tc>
          <w:tcPr>
            <w:tcW w:w="1215" w:type="dxa"/>
            <w:vAlign w:val="center"/>
          </w:tcPr>
          <w:p w14:paraId="2E26016D" w14:textId="3296C7B5"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1,841</w:t>
            </w:r>
          </w:p>
        </w:tc>
        <w:tc>
          <w:tcPr>
            <w:tcW w:w="236" w:type="dxa"/>
            <w:vAlign w:val="center"/>
          </w:tcPr>
          <w:p w14:paraId="031180FA" w14:textId="77777777"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tcPr>
          <w:p w14:paraId="518DAA25" w14:textId="5D78486A"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1,927</w:t>
            </w:r>
          </w:p>
        </w:tc>
        <w:tc>
          <w:tcPr>
            <w:tcW w:w="236" w:type="dxa"/>
            <w:vAlign w:val="center"/>
          </w:tcPr>
          <w:p w14:paraId="42C5378B" w14:textId="77777777"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vAlign w:val="center"/>
          </w:tcPr>
          <w:p w14:paraId="22F0A1C5" w14:textId="6A7EE64B"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1,841</w:t>
            </w:r>
          </w:p>
        </w:tc>
        <w:tc>
          <w:tcPr>
            <w:tcW w:w="236" w:type="dxa"/>
            <w:vAlign w:val="center"/>
          </w:tcPr>
          <w:p w14:paraId="047AC6FB" w14:textId="77777777"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vAlign w:val="center"/>
          </w:tcPr>
          <w:p w14:paraId="75303870" w14:textId="2155B8A5" w:rsidR="002714EF" w:rsidRPr="00722C95" w:rsidRDefault="002714EF" w:rsidP="0027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w:t>
            </w:r>
            <w:r w:rsidRPr="00722C95">
              <w:rPr>
                <w:rFonts w:cs="Arial"/>
                <w:lang w:val="en-GB"/>
              </w:rPr>
              <w:t>,</w:t>
            </w:r>
            <w:r w:rsidRPr="00722C95">
              <w:rPr>
                <w:rFonts w:cs="Arial"/>
              </w:rPr>
              <w:t>927</w:t>
            </w:r>
          </w:p>
        </w:tc>
      </w:tr>
      <w:tr w:rsidR="008F3730" w:rsidRPr="009800DA" w14:paraId="3337C078" w14:textId="77777777" w:rsidTr="00885BBB">
        <w:trPr>
          <w:trHeight w:val="80"/>
        </w:trPr>
        <w:tc>
          <w:tcPr>
            <w:tcW w:w="3354" w:type="dxa"/>
            <w:vAlign w:val="bottom"/>
          </w:tcPr>
          <w:p w14:paraId="5FF77621" w14:textId="77777777" w:rsidR="008F3730" w:rsidRPr="00722C95" w:rsidRDefault="008F3730" w:rsidP="00A8342C">
            <w:pPr>
              <w:tabs>
                <w:tab w:val="clear" w:pos="227"/>
              </w:tabs>
              <w:spacing w:line="360" w:lineRule="auto"/>
              <w:ind w:left="-108"/>
              <w:rPr>
                <w:rFonts w:cs="Arial"/>
              </w:rPr>
            </w:pPr>
            <w:r w:rsidRPr="00722C95">
              <w:rPr>
                <w:rFonts w:cs="Arial"/>
              </w:rPr>
              <w:t xml:space="preserve">Accrued construction costs </w:t>
            </w:r>
          </w:p>
        </w:tc>
        <w:tc>
          <w:tcPr>
            <w:tcW w:w="1215" w:type="dxa"/>
            <w:vAlign w:val="center"/>
          </w:tcPr>
          <w:p w14:paraId="337BCA33" w14:textId="22848343"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1,057</w:t>
            </w:r>
          </w:p>
        </w:tc>
        <w:tc>
          <w:tcPr>
            <w:tcW w:w="236" w:type="dxa"/>
            <w:vAlign w:val="center"/>
          </w:tcPr>
          <w:p w14:paraId="2F08C3D2"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13" w:type="dxa"/>
            <w:vAlign w:val="center"/>
          </w:tcPr>
          <w:p w14:paraId="7E4D1917" w14:textId="2EC079CB"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51,441</w:t>
            </w:r>
          </w:p>
        </w:tc>
        <w:tc>
          <w:tcPr>
            <w:tcW w:w="236" w:type="dxa"/>
            <w:vAlign w:val="center"/>
          </w:tcPr>
          <w:p w14:paraId="6EC88455"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1" w:type="dxa"/>
            <w:vAlign w:val="center"/>
          </w:tcPr>
          <w:p w14:paraId="1D89B02F" w14:textId="1C474D2D"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1,057</w:t>
            </w:r>
          </w:p>
        </w:tc>
        <w:tc>
          <w:tcPr>
            <w:tcW w:w="236" w:type="dxa"/>
            <w:vAlign w:val="center"/>
          </w:tcPr>
          <w:p w14:paraId="4638C5ED"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58" w:type="dxa"/>
            <w:vAlign w:val="center"/>
          </w:tcPr>
          <w:p w14:paraId="0B0E008C" w14:textId="74FD90E0"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r w:rsidRPr="00722C95">
              <w:rPr>
                <w:rFonts w:cs="Arial"/>
              </w:rPr>
              <w:t>51,441</w:t>
            </w:r>
          </w:p>
        </w:tc>
      </w:tr>
      <w:tr w:rsidR="008F3730" w:rsidRPr="009800DA" w14:paraId="251ADF72" w14:textId="77777777" w:rsidTr="00885BBB">
        <w:tc>
          <w:tcPr>
            <w:tcW w:w="3354" w:type="dxa"/>
            <w:vAlign w:val="bottom"/>
          </w:tcPr>
          <w:p w14:paraId="1C4FE15C" w14:textId="77777777" w:rsidR="008F3730" w:rsidRPr="00722C95" w:rsidRDefault="008F3730" w:rsidP="00A8342C">
            <w:pPr>
              <w:tabs>
                <w:tab w:val="clear" w:pos="227"/>
              </w:tabs>
              <w:spacing w:line="360" w:lineRule="auto"/>
              <w:ind w:left="-108"/>
              <w:rPr>
                <w:rFonts w:cs="Arial"/>
              </w:rPr>
            </w:pPr>
            <w:r w:rsidRPr="00722C95">
              <w:rPr>
                <w:rFonts w:cs="Arial"/>
              </w:rPr>
              <w:t>Accrued consulting service</w:t>
            </w:r>
          </w:p>
        </w:tc>
        <w:tc>
          <w:tcPr>
            <w:tcW w:w="1215" w:type="dxa"/>
          </w:tcPr>
          <w:p w14:paraId="3F8539AC" w14:textId="6C067578"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236</w:t>
            </w:r>
          </w:p>
        </w:tc>
        <w:tc>
          <w:tcPr>
            <w:tcW w:w="236" w:type="dxa"/>
            <w:vAlign w:val="center"/>
          </w:tcPr>
          <w:p w14:paraId="75025E9D"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13" w:type="dxa"/>
            <w:vAlign w:val="center"/>
          </w:tcPr>
          <w:p w14:paraId="76F492C9" w14:textId="12A42B46"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285</w:t>
            </w:r>
          </w:p>
        </w:tc>
        <w:tc>
          <w:tcPr>
            <w:tcW w:w="236" w:type="dxa"/>
            <w:vAlign w:val="center"/>
          </w:tcPr>
          <w:p w14:paraId="1FB01CA3"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1" w:type="dxa"/>
          </w:tcPr>
          <w:p w14:paraId="4247572E" w14:textId="26C39882"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236</w:t>
            </w:r>
          </w:p>
        </w:tc>
        <w:tc>
          <w:tcPr>
            <w:tcW w:w="236" w:type="dxa"/>
            <w:vAlign w:val="center"/>
          </w:tcPr>
          <w:p w14:paraId="45E861DE"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58" w:type="dxa"/>
            <w:vAlign w:val="center"/>
          </w:tcPr>
          <w:p w14:paraId="7EFF5989" w14:textId="794195B4"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285</w:t>
            </w:r>
          </w:p>
        </w:tc>
      </w:tr>
      <w:tr w:rsidR="008F3730" w:rsidRPr="009800DA" w14:paraId="09386DF3" w14:textId="77777777" w:rsidTr="00885BBB">
        <w:tc>
          <w:tcPr>
            <w:tcW w:w="3354" w:type="dxa"/>
            <w:vAlign w:val="bottom"/>
          </w:tcPr>
          <w:p w14:paraId="12FAE9DD" w14:textId="77777777" w:rsidR="008F3730" w:rsidRPr="00722C95" w:rsidRDefault="008F3730" w:rsidP="00A8342C">
            <w:pPr>
              <w:tabs>
                <w:tab w:val="clear" w:pos="227"/>
              </w:tabs>
              <w:spacing w:line="360" w:lineRule="auto"/>
              <w:ind w:left="-108"/>
              <w:rPr>
                <w:rFonts w:cs="Arial"/>
              </w:rPr>
            </w:pPr>
            <w:bookmarkStart w:id="3" w:name="_Hlk81128674"/>
            <w:r w:rsidRPr="00722C95">
              <w:rPr>
                <w:rFonts w:cs="Arial"/>
              </w:rPr>
              <w:t>Other liabilities</w:t>
            </w:r>
          </w:p>
        </w:tc>
        <w:tc>
          <w:tcPr>
            <w:tcW w:w="1215" w:type="dxa"/>
            <w:tcBorders>
              <w:bottom w:val="single" w:sz="4" w:space="0" w:color="auto"/>
            </w:tcBorders>
            <w:vAlign w:val="center"/>
          </w:tcPr>
          <w:p w14:paraId="3EEA87C5" w14:textId="66185F73"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21,9</w:t>
            </w:r>
            <w:r w:rsidR="0075446E" w:rsidRPr="00722C95">
              <w:rPr>
                <w:rFonts w:cs="Arial"/>
              </w:rPr>
              <w:t>04</w:t>
            </w:r>
          </w:p>
        </w:tc>
        <w:tc>
          <w:tcPr>
            <w:tcW w:w="236" w:type="dxa"/>
            <w:vAlign w:val="center"/>
          </w:tcPr>
          <w:p w14:paraId="46676B28"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13" w:type="dxa"/>
            <w:tcBorders>
              <w:bottom w:val="single" w:sz="4" w:space="0" w:color="auto"/>
            </w:tcBorders>
            <w:vAlign w:val="center"/>
          </w:tcPr>
          <w:p w14:paraId="0886A82A" w14:textId="3F1CE2A3"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29,042</w:t>
            </w:r>
          </w:p>
        </w:tc>
        <w:tc>
          <w:tcPr>
            <w:tcW w:w="236" w:type="dxa"/>
            <w:vAlign w:val="center"/>
          </w:tcPr>
          <w:p w14:paraId="30EE0370"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1" w:type="dxa"/>
            <w:tcBorders>
              <w:bottom w:val="single" w:sz="4" w:space="0" w:color="auto"/>
            </w:tcBorders>
            <w:vAlign w:val="center"/>
          </w:tcPr>
          <w:p w14:paraId="3606B1A9" w14:textId="59094A76"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13,164</w:t>
            </w:r>
          </w:p>
        </w:tc>
        <w:tc>
          <w:tcPr>
            <w:tcW w:w="236" w:type="dxa"/>
            <w:vAlign w:val="center"/>
          </w:tcPr>
          <w:p w14:paraId="39DA6F4B"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58" w:type="dxa"/>
            <w:tcBorders>
              <w:bottom w:val="single" w:sz="4" w:space="0" w:color="auto"/>
            </w:tcBorders>
            <w:vAlign w:val="center"/>
          </w:tcPr>
          <w:p w14:paraId="0BEC745B" w14:textId="64190370"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20,629</w:t>
            </w:r>
          </w:p>
        </w:tc>
      </w:tr>
      <w:tr w:rsidR="008F3730" w:rsidRPr="009800DA" w14:paraId="428BC340" w14:textId="77777777" w:rsidTr="00885BBB">
        <w:tc>
          <w:tcPr>
            <w:tcW w:w="3354" w:type="dxa"/>
            <w:vAlign w:val="bottom"/>
          </w:tcPr>
          <w:p w14:paraId="54DEC12B" w14:textId="77777777" w:rsidR="008F3730" w:rsidRPr="00722C95" w:rsidRDefault="008F3730" w:rsidP="00A8342C">
            <w:pPr>
              <w:tabs>
                <w:tab w:val="clear" w:pos="227"/>
              </w:tabs>
              <w:spacing w:line="360" w:lineRule="auto"/>
              <w:ind w:left="-108"/>
              <w:rPr>
                <w:rFonts w:cs="Arial"/>
              </w:rPr>
            </w:pPr>
            <w:r w:rsidRPr="00722C95">
              <w:rPr>
                <w:rFonts w:cs="Arial"/>
              </w:rPr>
              <w:t xml:space="preserve"> Total</w:t>
            </w:r>
          </w:p>
        </w:tc>
        <w:tc>
          <w:tcPr>
            <w:tcW w:w="1215" w:type="dxa"/>
            <w:tcBorders>
              <w:top w:val="single" w:sz="4" w:space="0" w:color="auto"/>
              <w:bottom w:val="single" w:sz="12" w:space="0" w:color="auto"/>
            </w:tcBorders>
          </w:tcPr>
          <w:p w14:paraId="00A569D0" w14:textId="7BD5F0C2"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47,</w:t>
            </w:r>
            <w:r w:rsidR="0075446E" w:rsidRPr="00722C95">
              <w:rPr>
                <w:rFonts w:cs="Arial"/>
              </w:rPr>
              <w:t>761</w:t>
            </w:r>
          </w:p>
        </w:tc>
        <w:tc>
          <w:tcPr>
            <w:tcW w:w="236" w:type="dxa"/>
          </w:tcPr>
          <w:p w14:paraId="64D90636"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213" w:type="dxa"/>
            <w:tcBorders>
              <w:top w:val="single" w:sz="4" w:space="0" w:color="auto"/>
              <w:bottom w:val="single" w:sz="12" w:space="0" w:color="auto"/>
            </w:tcBorders>
            <w:vAlign w:val="center"/>
          </w:tcPr>
          <w:p w14:paraId="74D0218D" w14:textId="522F689F"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116,788</w:t>
            </w:r>
          </w:p>
        </w:tc>
        <w:tc>
          <w:tcPr>
            <w:tcW w:w="236" w:type="dxa"/>
          </w:tcPr>
          <w:p w14:paraId="6FA42504"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1" w:type="dxa"/>
            <w:tcBorders>
              <w:top w:val="single" w:sz="4" w:space="0" w:color="auto"/>
              <w:bottom w:val="single" w:sz="12" w:space="0" w:color="auto"/>
            </w:tcBorders>
          </w:tcPr>
          <w:p w14:paraId="072D01F8" w14:textId="79593C88" w:rsidR="008F3730" w:rsidRPr="00722C95" w:rsidRDefault="008F3730" w:rsidP="008F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34,664</w:t>
            </w:r>
          </w:p>
        </w:tc>
        <w:tc>
          <w:tcPr>
            <w:tcW w:w="236" w:type="dxa"/>
          </w:tcPr>
          <w:p w14:paraId="64B12FC7" w14:textId="77777777"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58" w:type="dxa"/>
            <w:tcBorders>
              <w:top w:val="single" w:sz="4" w:space="0" w:color="auto"/>
              <w:bottom w:val="single" w:sz="12" w:space="0" w:color="auto"/>
            </w:tcBorders>
          </w:tcPr>
          <w:p w14:paraId="7C82D755" w14:textId="2EA5D301" w:rsidR="008F3730" w:rsidRPr="00722C95" w:rsidRDefault="008F3730" w:rsidP="008F373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101,140</w:t>
            </w:r>
          </w:p>
        </w:tc>
      </w:tr>
      <w:bookmarkEnd w:id="3"/>
    </w:tbl>
    <w:p w14:paraId="4608A611" w14:textId="2B6E075D" w:rsidR="003F0A0C" w:rsidRPr="009800DA" w:rsidRDefault="003F0A0C"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3C207B18" w14:textId="72291ABC" w:rsidR="000F2D83" w:rsidRPr="00D47E78" w:rsidRDefault="00BB2C2D" w:rsidP="00A1089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540"/>
          <w:tab w:val="num" w:pos="4046"/>
        </w:tabs>
        <w:spacing w:line="360" w:lineRule="auto"/>
        <w:ind w:left="426" w:hanging="426"/>
        <w:jc w:val="thaiDistribute"/>
        <w:rPr>
          <w:rFonts w:cs="Arial"/>
          <w:sz w:val="19"/>
          <w:szCs w:val="19"/>
          <w:u w:val="single"/>
          <w:lang w:val="en-GB"/>
        </w:rPr>
      </w:pPr>
      <w:r w:rsidRPr="00D47E78">
        <w:rPr>
          <w:rFonts w:cs="Arial"/>
          <w:sz w:val="19"/>
          <w:szCs w:val="19"/>
          <w:u w:val="single"/>
          <w:lang w:val="en-GB"/>
        </w:rPr>
        <w:t>DIVIDEND</w:t>
      </w:r>
    </w:p>
    <w:p w14:paraId="75334FBA" w14:textId="77777777" w:rsidR="004757E0" w:rsidRPr="00885BBB" w:rsidRDefault="004757E0" w:rsidP="004757E0">
      <w:pPr>
        <w:pStyle w:val="ListParagraph"/>
        <w:spacing w:line="360" w:lineRule="auto"/>
        <w:jc w:val="thaiDistribute"/>
        <w:rPr>
          <w:rFonts w:ascii="Arial" w:hAnsi="Arial" w:cs="Arial"/>
          <w:sz w:val="19"/>
          <w:szCs w:val="19"/>
          <w:lang w:val="en-US"/>
        </w:rPr>
      </w:pPr>
    </w:p>
    <w:p w14:paraId="485B8012" w14:textId="24E0909E" w:rsidR="00204B48" w:rsidRPr="00885BBB" w:rsidRDefault="00204B48" w:rsidP="0020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85BBB">
        <w:rPr>
          <w:rFonts w:cs="Arial"/>
          <w:sz w:val="19"/>
          <w:szCs w:val="19"/>
        </w:rPr>
        <w:t>Details of</w:t>
      </w:r>
      <w:r w:rsidR="00A146A6">
        <w:rPr>
          <w:rFonts w:cs="Arial"/>
          <w:sz w:val="19"/>
          <w:szCs w:val="19"/>
        </w:rPr>
        <w:t xml:space="preserve"> the Company’s</w:t>
      </w:r>
      <w:r w:rsidRPr="00885BBB">
        <w:rPr>
          <w:rFonts w:cs="Arial"/>
          <w:sz w:val="19"/>
          <w:szCs w:val="19"/>
        </w:rPr>
        <w:t xml:space="preserve"> dividends declaration and payments for the </w:t>
      </w:r>
      <w:r w:rsidR="00A146A6">
        <w:rPr>
          <w:rFonts w:cs="Arial"/>
          <w:sz w:val="19"/>
          <w:szCs w:val="19"/>
        </w:rPr>
        <w:t>six</w:t>
      </w:r>
      <w:r w:rsidR="00BE1DCB" w:rsidRPr="00885BBB">
        <w:rPr>
          <w:rFonts w:cs="Arial"/>
          <w:sz w:val="19"/>
          <w:szCs w:val="19"/>
        </w:rPr>
        <w:t xml:space="preserve"> – month period</w:t>
      </w:r>
      <w:r w:rsidRPr="00885BBB">
        <w:rPr>
          <w:rFonts w:cs="Arial"/>
          <w:sz w:val="19"/>
          <w:szCs w:val="19"/>
        </w:rPr>
        <w:t xml:space="preserve"> ended 3</w:t>
      </w:r>
      <w:r w:rsidR="00A146A6">
        <w:rPr>
          <w:rFonts w:cs="Arial"/>
          <w:sz w:val="19"/>
          <w:szCs w:val="19"/>
        </w:rPr>
        <w:t>0</w:t>
      </w:r>
      <w:r w:rsidRPr="00885BBB">
        <w:rPr>
          <w:rFonts w:cs="Arial"/>
          <w:sz w:val="19"/>
          <w:szCs w:val="19"/>
        </w:rPr>
        <w:t xml:space="preserve"> </w:t>
      </w:r>
      <w:r w:rsidR="00A146A6">
        <w:rPr>
          <w:rFonts w:cs="Arial"/>
          <w:sz w:val="19"/>
          <w:szCs w:val="19"/>
        </w:rPr>
        <w:t>June</w:t>
      </w:r>
      <w:r w:rsidRPr="00885BBB">
        <w:rPr>
          <w:rFonts w:cs="Arial"/>
          <w:sz w:val="19"/>
          <w:szCs w:val="19"/>
        </w:rPr>
        <w:t xml:space="preserve"> 201</w:t>
      </w:r>
      <w:r w:rsidR="00BE1DCB" w:rsidRPr="00885BBB">
        <w:rPr>
          <w:rFonts w:cs="Arial"/>
          <w:sz w:val="19"/>
          <w:szCs w:val="19"/>
        </w:rPr>
        <w:t>8</w:t>
      </w:r>
      <w:r w:rsidRPr="00885BBB">
        <w:rPr>
          <w:rFonts w:cs="Arial"/>
          <w:sz w:val="19"/>
          <w:szCs w:val="19"/>
        </w:rPr>
        <w:t xml:space="preserve"> is as follows</w:t>
      </w:r>
      <w:r w:rsidRPr="00885BBB">
        <w:rPr>
          <w:rFonts w:cs="Arial"/>
          <w:sz w:val="19"/>
          <w:szCs w:val="19"/>
          <w:cs/>
        </w:rPr>
        <w:t>:</w:t>
      </w:r>
    </w:p>
    <w:p w14:paraId="3ACB812C" w14:textId="4BF98B33" w:rsidR="00CE5107" w:rsidRDefault="00CE5107" w:rsidP="00CE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8"/>
        </w:tabs>
        <w:spacing w:line="360" w:lineRule="auto"/>
        <w:ind w:firstLine="426"/>
        <w:jc w:val="both"/>
        <w:rPr>
          <w:rFonts w:ascii="Garamond" w:hAnsi="Garamond" w:cs="Garamond"/>
          <w:spacing w:val="-2"/>
          <w:sz w:val="20"/>
          <w:szCs w:val="20"/>
        </w:rPr>
      </w:pPr>
    </w:p>
    <w:tbl>
      <w:tblPr>
        <w:tblW w:w="9110" w:type="dxa"/>
        <w:tblInd w:w="468" w:type="dxa"/>
        <w:tblLayout w:type="fixed"/>
        <w:tblLook w:val="04A0" w:firstRow="1" w:lastRow="0" w:firstColumn="1" w:lastColumn="0" w:noHBand="0" w:noVBand="1"/>
      </w:tblPr>
      <w:tblGrid>
        <w:gridCol w:w="1539"/>
        <w:gridCol w:w="2034"/>
        <w:gridCol w:w="1387"/>
        <w:gridCol w:w="1199"/>
        <w:gridCol w:w="1660"/>
        <w:gridCol w:w="1291"/>
      </w:tblGrid>
      <w:tr w:rsidR="00132FC6" w:rsidRPr="007621D7" w14:paraId="6A1A500C" w14:textId="64F9B291" w:rsidTr="00004576">
        <w:trPr>
          <w:cantSplit/>
          <w:trHeight w:val="164"/>
        </w:trPr>
        <w:tc>
          <w:tcPr>
            <w:tcW w:w="1539" w:type="dxa"/>
          </w:tcPr>
          <w:p w14:paraId="113FA361" w14:textId="77777777" w:rsidR="00132FC6" w:rsidRPr="00A8342C" w:rsidRDefault="00132FC6" w:rsidP="009F1F5D">
            <w:pPr>
              <w:spacing w:line="360" w:lineRule="auto"/>
              <w:ind w:right="-18"/>
              <w:rPr>
                <w:rFonts w:eastAsia="Cordia New" w:cs="Arial"/>
                <w:color w:val="000000"/>
                <w:sz w:val="16"/>
                <w:szCs w:val="16"/>
              </w:rPr>
            </w:pPr>
          </w:p>
        </w:tc>
        <w:tc>
          <w:tcPr>
            <w:tcW w:w="2034" w:type="dxa"/>
          </w:tcPr>
          <w:p w14:paraId="17FDDE2A" w14:textId="77777777" w:rsidR="00132FC6" w:rsidRPr="00A8342C" w:rsidRDefault="00132FC6" w:rsidP="009F1F5D">
            <w:pPr>
              <w:pBdr>
                <w:bottom w:val="single" w:sz="4" w:space="1" w:color="auto"/>
              </w:pBdr>
              <w:spacing w:line="360" w:lineRule="auto"/>
              <w:ind w:right="-18"/>
              <w:jc w:val="center"/>
              <w:rPr>
                <w:rFonts w:cs="Arial"/>
                <w:sz w:val="16"/>
                <w:szCs w:val="16"/>
              </w:rPr>
            </w:pPr>
          </w:p>
          <w:p w14:paraId="2A74F585" w14:textId="77777777" w:rsidR="00132FC6" w:rsidRPr="00A8342C" w:rsidRDefault="00132FC6" w:rsidP="009F1F5D">
            <w:pPr>
              <w:pBdr>
                <w:bottom w:val="single" w:sz="4" w:space="1" w:color="auto"/>
              </w:pBdr>
              <w:spacing w:line="360" w:lineRule="auto"/>
              <w:ind w:right="-18"/>
              <w:jc w:val="center"/>
              <w:rPr>
                <w:rFonts w:cs="Arial"/>
                <w:sz w:val="16"/>
                <w:szCs w:val="16"/>
              </w:rPr>
            </w:pPr>
          </w:p>
          <w:p w14:paraId="49AC4B62" w14:textId="77777777" w:rsidR="00132FC6" w:rsidRPr="00A8342C" w:rsidRDefault="00132FC6" w:rsidP="009F1F5D">
            <w:pPr>
              <w:pBdr>
                <w:bottom w:val="single" w:sz="4" w:space="1" w:color="auto"/>
              </w:pBdr>
              <w:spacing w:line="360" w:lineRule="auto"/>
              <w:ind w:right="-18"/>
              <w:jc w:val="center"/>
              <w:rPr>
                <w:rFonts w:cs="Arial"/>
                <w:sz w:val="16"/>
                <w:szCs w:val="16"/>
              </w:rPr>
            </w:pPr>
          </w:p>
          <w:p w14:paraId="516B8253" w14:textId="63FBB06E" w:rsidR="00132FC6" w:rsidRPr="00A8342C" w:rsidRDefault="00132FC6" w:rsidP="009F1F5D">
            <w:pPr>
              <w:pBdr>
                <w:bottom w:val="single" w:sz="4" w:space="1" w:color="auto"/>
              </w:pBdr>
              <w:spacing w:line="360" w:lineRule="auto"/>
              <w:ind w:right="-18"/>
              <w:jc w:val="center"/>
              <w:rPr>
                <w:rFonts w:eastAsia="Cordia New" w:cs="Arial"/>
                <w:color w:val="000000"/>
                <w:sz w:val="16"/>
                <w:szCs w:val="16"/>
                <w:lang w:val="en-GB"/>
              </w:rPr>
            </w:pPr>
            <w:r w:rsidRPr="00A8342C">
              <w:rPr>
                <w:rFonts w:cs="Arial"/>
                <w:sz w:val="16"/>
                <w:szCs w:val="16"/>
              </w:rPr>
              <w:t>Approved by</w:t>
            </w:r>
          </w:p>
        </w:tc>
        <w:tc>
          <w:tcPr>
            <w:tcW w:w="1387" w:type="dxa"/>
            <w:vAlign w:val="bottom"/>
          </w:tcPr>
          <w:p w14:paraId="27DD5BCA" w14:textId="370EA3E4" w:rsidR="00132FC6" w:rsidRPr="00A8342C" w:rsidRDefault="00132FC6" w:rsidP="009F1F5D">
            <w:pPr>
              <w:pBdr>
                <w:bottom w:val="single" w:sz="4" w:space="1" w:color="auto"/>
              </w:pBdr>
              <w:spacing w:line="360" w:lineRule="auto"/>
              <w:ind w:right="-18"/>
              <w:jc w:val="center"/>
              <w:rPr>
                <w:rFonts w:cs="Arial"/>
                <w:sz w:val="16"/>
                <w:szCs w:val="16"/>
              </w:rPr>
            </w:pPr>
            <w:r w:rsidRPr="00A8342C">
              <w:rPr>
                <w:rFonts w:cs="Arial"/>
                <w:sz w:val="16"/>
                <w:szCs w:val="16"/>
              </w:rPr>
              <w:t xml:space="preserve">Qualified </w:t>
            </w:r>
            <w:r w:rsidRPr="00A8342C">
              <w:rPr>
                <w:rFonts w:cs="Arial"/>
                <w:sz w:val="16"/>
                <w:szCs w:val="16"/>
                <w:lang w:val="en-GB"/>
              </w:rPr>
              <w:t>common</w:t>
            </w:r>
            <w:r w:rsidRPr="00A8342C">
              <w:rPr>
                <w:rFonts w:cs="Arial"/>
                <w:sz w:val="16"/>
                <w:szCs w:val="16"/>
              </w:rPr>
              <w:t xml:space="preserve"> share</w:t>
            </w:r>
          </w:p>
          <w:p w14:paraId="24738BF0" w14:textId="77F562CA" w:rsidR="00132FC6" w:rsidRPr="00A8342C" w:rsidRDefault="00132FC6" w:rsidP="009F1F5D">
            <w:pPr>
              <w:pBdr>
                <w:bottom w:val="single" w:sz="4" w:space="1" w:color="auto"/>
              </w:pBdr>
              <w:spacing w:line="360" w:lineRule="auto"/>
              <w:ind w:right="-18"/>
              <w:jc w:val="center"/>
              <w:rPr>
                <w:rFonts w:cs="Arial"/>
                <w:sz w:val="16"/>
                <w:szCs w:val="16"/>
              </w:rPr>
            </w:pPr>
            <w:r w:rsidRPr="00A8342C">
              <w:rPr>
                <w:rFonts w:cs="Arial"/>
                <w:sz w:val="16"/>
                <w:szCs w:val="16"/>
              </w:rPr>
              <w:t>(Shares)</w:t>
            </w:r>
          </w:p>
        </w:tc>
        <w:tc>
          <w:tcPr>
            <w:tcW w:w="1199" w:type="dxa"/>
            <w:vAlign w:val="bottom"/>
          </w:tcPr>
          <w:p w14:paraId="30C49FDF" w14:textId="50B935D6" w:rsidR="00132FC6" w:rsidRPr="00A8342C" w:rsidRDefault="00132FC6" w:rsidP="009F1F5D">
            <w:pPr>
              <w:pBdr>
                <w:bottom w:val="single" w:sz="4" w:space="1" w:color="auto"/>
              </w:pBdr>
              <w:spacing w:line="360" w:lineRule="auto"/>
              <w:ind w:right="-18"/>
              <w:jc w:val="center"/>
              <w:rPr>
                <w:rFonts w:cs="Arial"/>
                <w:sz w:val="16"/>
                <w:szCs w:val="16"/>
              </w:rPr>
            </w:pPr>
            <w:r w:rsidRPr="00A8342C">
              <w:rPr>
                <w:rFonts w:cs="Arial"/>
                <w:sz w:val="16"/>
                <w:szCs w:val="16"/>
              </w:rPr>
              <w:t>Dividend                 per share</w:t>
            </w:r>
          </w:p>
          <w:p w14:paraId="7FCC2B3C" w14:textId="1BDBE535" w:rsidR="00132FC6" w:rsidRPr="00A8342C" w:rsidRDefault="00132FC6" w:rsidP="009F1F5D">
            <w:pPr>
              <w:pBdr>
                <w:bottom w:val="single" w:sz="4" w:space="1" w:color="auto"/>
              </w:pBdr>
              <w:spacing w:line="360" w:lineRule="auto"/>
              <w:ind w:right="-18"/>
              <w:jc w:val="center"/>
              <w:rPr>
                <w:rFonts w:cs="Arial"/>
                <w:sz w:val="16"/>
                <w:szCs w:val="16"/>
              </w:rPr>
            </w:pPr>
            <w:r w:rsidRPr="00A8342C">
              <w:rPr>
                <w:rFonts w:cs="Arial"/>
                <w:sz w:val="16"/>
                <w:szCs w:val="16"/>
              </w:rPr>
              <w:t>(Baht)</w:t>
            </w:r>
          </w:p>
        </w:tc>
        <w:tc>
          <w:tcPr>
            <w:tcW w:w="1660" w:type="dxa"/>
          </w:tcPr>
          <w:p w14:paraId="17199D31" w14:textId="5E66C130" w:rsidR="00132FC6" w:rsidRPr="00A8342C" w:rsidRDefault="00132FC6" w:rsidP="009F1F5D">
            <w:pPr>
              <w:pBdr>
                <w:bottom w:val="single" w:sz="4" w:space="1" w:color="auto"/>
              </w:pBdr>
              <w:spacing w:line="360" w:lineRule="auto"/>
              <w:ind w:right="-18"/>
              <w:jc w:val="center"/>
              <w:rPr>
                <w:rFonts w:cs="Arial"/>
                <w:sz w:val="16"/>
                <w:szCs w:val="16"/>
              </w:rPr>
            </w:pPr>
          </w:p>
          <w:p w14:paraId="270E286E" w14:textId="77777777" w:rsidR="00132FC6" w:rsidRPr="00A8342C" w:rsidRDefault="00132FC6" w:rsidP="009F1F5D">
            <w:pPr>
              <w:pBdr>
                <w:bottom w:val="single" w:sz="4" w:space="1" w:color="auto"/>
              </w:pBdr>
              <w:spacing w:line="360" w:lineRule="auto"/>
              <w:ind w:right="-18"/>
              <w:jc w:val="center"/>
              <w:rPr>
                <w:rFonts w:cs="Arial"/>
                <w:sz w:val="16"/>
                <w:szCs w:val="16"/>
              </w:rPr>
            </w:pPr>
          </w:p>
          <w:p w14:paraId="5B807521" w14:textId="012AC324" w:rsidR="00132FC6" w:rsidRPr="00A8342C" w:rsidRDefault="00132FC6" w:rsidP="009F1F5D">
            <w:pPr>
              <w:pBdr>
                <w:bottom w:val="single" w:sz="4" w:space="1" w:color="auto"/>
              </w:pBdr>
              <w:spacing w:line="360" w:lineRule="auto"/>
              <w:ind w:right="-18"/>
              <w:jc w:val="center"/>
              <w:rPr>
                <w:rFonts w:cs="Arial"/>
                <w:sz w:val="16"/>
                <w:szCs w:val="16"/>
              </w:rPr>
            </w:pPr>
            <w:r w:rsidRPr="00A8342C">
              <w:rPr>
                <w:rFonts w:cs="Arial"/>
                <w:sz w:val="16"/>
                <w:szCs w:val="16"/>
              </w:rPr>
              <w:t>Dividend paid (Thousand Baht)</w:t>
            </w:r>
          </w:p>
        </w:tc>
        <w:tc>
          <w:tcPr>
            <w:tcW w:w="1291" w:type="dxa"/>
          </w:tcPr>
          <w:p w14:paraId="570D6A1F" w14:textId="77777777" w:rsidR="00132FC6" w:rsidRPr="00A8342C" w:rsidRDefault="00132FC6" w:rsidP="009F1F5D">
            <w:pPr>
              <w:pBdr>
                <w:bottom w:val="single" w:sz="4" w:space="1" w:color="auto"/>
              </w:pBdr>
              <w:spacing w:line="360" w:lineRule="auto"/>
              <w:ind w:right="-18"/>
              <w:jc w:val="center"/>
              <w:rPr>
                <w:rFonts w:cs="Arial"/>
                <w:sz w:val="16"/>
                <w:szCs w:val="16"/>
              </w:rPr>
            </w:pPr>
          </w:p>
          <w:p w14:paraId="602FB2B1" w14:textId="77777777" w:rsidR="00132FC6" w:rsidRPr="00A8342C" w:rsidRDefault="00132FC6" w:rsidP="009F1F5D">
            <w:pPr>
              <w:pBdr>
                <w:bottom w:val="single" w:sz="4" w:space="1" w:color="auto"/>
              </w:pBdr>
              <w:spacing w:line="360" w:lineRule="auto"/>
              <w:ind w:right="-18"/>
              <w:jc w:val="center"/>
              <w:rPr>
                <w:rFonts w:cs="Arial"/>
                <w:sz w:val="16"/>
                <w:szCs w:val="16"/>
              </w:rPr>
            </w:pPr>
          </w:p>
          <w:p w14:paraId="0D9A7073" w14:textId="77777777" w:rsidR="00132FC6" w:rsidRPr="00A8342C" w:rsidRDefault="00132FC6" w:rsidP="009F1F5D">
            <w:pPr>
              <w:pBdr>
                <w:bottom w:val="single" w:sz="4" w:space="1" w:color="auto"/>
              </w:pBdr>
              <w:spacing w:line="360" w:lineRule="auto"/>
              <w:ind w:right="-18"/>
              <w:rPr>
                <w:rFonts w:cs="Arial"/>
                <w:sz w:val="16"/>
                <w:szCs w:val="16"/>
              </w:rPr>
            </w:pPr>
          </w:p>
          <w:p w14:paraId="4C6C9342" w14:textId="2F73EEBC" w:rsidR="00132FC6" w:rsidRPr="00A8342C" w:rsidRDefault="00132FC6" w:rsidP="00132FC6">
            <w:pPr>
              <w:pBdr>
                <w:bottom w:val="single" w:sz="4" w:space="1" w:color="auto"/>
              </w:pBdr>
              <w:spacing w:line="360" w:lineRule="auto"/>
              <w:ind w:right="-18"/>
              <w:jc w:val="center"/>
              <w:rPr>
                <w:rFonts w:cs="Arial"/>
                <w:sz w:val="16"/>
                <w:szCs w:val="16"/>
              </w:rPr>
            </w:pPr>
            <w:r w:rsidRPr="00A8342C">
              <w:rPr>
                <w:rFonts w:cs="Arial"/>
                <w:sz w:val="16"/>
                <w:szCs w:val="16"/>
              </w:rPr>
              <w:t>Paid date</w:t>
            </w:r>
          </w:p>
        </w:tc>
      </w:tr>
      <w:tr w:rsidR="00132FC6" w:rsidRPr="00EA0178" w14:paraId="75601F65" w14:textId="08A04E4D" w:rsidTr="00004576">
        <w:trPr>
          <w:cantSplit/>
          <w:trHeight w:val="329"/>
        </w:trPr>
        <w:tc>
          <w:tcPr>
            <w:tcW w:w="1539" w:type="dxa"/>
            <w:hideMark/>
          </w:tcPr>
          <w:p w14:paraId="52B68F22" w14:textId="77777777" w:rsidR="00132FC6" w:rsidRPr="00A8342C" w:rsidRDefault="00132FC6" w:rsidP="009F1F5D">
            <w:pPr>
              <w:tabs>
                <w:tab w:val="clear" w:pos="227"/>
                <w:tab w:val="left" w:pos="342"/>
              </w:tabs>
              <w:spacing w:line="360" w:lineRule="auto"/>
              <w:ind w:left="222" w:right="-108" w:hanging="267"/>
              <w:rPr>
                <w:rFonts w:eastAsia="Cordia New" w:cs="Arial"/>
                <w:color w:val="000000"/>
                <w:sz w:val="16"/>
                <w:szCs w:val="16"/>
              </w:rPr>
            </w:pPr>
            <w:r w:rsidRPr="00A8342C">
              <w:rPr>
                <w:rFonts w:cs="Arial"/>
                <w:sz w:val="16"/>
                <w:szCs w:val="16"/>
              </w:rPr>
              <w:t>Annual dividend</w:t>
            </w:r>
            <w:r w:rsidRPr="00A8342C">
              <w:rPr>
                <w:rFonts w:cs="Arial"/>
                <w:sz w:val="16"/>
                <w:szCs w:val="16"/>
              </w:rPr>
              <w:tab/>
            </w:r>
          </w:p>
        </w:tc>
        <w:tc>
          <w:tcPr>
            <w:tcW w:w="2034" w:type="dxa"/>
            <w:hideMark/>
          </w:tcPr>
          <w:p w14:paraId="409DF081" w14:textId="1B9EC182" w:rsidR="00132FC6" w:rsidRPr="00A8342C" w:rsidRDefault="00132FC6" w:rsidP="009F1F5D">
            <w:pPr>
              <w:tabs>
                <w:tab w:val="clear" w:pos="227"/>
                <w:tab w:val="clear" w:pos="454"/>
              </w:tabs>
              <w:spacing w:line="360" w:lineRule="auto"/>
              <w:ind w:left="33" w:right="-18" w:hanging="141"/>
              <w:rPr>
                <w:rFonts w:cstheme="minorBidi"/>
                <w:sz w:val="16"/>
                <w:szCs w:val="16"/>
                <w:lang w:val="en-GB"/>
              </w:rPr>
            </w:pPr>
            <w:r w:rsidRPr="00A8342C">
              <w:rPr>
                <w:rFonts w:cs="Arial"/>
                <w:sz w:val="16"/>
                <w:szCs w:val="16"/>
              </w:rPr>
              <w:t xml:space="preserve"> Annual General Meeting of the shareholders        </w:t>
            </w:r>
            <w:r w:rsidRPr="00A8342C">
              <w:rPr>
                <w:rFonts w:cs="Arial"/>
                <w:sz w:val="16"/>
                <w:szCs w:val="16"/>
                <w:lang w:val="en-GB"/>
              </w:rPr>
              <w:t xml:space="preserve">held </w:t>
            </w:r>
            <w:r w:rsidRPr="00A8342C">
              <w:rPr>
                <w:rFonts w:cs="Arial"/>
                <w:sz w:val="16"/>
                <w:szCs w:val="16"/>
              </w:rPr>
              <w:t>on 27 April 2018</w:t>
            </w:r>
          </w:p>
        </w:tc>
        <w:tc>
          <w:tcPr>
            <w:tcW w:w="1387" w:type="dxa"/>
            <w:hideMark/>
          </w:tcPr>
          <w:p w14:paraId="241A22D7" w14:textId="77777777" w:rsidR="00132FC6" w:rsidRPr="00A8342C" w:rsidRDefault="00132FC6" w:rsidP="009F1F5D">
            <w:pPr>
              <w:spacing w:line="360" w:lineRule="auto"/>
              <w:ind w:right="-18"/>
              <w:jc w:val="center"/>
              <w:rPr>
                <w:rFonts w:cs="Arial"/>
                <w:sz w:val="16"/>
                <w:szCs w:val="16"/>
                <w:lang w:val="en-GB"/>
              </w:rPr>
            </w:pPr>
          </w:p>
          <w:p w14:paraId="326FD7BD" w14:textId="77777777" w:rsidR="00266CF4" w:rsidRPr="00A8342C" w:rsidRDefault="00266CF4" w:rsidP="00132FC6">
            <w:pPr>
              <w:spacing w:line="360" w:lineRule="auto"/>
              <w:ind w:right="-18"/>
              <w:jc w:val="center"/>
              <w:rPr>
                <w:rFonts w:cs="Arial"/>
                <w:sz w:val="16"/>
                <w:szCs w:val="16"/>
              </w:rPr>
            </w:pPr>
          </w:p>
          <w:p w14:paraId="19B74C2D" w14:textId="3A8F9C66" w:rsidR="00132FC6" w:rsidRPr="00A8342C" w:rsidRDefault="00132FC6" w:rsidP="00132FC6">
            <w:pPr>
              <w:spacing w:line="360" w:lineRule="auto"/>
              <w:ind w:right="-18"/>
              <w:jc w:val="center"/>
              <w:rPr>
                <w:rFonts w:cs="Arial"/>
                <w:sz w:val="16"/>
                <w:szCs w:val="16"/>
              </w:rPr>
            </w:pPr>
            <w:r w:rsidRPr="00A8342C">
              <w:rPr>
                <w:rFonts w:cs="Arial"/>
                <w:sz w:val="16"/>
                <w:szCs w:val="16"/>
              </w:rPr>
              <w:t>593,125,849</w:t>
            </w:r>
          </w:p>
        </w:tc>
        <w:tc>
          <w:tcPr>
            <w:tcW w:w="1199" w:type="dxa"/>
            <w:hideMark/>
          </w:tcPr>
          <w:p w14:paraId="27F22B6C" w14:textId="5C9AEF6D" w:rsidR="00132FC6" w:rsidRPr="00A8342C" w:rsidRDefault="00132FC6" w:rsidP="009F1F5D">
            <w:pPr>
              <w:spacing w:line="360" w:lineRule="auto"/>
              <w:ind w:right="-18"/>
              <w:jc w:val="center"/>
              <w:rPr>
                <w:rFonts w:cs="Arial"/>
                <w:sz w:val="16"/>
                <w:szCs w:val="16"/>
              </w:rPr>
            </w:pPr>
          </w:p>
          <w:p w14:paraId="25ACDEC6" w14:textId="77777777" w:rsidR="00266CF4" w:rsidRPr="00A8342C" w:rsidRDefault="00266CF4" w:rsidP="009F1F5D">
            <w:pPr>
              <w:spacing w:line="360" w:lineRule="auto"/>
              <w:ind w:right="-18"/>
              <w:jc w:val="center"/>
              <w:rPr>
                <w:rFonts w:cs="Arial"/>
                <w:sz w:val="16"/>
                <w:szCs w:val="16"/>
              </w:rPr>
            </w:pPr>
          </w:p>
          <w:p w14:paraId="7D28915A" w14:textId="07B4299B" w:rsidR="00132FC6" w:rsidRPr="00A8342C" w:rsidRDefault="007621D7" w:rsidP="009F1F5D">
            <w:pPr>
              <w:spacing w:line="360" w:lineRule="auto"/>
              <w:ind w:right="-18"/>
              <w:jc w:val="center"/>
              <w:rPr>
                <w:rFonts w:eastAsia="Cordia New" w:cs="Arial"/>
                <w:color w:val="000000"/>
                <w:sz w:val="16"/>
                <w:szCs w:val="16"/>
              </w:rPr>
            </w:pPr>
            <w:r w:rsidRPr="00A8342C">
              <w:rPr>
                <w:rFonts w:cs="Arial"/>
                <w:sz w:val="16"/>
                <w:szCs w:val="16"/>
              </w:rPr>
              <w:t>0.01</w:t>
            </w:r>
          </w:p>
        </w:tc>
        <w:tc>
          <w:tcPr>
            <w:tcW w:w="1660" w:type="dxa"/>
          </w:tcPr>
          <w:p w14:paraId="7E0E8536" w14:textId="77777777" w:rsidR="00132FC6" w:rsidRPr="00A8342C" w:rsidRDefault="00132FC6" w:rsidP="009F1F5D">
            <w:pPr>
              <w:tabs>
                <w:tab w:val="clear" w:pos="227"/>
                <w:tab w:val="clear" w:pos="454"/>
                <w:tab w:val="clear" w:pos="680"/>
                <w:tab w:val="clear" w:pos="907"/>
                <w:tab w:val="left" w:pos="459"/>
              </w:tabs>
              <w:spacing w:line="360" w:lineRule="auto"/>
              <w:ind w:left="-111" w:right="-251"/>
              <w:jc w:val="right"/>
              <w:rPr>
                <w:rFonts w:cs="Arial"/>
                <w:sz w:val="16"/>
                <w:szCs w:val="16"/>
              </w:rPr>
            </w:pPr>
          </w:p>
          <w:p w14:paraId="1F1DA033" w14:textId="77777777" w:rsidR="00266CF4" w:rsidRPr="00A8342C" w:rsidRDefault="00266CF4" w:rsidP="009F1F5D">
            <w:pPr>
              <w:tabs>
                <w:tab w:val="clear" w:pos="227"/>
                <w:tab w:val="clear" w:pos="454"/>
                <w:tab w:val="clear" w:pos="680"/>
                <w:tab w:val="clear" w:pos="907"/>
                <w:tab w:val="left" w:pos="459"/>
              </w:tabs>
              <w:spacing w:line="360" w:lineRule="auto"/>
              <w:ind w:left="-111" w:right="-251"/>
              <w:jc w:val="center"/>
              <w:rPr>
                <w:rFonts w:cs="Arial"/>
                <w:sz w:val="16"/>
                <w:szCs w:val="16"/>
              </w:rPr>
            </w:pPr>
          </w:p>
          <w:p w14:paraId="4241E7A3" w14:textId="73EB25FF" w:rsidR="00132FC6" w:rsidRPr="00A8342C" w:rsidRDefault="00132FC6" w:rsidP="009F1F5D">
            <w:pPr>
              <w:tabs>
                <w:tab w:val="clear" w:pos="227"/>
                <w:tab w:val="clear" w:pos="454"/>
                <w:tab w:val="clear" w:pos="680"/>
                <w:tab w:val="clear" w:pos="907"/>
                <w:tab w:val="left" w:pos="459"/>
              </w:tabs>
              <w:spacing w:line="360" w:lineRule="auto"/>
              <w:ind w:left="-111" w:right="-251"/>
              <w:jc w:val="center"/>
              <w:rPr>
                <w:rFonts w:cs="Arial"/>
                <w:sz w:val="16"/>
                <w:szCs w:val="16"/>
              </w:rPr>
            </w:pPr>
            <w:r w:rsidRPr="00A8342C">
              <w:rPr>
                <w:rFonts w:cs="Arial"/>
                <w:sz w:val="16"/>
                <w:szCs w:val="16"/>
              </w:rPr>
              <w:t>5,931</w:t>
            </w:r>
          </w:p>
        </w:tc>
        <w:tc>
          <w:tcPr>
            <w:tcW w:w="1291" w:type="dxa"/>
          </w:tcPr>
          <w:p w14:paraId="12A62025" w14:textId="27F79136" w:rsidR="00132FC6" w:rsidRPr="00A8342C" w:rsidRDefault="00132FC6" w:rsidP="009F1F5D">
            <w:pPr>
              <w:spacing w:line="360" w:lineRule="auto"/>
              <w:ind w:right="312"/>
              <w:jc w:val="center"/>
              <w:rPr>
                <w:rFonts w:cstheme="minorBidi"/>
                <w:sz w:val="16"/>
                <w:szCs w:val="16"/>
              </w:rPr>
            </w:pPr>
          </w:p>
          <w:p w14:paraId="2564BEB5" w14:textId="77777777" w:rsidR="00266CF4" w:rsidRPr="00A8342C" w:rsidRDefault="00266CF4" w:rsidP="00132FC6">
            <w:pPr>
              <w:tabs>
                <w:tab w:val="clear" w:pos="227"/>
                <w:tab w:val="clear" w:pos="680"/>
                <w:tab w:val="clear" w:pos="907"/>
              </w:tabs>
              <w:spacing w:line="360" w:lineRule="auto"/>
              <w:ind w:left="-111" w:right="-251"/>
              <w:jc w:val="center"/>
              <w:rPr>
                <w:rFonts w:cs="Arial"/>
                <w:sz w:val="16"/>
                <w:szCs w:val="16"/>
              </w:rPr>
            </w:pPr>
          </w:p>
          <w:p w14:paraId="2AB606EB" w14:textId="4E97820B" w:rsidR="00132FC6" w:rsidRPr="00A8342C" w:rsidRDefault="00132FC6" w:rsidP="00132FC6">
            <w:pPr>
              <w:tabs>
                <w:tab w:val="clear" w:pos="227"/>
                <w:tab w:val="clear" w:pos="680"/>
                <w:tab w:val="clear" w:pos="907"/>
              </w:tabs>
              <w:spacing w:line="360" w:lineRule="auto"/>
              <w:ind w:left="-111" w:right="-251"/>
              <w:jc w:val="center"/>
              <w:rPr>
                <w:rFonts w:cs="Arial"/>
                <w:sz w:val="16"/>
                <w:szCs w:val="16"/>
              </w:rPr>
            </w:pPr>
            <w:r w:rsidRPr="00A8342C">
              <w:rPr>
                <w:rFonts w:cs="Arial"/>
                <w:sz w:val="16"/>
                <w:szCs w:val="16"/>
              </w:rPr>
              <w:t>25 May 2018</w:t>
            </w:r>
          </w:p>
        </w:tc>
      </w:tr>
    </w:tbl>
    <w:p w14:paraId="3E5300B0" w14:textId="114E2CE4" w:rsidR="00A7275C" w:rsidRDefault="00A7275C"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7F1CEF35" w14:textId="3DCB642D" w:rsidR="00A7275C" w:rsidRDefault="00A7275C"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41381537" w14:textId="57B0BA6F" w:rsidR="00F81F0B" w:rsidRPr="00204B48" w:rsidRDefault="00F81F0B" w:rsidP="00F8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9"/>
          <w:szCs w:val="19"/>
        </w:rPr>
      </w:pPr>
      <w:r w:rsidRPr="00204B48">
        <w:rPr>
          <w:rFonts w:cs="Arial"/>
          <w:spacing w:val="-2"/>
          <w:sz w:val="19"/>
          <w:szCs w:val="19"/>
        </w:rPr>
        <w:t xml:space="preserve">Details of </w:t>
      </w:r>
      <w:r>
        <w:rPr>
          <w:rFonts w:cs="Arial"/>
          <w:spacing w:val="-2"/>
          <w:sz w:val="19"/>
          <w:szCs w:val="19"/>
        </w:rPr>
        <w:t>s</w:t>
      </w:r>
      <w:r w:rsidRPr="00204B48">
        <w:rPr>
          <w:rFonts w:cs="Arial"/>
          <w:spacing w:val="-2"/>
          <w:sz w:val="19"/>
          <w:szCs w:val="19"/>
        </w:rPr>
        <w:t xml:space="preserve">ubsidiary’s dividends declaration and payments for the </w:t>
      </w:r>
      <w:r>
        <w:rPr>
          <w:rFonts w:cs="Arial"/>
          <w:spacing w:val="-2"/>
          <w:sz w:val="19"/>
          <w:szCs w:val="19"/>
        </w:rPr>
        <w:t>six – month period</w:t>
      </w:r>
      <w:r w:rsidRPr="00204B48">
        <w:rPr>
          <w:rFonts w:cs="Arial"/>
          <w:spacing w:val="-2"/>
          <w:sz w:val="19"/>
          <w:szCs w:val="19"/>
        </w:rPr>
        <w:t xml:space="preserve"> ended 3</w:t>
      </w:r>
      <w:r>
        <w:rPr>
          <w:rFonts w:cs="Arial"/>
          <w:spacing w:val="-2"/>
          <w:sz w:val="19"/>
          <w:szCs w:val="19"/>
        </w:rPr>
        <w:t>0</w:t>
      </w:r>
      <w:r w:rsidRPr="00204B48">
        <w:rPr>
          <w:rFonts w:cs="Arial"/>
          <w:spacing w:val="-2"/>
          <w:sz w:val="19"/>
          <w:szCs w:val="19"/>
        </w:rPr>
        <w:t xml:space="preserve"> </w:t>
      </w:r>
      <w:r>
        <w:rPr>
          <w:rFonts w:cs="Arial"/>
          <w:spacing w:val="-2"/>
          <w:sz w:val="19"/>
          <w:szCs w:val="19"/>
        </w:rPr>
        <w:t>June</w:t>
      </w:r>
      <w:r w:rsidRPr="00204B48">
        <w:rPr>
          <w:rFonts w:cs="Arial"/>
          <w:spacing w:val="-2"/>
          <w:sz w:val="19"/>
          <w:szCs w:val="19"/>
        </w:rPr>
        <w:t xml:space="preserve"> 201</w:t>
      </w:r>
      <w:r>
        <w:rPr>
          <w:rFonts w:cs="Arial"/>
          <w:spacing w:val="-2"/>
          <w:sz w:val="19"/>
          <w:szCs w:val="19"/>
        </w:rPr>
        <w:t xml:space="preserve">8     </w:t>
      </w:r>
      <w:r w:rsidRPr="00204B48">
        <w:rPr>
          <w:rFonts w:cs="Arial"/>
          <w:spacing w:val="-2"/>
          <w:sz w:val="19"/>
          <w:szCs w:val="19"/>
        </w:rPr>
        <w:t xml:space="preserve"> is as follows</w:t>
      </w:r>
      <w:r w:rsidRPr="00204B48">
        <w:rPr>
          <w:rFonts w:cs="Arial"/>
          <w:spacing w:val="-2"/>
          <w:sz w:val="19"/>
          <w:szCs w:val="19"/>
          <w:cs/>
        </w:rPr>
        <w:t>:</w:t>
      </w:r>
    </w:p>
    <w:p w14:paraId="1F92BAC5" w14:textId="77777777" w:rsidR="00F81F0B" w:rsidRDefault="00F81F0B" w:rsidP="00F8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8"/>
        </w:tabs>
        <w:spacing w:line="360" w:lineRule="auto"/>
        <w:ind w:firstLine="426"/>
        <w:jc w:val="both"/>
        <w:rPr>
          <w:rFonts w:ascii="Garamond" w:hAnsi="Garamond" w:cs="Garamond"/>
          <w:spacing w:val="-2"/>
          <w:sz w:val="20"/>
          <w:szCs w:val="20"/>
        </w:rPr>
      </w:pPr>
    </w:p>
    <w:tbl>
      <w:tblPr>
        <w:tblW w:w="9171" w:type="dxa"/>
        <w:tblInd w:w="468" w:type="dxa"/>
        <w:tblLayout w:type="fixed"/>
        <w:tblLook w:val="04A0" w:firstRow="1" w:lastRow="0" w:firstColumn="1" w:lastColumn="0" w:noHBand="0" w:noVBand="1"/>
      </w:tblPr>
      <w:tblGrid>
        <w:gridCol w:w="1233"/>
        <w:gridCol w:w="1985"/>
        <w:gridCol w:w="850"/>
        <w:gridCol w:w="851"/>
        <w:gridCol w:w="992"/>
        <w:gridCol w:w="1271"/>
        <w:gridCol w:w="720"/>
        <w:gridCol w:w="1269"/>
      </w:tblGrid>
      <w:tr w:rsidR="00F81F0B" w:rsidRPr="00A10896" w14:paraId="2B580794" w14:textId="77777777" w:rsidTr="00004576">
        <w:trPr>
          <w:cantSplit/>
          <w:trHeight w:val="322"/>
        </w:trPr>
        <w:tc>
          <w:tcPr>
            <w:tcW w:w="1233" w:type="dxa"/>
          </w:tcPr>
          <w:p w14:paraId="5B13DE99" w14:textId="77777777" w:rsidR="00F81F0B" w:rsidRPr="00A8342C" w:rsidRDefault="00F81F0B" w:rsidP="0073401F">
            <w:pPr>
              <w:spacing w:line="360" w:lineRule="auto"/>
              <w:ind w:right="-18"/>
              <w:rPr>
                <w:rFonts w:eastAsia="Cordia New" w:cs="Arial"/>
                <w:color w:val="000000"/>
                <w:sz w:val="16"/>
                <w:szCs w:val="16"/>
                <w:lang w:val="en-GB"/>
              </w:rPr>
            </w:pPr>
          </w:p>
        </w:tc>
        <w:tc>
          <w:tcPr>
            <w:tcW w:w="1985" w:type="dxa"/>
            <w:vAlign w:val="bottom"/>
          </w:tcPr>
          <w:p w14:paraId="244F74EA" w14:textId="77777777" w:rsidR="00F81F0B" w:rsidRPr="00A8342C" w:rsidRDefault="00F81F0B" w:rsidP="0073401F">
            <w:pPr>
              <w:spacing w:line="360" w:lineRule="auto"/>
              <w:ind w:right="-18"/>
              <w:jc w:val="center"/>
              <w:rPr>
                <w:rFonts w:eastAsia="Cordia New" w:cs="Arial"/>
                <w:color w:val="000000"/>
                <w:sz w:val="16"/>
                <w:szCs w:val="16"/>
              </w:rPr>
            </w:pPr>
          </w:p>
        </w:tc>
        <w:tc>
          <w:tcPr>
            <w:tcW w:w="850" w:type="dxa"/>
            <w:vAlign w:val="bottom"/>
          </w:tcPr>
          <w:p w14:paraId="17450CFA" w14:textId="77777777" w:rsidR="00F81F0B" w:rsidRPr="00A8342C" w:rsidRDefault="00F81F0B" w:rsidP="0073401F">
            <w:pPr>
              <w:spacing w:line="360" w:lineRule="auto"/>
              <w:ind w:right="-18"/>
              <w:jc w:val="center"/>
              <w:rPr>
                <w:rFonts w:eastAsia="Cordia New" w:cs="Arial"/>
                <w:color w:val="000000"/>
                <w:sz w:val="16"/>
                <w:szCs w:val="16"/>
              </w:rPr>
            </w:pPr>
          </w:p>
        </w:tc>
        <w:tc>
          <w:tcPr>
            <w:tcW w:w="851" w:type="dxa"/>
            <w:vAlign w:val="bottom"/>
          </w:tcPr>
          <w:p w14:paraId="4F0F8FBD" w14:textId="77777777" w:rsidR="00F81F0B" w:rsidRPr="00A8342C" w:rsidRDefault="00F81F0B" w:rsidP="0073401F">
            <w:pPr>
              <w:spacing w:line="360" w:lineRule="auto"/>
              <w:ind w:right="-18"/>
              <w:jc w:val="center"/>
              <w:rPr>
                <w:rFonts w:eastAsia="Cordia New" w:cs="Arial"/>
                <w:color w:val="000000"/>
                <w:sz w:val="16"/>
                <w:szCs w:val="16"/>
              </w:rPr>
            </w:pPr>
          </w:p>
        </w:tc>
        <w:tc>
          <w:tcPr>
            <w:tcW w:w="2983" w:type="dxa"/>
            <w:gridSpan w:val="3"/>
            <w:vAlign w:val="bottom"/>
          </w:tcPr>
          <w:p w14:paraId="6299B4A2" w14:textId="77777777" w:rsidR="00F81F0B" w:rsidRPr="00A8342C" w:rsidRDefault="00F81F0B" w:rsidP="0073401F">
            <w:pPr>
              <w:pBdr>
                <w:bottom w:val="single" w:sz="4" w:space="1" w:color="auto"/>
              </w:pBdr>
              <w:spacing w:line="360" w:lineRule="auto"/>
              <w:ind w:right="-18"/>
              <w:jc w:val="center"/>
              <w:rPr>
                <w:rFonts w:cs="Arial"/>
                <w:sz w:val="16"/>
                <w:szCs w:val="16"/>
              </w:rPr>
            </w:pPr>
            <w:r w:rsidRPr="00A8342C">
              <w:rPr>
                <w:rFonts w:cs="Arial"/>
                <w:sz w:val="16"/>
                <w:szCs w:val="16"/>
              </w:rPr>
              <w:t>Dividend paid (Thousand Baht)</w:t>
            </w:r>
          </w:p>
        </w:tc>
        <w:tc>
          <w:tcPr>
            <w:tcW w:w="1269" w:type="dxa"/>
            <w:vAlign w:val="bottom"/>
          </w:tcPr>
          <w:p w14:paraId="3DB3873D" w14:textId="77777777" w:rsidR="00F81F0B" w:rsidRPr="00A8342C" w:rsidRDefault="00F81F0B" w:rsidP="003B78ED">
            <w:pPr>
              <w:spacing w:line="360" w:lineRule="auto"/>
              <w:ind w:right="-18"/>
              <w:rPr>
                <w:rFonts w:cs="Arial"/>
                <w:sz w:val="16"/>
                <w:szCs w:val="16"/>
              </w:rPr>
            </w:pPr>
          </w:p>
        </w:tc>
      </w:tr>
      <w:tr w:rsidR="00F81F0B" w:rsidRPr="00A10896" w14:paraId="5A02DDA1" w14:textId="77777777" w:rsidTr="00004576">
        <w:trPr>
          <w:cantSplit/>
          <w:trHeight w:val="1239"/>
        </w:trPr>
        <w:tc>
          <w:tcPr>
            <w:tcW w:w="1233" w:type="dxa"/>
          </w:tcPr>
          <w:p w14:paraId="6B277920" w14:textId="77777777" w:rsidR="00F81F0B" w:rsidRPr="00A8342C" w:rsidRDefault="00F81F0B" w:rsidP="0073401F">
            <w:pPr>
              <w:spacing w:line="360" w:lineRule="auto"/>
              <w:ind w:right="-18"/>
              <w:rPr>
                <w:rFonts w:eastAsia="Cordia New" w:cs="Arial"/>
                <w:color w:val="000000"/>
                <w:sz w:val="16"/>
                <w:szCs w:val="16"/>
              </w:rPr>
            </w:pPr>
          </w:p>
        </w:tc>
        <w:tc>
          <w:tcPr>
            <w:tcW w:w="1985" w:type="dxa"/>
          </w:tcPr>
          <w:p w14:paraId="645EC1F3" w14:textId="77777777" w:rsidR="00F81F0B" w:rsidRPr="00A8342C" w:rsidRDefault="00F81F0B" w:rsidP="0073401F">
            <w:pPr>
              <w:pBdr>
                <w:bottom w:val="single" w:sz="4" w:space="1" w:color="auto"/>
              </w:pBdr>
              <w:spacing w:line="360" w:lineRule="auto"/>
              <w:ind w:right="-18"/>
              <w:jc w:val="center"/>
              <w:rPr>
                <w:rFonts w:cs="Arial"/>
                <w:sz w:val="16"/>
                <w:szCs w:val="16"/>
              </w:rPr>
            </w:pPr>
          </w:p>
          <w:p w14:paraId="224374E6" w14:textId="77777777" w:rsidR="00F81F0B" w:rsidRPr="00A8342C" w:rsidRDefault="00F81F0B" w:rsidP="0073401F">
            <w:pPr>
              <w:pBdr>
                <w:bottom w:val="single" w:sz="4" w:space="1" w:color="auto"/>
              </w:pBdr>
              <w:spacing w:line="360" w:lineRule="auto"/>
              <w:ind w:right="-18"/>
              <w:jc w:val="center"/>
              <w:rPr>
                <w:rFonts w:cs="Arial"/>
                <w:sz w:val="16"/>
                <w:szCs w:val="16"/>
              </w:rPr>
            </w:pPr>
          </w:p>
          <w:p w14:paraId="10E86B6E" w14:textId="77777777" w:rsidR="00F81F0B" w:rsidRPr="00A8342C" w:rsidRDefault="00F81F0B" w:rsidP="0073401F">
            <w:pPr>
              <w:pBdr>
                <w:bottom w:val="single" w:sz="4" w:space="1" w:color="auto"/>
              </w:pBdr>
              <w:spacing w:line="360" w:lineRule="auto"/>
              <w:ind w:right="-18"/>
              <w:jc w:val="center"/>
              <w:rPr>
                <w:rFonts w:cs="Arial"/>
                <w:sz w:val="16"/>
                <w:szCs w:val="16"/>
              </w:rPr>
            </w:pPr>
          </w:p>
          <w:p w14:paraId="1B3F1A6A" w14:textId="77777777" w:rsidR="003F6109" w:rsidRPr="00A8342C" w:rsidRDefault="003F6109" w:rsidP="0073401F">
            <w:pPr>
              <w:pBdr>
                <w:bottom w:val="single" w:sz="4" w:space="1" w:color="auto"/>
              </w:pBdr>
              <w:spacing w:line="360" w:lineRule="auto"/>
              <w:ind w:right="-18"/>
              <w:jc w:val="center"/>
              <w:rPr>
                <w:rFonts w:cs="Arial"/>
                <w:sz w:val="16"/>
                <w:szCs w:val="16"/>
              </w:rPr>
            </w:pPr>
          </w:p>
          <w:p w14:paraId="3F6E2690" w14:textId="31BC2E0B" w:rsidR="00F81F0B" w:rsidRPr="00A8342C" w:rsidRDefault="00F81F0B" w:rsidP="0073401F">
            <w:pPr>
              <w:pBdr>
                <w:bottom w:val="single" w:sz="4" w:space="1" w:color="auto"/>
              </w:pBdr>
              <w:spacing w:line="360" w:lineRule="auto"/>
              <w:ind w:right="-18"/>
              <w:jc w:val="center"/>
              <w:rPr>
                <w:rFonts w:eastAsia="Cordia New" w:cs="Arial"/>
                <w:color w:val="000000"/>
                <w:sz w:val="16"/>
                <w:szCs w:val="16"/>
                <w:lang w:val="en-GB"/>
              </w:rPr>
            </w:pPr>
            <w:r w:rsidRPr="00A8342C">
              <w:rPr>
                <w:rFonts w:cs="Arial"/>
                <w:sz w:val="16"/>
                <w:szCs w:val="16"/>
              </w:rPr>
              <w:t>Approved by</w:t>
            </w:r>
          </w:p>
        </w:tc>
        <w:tc>
          <w:tcPr>
            <w:tcW w:w="850" w:type="dxa"/>
            <w:vAlign w:val="bottom"/>
          </w:tcPr>
          <w:p w14:paraId="7FCA46B6" w14:textId="77777777" w:rsidR="00F81F0B" w:rsidRPr="00A8342C" w:rsidRDefault="00F81F0B" w:rsidP="0073401F">
            <w:pPr>
              <w:pBdr>
                <w:bottom w:val="single" w:sz="4" w:space="1" w:color="auto"/>
              </w:pBdr>
              <w:spacing w:line="360" w:lineRule="auto"/>
              <w:ind w:right="-18"/>
              <w:jc w:val="center"/>
              <w:rPr>
                <w:rFonts w:cs="Arial"/>
                <w:sz w:val="16"/>
                <w:szCs w:val="16"/>
              </w:rPr>
            </w:pPr>
            <w:r w:rsidRPr="00A8342C">
              <w:rPr>
                <w:rFonts w:cs="Arial"/>
                <w:sz w:val="16"/>
                <w:szCs w:val="16"/>
              </w:rPr>
              <w:t xml:space="preserve">Qualified </w:t>
            </w:r>
            <w:r w:rsidRPr="00A8342C">
              <w:rPr>
                <w:rFonts w:cs="Arial"/>
                <w:sz w:val="16"/>
                <w:szCs w:val="16"/>
                <w:lang w:val="en-GB"/>
              </w:rPr>
              <w:t>common</w:t>
            </w:r>
            <w:r w:rsidRPr="00A8342C">
              <w:rPr>
                <w:rFonts w:cs="Arial"/>
                <w:sz w:val="16"/>
                <w:szCs w:val="16"/>
              </w:rPr>
              <w:t xml:space="preserve"> share</w:t>
            </w:r>
          </w:p>
          <w:p w14:paraId="0E07C39C" w14:textId="77777777" w:rsidR="00F81F0B" w:rsidRPr="00A8342C" w:rsidRDefault="00F81F0B" w:rsidP="0073401F">
            <w:pPr>
              <w:pBdr>
                <w:bottom w:val="single" w:sz="4" w:space="1" w:color="auto"/>
              </w:pBdr>
              <w:spacing w:line="360" w:lineRule="auto"/>
              <w:ind w:right="-18"/>
              <w:jc w:val="center"/>
              <w:rPr>
                <w:rFonts w:cs="Arial"/>
                <w:sz w:val="16"/>
                <w:szCs w:val="16"/>
              </w:rPr>
            </w:pPr>
            <w:r w:rsidRPr="00A8342C">
              <w:rPr>
                <w:rFonts w:cs="Arial"/>
                <w:sz w:val="16"/>
                <w:szCs w:val="16"/>
              </w:rPr>
              <w:t>(Shares)</w:t>
            </w:r>
          </w:p>
        </w:tc>
        <w:tc>
          <w:tcPr>
            <w:tcW w:w="851" w:type="dxa"/>
            <w:vAlign w:val="bottom"/>
          </w:tcPr>
          <w:p w14:paraId="5AE7E527" w14:textId="41E801ED" w:rsidR="00F81F0B" w:rsidRPr="00A8342C" w:rsidRDefault="00F81F0B" w:rsidP="003F6109">
            <w:pPr>
              <w:pBdr>
                <w:bottom w:val="single" w:sz="4" w:space="1" w:color="auto"/>
              </w:pBdr>
              <w:spacing w:line="360" w:lineRule="auto"/>
              <w:ind w:right="-18"/>
              <w:rPr>
                <w:rFonts w:cs="Arial"/>
                <w:sz w:val="16"/>
                <w:szCs w:val="16"/>
              </w:rPr>
            </w:pPr>
            <w:r w:rsidRPr="00A8342C">
              <w:rPr>
                <w:rFonts w:cs="Arial"/>
                <w:sz w:val="16"/>
                <w:szCs w:val="16"/>
              </w:rPr>
              <w:t>Dividend                 per hare</w:t>
            </w:r>
          </w:p>
          <w:p w14:paraId="0D4EECD3" w14:textId="77777777" w:rsidR="00F81F0B" w:rsidRPr="00A8342C" w:rsidRDefault="00F81F0B" w:rsidP="0073401F">
            <w:pPr>
              <w:pBdr>
                <w:bottom w:val="single" w:sz="4" w:space="1" w:color="auto"/>
              </w:pBdr>
              <w:spacing w:line="360" w:lineRule="auto"/>
              <w:ind w:right="-18"/>
              <w:jc w:val="center"/>
              <w:rPr>
                <w:rFonts w:cs="Arial"/>
                <w:sz w:val="16"/>
                <w:szCs w:val="16"/>
              </w:rPr>
            </w:pPr>
            <w:r w:rsidRPr="00A8342C">
              <w:rPr>
                <w:rFonts w:cs="Arial"/>
                <w:sz w:val="16"/>
                <w:szCs w:val="16"/>
              </w:rPr>
              <w:t>(Baht)</w:t>
            </w:r>
          </w:p>
        </w:tc>
        <w:tc>
          <w:tcPr>
            <w:tcW w:w="992" w:type="dxa"/>
          </w:tcPr>
          <w:p w14:paraId="27E02475" w14:textId="77777777" w:rsidR="00F81F0B" w:rsidRPr="00A8342C" w:rsidRDefault="00F81F0B" w:rsidP="0073401F">
            <w:pPr>
              <w:pBdr>
                <w:bottom w:val="single" w:sz="4" w:space="1" w:color="auto"/>
              </w:pBdr>
              <w:spacing w:line="360" w:lineRule="auto"/>
              <w:ind w:right="-18"/>
              <w:jc w:val="center"/>
              <w:rPr>
                <w:rFonts w:cs="Arial"/>
                <w:sz w:val="16"/>
                <w:szCs w:val="16"/>
              </w:rPr>
            </w:pPr>
          </w:p>
          <w:p w14:paraId="71EC0A0B" w14:textId="77777777" w:rsidR="003F6109" w:rsidRPr="00A8342C" w:rsidRDefault="003F6109" w:rsidP="0073401F">
            <w:pPr>
              <w:pBdr>
                <w:bottom w:val="single" w:sz="4" w:space="1" w:color="auto"/>
              </w:pBdr>
              <w:spacing w:line="360" w:lineRule="auto"/>
              <w:ind w:right="-18"/>
              <w:jc w:val="center"/>
              <w:rPr>
                <w:rFonts w:cs="Arial"/>
                <w:sz w:val="16"/>
                <w:szCs w:val="16"/>
              </w:rPr>
            </w:pPr>
          </w:p>
          <w:p w14:paraId="5CE3731F" w14:textId="7C9EC4AD" w:rsidR="00F81F0B" w:rsidRPr="00A8342C" w:rsidRDefault="00F81F0B" w:rsidP="0073401F">
            <w:pPr>
              <w:pBdr>
                <w:bottom w:val="single" w:sz="4" w:space="1" w:color="auto"/>
              </w:pBdr>
              <w:spacing w:line="360" w:lineRule="auto"/>
              <w:ind w:right="-18"/>
              <w:jc w:val="center"/>
              <w:rPr>
                <w:rFonts w:cs="Arial"/>
                <w:sz w:val="16"/>
                <w:szCs w:val="16"/>
              </w:rPr>
            </w:pPr>
            <w:r w:rsidRPr="00A8342C">
              <w:rPr>
                <w:rFonts w:cs="Arial"/>
                <w:sz w:val="16"/>
                <w:szCs w:val="16"/>
              </w:rPr>
              <w:t>Portion of the Company</w:t>
            </w:r>
          </w:p>
        </w:tc>
        <w:tc>
          <w:tcPr>
            <w:tcW w:w="1271" w:type="dxa"/>
          </w:tcPr>
          <w:p w14:paraId="1CC44534" w14:textId="77777777" w:rsidR="00F81F0B" w:rsidRPr="00A8342C" w:rsidRDefault="00F81F0B" w:rsidP="0073401F">
            <w:pPr>
              <w:pBdr>
                <w:bottom w:val="single" w:sz="4" w:space="1" w:color="auto"/>
              </w:pBdr>
              <w:tabs>
                <w:tab w:val="clear" w:pos="680"/>
                <w:tab w:val="left" w:pos="528"/>
              </w:tabs>
              <w:spacing w:line="360" w:lineRule="auto"/>
              <w:ind w:right="-18"/>
              <w:jc w:val="center"/>
              <w:rPr>
                <w:rFonts w:cs="Arial"/>
                <w:sz w:val="16"/>
                <w:szCs w:val="16"/>
              </w:rPr>
            </w:pPr>
          </w:p>
          <w:p w14:paraId="47E31CB9" w14:textId="77777777" w:rsidR="003F6109" w:rsidRPr="00A8342C" w:rsidRDefault="003F6109" w:rsidP="0073401F">
            <w:pPr>
              <w:pBdr>
                <w:bottom w:val="single" w:sz="4" w:space="1" w:color="auto"/>
              </w:pBdr>
              <w:tabs>
                <w:tab w:val="clear" w:pos="680"/>
                <w:tab w:val="left" w:pos="528"/>
              </w:tabs>
              <w:spacing w:line="360" w:lineRule="auto"/>
              <w:ind w:right="-18"/>
              <w:jc w:val="center"/>
              <w:rPr>
                <w:rFonts w:cs="Arial"/>
                <w:sz w:val="16"/>
                <w:szCs w:val="16"/>
              </w:rPr>
            </w:pPr>
          </w:p>
          <w:p w14:paraId="309FA6AC" w14:textId="074A491A" w:rsidR="00F81F0B" w:rsidRPr="00A8342C" w:rsidRDefault="00F81F0B" w:rsidP="0073401F">
            <w:pPr>
              <w:pBdr>
                <w:bottom w:val="single" w:sz="4" w:space="1" w:color="auto"/>
              </w:pBdr>
              <w:tabs>
                <w:tab w:val="clear" w:pos="680"/>
                <w:tab w:val="left" w:pos="528"/>
              </w:tabs>
              <w:spacing w:line="360" w:lineRule="auto"/>
              <w:ind w:right="-18"/>
              <w:jc w:val="center"/>
              <w:rPr>
                <w:rFonts w:cs="Arial"/>
                <w:sz w:val="16"/>
                <w:szCs w:val="16"/>
              </w:rPr>
            </w:pPr>
            <w:r w:rsidRPr="00A8342C">
              <w:rPr>
                <w:rFonts w:cs="Arial"/>
                <w:sz w:val="16"/>
                <w:szCs w:val="16"/>
              </w:rPr>
              <w:t>Portion of non-controlling interest</w:t>
            </w:r>
          </w:p>
        </w:tc>
        <w:tc>
          <w:tcPr>
            <w:tcW w:w="720" w:type="dxa"/>
          </w:tcPr>
          <w:p w14:paraId="77C9D299" w14:textId="77777777" w:rsidR="00F81F0B" w:rsidRPr="00A8342C" w:rsidRDefault="00F81F0B" w:rsidP="0073401F">
            <w:pPr>
              <w:pBdr>
                <w:bottom w:val="single" w:sz="4" w:space="1" w:color="auto"/>
              </w:pBdr>
              <w:spacing w:line="360" w:lineRule="auto"/>
              <w:ind w:right="-18"/>
              <w:jc w:val="center"/>
              <w:rPr>
                <w:rFonts w:cs="Arial"/>
                <w:sz w:val="16"/>
                <w:szCs w:val="16"/>
              </w:rPr>
            </w:pPr>
          </w:p>
          <w:p w14:paraId="14A127AD" w14:textId="77777777" w:rsidR="00F81F0B" w:rsidRPr="00A8342C" w:rsidRDefault="00F81F0B" w:rsidP="0073401F">
            <w:pPr>
              <w:pBdr>
                <w:bottom w:val="single" w:sz="4" w:space="1" w:color="auto"/>
              </w:pBdr>
              <w:spacing w:line="360" w:lineRule="auto"/>
              <w:ind w:right="-18"/>
              <w:jc w:val="center"/>
              <w:rPr>
                <w:rFonts w:cs="Arial"/>
                <w:sz w:val="16"/>
                <w:szCs w:val="16"/>
              </w:rPr>
            </w:pPr>
          </w:p>
          <w:p w14:paraId="057BE780" w14:textId="77777777" w:rsidR="00F81F0B" w:rsidRPr="00A8342C" w:rsidRDefault="00F81F0B" w:rsidP="0073401F">
            <w:pPr>
              <w:pBdr>
                <w:bottom w:val="single" w:sz="4" w:space="1" w:color="auto"/>
              </w:pBdr>
              <w:spacing w:line="360" w:lineRule="auto"/>
              <w:ind w:right="-18"/>
              <w:jc w:val="center"/>
              <w:rPr>
                <w:rFonts w:cs="Arial"/>
                <w:sz w:val="16"/>
                <w:szCs w:val="16"/>
              </w:rPr>
            </w:pPr>
          </w:p>
          <w:p w14:paraId="7EEBA8EB" w14:textId="77777777" w:rsidR="003F6109" w:rsidRPr="00A8342C" w:rsidRDefault="003F6109" w:rsidP="0073401F">
            <w:pPr>
              <w:pBdr>
                <w:bottom w:val="single" w:sz="4" w:space="1" w:color="auto"/>
              </w:pBdr>
              <w:spacing w:line="360" w:lineRule="auto"/>
              <w:ind w:right="-18"/>
              <w:jc w:val="center"/>
              <w:rPr>
                <w:rFonts w:cs="Arial"/>
                <w:sz w:val="16"/>
                <w:szCs w:val="16"/>
              </w:rPr>
            </w:pPr>
          </w:p>
          <w:p w14:paraId="7D6CD032" w14:textId="6ED1BA79" w:rsidR="00F81F0B" w:rsidRPr="00A8342C" w:rsidRDefault="00F81F0B" w:rsidP="0073401F">
            <w:pPr>
              <w:pBdr>
                <w:bottom w:val="single" w:sz="4" w:space="1" w:color="auto"/>
              </w:pBdr>
              <w:spacing w:line="360" w:lineRule="auto"/>
              <w:ind w:right="-18"/>
              <w:jc w:val="center"/>
              <w:rPr>
                <w:rFonts w:cs="Arial"/>
                <w:sz w:val="16"/>
                <w:szCs w:val="16"/>
              </w:rPr>
            </w:pPr>
            <w:r w:rsidRPr="00A8342C">
              <w:rPr>
                <w:rFonts w:cs="Arial"/>
                <w:sz w:val="16"/>
                <w:szCs w:val="16"/>
              </w:rPr>
              <w:t>Total</w:t>
            </w:r>
          </w:p>
        </w:tc>
        <w:tc>
          <w:tcPr>
            <w:tcW w:w="1269" w:type="dxa"/>
          </w:tcPr>
          <w:p w14:paraId="527BFEEE" w14:textId="77777777" w:rsidR="00F81F0B" w:rsidRPr="00A8342C" w:rsidRDefault="00F81F0B" w:rsidP="0073401F">
            <w:pPr>
              <w:pBdr>
                <w:bottom w:val="single" w:sz="4" w:space="1" w:color="auto"/>
              </w:pBdr>
              <w:spacing w:line="360" w:lineRule="auto"/>
              <w:ind w:right="-18"/>
              <w:jc w:val="center"/>
              <w:rPr>
                <w:rFonts w:cs="Arial"/>
                <w:sz w:val="16"/>
                <w:szCs w:val="16"/>
              </w:rPr>
            </w:pPr>
          </w:p>
          <w:p w14:paraId="79EFD888" w14:textId="77777777" w:rsidR="00F81F0B" w:rsidRPr="00A8342C" w:rsidRDefault="00F81F0B" w:rsidP="0073401F">
            <w:pPr>
              <w:pBdr>
                <w:bottom w:val="single" w:sz="4" w:space="1" w:color="auto"/>
              </w:pBdr>
              <w:spacing w:line="360" w:lineRule="auto"/>
              <w:ind w:right="-18"/>
              <w:jc w:val="center"/>
              <w:rPr>
                <w:rFonts w:cs="Arial"/>
                <w:sz w:val="16"/>
                <w:szCs w:val="16"/>
              </w:rPr>
            </w:pPr>
          </w:p>
          <w:p w14:paraId="0152E514" w14:textId="77777777" w:rsidR="00F81F0B" w:rsidRPr="00A8342C" w:rsidRDefault="00F81F0B" w:rsidP="0073401F">
            <w:pPr>
              <w:pBdr>
                <w:bottom w:val="single" w:sz="4" w:space="1" w:color="auto"/>
              </w:pBdr>
              <w:spacing w:line="360" w:lineRule="auto"/>
              <w:ind w:right="-18"/>
              <w:rPr>
                <w:rFonts w:cs="Arial"/>
                <w:sz w:val="16"/>
                <w:szCs w:val="16"/>
              </w:rPr>
            </w:pPr>
          </w:p>
          <w:p w14:paraId="7E0F36A2" w14:textId="77777777" w:rsidR="003F6109" w:rsidRPr="00A8342C" w:rsidRDefault="003F6109" w:rsidP="0073401F">
            <w:pPr>
              <w:pBdr>
                <w:bottom w:val="single" w:sz="4" w:space="1" w:color="auto"/>
              </w:pBdr>
              <w:spacing w:line="360" w:lineRule="auto"/>
              <w:ind w:right="-18"/>
              <w:rPr>
                <w:rFonts w:cs="Arial"/>
                <w:sz w:val="16"/>
                <w:szCs w:val="16"/>
              </w:rPr>
            </w:pPr>
          </w:p>
          <w:p w14:paraId="642AD38E" w14:textId="6DAC1785" w:rsidR="00F81F0B" w:rsidRPr="00A8342C" w:rsidRDefault="00F81F0B" w:rsidP="003F6109">
            <w:pPr>
              <w:pBdr>
                <w:bottom w:val="single" w:sz="4" w:space="1" w:color="auto"/>
              </w:pBdr>
              <w:spacing w:line="360" w:lineRule="auto"/>
              <w:ind w:right="-18"/>
              <w:jc w:val="center"/>
              <w:rPr>
                <w:rFonts w:cs="Arial"/>
                <w:sz w:val="16"/>
                <w:szCs w:val="16"/>
              </w:rPr>
            </w:pPr>
            <w:r w:rsidRPr="00A8342C">
              <w:rPr>
                <w:rFonts w:cs="Arial"/>
                <w:sz w:val="16"/>
                <w:szCs w:val="16"/>
              </w:rPr>
              <w:t>Paid date</w:t>
            </w:r>
          </w:p>
        </w:tc>
      </w:tr>
      <w:tr w:rsidR="00F81F0B" w:rsidRPr="00EA0178" w14:paraId="489CC5AD" w14:textId="77777777" w:rsidTr="00004576">
        <w:trPr>
          <w:cantSplit/>
          <w:trHeight w:val="305"/>
        </w:trPr>
        <w:tc>
          <w:tcPr>
            <w:tcW w:w="1233" w:type="dxa"/>
            <w:hideMark/>
          </w:tcPr>
          <w:p w14:paraId="3AFD5623" w14:textId="77777777" w:rsidR="00F81F0B" w:rsidRPr="00A8342C" w:rsidRDefault="00F81F0B" w:rsidP="0073401F">
            <w:pPr>
              <w:tabs>
                <w:tab w:val="clear" w:pos="227"/>
                <w:tab w:val="left" w:pos="342"/>
              </w:tabs>
              <w:spacing w:line="360" w:lineRule="auto"/>
              <w:ind w:left="222" w:right="-108" w:hanging="267"/>
              <w:rPr>
                <w:rFonts w:eastAsia="Cordia New" w:cs="Arial"/>
                <w:color w:val="000000"/>
                <w:sz w:val="16"/>
                <w:szCs w:val="16"/>
              </w:rPr>
            </w:pPr>
            <w:r w:rsidRPr="00A8342C">
              <w:rPr>
                <w:rFonts w:cs="Arial"/>
                <w:sz w:val="16"/>
                <w:szCs w:val="16"/>
              </w:rPr>
              <w:t>Annual dividend</w:t>
            </w:r>
            <w:r w:rsidRPr="00A8342C">
              <w:rPr>
                <w:rFonts w:cs="Arial"/>
                <w:sz w:val="16"/>
                <w:szCs w:val="16"/>
              </w:rPr>
              <w:tab/>
            </w:r>
          </w:p>
        </w:tc>
        <w:tc>
          <w:tcPr>
            <w:tcW w:w="1985" w:type="dxa"/>
            <w:hideMark/>
          </w:tcPr>
          <w:p w14:paraId="23DE3EBB" w14:textId="27B4D87D" w:rsidR="00F81F0B" w:rsidRPr="00A8342C" w:rsidRDefault="00F81F0B" w:rsidP="0073401F">
            <w:pPr>
              <w:tabs>
                <w:tab w:val="clear" w:pos="227"/>
                <w:tab w:val="clear" w:pos="454"/>
              </w:tabs>
              <w:spacing w:line="360" w:lineRule="auto"/>
              <w:ind w:left="33" w:right="-18" w:hanging="141"/>
              <w:rPr>
                <w:rFonts w:cstheme="minorBidi"/>
                <w:sz w:val="16"/>
                <w:szCs w:val="16"/>
                <w:lang w:val="en-GB"/>
              </w:rPr>
            </w:pPr>
            <w:r w:rsidRPr="00A8342C">
              <w:rPr>
                <w:rFonts w:cs="Arial"/>
                <w:sz w:val="16"/>
                <w:szCs w:val="16"/>
              </w:rPr>
              <w:t xml:space="preserve"> Annual General Meeting of the shareholders        </w:t>
            </w:r>
            <w:r w:rsidRPr="00A8342C">
              <w:rPr>
                <w:rFonts w:cs="Arial"/>
                <w:sz w:val="16"/>
                <w:szCs w:val="16"/>
                <w:lang w:val="en-GB"/>
              </w:rPr>
              <w:t xml:space="preserve">held </w:t>
            </w:r>
            <w:r w:rsidRPr="00A8342C">
              <w:rPr>
                <w:rFonts w:cs="Arial"/>
                <w:sz w:val="16"/>
                <w:szCs w:val="16"/>
              </w:rPr>
              <w:t xml:space="preserve">on </w:t>
            </w:r>
            <w:r w:rsidR="008F3730" w:rsidRPr="00A8342C">
              <w:rPr>
                <w:rFonts w:cs="Arial"/>
                <w:sz w:val="16"/>
                <w:szCs w:val="16"/>
              </w:rPr>
              <w:t>23</w:t>
            </w:r>
            <w:r w:rsidRPr="00A8342C">
              <w:rPr>
                <w:rFonts w:cs="Arial"/>
                <w:sz w:val="16"/>
                <w:szCs w:val="16"/>
              </w:rPr>
              <w:t xml:space="preserve"> </w:t>
            </w:r>
            <w:r w:rsidR="008F3730" w:rsidRPr="00A8342C">
              <w:rPr>
                <w:rFonts w:cs="Arial"/>
                <w:sz w:val="16"/>
                <w:szCs w:val="16"/>
              </w:rPr>
              <w:t>March</w:t>
            </w:r>
            <w:r w:rsidRPr="00A8342C">
              <w:rPr>
                <w:rFonts w:cs="Arial"/>
                <w:sz w:val="16"/>
                <w:szCs w:val="16"/>
              </w:rPr>
              <w:t xml:space="preserve"> 2018</w:t>
            </w:r>
          </w:p>
        </w:tc>
        <w:tc>
          <w:tcPr>
            <w:tcW w:w="850" w:type="dxa"/>
          </w:tcPr>
          <w:p w14:paraId="0C44AB46" w14:textId="77777777" w:rsidR="00F81F0B" w:rsidRPr="00A8342C" w:rsidRDefault="00F81F0B" w:rsidP="0073401F">
            <w:pPr>
              <w:spacing w:line="360" w:lineRule="auto"/>
              <w:ind w:right="-18"/>
              <w:jc w:val="center"/>
              <w:rPr>
                <w:rFonts w:eastAsia="Cordia New" w:cs="Arial"/>
                <w:color w:val="000000"/>
                <w:sz w:val="16"/>
                <w:szCs w:val="16"/>
              </w:rPr>
            </w:pPr>
          </w:p>
          <w:p w14:paraId="4E6397C1" w14:textId="77777777" w:rsidR="008F3730" w:rsidRPr="00A8342C" w:rsidRDefault="008F3730" w:rsidP="0073401F">
            <w:pPr>
              <w:spacing w:line="360" w:lineRule="auto"/>
              <w:ind w:right="-18"/>
              <w:jc w:val="center"/>
              <w:rPr>
                <w:rFonts w:eastAsia="Cordia New" w:cs="Arial"/>
                <w:color w:val="000000"/>
                <w:sz w:val="16"/>
                <w:szCs w:val="16"/>
              </w:rPr>
            </w:pPr>
          </w:p>
          <w:p w14:paraId="23623BE5" w14:textId="25DF2872" w:rsidR="008F3730" w:rsidRPr="00A8342C" w:rsidRDefault="008F3730" w:rsidP="0073401F">
            <w:pPr>
              <w:spacing w:line="360" w:lineRule="auto"/>
              <w:ind w:right="-18"/>
              <w:jc w:val="center"/>
              <w:rPr>
                <w:rFonts w:eastAsia="Cordia New" w:cs="Arial"/>
                <w:color w:val="000000"/>
                <w:sz w:val="16"/>
                <w:szCs w:val="16"/>
              </w:rPr>
            </w:pPr>
            <w:r w:rsidRPr="00A8342C">
              <w:rPr>
                <w:rFonts w:eastAsia="Cordia New" w:cs="Arial"/>
                <w:color w:val="000000"/>
                <w:sz w:val="16"/>
                <w:szCs w:val="16"/>
              </w:rPr>
              <w:t>200,000</w:t>
            </w:r>
          </w:p>
        </w:tc>
        <w:tc>
          <w:tcPr>
            <w:tcW w:w="851" w:type="dxa"/>
          </w:tcPr>
          <w:p w14:paraId="35ED86D0" w14:textId="77777777" w:rsidR="00F81F0B" w:rsidRPr="00A8342C" w:rsidRDefault="00F81F0B" w:rsidP="0073401F">
            <w:pPr>
              <w:spacing w:line="360" w:lineRule="auto"/>
              <w:ind w:right="-18"/>
              <w:jc w:val="center"/>
              <w:rPr>
                <w:rFonts w:eastAsia="Cordia New" w:cs="Arial"/>
                <w:color w:val="000000"/>
                <w:sz w:val="16"/>
                <w:szCs w:val="16"/>
              </w:rPr>
            </w:pPr>
          </w:p>
          <w:p w14:paraId="2C0B78B8" w14:textId="77777777" w:rsidR="008F3730" w:rsidRPr="00A8342C" w:rsidRDefault="008F3730" w:rsidP="0073401F">
            <w:pPr>
              <w:spacing w:line="360" w:lineRule="auto"/>
              <w:ind w:right="-18"/>
              <w:jc w:val="center"/>
              <w:rPr>
                <w:rFonts w:eastAsia="Cordia New" w:cs="Arial"/>
                <w:color w:val="000000"/>
                <w:sz w:val="16"/>
                <w:szCs w:val="16"/>
              </w:rPr>
            </w:pPr>
          </w:p>
          <w:p w14:paraId="0EDC2B00" w14:textId="3B8F0AF2" w:rsidR="008F3730" w:rsidRPr="00A8342C" w:rsidRDefault="008F3730" w:rsidP="003F6109">
            <w:pPr>
              <w:spacing w:line="360" w:lineRule="auto"/>
              <w:ind w:right="-18"/>
              <w:jc w:val="right"/>
              <w:rPr>
                <w:rFonts w:eastAsia="Cordia New" w:cs="Arial"/>
                <w:color w:val="000000"/>
                <w:sz w:val="16"/>
                <w:szCs w:val="16"/>
              </w:rPr>
            </w:pPr>
            <w:r w:rsidRPr="00A8342C">
              <w:rPr>
                <w:rFonts w:eastAsia="Cordia New" w:cs="Arial"/>
                <w:color w:val="000000"/>
                <w:sz w:val="16"/>
                <w:szCs w:val="16"/>
              </w:rPr>
              <w:t>6.00</w:t>
            </w:r>
          </w:p>
        </w:tc>
        <w:tc>
          <w:tcPr>
            <w:tcW w:w="992" w:type="dxa"/>
          </w:tcPr>
          <w:p w14:paraId="7B954A33" w14:textId="77777777" w:rsidR="00F81F0B" w:rsidRPr="00A8342C" w:rsidRDefault="00F81F0B" w:rsidP="0073401F">
            <w:pPr>
              <w:tabs>
                <w:tab w:val="clear" w:pos="227"/>
                <w:tab w:val="clear" w:pos="454"/>
                <w:tab w:val="clear" w:pos="680"/>
                <w:tab w:val="clear" w:pos="907"/>
                <w:tab w:val="left" w:pos="459"/>
              </w:tabs>
              <w:spacing w:line="360" w:lineRule="auto"/>
              <w:ind w:left="-111" w:right="-251"/>
              <w:jc w:val="center"/>
              <w:rPr>
                <w:rFonts w:cs="Arial"/>
                <w:sz w:val="16"/>
                <w:szCs w:val="16"/>
              </w:rPr>
            </w:pPr>
          </w:p>
          <w:p w14:paraId="74EE274D" w14:textId="77777777" w:rsidR="003F6109" w:rsidRPr="00A8342C" w:rsidRDefault="003F6109" w:rsidP="0073401F">
            <w:pPr>
              <w:tabs>
                <w:tab w:val="clear" w:pos="227"/>
                <w:tab w:val="clear" w:pos="454"/>
                <w:tab w:val="clear" w:pos="680"/>
                <w:tab w:val="clear" w:pos="907"/>
                <w:tab w:val="left" w:pos="459"/>
              </w:tabs>
              <w:spacing w:line="360" w:lineRule="auto"/>
              <w:ind w:left="-111" w:right="-251"/>
              <w:jc w:val="center"/>
              <w:rPr>
                <w:rFonts w:cs="Arial"/>
                <w:sz w:val="16"/>
                <w:szCs w:val="16"/>
              </w:rPr>
            </w:pPr>
          </w:p>
          <w:p w14:paraId="6AA4E8D4" w14:textId="18FFEEB4" w:rsidR="003F6109" w:rsidRPr="00A8342C" w:rsidRDefault="003F6109" w:rsidP="0073401F">
            <w:pPr>
              <w:tabs>
                <w:tab w:val="clear" w:pos="227"/>
                <w:tab w:val="clear" w:pos="454"/>
                <w:tab w:val="clear" w:pos="680"/>
                <w:tab w:val="clear" w:pos="907"/>
                <w:tab w:val="left" w:pos="459"/>
              </w:tabs>
              <w:spacing w:line="360" w:lineRule="auto"/>
              <w:ind w:left="-111" w:right="-251"/>
              <w:jc w:val="center"/>
              <w:rPr>
                <w:rFonts w:cs="Arial"/>
                <w:sz w:val="16"/>
                <w:szCs w:val="16"/>
              </w:rPr>
            </w:pPr>
            <w:r w:rsidRPr="00A8342C">
              <w:rPr>
                <w:rFonts w:cs="Arial"/>
                <w:sz w:val="16"/>
                <w:szCs w:val="16"/>
              </w:rPr>
              <w:t>612</w:t>
            </w:r>
          </w:p>
        </w:tc>
        <w:tc>
          <w:tcPr>
            <w:tcW w:w="1271" w:type="dxa"/>
          </w:tcPr>
          <w:p w14:paraId="2D29A78F" w14:textId="77777777" w:rsidR="00F81F0B" w:rsidRPr="00A8342C" w:rsidRDefault="00F81F0B" w:rsidP="0073401F">
            <w:pPr>
              <w:spacing w:line="360" w:lineRule="auto"/>
              <w:ind w:right="312"/>
              <w:jc w:val="center"/>
              <w:rPr>
                <w:rFonts w:cs="Arial"/>
                <w:sz w:val="16"/>
                <w:szCs w:val="16"/>
              </w:rPr>
            </w:pPr>
          </w:p>
          <w:p w14:paraId="5CD7592A" w14:textId="77777777" w:rsidR="003F6109" w:rsidRPr="00A8342C" w:rsidRDefault="003F6109" w:rsidP="0073401F">
            <w:pPr>
              <w:spacing w:line="360" w:lineRule="auto"/>
              <w:ind w:right="312"/>
              <w:jc w:val="center"/>
              <w:rPr>
                <w:rFonts w:cs="Arial"/>
                <w:sz w:val="16"/>
                <w:szCs w:val="16"/>
              </w:rPr>
            </w:pPr>
          </w:p>
          <w:p w14:paraId="132199A7" w14:textId="5CFA1D1F" w:rsidR="003F6109" w:rsidRPr="00A8342C" w:rsidRDefault="003F6109" w:rsidP="003F6109">
            <w:pPr>
              <w:spacing w:line="360" w:lineRule="auto"/>
              <w:ind w:right="312"/>
              <w:jc w:val="right"/>
              <w:rPr>
                <w:rFonts w:cs="Arial"/>
                <w:sz w:val="16"/>
                <w:szCs w:val="16"/>
              </w:rPr>
            </w:pPr>
            <w:r w:rsidRPr="00A8342C">
              <w:rPr>
                <w:rFonts w:cs="Arial"/>
                <w:sz w:val="16"/>
                <w:szCs w:val="16"/>
              </w:rPr>
              <w:t>588</w:t>
            </w:r>
          </w:p>
        </w:tc>
        <w:tc>
          <w:tcPr>
            <w:tcW w:w="720" w:type="dxa"/>
          </w:tcPr>
          <w:p w14:paraId="5357A765" w14:textId="77777777" w:rsidR="00F81F0B" w:rsidRPr="00A8342C" w:rsidRDefault="00F81F0B" w:rsidP="0073401F">
            <w:pPr>
              <w:tabs>
                <w:tab w:val="clear" w:pos="454"/>
              </w:tabs>
              <w:spacing w:line="360" w:lineRule="auto"/>
              <w:jc w:val="center"/>
              <w:rPr>
                <w:rFonts w:cs="Arial"/>
                <w:sz w:val="16"/>
                <w:szCs w:val="16"/>
              </w:rPr>
            </w:pPr>
          </w:p>
          <w:p w14:paraId="5A07BE22" w14:textId="77777777" w:rsidR="003F6109" w:rsidRPr="00A8342C" w:rsidRDefault="003F6109" w:rsidP="0073401F">
            <w:pPr>
              <w:tabs>
                <w:tab w:val="clear" w:pos="454"/>
              </w:tabs>
              <w:spacing w:line="360" w:lineRule="auto"/>
              <w:jc w:val="center"/>
              <w:rPr>
                <w:rFonts w:cs="Arial"/>
                <w:sz w:val="16"/>
                <w:szCs w:val="16"/>
              </w:rPr>
            </w:pPr>
          </w:p>
          <w:p w14:paraId="0E2A17F5" w14:textId="1D5AFFE3" w:rsidR="003F6109" w:rsidRPr="00A8342C" w:rsidRDefault="003F6109" w:rsidP="0073401F">
            <w:pPr>
              <w:tabs>
                <w:tab w:val="clear" w:pos="454"/>
              </w:tabs>
              <w:spacing w:line="360" w:lineRule="auto"/>
              <w:jc w:val="center"/>
              <w:rPr>
                <w:rFonts w:cs="Arial"/>
                <w:sz w:val="16"/>
                <w:szCs w:val="16"/>
              </w:rPr>
            </w:pPr>
            <w:r w:rsidRPr="00A8342C">
              <w:rPr>
                <w:rFonts w:cs="Arial"/>
                <w:sz w:val="16"/>
                <w:szCs w:val="16"/>
              </w:rPr>
              <w:t>1,200</w:t>
            </w:r>
          </w:p>
        </w:tc>
        <w:tc>
          <w:tcPr>
            <w:tcW w:w="1269" w:type="dxa"/>
          </w:tcPr>
          <w:p w14:paraId="7FE5C208" w14:textId="77777777" w:rsidR="00F81F0B" w:rsidRPr="00A8342C" w:rsidRDefault="00F81F0B" w:rsidP="0073401F">
            <w:pPr>
              <w:spacing w:line="360" w:lineRule="auto"/>
              <w:ind w:right="312"/>
              <w:jc w:val="center"/>
              <w:rPr>
                <w:rFonts w:cstheme="minorBidi"/>
                <w:sz w:val="16"/>
                <w:szCs w:val="16"/>
              </w:rPr>
            </w:pPr>
          </w:p>
          <w:p w14:paraId="2C51974E" w14:textId="77777777" w:rsidR="00F81F0B" w:rsidRPr="00A8342C" w:rsidRDefault="00F81F0B" w:rsidP="0073401F">
            <w:pPr>
              <w:tabs>
                <w:tab w:val="clear" w:pos="227"/>
                <w:tab w:val="clear" w:pos="680"/>
                <w:tab w:val="clear" w:pos="907"/>
              </w:tabs>
              <w:spacing w:line="360" w:lineRule="auto"/>
              <w:ind w:left="-111" w:right="-251"/>
              <w:jc w:val="center"/>
              <w:rPr>
                <w:rFonts w:cs="Arial"/>
                <w:sz w:val="16"/>
                <w:szCs w:val="16"/>
              </w:rPr>
            </w:pPr>
          </w:p>
          <w:p w14:paraId="5126627A" w14:textId="6980466B" w:rsidR="00F81F0B" w:rsidRPr="00A8342C" w:rsidRDefault="003F6109" w:rsidP="003F6109">
            <w:pPr>
              <w:tabs>
                <w:tab w:val="clear" w:pos="227"/>
                <w:tab w:val="clear" w:pos="680"/>
                <w:tab w:val="clear" w:pos="907"/>
              </w:tabs>
              <w:spacing w:line="360" w:lineRule="auto"/>
              <w:ind w:left="-111" w:right="-251"/>
              <w:jc w:val="center"/>
              <w:rPr>
                <w:rFonts w:cs="Arial"/>
                <w:sz w:val="16"/>
                <w:szCs w:val="16"/>
              </w:rPr>
            </w:pPr>
            <w:r w:rsidRPr="00A8342C">
              <w:rPr>
                <w:rFonts w:cs="Arial"/>
                <w:sz w:val="16"/>
                <w:szCs w:val="16"/>
              </w:rPr>
              <w:t xml:space="preserve">20 April </w:t>
            </w:r>
            <w:r w:rsidR="00F81F0B" w:rsidRPr="00A8342C">
              <w:rPr>
                <w:rFonts w:cs="Arial"/>
                <w:sz w:val="16"/>
                <w:szCs w:val="16"/>
              </w:rPr>
              <w:t>2018</w:t>
            </w:r>
          </w:p>
        </w:tc>
      </w:tr>
    </w:tbl>
    <w:p w14:paraId="3ECEF062" w14:textId="38A5ED72" w:rsidR="00B832D3" w:rsidRDefault="00B832D3"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50930687" w14:textId="336E5A43" w:rsidR="00815DE6" w:rsidRDefault="00815DE6"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2B89816D" w14:textId="1A2EBBA8" w:rsidR="00815DE6" w:rsidRDefault="00815DE6"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0DE1EBC2" w14:textId="77777777" w:rsidR="00A8342C" w:rsidRDefault="00A8342C"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38DCD947" w14:textId="77777777" w:rsidR="00815DE6" w:rsidRDefault="00815DE6"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3701A163" w14:textId="516F6DEE" w:rsidR="00A57D44" w:rsidRPr="000B4217" w:rsidRDefault="00A57D44" w:rsidP="00885BB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hanging="450"/>
        <w:jc w:val="both"/>
        <w:rPr>
          <w:rFonts w:cs="Arial"/>
          <w:sz w:val="19"/>
          <w:szCs w:val="19"/>
          <w:u w:val="single"/>
        </w:rPr>
      </w:pPr>
      <w:r w:rsidRPr="00FF0637">
        <w:rPr>
          <w:rFonts w:cs="Arial"/>
          <w:sz w:val="19"/>
          <w:szCs w:val="19"/>
          <w:u w:val="single"/>
          <w:lang w:val="en-GB"/>
        </w:rPr>
        <w:lastRenderedPageBreak/>
        <w:t>OTHER INCOME</w:t>
      </w:r>
    </w:p>
    <w:p w14:paraId="3AD9247E" w14:textId="0CC91CD7" w:rsidR="000B4217" w:rsidRPr="00A57D44" w:rsidRDefault="000B4217" w:rsidP="000B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tbl>
      <w:tblPr>
        <w:tblW w:w="8937" w:type="dxa"/>
        <w:tblInd w:w="450" w:type="dxa"/>
        <w:tblLayout w:type="fixed"/>
        <w:tblLook w:val="0000" w:firstRow="0" w:lastRow="0" w:firstColumn="0" w:lastColumn="0" w:noHBand="0" w:noVBand="0"/>
      </w:tblPr>
      <w:tblGrid>
        <w:gridCol w:w="3555"/>
        <w:gridCol w:w="1161"/>
        <w:gridCol w:w="236"/>
        <w:gridCol w:w="1141"/>
        <w:gridCol w:w="236"/>
        <w:gridCol w:w="1186"/>
        <w:gridCol w:w="242"/>
        <w:gridCol w:w="1180"/>
      </w:tblGrid>
      <w:tr w:rsidR="007621D7" w:rsidRPr="00FF0637" w14:paraId="1441EEE2" w14:textId="77777777" w:rsidTr="00986B19">
        <w:trPr>
          <w:cantSplit/>
        </w:trPr>
        <w:tc>
          <w:tcPr>
            <w:tcW w:w="3555" w:type="dxa"/>
          </w:tcPr>
          <w:p w14:paraId="017B5880" w14:textId="77777777" w:rsidR="007621D7" w:rsidRPr="00722C95" w:rsidRDefault="007621D7" w:rsidP="00986B19">
            <w:pPr>
              <w:spacing w:line="360" w:lineRule="auto"/>
              <w:ind w:left="-108"/>
              <w:rPr>
                <w:rFonts w:cs="Arial"/>
                <w:cs/>
              </w:rPr>
            </w:pPr>
          </w:p>
        </w:tc>
        <w:tc>
          <w:tcPr>
            <w:tcW w:w="5382" w:type="dxa"/>
            <w:gridSpan w:val="7"/>
            <w:tcBorders>
              <w:bottom w:val="single" w:sz="4" w:space="0" w:color="auto"/>
            </w:tcBorders>
          </w:tcPr>
          <w:p w14:paraId="73FEE271"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 xml:space="preserve"> In Thousand Baht</w:t>
            </w:r>
          </w:p>
        </w:tc>
      </w:tr>
      <w:tr w:rsidR="007621D7" w:rsidRPr="00FF0637" w14:paraId="5F3EA94E" w14:textId="77777777" w:rsidTr="00986B19">
        <w:trPr>
          <w:cantSplit/>
        </w:trPr>
        <w:tc>
          <w:tcPr>
            <w:tcW w:w="3555" w:type="dxa"/>
          </w:tcPr>
          <w:p w14:paraId="40760D6C" w14:textId="77777777" w:rsidR="007621D7" w:rsidRPr="00722C95" w:rsidRDefault="007621D7" w:rsidP="00986B19">
            <w:pPr>
              <w:spacing w:line="360" w:lineRule="auto"/>
              <w:ind w:left="-108"/>
              <w:rPr>
                <w:rFonts w:cs="Arial"/>
                <w:cs/>
              </w:rPr>
            </w:pPr>
          </w:p>
        </w:tc>
        <w:tc>
          <w:tcPr>
            <w:tcW w:w="2538" w:type="dxa"/>
            <w:gridSpan w:val="3"/>
            <w:tcBorders>
              <w:top w:val="single" w:sz="4" w:space="0" w:color="auto"/>
              <w:bottom w:val="single" w:sz="4" w:space="0" w:color="auto"/>
            </w:tcBorders>
          </w:tcPr>
          <w:p w14:paraId="0BEDC05B"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Consolidated F/S</w:t>
            </w:r>
          </w:p>
        </w:tc>
        <w:tc>
          <w:tcPr>
            <w:tcW w:w="236" w:type="dxa"/>
            <w:tcBorders>
              <w:top w:val="single" w:sz="4" w:space="0" w:color="auto"/>
            </w:tcBorders>
          </w:tcPr>
          <w:p w14:paraId="3AF9078D" w14:textId="77777777" w:rsidR="007621D7" w:rsidRPr="00722C95" w:rsidRDefault="007621D7" w:rsidP="00986B19">
            <w:pPr>
              <w:tabs>
                <w:tab w:val="clear" w:pos="3515"/>
                <w:tab w:val="left" w:pos="1022"/>
              </w:tabs>
              <w:spacing w:line="360" w:lineRule="auto"/>
              <w:jc w:val="center"/>
              <w:rPr>
                <w:rFonts w:cs="Arial"/>
                <w:lang w:val="en-GB"/>
              </w:rPr>
            </w:pPr>
          </w:p>
        </w:tc>
        <w:tc>
          <w:tcPr>
            <w:tcW w:w="2608" w:type="dxa"/>
            <w:gridSpan w:val="3"/>
            <w:tcBorders>
              <w:top w:val="single" w:sz="4" w:space="0" w:color="auto"/>
              <w:bottom w:val="single" w:sz="4" w:space="0" w:color="auto"/>
            </w:tcBorders>
          </w:tcPr>
          <w:p w14:paraId="7EA3714E"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Separate F/S</w:t>
            </w:r>
          </w:p>
        </w:tc>
      </w:tr>
      <w:tr w:rsidR="007621D7" w:rsidRPr="00FF0637" w14:paraId="5B029271" w14:textId="77777777" w:rsidTr="00986B19">
        <w:trPr>
          <w:cantSplit/>
          <w:trHeight w:val="329"/>
        </w:trPr>
        <w:tc>
          <w:tcPr>
            <w:tcW w:w="3555" w:type="dxa"/>
          </w:tcPr>
          <w:p w14:paraId="01F20BCD" w14:textId="77777777" w:rsidR="007621D7" w:rsidRPr="00722C95" w:rsidRDefault="007621D7" w:rsidP="00986B19">
            <w:pPr>
              <w:spacing w:line="360" w:lineRule="auto"/>
              <w:ind w:left="-108"/>
              <w:rPr>
                <w:rFonts w:cs="Arial"/>
                <w:cs/>
              </w:rPr>
            </w:pPr>
          </w:p>
        </w:tc>
        <w:tc>
          <w:tcPr>
            <w:tcW w:w="5382" w:type="dxa"/>
            <w:gridSpan w:val="7"/>
            <w:tcBorders>
              <w:bottom w:val="single" w:sz="4" w:space="0" w:color="auto"/>
            </w:tcBorders>
          </w:tcPr>
          <w:p w14:paraId="3DBB719E" w14:textId="0DFDF9A9"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For the three-month periods ended 30 June</w:t>
            </w:r>
          </w:p>
        </w:tc>
      </w:tr>
      <w:tr w:rsidR="007621D7" w:rsidRPr="00FF0637" w14:paraId="229056FD" w14:textId="77777777" w:rsidTr="00986B19">
        <w:trPr>
          <w:cantSplit/>
          <w:trHeight w:val="329"/>
        </w:trPr>
        <w:tc>
          <w:tcPr>
            <w:tcW w:w="3555" w:type="dxa"/>
          </w:tcPr>
          <w:p w14:paraId="0CB8D3F1" w14:textId="77777777" w:rsidR="007621D7" w:rsidRPr="00722C95" w:rsidRDefault="007621D7" w:rsidP="00986B19">
            <w:pPr>
              <w:spacing w:line="360" w:lineRule="auto"/>
              <w:ind w:left="-108"/>
              <w:rPr>
                <w:rFonts w:cs="Arial"/>
                <w:cs/>
              </w:rPr>
            </w:pPr>
          </w:p>
        </w:tc>
        <w:tc>
          <w:tcPr>
            <w:tcW w:w="1161" w:type="dxa"/>
            <w:tcBorders>
              <w:top w:val="single" w:sz="4" w:space="0" w:color="auto"/>
            </w:tcBorders>
          </w:tcPr>
          <w:p w14:paraId="29A784B1" w14:textId="77777777" w:rsidR="007621D7" w:rsidRPr="00722C95" w:rsidRDefault="007621D7" w:rsidP="00986B19">
            <w:pPr>
              <w:tabs>
                <w:tab w:val="clear" w:pos="3515"/>
                <w:tab w:val="left" w:pos="1022"/>
              </w:tabs>
              <w:spacing w:line="360" w:lineRule="auto"/>
              <w:jc w:val="center"/>
              <w:rPr>
                <w:rFonts w:cs="Browallia New"/>
                <w:lang w:val="en-GB"/>
              </w:rPr>
            </w:pPr>
            <w:r w:rsidRPr="00722C95">
              <w:rPr>
                <w:rFonts w:cs="Arial"/>
                <w:lang w:val="en-GB"/>
              </w:rPr>
              <w:t>201</w:t>
            </w:r>
            <w:r w:rsidRPr="00722C95">
              <w:rPr>
                <w:rFonts w:cs="Browallia New"/>
                <w:lang w:val="en-GB"/>
              </w:rPr>
              <w:t>8</w:t>
            </w:r>
          </w:p>
        </w:tc>
        <w:tc>
          <w:tcPr>
            <w:tcW w:w="236" w:type="dxa"/>
            <w:tcBorders>
              <w:top w:val="single" w:sz="4" w:space="0" w:color="auto"/>
            </w:tcBorders>
          </w:tcPr>
          <w:p w14:paraId="1A9A405D" w14:textId="77777777" w:rsidR="007621D7" w:rsidRPr="00722C95" w:rsidRDefault="007621D7" w:rsidP="00986B19">
            <w:pPr>
              <w:tabs>
                <w:tab w:val="clear" w:pos="3515"/>
                <w:tab w:val="left" w:pos="1022"/>
              </w:tabs>
              <w:spacing w:line="360" w:lineRule="auto"/>
              <w:jc w:val="center"/>
              <w:rPr>
                <w:rFonts w:cs="Arial"/>
                <w:lang w:val="en-GB"/>
              </w:rPr>
            </w:pPr>
          </w:p>
        </w:tc>
        <w:tc>
          <w:tcPr>
            <w:tcW w:w="1141" w:type="dxa"/>
            <w:tcBorders>
              <w:top w:val="single" w:sz="4" w:space="0" w:color="auto"/>
            </w:tcBorders>
          </w:tcPr>
          <w:p w14:paraId="2AA3DCE5"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2017</w:t>
            </w:r>
          </w:p>
        </w:tc>
        <w:tc>
          <w:tcPr>
            <w:tcW w:w="236" w:type="dxa"/>
            <w:tcBorders>
              <w:top w:val="single" w:sz="4" w:space="0" w:color="auto"/>
            </w:tcBorders>
          </w:tcPr>
          <w:p w14:paraId="6B5DFE01" w14:textId="77777777" w:rsidR="007621D7" w:rsidRPr="00722C95" w:rsidRDefault="007621D7" w:rsidP="00986B19">
            <w:pPr>
              <w:tabs>
                <w:tab w:val="clear" w:pos="3515"/>
                <w:tab w:val="left" w:pos="1022"/>
              </w:tabs>
              <w:spacing w:line="360" w:lineRule="auto"/>
              <w:jc w:val="center"/>
              <w:rPr>
                <w:rFonts w:cs="Arial"/>
                <w:lang w:val="en-GB"/>
              </w:rPr>
            </w:pPr>
          </w:p>
        </w:tc>
        <w:tc>
          <w:tcPr>
            <w:tcW w:w="1186" w:type="dxa"/>
            <w:tcBorders>
              <w:top w:val="single" w:sz="4" w:space="0" w:color="auto"/>
            </w:tcBorders>
          </w:tcPr>
          <w:p w14:paraId="0FE64AC7"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2018</w:t>
            </w:r>
          </w:p>
        </w:tc>
        <w:tc>
          <w:tcPr>
            <w:tcW w:w="242" w:type="dxa"/>
            <w:tcBorders>
              <w:top w:val="single" w:sz="4" w:space="0" w:color="auto"/>
            </w:tcBorders>
          </w:tcPr>
          <w:p w14:paraId="10CF62AD" w14:textId="77777777" w:rsidR="007621D7" w:rsidRPr="00722C95" w:rsidRDefault="007621D7" w:rsidP="00986B19">
            <w:pPr>
              <w:tabs>
                <w:tab w:val="clear" w:pos="3515"/>
                <w:tab w:val="left" w:pos="1022"/>
              </w:tabs>
              <w:spacing w:line="360" w:lineRule="auto"/>
              <w:jc w:val="center"/>
              <w:rPr>
                <w:rFonts w:cs="Arial"/>
                <w:lang w:val="en-GB"/>
              </w:rPr>
            </w:pPr>
          </w:p>
        </w:tc>
        <w:tc>
          <w:tcPr>
            <w:tcW w:w="1180" w:type="dxa"/>
            <w:tcBorders>
              <w:top w:val="single" w:sz="4" w:space="0" w:color="auto"/>
              <w:bottom w:val="single" w:sz="4" w:space="0" w:color="auto"/>
            </w:tcBorders>
          </w:tcPr>
          <w:p w14:paraId="7F094B07"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2017</w:t>
            </w:r>
          </w:p>
        </w:tc>
      </w:tr>
      <w:tr w:rsidR="007621D7" w:rsidRPr="00FF0637" w14:paraId="7B6A1CC8" w14:textId="77777777" w:rsidTr="00F737BA">
        <w:trPr>
          <w:cantSplit/>
          <w:trHeight w:hRule="exact" w:val="282"/>
        </w:trPr>
        <w:tc>
          <w:tcPr>
            <w:tcW w:w="3555" w:type="dxa"/>
          </w:tcPr>
          <w:p w14:paraId="1665DCBD" w14:textId="77777777" w:rsidR="007621D7" w:rsidRPr="00722C95" w:rsidRDefault="007621D7" w:rsidP="00986B19">
            <w:pPr>
              <w:spacing w:line="360" w:lineRule="auto"/>
              <w:ind w:left="-108"/>
              <w:rPr>
                <w:rFonts w:cs="Arial"/>
                <w:cs/>
              </w:rPr>
            </w:pPr>
          </w:p>
        </w:tc>
        <w:tc>
          <w:tcPr>
            <w:tcW w:w="1161" w:type="dxa"/>
            <w:tcBorders>
              <w:top w:val="single" w:sz="4" w:space="0" w:color="auto"/>
            </w:tcBorders>
          </w:tcPr>
          <w:p w14:paraId="5CD1F44F" w14:textId="77777777" w:rsidR="007621D7" w:rsidRPr="00722C95" w:rsidRDefault="007621D7" w:rsidP="00986B19">
            <w:pPr>
              <w:tabs>
                <w:tab w:val="clear" w:pos="3515"/>
                <w:tab w:val="left" w:pos="1022"/>
              </w:tabs>
              <w:spacing w:line="360" w:lineRule="auto"/>
              <w:jc w:val="right"/>
              <w:rPr>
                <w:rFonts w:cs="Arial"/>
                <w:lang w:val="en-GB"/>
              </w:rPr>
            </w:pPr>
          </w:p>
        </w:tc>
        <w:tc>
          <w:tcPr>
            <w:tcW w:w="236" w:type="dxa"/>
          </w:tcPr>
          <w:p w14:paraId="7D9656A2" w14:textId="77777777" w:rsidR="007621D7" w:rsidRPr="00722C95" w:rsidRDefault="007621D7" w:rsidP="00986B19">
            <w:pPr>
              <w:tabs>
                <w:tab w:val="clear" w:pos="3515"/>
                <w:tab w:val="left" w:pos="1022"/>
              </w:tabs>
              <w:spacing w:line="360" w:lineRule="auto"/>
              <w:jc w:val="right"/>
              <w:rPr>
                <w:rFonts w:cs="Arial"/>
                <w:lang w:val="en-GB"/>
              </w:rPr>
            </w:pPr>
          </w:p>
        </w:tc>
        <w:tc>
          <w:tcPr>
            <w:tcW w:w="1141" w:type="dxa"/>
            <w:tcBorders>
              <w:top w:val="single" w:sz="4" w:space="0" w:color="auto"/>
            </w:tcBorders>
          </w:tcPr>
          <w:p w14:paraId="0B868030" w14:textId="77777777" w:rsidR="007621D7" w:rsidRPr="00722C95" w:rsidRDefault="007621D7" w:rsidP="00986B19">
            <w:pPr>
              <w:tabs>
                <w:tab w:val="clear" w:pos="3515"/>
                <w:tab w:val="left" w:pos="1022"/>
              </w:tabs>
              <w:spacing w:line="360" w:lineRule="auto"/>
              <w:jc w:val="right"/>
              <w:rPr>
                <w:rFonts w:cs="Arial"/>
                <w:lang w:val="en-GB"/>
              </w:rPr>
            </w:pPr>
          </w:p>
        </w:tc>
        <w:tc>
          <w:tcPr>
            <w:tcW w:w="236" w:type="dxa"/>
          </w:tcPr>
          <w:p w14:paraId="41F06450" w14:textId="77777777" w:rsidR="007621D7" w:rsidRPr="00722C95" w:rsidRDefault="007621D7" w:rsidP="00986B19">
            <w:pPr>
              <w:tabs>
                <w:tab w:val="clear" w:pos="3515"/>
                <w:tab w:val="left" w:pos="1022"/>
              </w:tabs>
              <w:spacing w:line="360" w:lineRule="auto"/>
              <w:jc w:val="right"/>
              <w:rPr>
                <w:rFonts w:cs="Arial"/>
                <w:lang w:val="en-GB"/>
              </w:rPr>
            </w:pPr>
          </w:p>
        </w:tc>
        <w:tc>
          <w:tcPr>
            <w:tcW w:w="1186" w:type="dxa"/>
            <w:tcBorders>
              <w:top w:val="single" w:sz="4" w:space="0" w:color="auto"/>
            </w:tcBorders>
          </w:tcPr>
          <w:p w14:paraId="3E4537B7" w14:textId="77777777" w:rsidR="007621D7" w:rsidRPr="00722C95" w:rsidRDefault="007621D7" w:rsidP="00986B19">
            <w:pPr>
              <w:tabs>
                <w:tab w:val="clear" w:pos="3515"/>
                <w:tab w:val="left" w:pos="1022"/>
              </w:tabs>
              <w:spacing w:line="360" w:lineRule="auto"/>
              <w:jc w:val="right"/>
              <w:rPr>
                <w:rFonts w:cs="Arial"/>
                <w:lang w:val="en-GB"/>
              </w:rPr>
            </w:pPr>
          </w:p>
        </w:tc>
        <w:tc>
          <w:tcPr>
            <w:tcW w:w="242" w:type="dxa"/>
          </w:tcPr>
          <w:p w14:paraId="00773B7B" w14:textId="77777777" w:rsidR="007621D7" w:rsidRPr="00722C95" w:rsidRDefault="007621D7" w:rsidP="00986B19">
            <w:pPr>
              <w:tabs>
                <w:tab w:val="clear" w:pos="3515"/>
                <w:tab w:val="left" w:pos="1022"/>
              </w:tabs>
              <w:spacing w:line="360" w:lineRule="auto"/>
              <w:jc w:val="right"/>
              <w:rPr>
                <w:rFonts w:cs="Arial"/>
                <w:lang w:val="en-GB"/>
              </w:rPr>
            </w:pPr>
          </w:p>
        </w:tc>
        <w:tc>
          <w:tcPr>
            <w:tcW w:w="1180" w:type="dxa"/>
          </w:tcPr>
          <w:p w14:paraId="7931828C" w14:textId="77777777" w:rsidR="007621D7" w:rsidRPr="00722C95" w:rsidRDefault="007621D7" w:rsidP="00986B19">
            <w:pPr>
              <w:tabs>
                <w:tab w:val="clear" w:pos="3515"/>
                <w:tab w:val="left" w:pos="1022"/>
              </w:tabs>
              <w:spacing w:line="360" w:lineRule="auto"/>
              <w:jc w:val="right"/>
              <w:rPr>
                <w:rFonts w:cs="Arial"/>
                <w:lang w:val="en-GB"/>
              </w:rPr>
            </w:pPr>
          </w:p>
        </w:tc>
      </w:tr>
      <w:tr w:rsidR="00266CF4" w:rsidRPr="00FF0637" w14:paraId="7FA939BE" w14:textId="77777777" w:rsidTr="00986B19">
        <w:trPr>
          <w:cantSplit/>
        </w:trPr>
        <w:tc>
          <w:tcPr>
            <w:tcW w:w="3555" w:type="dxa"/>
            <w:shd w:val="clear" w:color="auto" w:fill="auto"/>
            <w:vAlign w:val="bottom"/>
          </w:tcPr>
          <w:p w14:paraId="779D2DC1" w14:textId="77777777" w:rsidR="00266CF4" w:rsidRPr="00722C95" w:rsidRDefault="00266CF4" w:rsidP="001D6D52">
            <w:pPr>
              <w:spacing w:line="360" w:lineRule="auto"/>
              <w:ind w:left="252" w:hanging="270"/>
              <w:rPr>
                <w:rFonts w:cs="Arial"/>
              </w:rPr>
            </w:pPr>
            <w:r w:rsidRPr="00722C95">
              <w:rPr>
                <w:rFonts w:cs="Arial"/>
              </w:rPr>
              <w:t xml:space="preserve">Rental revenue </w:t>
            </w:r>
          </w:p>
        </w:tc>
        <w:tc>
          <w:tcPr>
            <w:tcW w:w="1161" w:type="dxa"/>
            <w:shd w:val="clear" w:color="auto" w:fill="auto"/>
          </w:tcPr>
          <w:p w14:paraId="63F147B6" w14:textId="258FFD57" w:rsidR="00266CF4" w:rsidRPr="00722C95" w:rsidRDefault="003F6109"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5,076</w:t>
            </w:r>
          </w:p>
        </w:tc>
        <w:tc>
          <w:tcPr>
            <w:tcW w:w="236" w:type="dxa"/>
            <w:shd w:val="clear" w:color="auto" w:fill="auto"/>
          </w:tcPr>
          <w:p w14:paraId="3A590209" w14:textId="77777777"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03AFE2D9" w14:textId="5D29B39D" w:rsidR="00266CF4" w:rsidRPr="00722C95" w:rsidRDefault="003F6109"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3,689</w:t>
            </w:r>
          </w:p>
        </w:tc>
        <w:tc>
          <w:tcPr>
            <w:tcW w:w="236" w:type="dxa"/>
            <w:shd w:val="clear" w:color="auto" w:fill="auto"/>
          </w:tcPr>
          <w:p w14:paraId="0D9E4E91" w14:textId="77777777"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0D38B8D7" w14:textId="65845852"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7,675</w:t>
            </w:r>
          </w:p>
        </w:tc>
        <w:tc>
          <w:tcPr>
            <w:tcW w:w="242" w:type="dxa"/>
            <w:shd w:val="clear" w:color="auto" w:fill="auto"/>
          </w:tcPr>
          <w:p w14:paraId="5417D15E" w14:textId="77777777"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30C7E502" w14:textId="04AC39FB"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6,288</w:t>
            </w:r>
          </w:p>
        </w:tc>
      </w:tr>
      <w:tr w:rsidR="00266CF4" w:rsidRPr="00FF0637" w14:paraId="447F8BA4" w14:textId="77777777" w:rsidTr="00986B19">
        <w:trPr>
          <w:cantSplit/>
        </w:trPr>
        <w:tc>
          <w:tcPr>
            <w:tcW w:w="3555" w:type="dxa"/>
            <w:shd w:val="clear" w:color="auto" w:fill="auto"/>
          </w:tcPr>
          <w:p w14:paraId="1A191AD2" w14:textId="77777777" w:rsidR="00266CF4" w:rsidRPr="001D6D52" w:rsidRDefault="00266CF4" w:rsidP="001D6D52">
            <w:pPr>
              <w:spacing w:line="360" w:lineRule="auto"/>
              <w:ind w:left="252" w:hanging="270"/>
              <w:rPr>
                <w:rFonts w:cs="Arial"/>
              </w:rPr>
            </w:pPr>
            <w:r w:rsidRPr="00722C95">
              <w:rPr>
                <w:rFonts w:cs="Arial"/>
              </w:rPr>
              <w:t>Other service income</w:t>
            </w:r>
          </w:p>
        </w:tc>
        <w:tc>
          <w:tcPr>
            <w:tcW w:w="1161" w:type="dxa"/>
            <w:shd w:val="clear" w:color="auto" w:fill="auto"/>
          </w:tcPr>
          <w:p w14:paraId="5026BA3D" w14:textId="13BB6783" w:rsidR="00266CF4" w:rsidRPr="00722C95" w:rsidRDefault="006D7D20"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3,198</w:t>
            </w:r>
          </w:p>
        </w:tc>
        <w:tc>
          <w:tcPr>
            <w:tcW w:w="236" w:type="dxa"/>
            <w:shd w:val="clear" w:color="auto" w:fill="auto"/>
          </w:tcPr>
          <w:p w14:paraId="78C388BA" w14:textId="77777777"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00614E38" w14:textId="0530B100" w:rsidR="00266CF4" w:rsidRPr="00722C95" w:rsidRDefault="003F6109"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2,474</w:t>
            </w:r>
          </w:p>
        </w:tc>
        <w:tc>
          <w:tcPr>
            <w:tcW w:w="236" w:type="dxa"/>
            <w:shd w:val="clear" w:color="auto" w:fill="auto"/>
          </w:tcPr>
          <w:p w14:paraId="30027D8E" w14:textId="77777777"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6A9787CD" w14:textId="369CAB6F"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2,0</w:t>
            </w:r>
            <w:r w:rsidR="00222C29" w:rsidRPr="00722C95">
              <w:rPr>
                <w:rFonts w:cs="Arial"/>
              </w:rPr>
              <w:t>89</w:t>
            </w:r>
          </w:p>
        </w:tc>
        <w:tc>
          <w:tcPr>
            <w:tcW w:w="242" w:type="dxa"/>
            <w:shd w:val="clear" w:color="auto" w:fill="auto"/>
          </w:tcPr>
          <w:p w14:paraId="5241BC2E" w14:textId="77777777"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3EDD2274" w14:textId="5E3915D8"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2,129</w:t>
            </w:r>
          </w:p>
        </w:tc>
      </w:tr>
      <w:tr w:rsidR="00266CF4" w:rsidRPr="00FF0637" w14:paraId="665ACD85" w14:textId="77777777" w:rsidTr="00986B19">
        <w:trPr>
          <w:cantSplit/>
        </w:trPr>
        <w:tc>
          <w:tcPr>
            <w:tcW w:w="3555" w:type="dxa"/>
            <w:shd w:val="clear" w:color="auto" w:fill="auto"/>
            <w:vAlign w:val="bottom"/>
          </w:tcPr>
          <w:p w14:paraId="6C1CE1B3" w14:textId="77777777" w:rsidR="00266CF4" w:rsidRPr="00722C95" w:rsidRDefault="00266CF4" w:rsidP="001D6D52">
            <w:pPr>
              <w:spacing w:line="360" w:lineRule="auto"/>
              <w:ind w:left="252" w:hanging="270"/>
              <w:rPr>
                <w:rFonts w:cs="Arial"/>
              </w:rPr>
            </w:pPr>
            <w:r w:rsidRPr="00722C95">
              <w:rPr>
                <w:rFonts w:cs="Arial"/>
              </w:rPr>
              <w:t>Utilities income</w:t>
            </w:r>
          </w:p>
        </w:tc>
        <w:tc>
          <w:tcPr>
            <w:tcW w:w="1161" w:type="dxa"/>
            <w:shd w:val="clear" w:color="auto" w:fill="auto"/>
          </w:tcPr>
          <w:p w14:paraId="2B0B890A" w14:textId="106EA89B" w:rsidR="00266CF4" w:rsidRPr="00722C95" w:rsidRDefault="003F6109"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1,449</w:t>
            </w:r>
          </w:p>
        </w:tc>
        <w:tc>
          <w:tcPr>
            <w:tcW w:w="236" w:type="dxa"/>
            <w:shd w:val="clear" w:color="auto" w:fill="auto"/>
          </w:tcPr>
          <w:p w14:paraId="74950598" w14:textId="77777777" w:rsidR="00266CF4" w:rsidRPr="00722C95" w:rsidRDefault="00266CF4" w:rsidP="00266CF4">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14048491" w14:textId="2FE6EB8F" w:rsidR="00266CF4" w:rsidRPr="00722C95" w:rsidRDefault="003F6109"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1,134</w:t>
            </w:r>
          </w:p>
        </w:tc>
        <w:tc>
          <w:tcPr>
            <w:tcW w:w="236" w:type="dxa"/>
            <w:shd w:val="clear" w:color="auto" w:fill="auto"/>
          </w:tcPr>
          <w:p w14:paraId="0C5E7B55" w14:textId="77777777" w:rsidR="00266CF4" w:rsidRPr="00722C95" w:rsidRDefault="00266CF4" w:rsidP="00266CF4">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1FAE1863" w14:textId="44BDAE98"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1,518</w:t>
            </w:r>
          </w:p>
        </w:tc>
        <w:tc>
          <w:tcPr>
            <w:tcW w:w="242" w:type="dxa"/>
            <w:shd w:val="clear" w:color="auto" w:fill="auto"/>
          </w:tcPr>
          <w:p w14:paraId="74EA63C1" w14:textId="77777777" w:rsidR="00266CF4" w:rsidRPr="00722C95" w:rsidRDefault="00266CF4" w:rsidP="00266CF4">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5F01E27D" w14:textId="4F07DA22"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1,209</w:t>
            </w:r>
          </w:p>
        </w:tc>
      </w:tr>
      <w:tr w:rsidR="00266CF4" w:rsidRPr="00FF0637" w14:paraId="4F1296FE" w14:textId="77777777" w:rsidTr="00986B19">
        <w:trPr>
          <w:cantSplit/>
        </w:trPr>
        <w:tc>
          <w:tcPr>
            <w:tcW w:w="3555" w:type="dxa"/>
            <w:shd w:val="clear" w:color="auto" w:fill="auto"/>
          </w:tcPr>
          <w:p w14:paraId="448B47AD" w14:textId="77777777" w:rsidR="00266CF4" w:rsidRPr="00722C95" w:rsidRDefault="00266CF4" w:rsidP="001D6D52">
            <w:pPr>
              <w:spacing w:line="360" w:lineRule="auto"/>
              <w:ind w:left="252" w:hanging="270"/>
              <w:rPr>
                <w:rFonts w:cs="Arial"/>
              </w:rPr>
            </w:pPr>
            <w:r w:rsidRPr="00722C95">
              <w:rPr>
                <w:rFonts w:cs="Arial"/>
              </w:rPr>
              <w:t>Interest income</w:t>
            </w:r>
          </w:p>
        </w:tc>
        <w:tc>
          <w:tcPr>
            <w:tcW w:w="1161" w:type="dxa"/>
            <w:shd w:val="clear" w:color="auto" w:fill="auto"/>
          </w:tcPr>
          <w:p w14:paraId="2E4981F4" w14:textId="5B9A7232" w:rsidR="00266CF4" w:rsidRPr="00722C95" w:rsidRDefault="003F6109"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1,100</w:t>
            </w:r>
          </w:p>
        </w:tc>
        <w:tc>
          <w:tcPr>
            <w:tcW w:w="236" w:type="dxa"/>
            <w:shd w:val="clear" w:color="auto" w:fill="auto"/>
          </w:tcPr>
          <w:p w14:paraId="550B39C4" w14:textId="77777777" w:rsidR="00266CF4" w:rsidRPr="00722C95" w:rsidRDefault="00266CF4" w:rsidP="00266CF4">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2AB40306" w14:textId="2E0DBAC9" w:rsidR="00266CF4" w:rsidRPr="00722C95" w:rsidRDefault="003F6109"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554</w:t>
            </w:r>
          </w:p>
        </w:tc>
        <w:tc>
          <w:tcPr>
            <w:tcW w:w="236" w:type="dxa"/>
            <w:shd w:val="clear" w:color="auto" w:fill="auto"/>
          </w:tcPr>
          <w:p w14:paraId="56E4C975" w14:textId="77777777" w:rsidR="00266CF4" w:rsidRPr="00722C95" w:rsidRDefault="00266CF4" w:rsidP="00266CF4">
            <w:pPr>
              <w:tabs>
                <w:tab w:val="clear" w:pos="907"/>
                <w:tab w:val="clear" w:pos="3515"/>
                <w:tab w:val="left" w:pos="1022"/>
                <w:tab w:val="left" w:pos="1062"/>
              </w:tabs>
              <w:spacing w:line="360" w:lineRule="auto"/>
              <w:jc w:val="right"/>
              <w:rPr>
                <w:rFonts w:cs="Arial"/>
                <w:cs/>
              </w:rPr>
            </w:pPr>
          </w:p>
        </w:tc>
        <w:tc>
          <w:tcPr>
            <w:tcW w:w="1186" w:type="dxa"/>
            <w:shd w:val="clear" w:color="auto" w:fill="auto"/>
          </w:tcPr>
          <w:p w14:paraId="221163E6" w14:textId="3BDFD689"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4,779</w:t>
            </w:r>
          </w:p>
        </w:tc>
        <w:tc>
          <w:tcPr>
            <w:tcW w:w="242" w:type="dxa"/>
            <w:shd w:val="clear" w:color="auto" w:fill="auto"/>
          </w:tcPr>
          <w:p w14:paraId="10323298" w14:textId="77777777" w:rsidR="00266CF4" w:rsidRPr="00722C95" w:rsidRDefault="00266CF4" w:rsidP="00266CF4">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70CBA1FF" w14:textId="7B481BF2" w:rsidR="00266CF4" w:rsidRPr="00722C95" w:rsidRDefault="00266CF4" w:rsidP="00266CF4">
            <w:pPr>
              <w:tabs>
                <w:tab w:val="clear" w:pos="907"/>
                <w:tab w:val="clear" w:pos="3515"/>
                <w:tab w:val="left" w:pos="1022"/>
                <w:tab w:val="left" w:pos="1062"/>
              </w:tabs>
              <w:snapToGrid w:val="0"/>
              <w:spacing w:line="360" w:lineRule="auto"/>
              <w:ind w:firstLine="113"/>
              <w:jc w:val="right"/>
              <w:rPr>
                <w:rFonts w:cs="Arial"/>
              </w:rPr>
            </w:pPr>
            <w:r w:rsidRPr="00722C95">
              <w:rPr>
                <w:rFonts w:cs="Arial"/>
              </w:rPr>
              <w:t>8,184</w:t>
            </w:r>
          </w:p>
        </w:tc>
      </w:tr>
      <w:tr w:rsidR="002714EF" w:rsidRPr="00FF0637" w14:paraId="7B927441" w14:textId="77777777" w:rsidTr="002714EF">
        <w:trPr>
          <w:cantSplit/>
        </w:trPr>
        <w:tc>
          <w:tcPr>
            <w:tcW w:w="3555" w:type="dxa"/>
            <w:shd w:val="clear" w:color="auto" w:fill="auto"/>
            <w:vAlign w:val="bottom"/>
          </w:tcPr>
          <w:p w14:paraId="06ADACF0" w14:textId="2898CFDA" w:rsidR="002714EF" w:rsidRPr="00722C95" w:rsidRDefault="002714EF" w:rsidP="002714EF">
            <w:pPr>
              <w:spacing w:line="360" w:lineRule="auto"/>
              <w:ind w:left="252" w:hanging="270"/>
              <w:rPr>
                <w:rFonts w:cs="Arial"/>
              </w:rPr>
            </w:pPr>
            <w:r w:rsidRPr="00722C95">
              <w:rPr>
                <w:rFonts w:cs="Arial"/>
              </w:rPr>
              <w:t>Reversal of provision in litigation</w:t>
            </w:r>
          </w:p>
        </w:tc>
        <w:tc>
          <w:tcPr>
            <w:tcW w:w="1161" w:type="dxa"/>
            <w:shd w:val="clear" w:color="auto" w:fill="auto"/>
          </w:tcPr>
          <w:p w14:paraId="4FD01F52" w14:textId="096AAB4D"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r w:rsidRPr="00722C95">
              <w:rPr>
                <w:rFonts w:cs="Arial"/>
              </w:rPr>
              <w:t>373</w:t>
            </w:r>
          </w:p>
        </w:tc>
        <w:tc>
          <w:tcPr>
            <w:tcW w:w="236" w:type="dxa"/>
            <w:shd w:val="clear" w:color="auto" w:fill="auto"/>
          </w:tcPr>
          <w:p w14:paraId="7E4E661A" w14:textId="77777777" w:rsidR="002714EF" w:rsidRPr="00722C95" w:rsidRDefault="002714EF" w:rsidP="002714EF">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20AFE111" w14:textId="5C3A58ED"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r w:rsidRPr="00722C95">
              <w:rPr>
                <w:rFonts w:cs="Arial"/>
              </w:rPr>
              <w:t>30</w:t>
            </w:r>
          </w:p>
        </w:tc>
        <w:tc>
          <w:tcPr>
            <w:tcW w:w="236" w:type="dxa"/>
            <w:shd w:val="clear" w:color="auto" w:fill="auto"/>
          </w:tcPr>
          <w:p w14:paraId="165A1921" w14:textId="77777777" w:rsidR="002714EF" w:rsidRPr="00722C95" w:rsidRDefault="002714EF" w:rsidP="002714EF">
            <w:pPr>
              <w:tabs>
                <w:tab w:val="clear" w:pos="907"/>
                <w:tab w:val="clear" w:pos="3515"/>
                <w:tab w:val="left" w:pos="1022"/>
                <w:tab w:val="left" w:pos="1062"/>
              </w:tabs>
              <w:spacing w:line="360" w:lineRule="auto"/>
              <w:jc w:val="right"/>
              <w:rPr>
                <w:rFonts w:cs="Arial"/>
                <w:cs/>
              </w:rPr>
            </w:pPr>
          </w:p>
        </w:tc>
        <w:tc>
          <w:tcPr>
            <w:tcW w:w="1186" w:type="dxa"/>
            <w:shd w:val="clear" w:color="auto" w:fill="auto"/>
          </w:tcPr>
          <w:p w14:paraId="1982B333" w14:textId="45725F87"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r w:rsidRPr="00722C95">
              <w:rPr>
                <w:rFonts w:cs="Arial"/>
              </w:rPr>
              <w:t>373</w:t>
            </w:r>
          </w:p>
        </w:tc>
        <w:tc>
          <w:tcPr>
            <w:tcW w:w="242" w:type="dxa"/>
            <w:shd w:val="clear" w:color="auto" w:fill="auto"/>
          </w:tcPr>
          <w:p w14:paraId="46216572" w14:textId="77777777" w:rsidR="002714EF" w:rsidRPr="00722C95" w:rsidRDefault="002714EF" w:rsidP="002714EF">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0A3DAFEB" w14:textId="4FC7994E"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r w:rsidRPr="00722C95">
              <w:rPr>
                <w:rFonts w:cs="Arial"/>
              </w:rPr>
              <w:t>31</w:t>
            </w:r>
          </w:p>
        </w:tc>
      </w:tr>
      <w:tr w:rsidR="002714EF" w:rsidRPr="00FF0637" w14:paraId="2190F7B6" w14:textId="77777777" w:rsidTr="002714EF">
        <w:trPr>
          <w:cantSplit/>
        </w:trPr>
        <w:tc>
          <w:tcPr>
            <w:tcW w:w="3555" w:type="dxa"/>
            <w:shd w:val="clear" w:color="auto" w:fill="auto"/>
            <w:vAlign w:val="bottom"/>
          </w:tcPr>
          <w:p w14:paraId="1B0EBD24" w14:textId="77777777" w:rsidR="002714EF" w:rsidRPr="00722C95" w:rsidRDefault="002714EF" w:rsidP="002714EF">
            <w:pPr>
              <w:spacing w:line="360" w:lineRule="auto"/>
              <w:ind w:left="252" w:hanging="270"/>
              <w:rPr>
                <w:rFonts w:cs="Arial"/>
              </w:rPr>
            </w:pPr>
            <w:r w:rsidRPr="00722C95">
              <w:rPr>
                <w:rFonts w:cs="Arial"/>
              </w:rPr>
              <w:t xml:space="preserve">Gain from sell asset and asset            </w:t>
            </w:r>
          </w:p>
          <w:p w14:paraId="1047DB10" w14:textId="1F7ABE7C" w:rsidR="002714EF" w:rsidRPr="00722C95" w:rsidRDefault="002714EF" w:rsidP="002714EF">
            <w:pPr>
              <w:spacing w:line="360" w:lineRule="auto"/>
              <w:ind w:left="252" w:hanging="270"/>
              <w:rPr>
                <w:rFonts w:cs="Arial"/>
              </w:rPr>
            </w:pPr>
            <w:r w:rsidRPr="00722C95">
              <w:rPr>
                <w:rFonts w:cs="Arial"/>
              </w:rPr>
              <w:t xml:space="preserve">     held for sale </w:t>
            </w:r>
          </w:p>
        </w:tc>
        <w:tc>
          <w:tcPr>
            <w:tcW w:w="1161" w:type="dxa"/>
            <w:shd w:val="clear" w:color="auto" w:fill="auto"/>
          </w:tcPr>
          <w:p w14:paraId="42EA5B8F" w14:textId="77777777"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p>
          <w:p w14:paraId="2FABB7BA" w14:textId="33C765DA"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r w:rsidRPr="00722C95">
              <w:rPr>
                <w:rFonts w:cs="Arial"/>
              </w:rPr>
              <w:t>46</w:t>
            </w:r>
          </w:p>
        </w:tc>
        <w:tc>
          <w:tcPr>
            <w:tcW w:w="236" w:type="dxa"/>
            <w:shd w:val="clear" w:color="auto" w:fill="auto"/>
          </w:tcPr>
          <w:p w14:paraId="69B415E9" w14:textId="77777777" w:rsidR="002714EF" w:rsidRPr="00722C95" w:rsidRDefault="002714EF" w:rsidP="002714EF">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039B1B10" w14:textId="77777777"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p>
          <w:p w14:paraId="3CB98674" w14:textId="7069F77F"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r w:rsidRPr="00722C95">
              <w:rPr>
                <w:rFonts w:cs="Arial"/>
              </w:rPr>
              <w:t>929</w:t>
            </w:r>
          </w:p>
        </w:tc>
        <w:tc>
          <w:tcPr>
            <w:tcW w:w="236" w:type="dxa"/>
            <w:shd w:val="clear" w:color="auto" w:fill="auto"/>
          </w:tcPr>
          <w:p w14:paraId="3467DED1" w14:textId="77777777" w:rsidR="002714EF" w:rsidRPr="00722C95" w:rsidRDefault="002714EF" w:rsidP="002714EF">
            <w:pPr>
              <w:tabs>
                <w:tab w:val="clear" w:pos="907"/>
                <w:tab w:val="clear" w:pos="3515"/>
                <w:tab w:val="left" w:pos="1022"/>
                <w:tab w:val="left" w:pos="1062"/>
              </w:tabs>
              <w:spacing w:line="360" w:lineRule="auto"/>
              <w:jc w:val="right"/>
              <w:rPr>
                <w:rFonts w:cs="Arial"/>
                <w:cs/>
              </w:rPr>
            </w:pPr>
          </w:p>
        </w:tc>
        <w:tc>
          <w:tcPr>
            <w:tcW w:w="1186" w:type="dxa"/>
            <w:shd w:val="clear" w:color="auto" w:fill="auto"/>
          </w:tcPr>
          <w:p w14:paraId="2C48B64E" w14:textId="77777777"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p>
          <w:p w14:paraId="0FDBC721" w14:textId="7C8688DA"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r w:rsidRPr="00722C95">
              <w:rPr>
                <w:rFonts w:cs="Arial"/>
              </w:rPr>
              <w:t>33</w:t>
            </w:r>
          </w:p>
        </w:tc>
        <w:tc>
          <w:tcPr>
            <w:tcW w:w="242" w:type="dxa"/>
            <w:shd w:val="clear" w:color="auto" w:fill="auto"/>
          </w:tcPr>
          <w:p w14:paraId="7D72F03C" w14:textId="77777777" w:rsidR="002714EF" w:rsidRPr="00722C95" w:rsidRDefault="002714EF" w:rsidP="002714EF">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503D0E14" w14:textId="77777777"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p>
          <w:p w14:paraId="3D77374A" w14:textId="5151EAE8" w:rsidR="002714EF" w:rsidRPr="00722C95" w:rsidRDefault="002714EF" w:rsidP="002714EF">
            <w:pPr>
              <w:tabs>
                <w:tab w:val="clear" w:pos="907"/>
                <w:tab w:val="clear" w:pos="3515"/>
                <w:tab w:val="left" w:pos="1022"/>
                <w:tab w:val="left" w:pos="1062"/>
              </w:tabs>
              <w:snapToGrid w:val="0"/>
              <w:spacing w:line="360" w:lineRule="auto"/>
              <w:ind w:firstLine="113"/>
              <w:jc w:val="right"/>
              <w:rPr>
                <w:rFonts w:cs="Arial"/>
              </w:rPr>
            </w:pPr>
            <w:r w:rsidRPr="00722C95">
              <w:rPr>
                <w:rFonts w:cs="Arial"/>
              </w:rPr>
              <w:t>93</w:t>
            </w:r>
          </w:p>
        </w:tc>
      </w:tr>
      <w:tr w:rsidR="003F6109" w:rsidRPr="00FF0637" w14:paraId="22B01539" w14:textId="77777777" w:rsidTr="00986B19">
        <w:trPr>
          <w:cantSplit/>
        </w:trPr>
        <w:tc>
          <w:tcPr>
            <w:tcW w:w="3555" w:type="dxa"/>
            <w:shd w:val="clear" w:color="auto" w:fill="auto"/>
            <w:vAlign w:val="bottom"/>
          </w:tcPr>
          <w:p w14:paraId="173762B8" w14:textId="77777777" w:rsidR="003F6109" w:rsidRPr="00722C95" w:rsidRDefault="003F6109" w:rsidP="001D6D52">
            <w:pPr>
              <w:spacing w:line="360" w:lineRule="auto"/>
              <w:ind w:left="252" w:hanging="270"/>
              <w:rPr>
                <w:rFonts w:cs="Arial"/>
                <w:cs/>
              </w:rPr>
            </w:pPr>
            <w:r w:rsidRPr="00722C95">
              <w:rPr>
                <w:rFonts w:cs="Arial"/>
              </w:rPr>
              <w:t>Tax compensation income</w:t>
            </w:r>
          </w:p>
        </w:tc>
        <w:tc>
          <w:tcPr>
            <w:tcW w:w="1161" w:type="dxa"/>
            <w:shd w:val="clear" w:color="auto" w:fill="auto"/>
          </w:tcPr>
          <w:p w14:paraId="42D2FB85" w14:textId="754F67CB" w:rsidR="003F6109" w:rsidRPr="00722C95" w:rsidRDefault="003F6109" w:rsidP="003F6109">
            <w:pPr>
              <w:tabs>
                <w:tab w:val="clear" w:pos="907"/>
                <w:tab w:val="clear" w:pos="3515"/>
                <w:tab w:val="left" w:pos="1022"/>
                <w:tab w:val="left" w:pos="1062"/>
              </w:tabs>
              <w:snapToGrid w:val="0"/>
              <w:spacing w:line="360" w:lineRule="auto"/>
              <w:ind w:firstLine="113"/>
              <w:jc w:val="center"/>
              <w:rPr>
                <w:rFonts w:cs="Arial"/>
              </w:rPr>
            </w:pPr>
            <w:r w:rsidRPr="00722C95">
              <w:rPr>
                <w:rFonts w:cs="Arial"/>
              </w:rPr>
              <w:t xml:space="preserve">  </w:t>
            </w:r>
            <w:r w:rsidR="00A27148" w:rsidRPr="00722C95">
              <w:rPr>
                <w:rFonts w:cs="Arial"/>
              </w:rPr>
              <w:t xml:space="preserve">     </w:t>
            </w:r>
            <w:r w:rsidRPr="00722C95">
              <w:rPr>
                <w:rFonts w:cs="Arial"/>
              </w:rPr>
              <w:t xml:space="preserve">    </w:t>
            </w:r>
            <w:r w:rsidR="00A27148" w:rsidRPr="00722C95">
              <w:rPr>
                <w:rFonts w:cs="Arial"/>
              </w:rPr>
              <w:t>(4)</w:t>
            </w:r>
          </w:p>
        </w:tc>
        <w:tc>
          <w:tcPr>
            <w:tcW w:w="236" w:type="dxa"/>
            <w:shd w:val="clear" w:color="auto" w:fill="auto"/>
          </w:tcPr>
          <w:p w14:paraId="3307EC84"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52095D91" w14:textId="77F38900"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170</w:t>
            </w:r>
          </w:p>
        </w:tc>
        <w:tc>
          <w:tcPr>
            <w:tcW w:w="236" w:type="dxa"/>
            <w:shd w:val="clear" w:color="auto" w:fill="auto"/>
          </w:tcPr>
          <w:p w14:paraId="4C5766CE"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500FD297" w14:textId="4B43DC5E" w:rsidR="003F6109" w:rsidRPr="00722C95" w:rsidRDefault="003F6109" w:rsidP="003F6109">
            <w:pPr>
              <w:tabs>
                <w:tab w:val="clear" w:pos="907"/>
                <w:tab w:val="clear" w:pos="3515"/>
                <w:tab w:val="left" w:pos="1022"/>
                <w:tab w:val="left" w:pos="1062"/>
              </w:tabs>
              <w:snapToGrid w:val="0"/>
              <w:spacing w:line="360" w:lineRule="auto"/>
              <w:ind w:firstLine="113"/>
              <w:jc w:val="center"/>
              <w:rPr>
                <w:rFonts w:cs="Arial"/>
              </w:rPr>
            </w:pPr>
            <w:r w:rsidRPr="00722C95">
              <w:rPr>
                <w:rFonts w:cs="Arial"/>
              </w:rPr>
              <w:t xml:space="preserve">    </w:t>
            </w:r>
            <w:r w:rsidR="00222C29" w:rsidRPr="00722C95">
              <w:rPr>
                <w:rFonts w:cs="Arial"/>
              </w:rPr>
              <w:t xml:space="preserve">     </w:t>
            </w:r>
            <w:r w:rsidRPr="00722C95">
              <w:rPr>
                <w:rFonts w:cs="Arial"/>
              </w:rPr>
              <w:t xml:space="preserve">  </w:t>
            </w:r>
            <w:r w:rsidR="00222C29" w:rsidRPr="00722C95">
              <w:rPr>
                <w:rFonts w:cs="Arial"/>
              </w:rPr>
              <w:t>(4)</w:t>
            </w:r>
          </w:p>
        </w:tc>
        <w:tc>
          <w:tcPr>
            <w:tcW w:w="242" w:type="dxa"/>
            <w:shd w:val="clear" w:color="auto" w:fill="auto"/>
          </w:tcPr>
          <w:p w14:paraId="0A0EB7F6"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71B40852" w14:textId="18650BB4"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170</w:t>
            </w:r>
          </w:p>
        </w:tc>
      </w:tr>
      <w:tr w:rsidR="003F6109" w:rsidRPr="00FF0637" w14:paraId="054FFFDA" w14:textId="77777777" w:rsidTr="00986B19">
        <w:trPr>
          <w:cantSplit/>
        </w:trPr>
        <w:tc>
          <w:tcPr>
            <w:tcW w:w="3555" w:type="dxa"/>
            <w:shd w:val="clear" w:color="auto" w:fill="auto"/>
            <w:vAlign w:val="bottom"/>
          </w:tcPr>
          <w:p w14:paraId="582AE0AE" w14:textId="77777777" w:rsidR="003F6109" w:rsidRPr="00722C95" w:rsidRDefault="003F6109" w:rsidP="001D6D52">
            <w:pPr>
              <w:spacing w:line="360" w:lineRule="auto"/>
              <w:ind w:left="252" w:hanging="270"/>
              <w:rPr>
                <w:rFonts w:cs="Arial"/>
              </w:rPr>
            </w:pPr>
            <w:r w:rsidRPr="00722C95">
              <w:rPr>
                <w:rFonts w:cs="Arial"/>
              </w:rPr>
              <w:t>Commission income</w:t>
            </w:r>
          </w:p>
        </w:tc>
        <w:tc>
          <w:tcPr>
            <w:tcW w:w="1161" w:type="dxa"/>
            <w:shd w:val="clear" w:color="auto" w:fill="auto"/>
          </w:tcPr>
          <w:p w14:paraId="7FFA5D28" w14:textId="5042CE16" w:rsidR="003F6109" w:rsidRPr="00722C95" w:rsidRDefault="003F6109" w:rsidP="003F6109">
            <w:pPr>
              <w:tabs>
                <w:tab w:val="clear" w:pos="907"/>
                <w:tab w:val="clear" w:pos="3515"/>
                <w:tab w:val="left" w:pos="1022"/>
                <w:tab w:val="left" w:pos="1062"/>
              </w:tabs>
              <w:snapToGrid w:val="0"/>
              <w:spacing w:line="360" w:lineRule="auto"/>
              <w:ind w:firstLine="113"/>
              <w:jc w:val="center"/>
              <w:rPr>
                <w:rFonts w:cs="Arial"/>
              </w:rPr>
            </w:pPr>
            <w:r w:rsidRPr="00722C95">
              <w:rPr>
                <w:rFonts w:cs="Arial"/>
              </w:rPr>
              <w:t xml:space="preserve">      -</w:t>
            </w:r>
          </w:p>
        </w:tc>
        <w:tc>
          <w:tcPr>
            <w:tcW w:w="236" w:type="dxa"/>
            <w:shd w:val="clear" w:color="auto" w:fill="auto"/>
          </w:tcPr>
          <w:p w14:paraId="42D4C197"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771393A5" w14:textId="0EA859C9" w:rsidR="003F6109" w:rsidRPr="00722C95" w:rsidRDefault="003F6109" w:rsidP="003F6109">
            <w:pPr>
              <w:tabs>
                <w:tab w:val="clear" w:pos="907"/>
                <w:tab w:val="clear" w:pos="3515"/>
                <w:tab w:val="left" w:pos="1022"/>
                <w:tab w:val="left" w:pos="1062"/>
              </w:tabs>
              <w:snapToGrid w:val="0"/>
              <w:spacing w:line="360" w:lineRule="auto"/>
              <w:ind w:firstLine="113"/>
              <w:jc w:val="center"/>
              <w:rPr>
                <w:rFonts w:cs="Arial"/>
              </w:rPr>
            </w:pPr>
            <w:r w:rsidRPr="00722C95">
              <w:rPr>
                <w:rFonts w:cs="Arial"/>
              </w:rPr>
              <w:t xml:space="preserve">      -</w:t>
            </w:r>
          </w:p>
        </w:tc>
        <w:tc>
          <w:tcPr>
            <w:tcW w:w="236" w:type="dxa"/>
            <w:shd w:val="clear" w:color="auto" w:fill="auto"/>
          </w:tcPr>
          <w:p w14:paraId="45142052"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3028BB8A" w14:textId="559E956A"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1,618</w:t>
            </w:r>
          </w:p>
        </w:tc>
        <w:tc>
          <w:tcPr>
            <w:tcW w:w="242" w:type="dxa"/>
            <w:shd w:val="clear" w:color="auto" w:fill="auto"/>
          </w:tcPr>
          <w:p w14:paraId="25AF5721"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52AE5717" w14:textId="777EA45F"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1,675</w:t>
            </w:r>
          </w:p>
        </w:tc>
      </w:tr>
      <w:tr w:rsidR="003F6109" w:rsidRPr="00FF0637" w14:paraId="3C239F86" w14:textId="77777777" w:rsidTr="00986B19">
        <w:trPr>
          <w:cantSplit/>
        </w:trPr>
        <w:tc>
          <w:tcPr>
            <w:tcW w:w="3555" w:type="dxa"/>
            <w:shd w:val="clear" w:color="auto" w:fill="auto"/>
          </w:tcPr>
          <w:p w14:paraId="6916F049" w14:textId="77777777" w:rsidR="003F6109" w:rsidRPr="00722C95" w:rsidRDefault="003F6109" w:rsidP="005A73EC">
            <w:pPr>
              <w:tabs>
                <w:tab w:val="clear" w:pos="227"/>
              </w:tabs>
              <w:spacing w:line="360" w:lineRule="auto"/>
              <w:ind w:left="252" w:hanging="22"/>
              <w:rPr>
                <w:rFonts w:cs="Arial"/>
                <w:lang w:val="en-GB"/>
              </w:rPr>
            </w:pPr>
            <w:r w:rsidRPr="00722C95">
              <w:rPr>
                <w:rFonts w:cs="Arial"/>
                <w:lang w:val="en-GB"/>
              </w:rPr>
              <w:t>Total</w:t>
            </w:r>
          </w:p>
        </w:tc>
        <w:tc>
          <w:tcPr>
            <w:tcW w:w="1161" w:type="dxa"/>
            <w:tcBorders>
              <w:top w:val="single" w:sz="4" w:space="0" w:color="auto"/>
              <w:bottom w:val="single" w:sz="12" w:space="0" w:color="auto"/>
            </w:tcBorders>
            <w:shd w:val="clear" w:color="auto" w:fill="auto"/>
          </w:tcPr>
          <w:p w14:paraId="300D1329" w14:textId="61CE7303"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w:t>
            </w:r>
            <w:r w:rsidR="006D7D20" w:rsidRPr="00722C95">
              <w:rPr>
                <w:rFonts w:cs="Arial"/>
              </w:rPr>
              <w:t>1,238</w:t>
            </w:r>
          </w:p>
        </w:tc>
        <w:tc>
          <w:tcPr>
            <w:tcW w:w="236" w:type="dxa"/>
            <w:shd w:val="clear" w:color="auto" w:fill="auto"/>
          </w:tcPr>
          <w:p w14:paraId="00A4E24B"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41" w:type="dxa"/>
            <w:tcBorders>
              <w:top w:val="single" w:sz="4" w:space="0" w:color="auto"/>
              <w:bottom w:val="single" w:sz="12" w:space="0" w:color="auto"/>
            </w:tcBorders>
            <w:shd w:val="clear" w:color="auto" w:fill="auto"/>
          </w:tcPr>
          <w:p w14:paraId="5089F4EB" w14:textId="767C122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8,980</w:t>
            </w:r>
          </w:p>
        </w:tc>
        <w:tc>
          <w:tcPr>
            <w:tcW w:w="236" w:type="dxa"/>
            <w:shd w:val="clear" w:color="auto" w:fill="auto"/>
          </w:tcPr>
          <w:p w14:paraId="5785B283"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6" w:type="dxa"/>
            <w:tcBorders>
              <w:top w:val="single" w:sz="4" w:space="0" w:color="auto"/>
              <w:bottom w:val="single" w:sz="12" w:space="0" w:color="auto"/>
            </w:tcBorders>
            <w:shd w:val="clear" w:color="auto" w:fill="auto"/>
          </w:tcPr>
          <w:p w14:paraId="3F1E3A69" w14:textId="3FD6F579"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18,081</w:t>
            </w:r>
          </w:p>
        </w:tc>
        <w:tc>
          <w:tcPr>
            <w:tcW w:w="242" w:type="dxa"/>
            <w:shd w:val="clear" w:color="auto" w:fill="auto"/>
          </w:tcPr>
          <w:p w14:paraId="05B39A6D"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0" w:type="dxa"/>
            <w:tcBorders>
              <w:top w:val="single" w:sz="4" w:space="0" w:color="auto"/>
              <w:bottom w:val="single" w:sz="12" w:space="0" w:color="auto"/>
            </w:tcBorders>
            <w:shd w:val="clear" w:color="auto" w:fill="auto"/>
          </w:tcPr>
          <w:p w14:paraId="5637F7A0" w14:textId="5074C241"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19,779</w:t>
            </w:r>
          </w:p>
        </w:tc>
      </w:tr>
    </w:tbl>
    <w:p w14:paraId="331D2E06" w14:textId="77777777" w:rsidR="007621D7" w:rsidRPr="00004576" w:rsidRDefault="007621D7"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22"/>
          <w:szCs w:val="22"/>
          <w:u w:val="single"/>
        </w:rPr>
      </w:pPr>
    </w:p>
    <w:tbl>
      <w:tblPr>
        <w:tblW w:w="8937" w:type="dxa"/>
        <w:tblInd w:w="450" w:type="dxa"/>
        <w:tblLayout w:type="fixed"/>
        <w:tblLook w:val="0000" w:firstRow="0" w:lastRow="0" w:firstColumn="0" w:lastColumn="0" w:noHBand="0" w:noVBand="0"/>
      </w:tblPr>
      <w:tblGrid>
        <w:gridCol w:w="3555"/>
        <w:gridCol w:w="1161"/>
        <w:gridCol w:w="236"/>
        <w:gridCol w:w="1141"/>
        <w:gridCol w:w="236"/>
        <w:gridCol w:w="1186"/>
        <w:gridCol w:w="242"/>
        <w:gridCol w:w="1180"/>
      </w:tblGrid>
      <w:tr w:rsidR="00A57D44" w:rsidRPr="00FF0637" w14:paraId="0DBB0A95" w14:textId="77777777" w:rsidTr="00885BBB">
        <w:trPr>
          <w:cantSplit/>
        </w:trPr>
        <w:tc>
          <w:tcPr>
            <w:tcW w:w="3555" w:type="dxa"/>
          </w:tcPr>
          <w:p w14:paraId="317E87BC" w14:textId="77777777" w:rsidR="00A57D44" w:rsidRPr="00722C95" w:rsidRDefault="00A57D44" w:rsidP="00637AAF">
            <w:pPr>
              <w:spacing w:line="360" w:lineRule="auto"/>
              <w:ind w:left="-108"/>
              <w:rPr>
                <w:rFonts w:cs="Arial"/>
                <w:cs/>
              </w:rPr>
            </w:pPr>
          </w:p>
        </w:tc>
        <w:tc>
          <w:tcPr>
            <w:tcW w:w="5382" w:type="dxa"/>
            <w:gridSpan w:val="7"/>
            <w:tcBorders>
              <w:bottom w:val="single" w:sz="4" w:space="0" w:color="auto"/>
            </w:tcBorders>
          </w:tcPr>
          <w:p w14:paraId="5E2A097E" w14:textId="77777777"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 xml:space="preserve"> In Thousand Baht</w:t>
            </w:r>
          </w:p>
        </w:tc>
      </w:tr>
      <w:tr w:rsidR="00A57D44" w:rsidRPr="00FF0637" w14:paraId="4CC874C7" w14:textId="77777777" w:rsidTr="00885BBB">
        <w:trPr>
          <w:cantSplit/>
        </w:trPr>
        <w:tc>
          <w:tcPr>
            <w:tcW w:w="3555" w:type="dxa"/>
          </w:tcPr>
          <w:p w14:paraId="5B91A781" w14:textId="77777777" w:rsidR="00A57D44" w:rsidRPr="00722C95" w:rsidRDefault="00A57D44" w:rsidP="00637AAF">
            <w:pPr>
              <w:spacing w:line="360" w:lineRule="auto"/>
              <w:ind w:left="-108"/>
              <w:rPr>
                <w:rFonts w:cs="Arial"/>
                <w:cs/>
              </w:rPr>
            </w:pPr>
          </w:p>
        </w:tc>
        <w:tc>
          <w:tcPr>
            <w:tcW w:w="2538" w:type="dxa"/>
            <w:gridSpan w:val="3"/>
            <w:tcBorders>
              <w:top w:val="single" w:sz="4" w:space="0" w:color="auto"/>
              <w:bottom w:val="single" w:sz="4" w:space="0" w:color="auto"/>
            </w:tcBorders>
          </w:tcPr>
          <w:p w14:paraId="7DD3F499" w14:textId="77777777"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Consolidated F/S</w:t>
            </w:r>
          </w:p>
        </w:tc>
        <w:tc>
          <w:tcPr>
            <w:tcW w:w="236" w:type="dxa"/>
            <w:tcBorders>
              <w:top w:val="single" w:sz="4" w:space="0" w:color="auto"/>
            </w:tcBorders>
          </w:tcPr>
          <w:p w14:paraId="475B91A2" w14:textId="77777777" w:rsidR="00A57D44" w:rsidRPr="00722C95" w:rsidRDefault="00A57D44" w:rsidP="00637AAF">
            <w:pPr>
              <w:tabs>
                <w:tab w:val="clear" w:pos="3515"/>
                <w:tab w:val="left" w:pos="1022"/>
              </w:tabs>
              <w:spacing w:line="360" w:lineRule="auto"/>
              <w:jc w:val="center"/>
              <w:rPr>
                <w:rFonts w:cs="Arial"/>
                <w:lang w:val="en-GB"/>
              </w:rPr>
            </w:pPr>
          </w:p>
        </w:tc>
        <w:tc>
          <w:tcPr>
            <w:tcW w:w="2608" w:type="dxa"/>
            <w:gridSpan w:val="3"/>
            <w:tcBorders>
              <w:top w:val="single" w:sz="4" w:space="0" w:color="auto"/>
              <w:bottom w:val="single" w:sz="4" w:space="0" w:color="auto"/>
            </w:tcBorders>
          </w:tcPr>
          <w:p w14:paraId="1EEEDE07" w14:textId="77777777"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Separate F/S</w:t>
            </w:r>
          </w:p>
        </w:tc>
      </w:tr>
      <w:tr w:rsidR="00A57D44" w:rsidRPr="00FF0637" w14:paraId="41A3D9A5" w14:textId="77777777" w:rsidTr="00885BBB">
        <w:trPr>
          <w:cantSplit/>
          <w:trHeight w:val="329"/>
        </w:trPr>
        <w:tc>
          <w:tcPr>
            <w:tcW w:w="3555" w:type="dxa"/>
          </w:tcPr>
          <w:p w14:paraId="4134E603" w14:textId="77777777" w:rsidR="00A57D44" w:rsidRPr="00722C95" w:rsidRDefault="00A57D44" w:rsidP="00637AAF">
            <w:pPr>
              <w:spacing w:line="360" w:lineRule="auto"/>
              <w:ind w:left="-108"/>
              <w:rPr>
                <w:rFonts w:cs="Arial"/>
                <w:cs/>
              </w:rPr>
            </w:pPr>
          </w:p>
        </w:tc>
        <w:tc>
          <w:tcPr>
            <w:tcW w:w="5382" w:type="dxa"/>
            <w:gridSpan w:val="7"/>
            <w:tcBorders>
              <w:bottom w:val="single" w:sz="4" w:space="0" w:color="auto"/>
            </w:tcBorders>
          </w:tcPr>
          <w:p w14:paraId="2568D443" w14:textId="0CF62E77" w:rsidR="00A57D44" w:rsidRPr="00722C95" w:rsidRDefault="00A7275C" w:rsidP="00637AAF">
            <w:pPr>
              <w:tabs>
                <w:tab w:val="clear" w:pos="3515"/>
                <w:tab w:val="left" w:pos="1022"/>
              </w:tabs>
              <w:spacing w:line="360" w:lineRule="auto"/>
              <w:jc w:val="center"/>
              <w:rPr>
                <w:rFonts w:cs="Arial"/>
                <w:lang w:val="en-GB"/>
              </w:rPr>
            </w:pPr>
            <w:r w:rsidRPr="00722C95">
              <w:rPr>
                <w:rFonts w:cs="Arial"/>
                <w:lang w:val="en-GB"/>
              </w:rPr>
              <w:t xml:space="preserve">For the </w:t>
            </w:r>
            <w:r w:rsidR="00885BBB" w:rsidRPr="00722C95">
              <w:rPr>
                <w:rFonts w:cs="Arial"/>
                <w:lang w:val="en-GB"/>
              </w:rPr>
              <w:t>six-</w:t>
            </w:r>
            <w:r w:rsidRPr="00722C95">
              <w:rPr>
                <w:rFonts w:cs="Arial"/>
                <w:lang w:val="en-GB"/>
              </w:rPr>
              <w:t xml:space="preserve">month periods ended </w:t>
            </w:r>
            <w:r w:rsidR="00885BBB" w:rsidRPr="00722C95">
              <w:rPr>
                <w:rFonts w:cs="Arial"/>
                <w:lang w:val="en-GB"/>
              </w:rPr>
              <w:t>30 June</w:t>
            </w:r>
          </w:p>
        </w:tc>
      </w:tr>
      <w:tr w:rsidR="00A57D44" w:rsidRPr="00FF0637" w14:paraId="4BB794B8" w14:textId="77777777" w:rsidTr="00885BBB">
        <w:trPr>
          <w:cantSplit/>
          <w:trHeight w:val="329"/>
        </w:trPr>
        <w:tc>
          <w:tcPr>
            <w:tcW w:w="3555" w:type="dxa"/>
          </w:tcPr>
          <w:p w14:paraId="45E15779" w14:textId="77777777" w:rsidR="00A57D44" w:rsidRPr="00722C95" w:rsidRDefault="00A57D44" w:rsidP="00637AAF">
            <w:pPr>
              <w:spacing w:line="360" w:lineRule="auto"/>
              <w:ind w:left="-108"/>
              <w:rPr>
                <w:rFonts w:cs="Arial"/>
                <w:cs/>
              </w:rPr>
            </w:pPr>
          </w:p>
        </w:tc>
        <w:tc>
          <w:tcPr>
            <w:tcW w:w="1161" w:type="dxa"/>
            <w:tcBorders>
              <w:top w:val="single" w:sz="4" w:space="0" w:color="auto"/>
            </w:tcBorders>
          </w:tcPr>
          <w:p w14:paraId="70E59033" w14:textId="5062337B"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201</w:t>
            </w:r>
            <w:r w:rsidR="00A7275C" w:rsidRPr="00722C95">
              <w:rPr>
                <w:rFonts w:cs="Arial"/>
                <w:lang w:val="en-GB"/>
              </w:rPr>
              <w:t>8</w:t>
            </w:r>
          </w:p>
        </w:tc>
        <w:tc>
          <w:tcPr>
            <w:tcW w:w="236" w:type="dxa"/>
            <w:tcBorders>
              <w:top w:val="single" w:sz="4" w:space="0" w:color="auto"/>
            </w:tcBorders>
          </w:tcPr>
          <w:p w14:paraId="31D9ED2A" w14:textId="77777777" w:rsidR="00A57D44" w:rsidRPr="00722C95" w:rsidRDefault="00A57D44" w:rsidP="00637AAF">
            <w:pPr>
              <w:tabs>
                <w:tab w:val="clear" w:pos="3515"/>
                <w:tab w:val="left" w:pos="1022"/>
              </w:tabs>
              <w:spacing w:line="360" w:lineRule="auto"/>
              <w:jc w:val="center"/>
              <w:rPr>
                <w:rFonts w:cs="Arial"/>
                <w:lang w:val="en-GB"/>
              </w:rPr>
            </w:pPr>
          </w:p>
        </w:tc>
        <w:tc>
          <w:tcPr>
            <w:tcW w:w="1141" w:type="dxa"/>
            <w:tcBorders>
              <w:top w:val="single" w:sz="4" w:space="0" w:color="auto"/>
            </w:tcBorders>
          </w:tcPr>
          <w:p w14:paraId="106C28D2" w14:textId="44DDAE9E"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201</w:t>
            </w:r>
            <w:r w:rsidR="00A7275C" w:rsidRPr="00722C95">
              <w:rPr>
                <w:rFonts w:cs="Arial"/>
                <w:lang w:val="en-GB"/>
              </w:rPr>
              <w:t>7</w:t>
            </w:r>
          </w:p>
        </w:tc>
        <w:tc>
          <w:tcPr>
            <w:tcW w:w="236" w:type="dxa"/>
            <w:tcBorders>
              <w:top w:val="single" w:sz="4" w:space="0" w:color="auto"/>
            </w:tcBorders>
          </w:tcPr>
          <w:p w14:paraId="2066BB7C" w14:textId="77777777" w:rsidR="00A57D44" w:rsidRPr="00722C95" w:rsidRDefault="00A57D44" w:rsidP="00637AAF">
            <w:pPr>
              <w:tabs>
                <w:tab w:val="clear" w:pos="3515"/>
                <w:tab w:val="left" w:pos="1022"/>
              </w:tabs>
              <w:spacing w:line="360" w:lineRule="auto"/>
              <w:jc w:val="center"/>
              <w:rPr>
                <w:rFonts w:cs="Arial"/>
                <w:lang w:val="en-GB"/>
              </w:rPr>
            </w:pPr>
          </w:p>
        </w:tc>
        <w:tc>
          <w:tcPr>
            <w:tcW w:w="1186" w:type="dxa"/>
            <w:tcBorders>
              <w:top w:val="single" w:sz="4" w:space="0" w:color="auto"/>
            </w:tcBorders>
          </w:tcPr>
          <w:p w14:paraId="20334A8F" w14:textId="7152FA0B"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201</w:t>
            </w:r>
            <w:r w:rsidR="00A7275C" w:rsidRPr="00722C95">
              <w:rPr>
                <w:rFonts w:cs="Arial"/>
                <w:lang w:val="en-GB"/>
              </w:rPr>
              <w:t>8</w:t>
            </w:r>
          </w:p>
        </w:tc>
        <w:tc>
          <w:tcPr>
            <w:tcW w:w="242" w:type="dxa"/>
            <w:tcBorders>
              <w:top w:val="single" w:sz="4" w:space="0" w:color="auto"/>
            </w:tcBorders>
          </w:tcPr>
          <w:p w14:paraId="6AC00080" w14:textId="77777777" w:rsidR="00A57D44" w:rsidRPr="00722C95" w:rsidRDefault="00A57D44" w:rsidP="00637AAF">
            <w:pPr>
              <w:tabs>
                <w:tab w:val="clear" w:pos="3515"/>
                <w:tab w:val="left" w:pos="1022"/>
              </w:tabs>
              <w:spacing w:line="360" w:lineRule="auto"/>
              <w:jc w:val="center"/>
              <w:rPr>
                <w:rFonts w:cs="Arial"/>
                <w:lang w:val="en-GB"/>
              </w:rPr>
            </w:pPr>
          </w:p>
        </w:tc>
        <w:tc>
          <w:tcPr>
            <w:tcW w:w="1180" w:type="dxa"/>
            <w:tcBorders>
              <w:top w:val="single" w:sz="4" w:space="0" w:color="auto"/>
              <w:bottom w:val="single" w:sz="4" w:space="0" w:color="auto"/>
            </w:tcBorders>
          </w:tcPr>
          <w:p w14:paraId="62E02350" w14:textId="5ED72D71"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201</w:t>
            </w:r>
            <w:r w:rsidR="00A7275C" w:rsidRPr="00722C95">
              <w:rPr>
                <w:rFonts w:cs="Arial"/>
                <w:lang w:val="en-GB"/>
              </w:rPr>
              <w:t>7</w:t>
            </w:r>
          </w:p>
        </w:tc>
      </w:tr>
      <w:tr w:rsidR="00A57D44" w:rsidRPr="00FF0637" w14:paraId="5A9AC5EF" w14:textId="77777777" w:rsidTr="00885BBB">
        <w:trPr>
          <w:cantSplit/>
          <w:trHeight w:hRule="exact" w:val="216"/>
        </w:trPr>
        <w:tc>
          <w:tcPr>
            <w:tcW w:w="3555" w:type="dxa"/>
          </w:tcPr>
          <w:p w14:paraId="5CD13CD2" w14:textId="77777777" w:rsidR="00A57D44" w:rsidRPr="00722C95" w:rsidRDefault="00A57D44" w:rsidP="00637AAF">
            <w:pPr>
              <w:spacing w:line="360" w:lineRule="auto"/>
              <w:ind w:left="-108"/>
              <w:rPr>
                <w:rFonts w:cs="Arial"/>
                <w:cs/>
              </w:rPr>
            </w:pPr>
          </w:p>
        </w:tc>
        <w:tc>
          <w:tcPr>
            <w:tcW w:w="1161" w:type="dxa"/>
            <w:tcBorders>
              <w:top w:val="single" w:sz="4" w:space="0" w:color="auto"/>
            </w:tcBorders>
          </w:tcPr>
          <w:p w14:paraId="6217264B" w14:textId="77777777" w:rsidR="00A57D44" w:rsidRPr="00722C95" w:rsidRDefault="00A57D44" w:rsidP="00637AAF">
            <w:pPr>
              <w:tabs>
                <w:tab w:val="clear" w:pos="3515"/>
                <w:tab w:val="left" w:pos="1022"/>
              </w:tabs>
              <w:spacing w:line="360" w:lineRule="auto"/>
              <w:jc w:val="right"/>
              <w:rPr>
                <w:rFonts w:cs="Arial"/>
                <w:lang w:val="en-GB"/>
              </w:rPr>
            </w:pPr>
          </w:p>
        </w:tc>
        <w:tc>
          <w:tcPr>
            <w:tcW w:w="236" w:type="dxa"/>
          </w:tcPr>
          <w:p w14:paraId="2D24FB91" w14:textId="77777777" w:rsidR="00A57D44" w:rsidRPr="00722C95" w:rsidRDefault="00A57D44" w:rsidP="00637AAF">
            <w:pPr>
              <w:tabs>
                <w:tab w:val="clear" w:pos="3515"/>
                <w:tab w:val="left" w:pos="1022"/>
              </w:tabs>
              <w:spacing w:line="360" w:lineRule="auto"/>
              <w:jc w:val="right"/>
              <w:rPr>
                <w:rFonts w:cs="Arial"/>
                <w:lang w:val="en-GB"/>
              </w:rPr>
            </w:pPr>
          </w:p>
        </w:tc>
        <w:tc>
          <w:tcPr>
            <w:tcW w:w="1141" w:type="dxa"/>
            <w:tcBorders>
              <w:top w:val="single" w:sz="4" w:space="0" w:color="auto"/>
            </w:tcBorders>
          </w:tcPr>
          <w:p w14:paraId="7ED3A7DD" w14:textId="77777777" w:rsidR="00A57D44" w:rsidRPr="00722C95" w:rsidRDefault="00A57D44" w:rsidP="00637AAF">
            <w:pPr>
              <w:tabs>
                <w:tab w:val="clear" w:pos="3515"/>
                <w:tab w:val="left" w:pos="1022"/>
              </w:tabs>
              <w:spacing w:line="360" w:lineRule="auto"/>
              <w:jc w:val="right"/>
              <w:rPr>
                <w:rFonts w:cs="Arial"/>
                <w:lang w:val="en-GB"/>
              </w:rPr>
            </w:pPr>
          </w:p>
        </w:tc>
        <w:tc>
          <w:tcPr>
            <w:tcW w:w="236" w:type="dxa"/>
          </w:tcPr>
          <w:p w14:paraId="18DBC059" w14:textId="77777777" w:rsidR="00A57D44" w:rsidRPr="00722C95" w:rsidRDefault="00A57D44" w:rsidP="00637AAF">
            <w:pPr>
              <w:tabs>
                <w:tab w:val="clear" w:pos="3515"/>
                <w:tab w:val="left" w:pos="1022"/>
              </w:tabs>
              <w:spacing w:line="360" w:lineRule="auto"/>
              <w:jc w:val="right"/>
              <w:rPr>
                <w:rFonts w:cs="Arial"/>
                <w:lang w:val="en-GB"/>
              </w:rPr>
            </w:pPr>
          </w:p>
        </w:tc>
        <w:tc>
          <w:tcPr>
            <w:tcW w:w="1186" w:type="dxa"/>
            <w:tcBorders>
              <w:top w:val="single" w:sz="4" w:space="0" w:color="auto"/>
            </w:tcBorders>
          </w:tcPr>
          <w:p w14:paraId="416EE1EF" w14:textId="77777777" w:rsidR="00A57D44" w:rsidRPr="00722C95" w:rsidRDefault="00A57D44" w:rsidP="00637AAF">
            <w:pPr>
              <w:tabs>
                <w:tab w:val="clear" w:pos="3515"/>
                <w:tab w:val="left" w:pos="1022"/>
              </w:tabs>
              <w:spacing w:line="360" w:lineRule="auto"/>
              <w:jc w:val="right"/>
              <w:rPr>
                <w:rFonts w:cs="Arial"/>
                <w:lang w:val="en-GB"/>
              </w:rPr>
            </w:pPr>
          </w:p>
        </w:tc>
        <w:tc>
          <w:tcPr>
            <w:tcW w:w="242" w:type="dxa"/>
          </w:tcPr>
          <w:p w14:paraId="55DE723A" w14:textId="77777777" w:rsidR="00A57D44" w:rsidRPr="00722C95" w:rsidRDefault="00A57D44" w:rsidP="00637AAF">
            <w:pPr>
              <w:tabs>
                <w:tab w:val="clear" w:pos="3515"/>
                <w:tab w:val="left" w:pos="1022"/>
              </w:tabs>
              <w:spacing w:line="360" w:lineRule="auto"/>
              <w:jc w:val="right"/>
              <w:rPr>
                <w:rFonts w:cs="Arial"/>
                <w:lang w:val="en-GB"/>
              </w:rPr>
            </w:pPr>
          </w:p>
        </w:tc>
        <w:tc>
          <w:tcPr>
            <w:tcW w:w="1180" w:type="dxa"/>
          </w:tcPr>
          <w:p w14:paraId="51D10432" w14:textId="77777777" w:rsidR="00A57D44" w:rsidRPr="00722C95" w:rsidRDefault="00A57D44" w:rsidP="00637AAF">
            <w:pPr>
              <w:tabs>
                <w:tab w:val="clear" w:pos="3515"/>
                <w:tab w:val="left" w:pos="1022"/>
              </w:tabs>
              <w:spacing w:line="360" w:lineRule="auto"/>
              <w:jc w:val="right"/>
              <w:rPr>
                <w:rFonts w:cs="Arial"/>
                <w:lang w:val="en-GB"/>
              </w:rPr>
            </w:pPr>
          </w:p>
        </w:tc>
      </w:tr>
      <w:tr w:rsidR="003F6109" w:rsidRPr="00FF0637" w14:paraId="44378F46" w14:textId="77777777" w:rsidTr="00885BBB">
        <w:trPr>
          <w:cantSplit/>
          <w:trHeight w:val="205"/>
        </w:trPr>
        <w:tc>
          <w:tcPr>
            <w:tcW w:w="3555" w:type="dxa"/>
            <w:shd w:val="clear" w:color="auto" w:fill="auto"/>
            <w:vAlign w:val="bottom"/>
          </w:tcPr>
          <w:p w14:paraId="19E07FC6" w14:textId="77777777" w:rsidR="00F27F96" w:rsidRPr="00722C95" w:rsidRDefault="00681E95" w:rsidP="001D6D52">
            <w:pPr>
              <w:spacing w:line="360" w:lineRule="auto"/>
              <w:ind w:left="252" w:hanging="270"/>
              <w:rPr>
                <w:rFonts w:cs="Arial"/>
              </w:rPr>
            </w:pPr>
            <w:r w:rsidRPr="00722C95">
              <w:rPr>
                <w:rFonts w:cs="Arial"/>
              </w:rPr>
              <w:t>Gain</w:t>
            </w:r>
            <w:r w:rsidR="003F6109" w:rsidRPr="00722C95">
              <w:rPr>
                <w:rFonts w:cs="Arial"/>
              </w:rPr>
              <w:t xml:space="preserve"> from sell asset and asset </w:t>
            </w:r>
            <w:r w:rsidR="00F27F96" w:rsidRPr="00722C95">
              <w:rPr>
                <w:rFonts w:cs="Arial"/>
              </w:rPr>
              <w:t xml:space="preserve">              </w:t>
            </w:r>
          </w:p>
          <w:p w14:paraId="2A941EB2" w14:textId="4B444EA2" w:rsidR="003F6109" w:rsidRPr="00722C95" w:rsidRDefault="00F27F96" w:rsidP="001D6D52">
            <w:pPr>
              <w:spacing w:line="360" w:lineRule="auto"/>
              <w:ind w:left="252" w:hanging="270"/>
              <w:rPr>
                <w:rFonts w:cs="Arial"/>
              </w:rPr>
            </w:pPr>
            <w:r w:rsidRPr="00722C95">
              <w:rPr>
                <w:rFonts w:cs="Arial"/>
              </w:rPr>
              <w:t xml:space="preserve">     </w:t>
            </w:r>
            <w:r w:rsidR="003F6109" w:rsidRPr="00722C95">
              <w:rPr>
                <w:rFonts w:cs="Arial"/>
              </w:rPr>
              <w:t xml:space="preserve">held for sale </w:t>
            </w:r>
          </w:p>
        </w:tc>
        <w:tc>
          <w:tcPr>
            <w:tcW w:w="1161" w:type="dxa"/>
            <w:shd w:val="clear" w:color="auto" w:fill="auto"/>
          </w:tcPr>
          <w:p w14:paraId="1EF6A582"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p w14:paraId="0F6A5A13" w14:textId="34FE348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89,14</w:t>
            </w:r>
            <w:r w:rsidR="0005767A" w:rsidRPr="00722C95">
              <w:rPr>
                <w:rFonts w:cs="Arial"/>
              </w:rPr>
              <w:t>1</w:t>
            </w:r>
          </w:p>
        </w:tc>
        <w:tc>
          <w:tcPr>
            <w:tcW w:w="236" w:type="dxa"/>
            <w:shd w:val="clear" w:color="auto" w:fill="auto"/>
          </w:tcPr>
          <w:p w14:paraId="7E0E4259"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6C2A6BC3"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p w14:paraId="04143A0F" w14:textId="3274FDD2"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1,537</w:t>
            </w:r>
          </w:p>
        </w:tc>
        <w:tc>
          <w:tcPr>
            <w:tcW w:w="236" w:type="dxa"/>
            <w:shd w:val="clear" w:color="auto" w:fill="auto"/>
          </w:tcPr>
          <w:p w14:paraId="17041051"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78AAA565"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p w14:paraId="11F2B61D" w14:textId="45980834"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89,127</w:t>
            </w:r>
          </w:p>
        </w:tc>
        <w:tc>
          <w:tcPr>
            <w:tcW w:w="242" w:type="dxa"/>
            <w:shd w:val="clear" w:color="auto" w:fill="auto"/>
          </w:tcPr>
          <w:p w14:paraId="27414357"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0619B63C"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p w14:paraId="0DC11B0E" w14:textId="2370D51E"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95</w:t>
            </w:r>
          </w:p>
        </w:tc>
      </w:tr>
      <w:tr w:rsidR="003F6109" w:rsidRPr="00FF0637" w14:paraId="6EB3D426" w14:textId="77777777" w:rsidTr="00885BBB">
        <w:trPr>
          <w:cantSplit/>
        </w:trPr>
        <w:tc>
          <w:tcPr>
            <w:tcW w:w="3555" w:type="dxa"/>
            <w:shd w:val="clear" w:color="auto" w:fill="auto"/>
            <w:vAlign w:val="bottom"/>
          </w:tcPr>
          <w:p w14:paraId="73CB837D" w14:textId="77777777" w:rsidR="002714EF" w:rsidRDefault="003F6109" w:rsidP="001D6D52">
            <w:pPr>
              <w:spacing w:line="360" w:lineRule="auto"/>
              <w:ind w:left="252" w:hanging="270"/>
              <w:rPr>
                <w:rFonts w:cstheme="minorBidi"/>
              </w:rPr>
            </w:pPr>
            <w:r w:rsidRPr="00722C95">
              <w:rPr>
                <w:rFonts w:cs="Arial"/>
              </w:rPr>
              <w:t>Reversal of provision in litigation</w:t>
            </w:r>
            <w:r w:rsidR="002714EF">
              <w:rPr>
                <w:rFonts w:cstheme="minorBidi" w:hint="cs"/>
                <w:cs/>
              </w:rPr>
              <w:t xml:space="preserve"> </w:t>
            </w:r>
          </w:p>
          <w:p w14:paraId="26D06BEB" w14:textId="55770374" w:rsidR="003F6109" w:rsidRPr="002714EF" w:rsidRDefault="002714EF" w:rsidP="001D6D52">
            <w:pPr>
              <w:spacing w:line="360" w:lineRule="auto"/>
              <w:ind w:left="252" w:hanging="270"/>
              <w:rPr>
                <w:rFonts w:cstheme="minorBidi"/>
                <w:lang w:val="en-GB"/>
              </w:rPr>
            </w:pPr>
            <w:r>
              <w:rPr>
                <w:rFonts w:cstheme="minorBidi"/>
                <w:lang w:val="en-GB"/>
              </w:rPr>
              <w:t xml:space="preserve">     (Note</w:t>
            </w:r>
            <w:r w:rsidR="000F015B">
              <w:rPr>
                <w:rFonts w:cstheme="minorBidi"/>
                <w:lang w:val="en-GB"/>
              </w:rPr>
              <w:t xml:space="preserve"> 1</w:t>
            </w:r>
            <w:r>
              <w:rPr>
                <w:rFonts w:cstheme="minorBidi"/>
                <w:lang w:val="en-GB"/>
              </w:rPr>
              <w:t>9)</w:t>
            </w:r>
          </w:p>
        </w:tc>
        <w:tc>
          <w:tcPr>
            <w:tcW w:w="1161" w:type="dxa"/>
            <w:shd w:val="clear" w:color="auto" w:fill="auto"/>
          </w:tcPr>
          <w:p w14:paraId="42F0B443" w14:textId="77777777" w:rsidR="002714EF" w:rsidRDefault="002714EF" w:rsidP="003F6109">
            <w:pPr>
              <w:tabs>
                <w:tab w:val="clear" w:pos="907"/>
                <w:tab w:val="clear" w:pos="3515"/>
                <w:tab w:val="left" w:pos="1022"/>
                <w:tab w:val="left" w:pos="1062"/>
              </w:tabs>
              <w:snapToGrid w:val="0"/>
              <w:spacing w:line="360" w:lineRule="auto"/>
              <w:ind w:firstLine="113"/>
              <w:jc w:val="right"/>
              <w:rPr>
                <w:rFonts w:cs="Arial"/>
              </w:rPr>
            </w:pPr>
          </w:p>
          <w:p w14:paraId="24C8E786" w14:textId="76C371C6"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18,6</w:t>
            </w:r>
            <w:r w:rsidR="0005767A" w:rsidRPr="00722C95">
              <w:rPr>
                <w:rFonts w:cs="Arial"/>
              </w:rPr>
              <w:t>21</w:t>
            </w:r>
          </w:p>
        </w:tc>
        <w:tc>
          <w:tcPr>
            <w:tcW w:w="236" w:type="dxa"/>
            <w:shd w:val="clear" w:color="auto" w:fill="auto"/>
          </w:tcPr>
          <w:p w14:paraId="4A66B3CB"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6806DF6A" w14:textId="77777777" w:rsidR="002714EF" w:rsidRDefault="002714EF" w:rsidP="003F6109">
            <w:pPr>
              <w:tabs>
                <w:tab w:val="clear" w:pos="907"/>
                <w:tab w:val="clear" w:pos="3515"/>
                <w:tab w:val="left" w:pos="1022"/>
                <w:tab w:val="left" w:pos="1062"/>
              </w:tabs>
              <w:snapToGrid w:val="0"/>
              <w:spacing w:line="360" w:lineRule="auto"/>
              <w:ind w:firstLine="113"/>
              <w:jc w:val="right"/>
              <w:rPr>
                <w:rFonts w:cs="Arial"/>
              </w:rPr>
            </w:pPr>
          </w:p>
          <w:p w14:paraId="610C461A" w14:textId="27404795"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737</w:t>
            </w:r>
          </w:p>
        </w:tc>
        <w:tc>
          <w:tcPr>
            <w:tcW w:w="236" w:type="dxa"/>
            <w:shd w:val="clear" w:color="auto" w:fill="auto"/>
          </w:tcPr>
          <w:p w14:paraId="2EEA4364"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5E5A12E0" w14:textId="77777777" w:rsidR="002714EF" w:rsidRDefault="002714EF" w:rsidP="003F6109">
            <w:pPr>
              <w:tabs>
                <w:tab w:val="clear" w:pos="907"/>
                <w:tab w:val="clear" w:pos="3515"/>
                <w:tab w:val="left" w:pos="1022"/>
                <w:tab w:val="left" w:pos="1062"/>
              </w:tabs>
              <w:snapToGrid w:val="0"/>
              <w:spacing w:line="360" w:lineRule="auto"/>
              <w:ind w:firstLine="113"/>
              <w:jc w:val="right"/>
              <w:rPr>
                <w:rFonts w:cs="Arial"/>
              </w:rPr>
            </w:pPr>
          </w:p>
          <w:p w14:paraId="6C28150A" w14:textId="6AB5DFDD"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18,6</w:t>
            </w:r>
            <w:r w:rsidR="0005767A" w:rsidRPr="00722C95">
              <w:rPr>
                <w:rFonts w:cs="Arial"/>
              </w:rPr>
              <w:t>21</w:t>
            </w:r>
          </w:p>
        </w:tc>
        <w:tc>
          <w:tcPr>
            <w:tcW w:w="242" w:type="dxa"/>
            <w:shd w:val="clear" w:color="auto" w:fill="auto"/>
          </w:tcPr>
          <w:p w14:paraId="58BC05EF"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62F27856" w14:textId="77777777" w:rsidR="002714EF" w:rsidRDefault="002714EF" w:rsidP="003F6109">
            <w:pPr>
              <w:tabs>
                <w:tab w:val="clear" w:pos="907"/>
                <w:tab w:val="clear" w:pos="3515"/>
                <w:tab w:val="left" w:pos="1022"/>
                <w:tab w:val="left" w:pos="1062"/>
              </w:tabs>
              <w:snapToGrid w:val="0"/>
              <w:spacing w:line="360" w:lineRule="auto"/>
              <w:ind w:firstLine="113"/>
              <w:jc w:val="right"/>
              <w:rPr>
                <w:rFonts w:cs="Arial"/>
              </w:rPr>
            </w:pPr>
          </w:p>
          <w:p w14:paraId="403C91D8" w14:textId="4093034D"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737</w:t>
            </w:r>
          </w:p>
        </w:tc>
      </w:tr>
      <w:tr w:rsidR="003F6109" w:rsidRPr="00FF0637" w14:paraId="1474FCA3" w14:textId="77777777" w:rsidTr="00885BBB">
        <w:trPr>
          <w:cantSplit/>
        </w:trPr>
        <w:tc>
          <w:tcPr>
            <w:tcW w:w="3555" w:type="dxa"/>
            <w:shd w:val="clear" w:color="auto" w:fill="auto"/>
            <w:vAlign w:val="bottom"/>
          </w:tcPr>
          <w:p w14:paraId="1D4E9B68" w14:textId="52D99865" w:rsidR="003F6109" w:rsidRPr="00722C95" w:rsidRDefault="003F6109" w:rsidP="001D6D52">
            <w:pPr>
              <w:spacing w:line="360" w:lineRule="auto"/>
              <w:ind w:left="252" w:hanging="270"/>
              <w:rPr>
                <w:rFonts w:cs="Arial"/>
              </w:rPr>
            </w:pPr>
            <w:r w:rsidRPr="00722C95">
              <w:rPr>
                <w:rFonts w:cs="Arial"/>
              </w:rPr>
              <w:t xml:space="preserve">Rental revenue </w:t>
            </w:r>
          </w:p>
        </w:tc>
        <w:tc>
          <w:tcPr>
            <w:tcW w:w="1161" w:type="dxa"/>
            <w:shd w:val="clear" w:color="auto" w:fill="auto"/>
          </w:tcPr>
          <w:p w14:paraId="6BACB04E" w14:textId="2976B15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10,152</w:t>
            </w:r>
          </w:p>
        </w:tc>
        <w:tc>
          <w:tcPr>
            <w:tcW w:w="236" w:type="dxa"/>
            <w:shd w:val="clear" w:color="auto" w:fill="auto"/>
          </w:tcPr>
          <w:p w14:paraId="5AF4A422"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764999AB" w14:textId="4977A6A6"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8,803</w:t>
            </w:r>
          </w:p>
        </w:tc>
        <w:tc>
          <w:tcPr>
            <w:tcW w:w="236" w:type="dxa"/>
            <w:shd w:val="clear" w:color="auto" w:fill="auto"/>
          </w:tcPr>
          <w:p w14:paraId="009935DA"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10B3A212" w14:textId="5EE1959A"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15,349</w:t>
            </w:r>
          </w:p>
        </w:tc>
        <w:tc>
          <w:tcPr>
            <w:tcW w:w="242" w:type="dxa"/>
            <w:shd w:val="clear" w:color="auto" w:fill="auto"/>
          </w:tcPr>
          <w:p w14:paraId="565D5705"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55E02EEC" w14:textId="0F1C3C4F"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14,001</w:t>
            </w:r>
          </w:p>
        </w:tc>
      </w:tr>
      <w:tr w:rsidR="003F6109" w:rsidRPr="00FF0637" w14:paraId="285947C0" w14:textId="77777777" w:rsidTr="00885BBB">
        <w:trPr>
          <w:cantSplit/>
        </w:trPr>
        <w:tc>
          <w:tcPr>
            <w:tcW w:w="3555" w:type="dxa"/>
            <w:shd w:val="clear" w:color="auto" w:fill="auto"/>
          </w:tcPr>
          <w:p w14:paraId="6211BD39" w14:textId="77777777" w:rsidR="003F6109" w:rsidRPr="001D6D52" w:rsidRDefault="003F6109" w:rsidP="001D6D52">
            <w:pPr>
              <w:spacing w:line="360" w:lineRule="auto"/>
              <w:ind w:left="252" w:hanging="270"/>
              <w:rPr>
                <w:rFonts w:cs="Arial"/>
              </w:rPr>
            </w:pPr>
            <w:r w:rsidRPr="00722C95">
              <w:rPr>
                <w:rFonts w:cs="Arial"/>
              </w:rPr>
              <w:t>Other service income</w:t>
            </w:r>
          </w:p>
        </w:tc>
        <w:tc>
          <w:tcPr>
            <w:tcW w:w="1161" w:type="dxa"/>
            <w:shd w:val="clear" w:color="auto" w:fill="auto"/>
          </w:tcPr>
          <w:p w14:paraId="5D952AEB" w14:textId="38CA9706" w:rsidR="003F6109" w:rsidRPr="00722C95" w:rsidRDefault="006D7D20"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6,122</w:t>
            </w:r>
          </w:p>
        </w:tc>
        <w:tc>
          <w:tcPr>
            <w:tcW w:w="236" w:type="dxa"/>
            <w:shd w:val="clear" w:color="auto" w:fill="auto"/>
          </w:tcPr>
          <w:p w14:paraId="3E9C52D6"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0E22B0F0" w14:textId="0E410EBE"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10,470</w:t>
            </w:r>
          </w:p>
        </w:tc>
        <w:tc>
          <w:tcPr>
            <w:tcW w:w="236" w:type="dxa"/>
            <w:shd w:val="clear" w:color="auto" w:fill="auto"/>
          </w:tcPr>
          <w:p w14:paraId="63EAAED1"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3D417AA4" w14:textId="68418E0D"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4,</w:t>
            </w:r>
            <w:r w:rsidR="0005767A" w:rsidRPr="00722C95">
              <w:rPr>
                <w:rFonts w:cs="Arial"/>
              </w:rPr>
              <w:t>404</w:t>
            </w:r>
          </w:p>
        </w:tc>
        <w:tc>
          <w:tcPr>
            <w:tcW w:w="242" w:type="dxa"/>
            <w:shd w:val="clear" w:color="auto" w:fill="auto"/>
          </w:tcPr>
          <w:p w14:paraId="140AC2F1" w14:textId="77777777"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7BE55776" w14:textId="494267C8"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10,513</w:t>
            </w:r>
          </w:p>
        </w:tc>
      </w:tr>
      <w:tr w:rsidR="003F6109" w:rsidRPr="00FF0637" w14:paraId="28E74083" w14:textId="77777777" w:rsidTr="00885BBB">
        <w:trPr>
          <w:cantSplit/>
        </w:trPr>
        <w:tc>
          <w:tcPr>
            <w:tcW w:w="3555" w:type="dxa"/>
            <w:shd w:val="clear" w:color="auto" w:fill="auto"/>
            <w:vAlign w:val="bottom"/>
          </w:tcPr>
          <w:p w14:paraId="04224A39" w14:textId="77777777" w:rsidR="003F6109" w:rsidRPr="00722C95" w:rsidRDefault="003F6109" w:rsidP="001D6D52">
            <w:pPr>
              <w:spacing w:line="360" w:lineRule="auto"/>
              <w:ind w:left="252" w:hanging="270"/>
              <w:rPr>
                <w:rFonts w:cs="Arial"/>
              </w:rPr>
            </w:pPr>
            <w:r w:rsidRPr="00722C95">
              <w:rPr>
                <w:rFonts w:cs="Arial"/>
              </w:rPr>
              <w:t>Utilities income</w:t>
            </w:r>
          </w:p>
        </w:tc>
        <w:tc>
          <w:tcPr>
            <w:tcW w:w="1161" w:type="dxa"/>
            <w:shd w:val="clear" w:color="auto" w:fill="auto"/>
          </w:tcPr>
          <w:p w14:paraId="32862C66" w14:textId="06C6F5A1"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2,586</w:t>
            </w:r>
          </w:p>
        </w:tc>
        <w:tc>
          <w:tcPr>
            <w:tcW w:w="236" w:type="dxa"/>
            <w:shd w:val="clear" w:color="auto" w:fill="auto"/>
          </w:tcPr>
          <w:p w14:paraId="606207AA"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2BCCF0F5" w14:textId="70DF39BB"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2,010</w:t>
            </w:r>
          </w:p>
        </w:tc>
        <w:tc>
          <w:tcPr>
            <w:tcW w:w="236" w:type="dxa"/>
            <w:shd w:val="clear" w:color="auto" w:fill="auto"/>
          </w:tcPr>
          <w:p w14:paraId="7044A591"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14909F38" w14:textId="01EC820A"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2,716</w:t>
            </w:r>
          </w:p>
        </w:tc>
        <w:tc>
          <w:tcPr>
            <w:tcW w:w="242" w:type="dxa"/>
            <w:shd w:val="clear" w:color="auto" w:fill="auto"/>
          </w:tcPr>
          <w:p w14:paraId="0B38DE6B"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1FB975C1" w14:textId="13944FA2"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2,150</w:t>
            </w:r>
          </w:p>
        </w:tc>
      </w:tr>
      <w:tr w:rsidR="003F6109" w:rsidRPr="00FF0637" w14:paraId="731892D2" w14:textId="77777777" w:rsidTr="00885BBB">
        <w:trPr>
          <w:cantSplit/>
        </w:trPr>
        <w:tc>
          <w:tcPr>
            <w:tcW w:w="3555" w:type="dxa"/>
            <w:shd w:val="clear" w:color="auto" w:fill="auto"/>
          </w:tcPr>
          <w:p w14:paraId="4AA29B6F" w14:textId="77777777" w:rsidR="003F6109" w:rsidRPr="00722C95" w:rsidRDefault="003F6109" w:rsidP="001D6D52">
            <w:pPr>
              <w:spacing w:line="360" w:lineRule="auto"/>
              <w:ind w:left="252" w:hanging="270"/>
              <w:rPr>
                <w:rFonts w:cs="Arial"/>
              </w:rPr>
            </w:pPr>
            <w:r w:rsidRPr="00722C95">
              <w:rPr>
                <w:rFonts w:cs="Arial"/>
              </w:rPr>
              <w:t>Interest income</w:t>
            </w:r>
          </w:p>
        </w:tc>
        <w:tc>
          <w:tcPr>
            <w:tcW w:w="1161" w:type="dxa"/>
            <w:shd w:val="clear" w:color="auto" w:fill="auto"/>
          </w:tcPr>
          <w:p w14:paraId="5B31D3DB" w14:textId="6C7AD63D"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1,658</w:t>
            </w:r>
          </w:p>
        </w:tc>
        <w:tc>
          <w:tcPr>
            <w:tcW w:w="236" w:type="dxa"/>
            <w:shd w:val="clear" w:color="auto" w:fill="auto"/>
          </w:tcPr>
          <w:p w14:paraId="21994CEE"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11290E2C" w14:textId="3EB6A94E"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907</w:t>
            </w:r>
          </w:p>
        </w:tc>
        <w:tc>
          <w:tcPr>
            <w:tcW w:w="236" w:type="dxa"/>
            <w:shd w:val="clear" w:color="auto" w:fill="auto"/>
          </w:tcPr>
          <w:p w14:paraId="6F115AF0" w14:textId="77777777" w:rsidR="003F6109" w:rsidRPr="00722C95" w:rsidRDefault="003F6109" w:rsidP="003F6109">
            <w:pPr>
              <w:tabs>
                <w:tab w:val="clear" w:pos="907"/>
                <w:tab w:val="clear" w:pos="3515"/>
                <w:tab w:val="left" w:pos="1022"/>
                <w:tab w:val="left" w:pos="1062"/>
              </w:tabs>
              <w:spacing w:line="360" w:lineRule="auto"/>
              <w:jc w:val="right"/>
              <w:rPr>
                <w:rFonts w:cs="Arial"/>
                <w:cs/>
              </w:rPr>
            </w:pPr>
          </w:p>
        </w:tc>
        <w:tc>
          <w:tcPr>
            <w:tcW w:w="1186" w:type="dxa"/>
            <w:shd w:val="clear" w:color="auto" w:fill="auto"/>
          </w:tcPr>
          <w:p w14:paraId="07DAA8CB" w14:textId="694571C0"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8,993</w:t>
            </w:r>
          </w:p>
        </w:tc>
        <w:tc>
          <w:tcPr>
            <w:tcW w:w="242" w:type="dxa"/>
            <w:shd w:val="clear" w:color="auto" w:fill="auto"/>
          </w:tcPr>
          <w:p w14:paraId="6A8A341B"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52FDF122" w14:textId="3BBFA383"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17,070</w:t>
            </w:r>
          </w:p>
        </w:tc>
      </w:tr>
      <w:tr w:rsidR="003F6109" w:rsidRPr="00FF0637" w14:paraId="5A88839D" w14:textId="77777777" w:rsidTr="00885BBB">
        <w:trPr>
          <w:cantSplit/>
        </w:trPr>
        <w:tc>
          <w:tcPr>
            <w:tcW w:w="3555" w:type="dxa"/>
            <w:shd w:val="clear" w:color="auto" w:fill="auto"/>
            <w:vAlign w:val="bottom"/>
          </w:tcPr>
          <w:p w14:paraId="10C56A98" w14:textId="77777777" w:rsidR="003F6109" w:rsidRPr="00722C95" w:rsidRDefault="003F6109" w:rsidP="001D6D52">
            <w:pPr>
              <w:spacing w:line="360" w:lineRule="auto"/>
              <w:ind w:left="252" w:hanging="270"/>
              <w:rPr>
                <w:rFonts w:cs="Arial"/>
                <w:cs/>
              </w:rPr>
            </w:pPr>
            <w:r w:rsidRPr="00722C95">
              <w:rPr>
                <w:rFonts w:cs="Arial"/>
              </w:rPr>
              <w:t>Tax compensation income</w:t>
            </w:r>
          </w:p>
        </w:tc>
        <w:tc>
          <w:tcPr>
            <w:tcW w:w="1161" w:type="dxa"/>
            <w:shd w:val="clear" w:color="auto" w:fill="auto"/>
          </w:tcPr>
          <w:p w14:paraId="0096F6B4" w14:textId="419A7F5C"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240</w:t>
            </w:r>
          </w:p>
        </w:tc>
        <w:tc>
          <w:tcPr>
            <w:tcW w:w="236" w:type="dxa"/>
            <w:shd w:val="clear" w:color="auto" w:fill="auto"/>
          </w:tcPr>
          <w:p w14:paraId="3A8314AF"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51BD4761" w14:textId="0089DE3F"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1,457</w:t>
            </w:r>
          </w:p>
        </w:tc>
        <w:tc>
          <w:tcPr>
            <w:tcW w:w="236" w:type="dxa"/>
            <w:shd w:val="clear" w:color="auto" w:fill="auto"/>
          </w:tcPr>
          <w:p w14:paraId="65683651"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69F8B8B6" w14:textId="2829D4D4"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240</w:t>
            </w:r>
          </w:p>
        </w:tc>
        <w:tc>
          <w:tcPr>
            <w:tcW w:w="242" w:type="dxa"/>
            <w:shd w:val="clear" w:color="auto" w:fill="auto"/>
          </w:tcPr>
          <w:p w14:paraId="05D2FE8E"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0A7C384C" w14:textId="41F0B221"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1,457</w:t>
            </w:r>
          </w:p>
        </w:tc>
      </w:tr>
      <w:tr w:rsidR="003F6109" w:rsidRPr="00FF0637" w14:paraId="246E96E1" w14:textId="77777777" w:rsidTr="00885BBB">
        <w:trPr>
          <w:cantSplit/>
        </w:trPr>
        <w:tc>
          <w:tcPr>
            <w:tcW w:w="3555" w:type="dxa"/>
            <w:shd w:val="clear" w:color="auto" w:fill="auto"/>
            <w:vAlign w:val="bottom"/>
          </w:tcPr>
          <w:p w14:paraId="71ED90EA" w14:textId="445FD1F9" w:rsidR="003F6109" w:rsidRPr="00722C95" w:rsidRDefault="003F6109" w:rsidP="001D6D52">
            <w:pPr>
              <w:spacing w:line="360" w:lineRule="auto"/>
              <w:ind w:left="252" w:hanging="270"/>
              <w:rPr>
                <w:rFonts w:cs="Arial"/>
              </w:rPr>
            </w:pPr>
            <w:r w:rsidRPr="00722C95">
              <w:rPr>
                <w:rFonts w:cs="Arial"/>
              </w:rPr>
              <w:t>Commission income</w:t>
            </w:r>
          </w:p>
        </w:tc>
        <w:tc>
          <w:tcPr>
            <w:tcW w:w="1161" w:type="dxa"/>
            <w:shd w:val="clear" w:color="auto" w:fill="auto"/>
          </w:tcPr>
          <w:p w14:paraId="41DD475C" w14:textId="5C19FB4D" w:rsidR="003F6109" w:rsidRPr="00722C95" w:rsidRDefault="003F6109" w:rsidP="003F6109">
            <w:pPr>
              <w:tabs>
                <w:tab w:val="clear" w:pos="907"/>
                <w:tab w:val="clear" w:pos="3515"/>
                <w:tab w:val="left" w:pos="1022"/>
                <w:tab w:val="left" w:pos="1062"/>
              </w:tabs>
              <w:snapToGrid w:val="0"/>
              <w:spacing w:line="360" w:lineRule="auto"/>
              <w:ind w:firstLine="113"/>
              <w:jc w:val="center"/>
              <w:rPr>
                <w:rFonts w:cs="Arial"/>
              </w:rPr>
            </w:pPr>
            <w:r w:rsidRPr="00722C95">
              <w:rPr>
                <w:rFonts w:cs="Arial"/>
              </w:rPr>
              <w:t xml:space="preserve">     -</w:t>
            </w:r>
          </w:p>
        </w:tc>
        <w:tc>
          <w:tcPr>
            <w:tcW w:w="236" w:type="dxa"/>
            <w:shd w:val="clear" w:color="auto" w:fill="auto"/>
          </w:tcPr>
          <w:p w14:paraId="6107730E"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75D5C9BB" w14:textId="78375065" w:rsidR="003F6109" w:rsidRPr="00722C95" w:rsidRDefault="003F6109" w:rsidP="003F6109">
            <w:pPr>
              <w:tabs>
                <w:tab w:val="clear" w:pos="907"/>
                <w:tab w:val="clear" w:pos="3515"/>
                <w:tab w:val="left" w:pos="1022"/>
                <w:tab w:val="left" w:pos="1062"/>
              </w:tabs>
              <w:snapToGrid w:val="0"/>
              <w:spacing w:line="360" w:lineRule="auto"/>
              <w:ind w:firstLine="113"/>
              <w:jc w:val="center"/>
              <w:rPr>
                <w:rFonts w:cs="Arial"/>
              </w:rPr>
            </w:pPr>
            <w:r w:rsidRPr="00722C95">
              <w:rPr>
                <w:rFonts w:cs="Arial"/>
              </w:rPr>
              <w:t xml:space="preserve">     -</w:t>
            </w:r>
          </w:p>
        </w:tc>
        <w:tc>
          <w:tcPr>
            <w:tcW w:w="236" w:type="dxa"/>
            <w:shd w:val="clear" w:color="auto" w:fill="auto"/>
          </w:tcPr>
          <w:p w14:paraId="25A90F7C"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61C3C7F5" w14:textId="67D6A015"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2,816</w:t>
            </w:r>
          </w:p>
        </w:tc>
        <w:tc>
          <w:tcPr>
            <w:tcW w:w="242" w:type="dxa"/>
            <w:shd w:val="clear" w:color="auto" w:fill="auto"/>
          </w:tcPr>
          <w:p w14:paraId="2EDAFFE3"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229760F0" w14:textId="49EE7826"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3,450</w:t>
            </w:r>
          </w:p>
        </w:tc>
      </w:tr>
      <w:tr w:rsidR="003F6109" w:rsidRPr="00FF0637" w14:paraId="4D542224" w14:textId="77777777" w:rsidTr="00885BBB">
        <w:trPr>
          <w:cantSplit/>
        </w:trPr>
        <w:tc>
          <w:tcPr>
            <w:tcW w:w="3555" w:type="dxa"/>
            <w:shd w:val="clear" w:color="auto" w:fill="auto"/>
          </w:tcPr>
          <w:p w14:paraId="029C5148" w14:textId="77777777" w:rsidR="003F6109" w:rsidRPr="00722C95" w:rsidRDefault="003F6109" w:rsidP="00350559">
            <w:pPr>
              <w:tabs>
                <w:tab w:val="clear" w:pos="227"/>
              </w:tabs>
              <w:spacing w:line="360" w:lineRule="auto"/>
              <w:ind w:left="252" w:hanging="22"/>
              <w:rPr>
                <w:rFonts w:cs="Arial"/>
                <w:lang w:val="en-GB"/>
              </w:rPr>
            </w:pPr>
            <w:r w:rsidRPr="00722C95">
              <w:rPr>
                <w:rFonts w:cs="Arial"/>
                <w:lang w:val="en-GB"/>
              </w:rPr>
              <w:t>Total</w:t>
            </w:r>
          </w:p>
        </w:tc>
        <w:tc>
          <w:tcPr>
            <w:tcW w:w="1161" w:type="dxa"/>
            <w:tcBorders>
              <w:top w:val="single" w:sz="4" w:space="0" w:color="auto"/>
              <w:bottom w:val="single" w:sz="12" w:space="0" w:color="auto"/>
            </w:tcBorders>
            <w:shd w:val="clear" w:color="auto" w:fill="auto"/>
          </w:tcPr>
          <w:p w14:paraId="41E6F306" w14:textId="743830CA"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w:t>
            </w:r>
            <w:r w:rsidR="006D7D20" w:rsidRPr="00722C95">
              <w:rPr>
                <w:rFonts w:cs="Arial"/>
              </w:rPr>
              <w:t>28,520</w:t>
            </w:r>
          </w:p>
        </w:tc>
        <w:tc>
          <w:tcPr>
            <w:tcW w:w="236" w:type="dxa"/>
            <w:shd w:val="clear" w:color="auto" w:fill="auto"/>
          </w:tcPr>
          <w:p w14:paraId="54060C0A"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41" w:type="dxa"/>
            <w:tcBorders>
              <w:top w:val="single" w:sz="4" w:space="0" w:color="auto"/>
              <w:bottom w:val="single" w:sz="12" w:space="0" w:color="auto"/>
            </w:tcBorders>
            <w:shd w:val="clear" w:color="auto" w:fill="auto"/>
          </w:tcPr>
          <w:p w14:paraId="0708CAD5" w14:textId="107446D9"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25,921</w:t>
            </w:r>
          </w:p>
        </w:tc>
        <w:tc>
          <w:tcPr>
            <w:tcW w:w="236" w:type="dxa"/>
            <w:shd w:val="clear" w:color="auto" w:fill="auto"/>
          </w:tcPr>
          <w:p w14:paraId="7759EFC5"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6" w:type="dxa"/>
            <w:tcBorders>
              <w:top w:val="single" w:sz="4" w:space="0" w:color="auto"/>
              <w:bottom w:val="single" w:sz="12" w:space="0" w:color="auto"/>
            </w:tcBorders>
            <w:shd w:val="clear" w:color="auto" w:fill="auto"/>
          </w:tcPr>
          <w:p w14:paraId="505040B7" w14:textId="2FC82204"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142,266</w:t>
            </w:r>
          </w:p>
        </w:tc>
        <w:tc>
          <w:tcPr>
            <w:tcW w:w="242" w:type="dxa"/>
            <w:shd w:val="clear" w:color="auto" w:fill="auto"/>
          </w:tcPr>
          <w:p w14:paraId="31CF98E7" w14:textId="77777777" w:rsidR="003F6109" w:rsidRPr="00722C95" w:rsidRDefault="003F6109" w:rsidP="003F6109">
            <w:pPr>
              <w:tabs>
                <w:tab w:val="clear" w:pos="907"/>
                <w:tab w:val="clear" w:pos="3515"/>
                <w:tab w:val="left" w:pos="1022"/>
                <w:tab w:val="left" w:pos="1062"/>
              </w:tabs>
              <w:spacing w:line="360" w:lineRule="auto"/>
              <w:jc w:val="right"/>
              <w:rPr>
                <w:rFonts w:cs="Arial"/>
              </w:rPr>
            </w:pPr>
          </w:p>
        </w:tc>
        <w:tc>
          <w:tcPr>
            <w:tcW w:w="1180" w:type="dxa"/>
            <w:tcBorders>
              <w:top w:val="single" w:sz="4" w:space="0" w:color="auto"/>
              <w:bottom w:val="single" w:sz="12" w:space="0" w:color="auto"/>
            </w:tcBorders>
            <w:shd w:val="clear" w:color="auto" w:fill="auto"/>
          </w:tcPr>
          <w:p w14:paraId="0429A964" w14:textId="5C8433AD" w:rsidR="003F6109" w:rsidRPr="00722C95" w:rsidRDefault="003F6109" w:rsidP="003F6109">
            <w:pPr>
              <w:tabs>
                <w:tab w:val="clear" w:pos="907"/>
                <w:tab w:val="clear" w:pos="3515"/>
                <w:tab w:val="left" w:pos="1022"/>
                <w:tab w:val="left" w:pos="1062"/>
              </w:tabs>
              <w:snapToGrid w:val="0"/>
              <w:spacing w:line="360" w:lineRule="auto"/>
              <w:ind w:firstLine="113"/>
              <w:jc w:val="right"/>
              <w:rPr>
                <w:rFonts w:cs="Arial"/>
              </w:rPr>
            </w:pPr>
            <w:r w:rsidRPr="00722C95">
              <w:rPr>
                <w:rFonts w:cs="Arial"/>
              </w:rPr>
              <w:t>49,473</w:t>
            </w:r>
          </w:p>
        </w:tc>
      </w:tr>
    </w:tbl>
    <w:p w14:paraId="7C26BF88" w14:textId="1557EC78" w:rsidR="008335AF" w:rsidRDefault="008335AF"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jc w:val="thaiDistribute"/>
        <w:rPr>
          <w:rFonts w:cs="Arial"/>
          <w:sz w:val="19"/>
          <w:szCs w:val="19"/>
          <w:u w:val="single"/>
          <w:lang w:val="en-GB"/>
        </w:rPr>
      </w:pPr>
    </w:p>
    <w:p w14:paraId="691761ED" w14:textId="4114B2FD" w:rsidR="00614E6B" w:rsidRDefault="00614E6B"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jc w:val="thaiDistribute"/>
        <w:rPr>
          <w:rFonts w:cs="Arial"/>
          <w:sz w:val="19"/>
          <w:szCs w:val="19"/>
          <w:u w:val="single"/>
          <w:lang w:val="en-GB"/>
        </w:rPr>
      </w:pPr>
    </w:p>
    <w:p w14:paraId="52237158" w14:textId="34C02A37" w:rsidR="00614E6B" w:rsidRDefault="00614E6B"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jc w:val="thaiDistribute"/>
        <w:rPr>
          <w:rFonts w:cs="Arial"/>
          <w:sz w:val="19"/>
          <w:szCs w:val="19"/>
          <w:u w:val="single"/>
          <w:lang w:val="en-GB"/>
        </w:rPr>
      </w:pPr>
    </w:p>
    <w:p w14:paraId="71F93F07" w14:textId="29172FE7" w:rsidR="00614E6B" w:rsidRDefault="00614E6B" w:rsidP="0081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jc w:val="thaiDistribute"/>
        <w:rPr>
          <w:rFonts w:cs="Arial"/>
          <w:sz w:val="19"/>
          <w:szCs w:val="19"/>
          <w:u w:val="single"/>
          <w:lang w:val="en-GB"/>
        </w:rPr>
      </w:pPr>
    </w:p>
    <w:p w14:paraId="79957D7E" w14:textId="0B885256" w:rsidR="00815DE6" w:rsidRDefault="00815DE6" w:rsidP="0081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jc w:val="thaiDistribute"/>
        <w:rPr>
          <w:rFonts w:cs="Arial"/>
          <w:sz w:val="19"/>
          <w:szCs w:val="19"/>
          <w:u w:val="single"/>
          <w:lang w:val="en-GB"/>
        </w:rPr>
      </w:pPr>
    </w:p>
    <w:p w14:paraId="07CB630B" w14:textId="20A36082" w:rsidR="00815DE6" w:rsidRDefault="00815DE6" w:rsidP="0081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jc w:val="thaiDistribute"/>
        <w:rPr>
          <w:rFonts w:cs="Arial"/>
          <w:sz w:val="19"/>
          <w:szCs w:val="19"/>
          <w:u w:val="single"/>
          <w:lang w:val="en-GB"/>
        </w:rPr>
      </w:pPr>
    </w:p>
    <w:p w14:paraId="36BA27F4" w14:textId="4A3E0E10" w:rsidR="00815DE6" w:rsidRDefault="00815DE6" w:rsidP="0081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jc w:val="thaiDistribute"/>
        <w:rPr>
          <w:rFonts w:cs="Arial"/>
          <w:sz w:val="19"/>
          <w:szCs w:val="19"/>
          <w:u w:val="single"/>
          <w:lang w:val="en-GB"/>
        </w:rPr>
      </w:pPr>
    </w:p>
    <w:p w14:paraId="49AE653D" w14:textId="426E9E71" w:rsidR="00722C95" w:rsidRDefault="00722C95" w:rsidP="0081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jc w:val="thaiDistribute"/>
        <w:rPr>
          <w:rFonts w:cs="Arial"/>
          <w:sz w:val="19"/>
          <w:szCs w:val="19"/>
          <w:u w:val="single"/>
          <w:lang w:val="en-GB"/>
        </w:rPr>
      </w:pPr>
    </w:p>
    <w:p w14:paraId="28C12141" w14:textId="77777777" w:rsidR="00722C95" w:rsidRDefault="00722C95" w:rsidP="0081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jc w:val="thaiDistribute"/>
        <w:rPr>
          <w:rFonts w:cs="Arial"/>
          <w:sz w:val="19"/>
          <w:szCs w:val="19"/>
          <w:u w:val="single"/>
          <w:lang w:val="en-GB"/>
        </w:rPr>
      </w:pPr>
    </w:p>
    <w:p w14:paraId="51C2615B" w14:textId="77777777" w:rsidR="00815DE6" w:rsidRDefault="00815DE6" w:rsidP="0081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jc w:val="thaiDistribute"/>
        <w:rPr>
          <w:rFonts w:cs="Arial"/>
          <w:sz w:val="19"/>
          <w:szCs w:val="19"/>
          <w:u w:val="single"/>
          <w:lang w:val="en-GB"/>
        </w:rPr>
      </w:pPr>
    </w:p>
    <w:p w14:paraId="6F06BF54" w14:textId="58A16F1A" w:rsidR="00104F4F" w:rsidRDefault="00104F4F" w:rsidP="00885BB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630"/>
          <w:tab w:val="num" w:pos="4046"/>
        </w:tabs>
        <w:spacing w:line="360" w:lineRule="auto"/>
        <w:ind w:left="426" w:hanging="426"/>
        <w:jc w:val="thaiDistribute"/>
        <w:rPr>
          <w:rFonts w:cs="Arial"/>
          <w:sz w:val="19"/>
          <w:szCs w:val="19"/>
          <w:u w:val="single"/>
          <w:lang w:val="en-GB"/>
        </w:rPr>
      </w:pPr>
      <w:r>
        <w:rPr>
          <w:rFonts w:cs="Arial"/>
          <w:sz w:val="19"/>
          <w:szCs w:val="19"/>
          <w:u w:val="single"/>
          <w:lang w:val="en-GB"/>
        </w:rPr>
        <w:lastRenderedPageBreak/>
        <w:t>Income tax</w:t>
      </w:r>
    </w:p>
    <w:p w14:paraId="44303008" w14:textId="77777777" w:rsidR="00104F4F" w:rsidRDefault="00104F4F" w:rsidP="0010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jc w:val="thaiDistribute"/>
        <w:rPr>
          <w:rFonts w:cs="Arial"/>
          <w:sz w:val="19"/>
          <w:szCs w:val="19"/>
          <w:u w:val="single"/>
          <w:lang w:val="en-GB"/>
        </w:rPr>
      </w:pPr>
      <w:bookmarkStart w:id="4" w:name="_Hlk521949935"/>
    </w:p>
    <w:p w14:paraId="2A8C441A" w14:textId="08812051" w:rsidR="00104F4F" w:rsidRDefault="00104F4F" w:rsidP="0010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jc w:val="thaiDistribute"/>
        <w:rPr>
          <w:rFonts w:cs="Arial"/>
          <w:sz w:val="19"/>
          <w:szCs w:val="19"/>
          <w:lang w:val="en-GB"/>
        </w:rPr>
      </w:pPr>
      <w:r>
        <w:rPr>
          <w:rFonts w:cs="Arial"/>
          <w:sz w:val="19"/>
          <w:szCs w:val="19"/>
          <w:lang w:val="en-GB"/>
        </w:rPr>
        <w:t xml:space="preserve">During the six-month period end 30 June 2018, income tax expense includes the reversal of deferred tax assets of loss carries forward for 5 years due to the Company determined that the Company </w:t>
      </w:r>
      <w:proofErr w:type="spellStart"/>
      <w:r>
        <w:rPr>
          <w:rFonts w:cs="Arial"/>
          <w:sz w:val="19"/>
          <w:szCs w:val="19"/>
          <w:lang w:val="en-GB"/>
        </w:rPr>
        <w:t>can not</w:t>
      </w:r>
      <w:proofErr w:type="spellEnd"/>
      <w:r>
        <w:rPr>
          <w:rFonts w:cs="Arial"/>
          <w:sz w:val="19"/>
          <w:szCs w:val="19"/>
          <w:lang w:val="en-GB"/>
        </w:rPr>
        <w:t xml:space="preserve"> use this benefit in near future.</w:t>
      </w:r>
    </w:p>
    <w:bookmarkEnd w:id="4"/>
    <w:p w14:paraId="1DD6E87B" w14:textId="77777777" w:rsidR="00104F4F" w:rsidRPr="00104F4F" w:rsidRDefault="00104F4F" w:rsidP="0010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jc w:val="thaiDistribute"/>
        <w:rPr>
          <w:rFonts w:cs="Arial"/>
          <w:sz w:val="19"/>
          <w:szCs w:val="19"/>
          <w:lang w:val="en-GB"/>
        </w:rPr>
      </w:pPr>
    </w:p>
    <w:p w14:paraId="5AD691D7" w14:textId="36A83BB1" w:rsidR="00776654" w:rsidRPr="002F38CD" w:rsidRDefault="00B8617F" w:rsidP="00885BB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630"/>
          <w:tab w:val="num" w:pos="4046"/>
        </w:tabs>
        <w:spacing w:line="360" w:lineRule="auto"/>
        <w:ind w:left="426" w:hanging="426"/>
        <w:jc w:val="thaiDistribute"/>
        <w:rPr>
          <w:rFonts w:cs="Arial"/>
          <w:sz w:val="19"/>
          <w:szCs w:val="19"/>
          <w:u w:val="single"/>
          <w:lang w:val="en-GB"/>
        </w:rPr>
      </w:pPr>
      <w:r w:rsidRPr="002F38CD">
        <w:rPr>
          <w:rFonts w:cs="Arial"/>
          <w:sz w:val="19"/>
          <w:szCs w:val="19"/>
          <w:u w:val="single"/>
          <w:lang w:val="en-GB"/>
        </w:rPr>
        <w:t>SEGMENTAL FINANCIAL INFORMATION</w:t>
      </w:r>
    </w:p>
    <w:p w14:paraId="2191387C" w14:textId="4E22CE3E" w:rsidR="00F46C85" w:rsidRDefault="00C94F47" w:rsidP="00C9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6"/>
        <w:jc w:val="both"/>
        <w:rPr>
          <w:rFonts w:ascii="Garamond" w:hAnsi="Garamond" w:cs="Garamond"/>
          <w:b/>
          <w:bCs/>
          <w:sz w:val="16"/>
          <w:szCs w:val="16"/>
          <w:lang w:val="en-GB"/>
        </w:rPr>
      </w:pPr>
      <w:r>
        <w:rPr>
          <w:rFonts w:ascii="Garamond" w:hAnsi="Garamond" w:cs="Garamond"/>
          <w:b/>
          <w:bCs/>
          <w:sz w:val="16"/>
          <w:szCs w:val="16"/>
          <w:lang w:val="en-GB"/>
        </w:rPr>
        <w:tab/>
      </w:r>
    </w:p>
    <w:tbl>
      <w:tblPr>
        <w:tblW w:w="9419" w:type="dxa"/>
        <w:tblInd w:w="360" w:type="dxa"/>
        <w:tblLook w:val="04A0" w:firstRow="1" w:lastRow="0" w:firstColumn="1" w:lastColumn="0" w:noHBand="0" w:noVBand="1"/>
      </w:tblPr>
      <w:tblGrid>
        <w:gridCol w:w="2160"/>
        <w:gridCol w:w="901"/>
        <w:gridCol w:w="901"/>
        <w:gridCol w:w="922"/>
        <w:gridCol w:w="920"/>
        <w:gridCol w:w="916"/>
        <w:gridCol w:w="882"/>
        <w:gridCol w:w="903"/>
        <w:gridCol w:w="914"/>
      </w:tblGrid>
      <w:tr w:rsidR="00A52032" w:rsidRPr="009C72D5" w14:paraId="43627191" w14:textId="77777777" w:rsidTr="006B3365">
        <w:trPr>
          <w:cantSplit/>
          <w:trHeight w:val="244"/>
        </w:trPr>
        <w:tc>
          <w:tcPr>
            <w:tcW w:w="2160" w:type="dxa"/>
            <w:tcBorders>
              <w:top w:val="nil"/>
              <w:left w:val="nil"/>
              <w:bottom w:val="nil"/>
              <w:right w:val="nil"/>
            </w:tcBorders>
            <w:shd w:val="clear" w:color="auto" w:fill="auto"/>
            <w:noWrap/>
            <w:vAlign w:val="center"/>
            <w:hideMark/>
          </w:tcPr>
          <w:p w14:paraId="20DD765D" w14:textId="77777777" w:rsidR="00A52032" w:rsidRPr="009C72D5" w:rsidRDefault="00A52032"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7259" w:type="dxa"/>
            <w:gridSpan w:val="8"/>
            <w:tcBorders>
              <w:top w:val="nil"/>
              <w:left w:val="nil"/>
              <w:right w:val="nil"/>
            </w:tcBorders>
            <w:shd w:val="clear" w:color="auto" w:fill="auto"/>
            <w:noWrap/>
            <w:vAlign w:val="center"/>
            <w:hideMark/>
          </w:tcPr>
          <w:p w14:paraId="6B12981D"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In Thousand Baht</w:t>
            </w:r>
          </w:p>
        </w:tc>
      </w:tr>
      <w:tr w:rsidR="00A52032" w:rsidRPr="009C72D5" w14:paraId="6238CCD4" w14:textId="77777777" w:rsidTr="006B3365">
        <w:trPr>
          <w:cantSplit/>
          <w:trHeight w:val="244"/>
        </w:trPr>
        <w:tc>
          <w:tcPr>
            <w:tcW w:w="2160" w:type="dxa"/>
            <w:tcBorders>
              <w:top w:val="nil"/>
              <w:left w:val="nil"/>
              <w:bottom w:val="nil"/>
              <w:right w:val="nil"/>
            </w:tcBorders>
            <w:shd w:val="clear" w:color="auto" w:fill="auto"/>
            <w:noWrap/>
            <w:vAlign w:val="center"/>
            <w:hideMark/>
          </w:tcPr>
          <w:p w14:paraId="32ABAA35" w14:textId="77777777" w:rsidR="00A52032" w:rsidRPr="009C72D5" w:rsidRDefault="00A52032"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p>
        </w:tc>
        <w:tc>
          <w:tcPr>
            <w:tcW w:w="7259" w:type="dxa"/>
            <w:gridSpan w:val="8"/>
            <w:tcBorders>
              <w:left w:val="nil"/>
              <w:right w:val="nil"/>
            </w:tcBorders>
            <w:shd w:val="clear" w:color="auto" w:fill="auto"/>
            <w:noWrap/>
            <w:vAlign w:val="center"/>
            <w:hideMark/>
          </w:tcPr>
          <w:p w14:paraId="7EAD879F" w14:textId="1CDB12A8"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val="en-GB" w:eastAsia="en-GB"/>
              </w:rPr>
              <w:t xml:space="preserve">For the three-month periods ended </w:t>
            </w:r>
            <w:r w:rsidR="00885BBB" w:rsidRPr="009C72D5">
              <w:rPr>
                <w:rFonts w:cs="Arial"/>
                <w:color w:val="000000"/>
                <w:sz w:val="13"/>
                <w:szCs w:val="13"/>
                <w:lang w:val="en-GB" w:eastAsia="en-GB"/>
              </w:rPr>
              <w:t>30 June</w:t>
            </w:r>
          </w:p>
        </w:tc>
      </w:tr>
      <w:tr w:rsidR="00A52032" w:rsidRPr="009C72D5" w14:paraId="11A51BF9" w14:textId="77777777" w:rsidTr="006B3365">
        <w:trPr>
          <w:cantSplit/>
          <w:trHeight w:val="244"/>
        </w:trPr>
        <w:tc>
          <w:tcPr>
            <w:tcW w:w="2160" w:type="dxa"/>
            <w:tcBorders>
              <w:top w:val="nil"/>
              <w:left w:val="nil"/>
              <w:bottom w:val="nil"/>
              <w:right w:val="nil"/>
            </w:tcBorders>
            <w:shd w:val="clear" w:color="auto" w:fill="auto"/>
            <w:noWrap/>
            <w:vAlign w:val="center"/>
            <w:hideMark/>
          </w:tcPr>
          <w:p w14:paraId="3816DAC6" w14:textId="77777777" w:rsidR="00A52032" w:rsidRPr="009C72D5" w:rsidRDefault="00A52032"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eastAsia="en-GB"/>
              </w:rPr>
            </w:pPr>
          </w:p>
        </w:tc>
        <w:tc>
          <w:tcPr>
            <w:tcW w:w="1802" w:type="dxa"/>
            <w:gridSpan w:val="2"/>
            <w:tcBorders>
              <w:left w:val="nil"/>
              <w:right w:val="nil"/>
            </w:tcBorders>
            <w:shd w:val="clear" w:color="auto" w:fill="auto"/>
            <w:noWrap/>
            <w:vAlign w:val="center"/>
            <w:hideMark/>
          </w:tcPr>
          <w:p w14:paraId="5FD3BE23"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 xml:space="preserve">Domestic </w:t>
            </w:r>
          </w:p>
        </w:tc>
        <w:tc>
          <w:tcPr>
            <w:tcW w:w="1842" w:type="dxa"/>
            <w:gridSpan w:val="2"/>
            <w:tcBorders>
              <w:left w:val="nil"/>
              <w:right w:val="nil"/>
            </w:tcBorders>
            <w:shd w:val="clear" w:color="auto" w:fill="auto"/>
            <w:noWrap/>
            <w:vAlign w:val="center"/>
            <w:hideMark/>
          </w:tcPr>
          <w:p w14:paraId="5932273F"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Export</w:t>
            </w:r>
          </w:p>
        </w:tc>
        <w:tc>
          <w:tcPr>
            <w:tcW w:w="1798" w:type="dxa"/>
            <w:gridSpan w:val="2"/>
            <w:tcBorders>
              <w:left w:val="nil"/>
              <w:right w:val="nil"/>
            </w:tcBorders>
            <w:shd w:val="clear" w:color="auto" w:fill="auto"/>
            <w:noWrap/>
            <w:vAlign w:val="center"/>
            <w:hideMark/>
          </w:tcPr>
          <w:p w14:paraId="74187041" w14:textId="7A0AE0C1" w:rsidR="00A52032" w:rsidRPr="009C72D5" w:rsidRDefault="00807CF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val="en-GB" w:eastAsia="en-GB"/>
              </w:rPr>
              <w:t>Related transaction</w:t>
            </w:r>
            <w:r w:rsidR="0010330E" w:rsidRPr="009C72D5">
              <w:rPr>
                <w:rFonts w:cs="Arial"/>
                <w:color w:val="000000"/>
                <w:sz w:val="13"/>
                <w:szCs w:val="13"/>
                <w:lang w:val="en-GB" w:eastAsia="en-GB"/>
              </w:rPr>
              <w:t>s</w:t>
            </w:r>
          </w:p>
        </w:tc>
        <w:tc>
          <w:tcPr>
            <w:tcW w:w="1817" w:type="dxa"/>
            <w:gridSpan w:val="2"/>
            <w:tcBorders>
              <w:left w:val="nil"/>
              <w:right w:val="nil"/>
            </w:tcBorders>
            <w:shd w:val="clear" w:color="auto" w:fill="auto"/>
            <w:noWrap/>
            <w:vAlign w:val="center"/>
            <w:hideMark/>
          </w:tcPr>
          <w:p w14:paraId="68975BAE"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Total</w:t>
            </w:r>
          </w:p>
        </w:tc>
      </w:tr>
      <w:tr w:rsidR="00764B71" w:rsidRPr="009C72D5" w14:paraId="2B1F62C5" w14:textId="77777777" w:rsidTr="006B3365">
        <w:trPr>
          <w:cantSplit/>
          <w:trHeight w:val="244"/>
        </w:trPr>
        <w:tc>
          <w:tcPr>
            <w:tcW w:w="2160" w:type="dxa"/>
            <w:tcBorders>
              <w:top w:val="nil"/>
              <w:left w:val="nil"/>
              <w:bottom w:val="nil"/>
              <w:right w:val="nil"/>
            </w:tcBorders>
            <w:shd w:val="clear" w:color="auto" w:fill="auto"/>
            <w:noWrap/>
            <w:vAlign w:val="center"/>
            <w:hideMark/>
          </w:tcPr>
          <w:p w14:paraId="062ED94E" w14:textId="77777777" w:rsidR="00A52032" w:rsidRPr="009C72D5" w:rsidRDefault="00A52032"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p>
        </w:tc>
        <w:tc>
          <w:tcPr>
            <w:tcW w:w="901" w:type="dxa"/>
            <w:tcBorders>
              <w:top w:val="nil"/>
              <w:left w:val="nil"/>
              <w:right w:val="nil"/>
            </w:tcBorders>
            <w:shd w:val="clear" w:color="auto" w:fill="auto"/>
            <w:noWrap/>
            <w:vAlign w:val="center"/>
            <w:hideMark/>
          </w:tcPr>
          <w:p w14:paraId="4E534181"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901" w:type="dxa"/>
            <w:tcBorders>
              <w:top w:val="nil"/>
              <w:left w:val="nil"/>
              <w:right w:val="nil"/>
            </w:tcBorders>
            <w:shd w:val="clear" w:color="auto" w:fill="auto"/>
            <w:noWrap/>
            <w:vAlign w:val="center"/>
            <w:hideMark/>
          </w:tcPr>
          <w:p w14:paraId="6B04C63B"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c>
          <w:tcPr>
            <w:tcW w:w="922" w:type="dxa"/>
            <w:tcBorders>
              <w:top w:val="nil"/>
              <w:left w:val="nil"/>
              <w:right w:val="nil"/>
            </w:tcBorders>
            <w:shd w:val="clear" w:color="auto" w:fill="auto"/>
            <w:noWrap/>
            <w:vAlign w:val="center"/>
            <w:hideMark/>
          </w:tcPr>
          <w:p w14:paraId="3135B381"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920" w:type="dxa"/>
            <w:tcBorders>
              <w:top w:val="nil"/>
              <w:left w:val="nil"/>
              <w:right w:val="nil"/>
            </w:tcBorders>
            <w:shd w:val="clear" w:color="auto" w:fill="auto"/>
            <w:noWrap/>
            <w:vAlign w:val="center"/>
            <w:hideMark/>
          </w:tcPr>
          <w:p w14:paraId="74342F41"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c>
          <w:tcPr>
            <w:tcW w:w="916" w:type="dxa"/>
            <w:tcBorders>
              <w:top w:val="nil"/>
              <w:left w:val="nil"/>
              <w:right w:val="nil"/>
            </w:tcBorders>
            <w:shd w:val="clear" w:color="auto" w:fill="auto"/>
            <w:noWrap/>
            <w:vAlign w:val="center"/>
            <w:hideMark/>
          </w:tcPr>
          <w:p w14:paraId="1105D730"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882" w:type="dxa"/>
            <w:tcBorders>
              <w:top w:val="nil"/>
              <w:left w:val="nil"/>
              <w:right w:val="nil"/>
            </w:tcBorders>
            <w:shd w:val="clear" w:color="auto" w:fill="auto"/>
            <w:noWrap/>
            <w:vAlign w:val="center"/>
            <w:hideMark/>
          </w:tcPr>
          <w:p w14:paraId="281D089B"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c>
          <w:tcPr>
            <w:tcW w:w="903" w:type="dxa"/>
            <w:tcBorders>
              <w:top w:val="nil"/>
              <w:left w:val="nil"/>
              <w:right w:val="nil"/>
            </w:tcBorders>
            <w:shd w:val="clear" w:color="auto" w:fill="auto"/>
            <w:noWrap/>
            <w:vAlign w:val="center"/>
            <w:hideMark/>
          </w:tcPr>
          <w:p w14:paraId="7CDFF6AD"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914" w:type="dxa"/>
            <w:tcBorders>
              <w:top w:val="nil"/>
              <w:left w:val="nil"/>
              <w:right w:val="nil"/>
            </w:tcBorders>
            <w:shd w:val="clear" w:color="auto" w:fill="auto"/>
            <w:noWrap/>
            <w:vAlign w:val="center"/>
            <w:hideMark/>
          </w:tcPr>
          <w:p w14:paraId="370738EB"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r>
      <w:tr w:rsidR="000A6D7C" w:rsidRPr="009C72D5" w14:paraId="66277CB3" w14:textId="77777777" w:rsidTr="006B3365">
        <w:trPr>
          <w:cantSplit/>
          <w:trHeight w:val="264"/>
        </w:trPr>
        <w:tc>
          <w:tcPr>
            <w:tcW w:w="2160" w:type="dxa"/>
            <w:tcBorders>
              <w:top w:val="nil"/>
              <w:left w:val="nil"/>
              <w:bottom w:val="nil"/>
              <w:right w:val="nil"/>
            </w:tcBorders>
            <w:shd w:val="clear" w:color="auto" w:fill="auto"/>
            <w:noWrap/>
            <w:vAlign w:val="center"/>
            <w:hideMark/>
          </w:tcPr>
          <w:p w14:paraId="2ABABEAB" w14:textId="1F0C734A"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b/>
                <w:bCs/>
                <w:color w:val="000000"/>
                <w:sz w:val="13"/>
                <w:szCs w:val="13"/>
                <w:lang w:eastAsia="en-GB"/>
              </w:rPr>
              <w:t>Consolidated</w:t>
            </w:r>
            <w:r w:rsidR="00903DFD" w:rsidRPr="009C72D5">
              <w:rPr>
                <w:rFonts w:cs="Arial"/>
                <w:b/>
                <w:bCs/>
                <w:color w:val="000000"/>
                <w:sz w:val="13"/>
                <w:szCs w:val="13"/>
                <w:lang w:eastAsia="en-GB"/>
              </w:rPr>
              <w:t xml:space="preserve"> F/S</w:t>
            </w:r>
          </w:p>
        </w:tc>
        <w:tc>
          <w:tcPr>
            <w:tcW w:w="901" w:type="dxa"/>
            <w:tcBorders>
              <w:top w:val="nil"/>
              <w:left w:val="nil"/>
              <w:bottom w:val="nil"/>
              <w:right w:val="nil"/>
            </w:tcBorders>
            <w:shd w:val="clear" w:color="auto" w:fill="auto"/>
            <w:noWrap/>
            <w:vAlign w:val="center"/>
            <w:hideMark/>
          </w:tcPr>
          <w:p w14:paraId="59318162"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hideMark/>
          </w:tcPr>
          <w:p w14:paraId="5B3D6F95"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hideMark/>
          </w:tcPr>
          <w:p w14:paraId="5EEE7EF1"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hideMark/>
          </w:tcPr>
          <w:p w14:paraId="7E88DF41"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hideMark/>
          </w:tcPr>
          <w:p w14:paraId="63E9BC8B"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hideMark/>
          </w:tcPr>
          <w:p w14:paraId="18F30B1F"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hideMark/>
          </w:tcPr>
          <w:p w14:paraId="3EFE69F2"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14" w:type="dxa"/>
            <w:tcBorders>
              <w:top w:val="nil"/>
              <w:left w:val="nil"/>
              <w:bottom w:val="nil"/>
              <w:right w:val="nil"/>
            </w:tcBorders>
            <w:shd w:val="clear" w:color="auto" w:fill="auto"/>
            <w:noWrap/>
            <w:vAlign w:val="center"/>
            <w:hideMark/>
          </w:tcPr>
          <w:p w14:paraId="41333FE8"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EB227D" w:rsidRPr="009C72D5" w14:paraId="139B0190" w14:textId="77777777" w:rsidTr="006B3365">
        <w:trPr>
          <w:trHeight w:val="234"/>
        </w:trPr>
        <w:tc>
          <w:tcPr>
            <w:tcW w:w="2160" w:type="dxa"/>
            <w:tcBorders>
              <w:top w:val="nil"/>
              <w:left w:val="nil"/>
              <w:bottom w:val="nil"/>
              <w:right w:val="nil"/>
            </w:tcBorders>
            <w:shd w:val="clear" w:color="auto" w:fill="auto"/>
            <w:noWrap/>
            <w:vAlign w:val="center"/>
            <w:hideMark/>
          </w:tcPr>
          <w:p w14:paraId="13E7BB91" w14:textId="2FBE4630" w:rsidR="00EB227D" w:rsidRPr="009C72D5" w:rsidRDefault="00EB227D" w:rsidP="00EB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Sales and services - net</w:t>
            </w:r>
          </w:p>
        </w:tc>
        <w:tc>
          <w:tcPr>
            <w:tcW w:w="901" w:type="dxa"/>
            <w:tcBorders>
              <w:top w:val="nil"/>
              <w:left w:val="nil"/>
              <w:bottom w:val="nil"/>
              <w:right w:val="nil"/>
            </w:tcBorders>
            <w:shd w:val="clear" w:color="auto" w:fill="auto"/>
            <w:noWrap/>
          </w:tcPr>
          <w:p w14:paraId="3C1369AA" w14:textId="3A24661E" w:rsidR="00EB227D" w:rsidRPr="00EB227D" w:rsidRDefault="00EB227D" w:rsidP="00EB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EB227D">
              <w:rPr>
                <w:rFonts w:cs="Arial"/>
                <w:sz w:val="13"/>
                <w:szCs w:val="13"/>
              </w:rPr>
              <w:t>3</w:t>
            </w:r>
            <w:r w:rsidR="006D7D20">
              <w:rPr>
                <w:rFonts w:cs="Arial"/>
                <w:sz w:val="13"/>
                <w:szCs w:val="13"/>
              </w:rPr>
              <w:t>69,744</w:t>
            </w:r>
          </w:p>
        </w:tc>
        <w:tc>
          <w:tcPr>
            <w:tcW w:w="901" w:type="dxa"/>
            <w:tcBorders>
              <w:top w:val="nil"/>
              <w:left w:val="nil"/>
              <w:bottom w:val="nil"/>
              <w:right w:val="nil"/>
            </w:tcBorders>
            <w:shd w:val="clear" w:color="auto" w:fill="auto"/>
            <w:noWrap/>
          </w:tcPr>
          <w:p w14:paraId="4FC97D3E" w14:textId="1C901B21" w:rsidR="00EB227D" w:rsidRPr="009C72D5" w:rsidRDefault="00EB227D" w:rsidP="00EB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36</w:t>
            </w:r>
            <w:r w:rsidR="00A22273">
              <w:rPr>
                <w:rFonts w:cs="Arial"/>
                <w:sz w:val="13"/>
                <w:szCs w:val="13"/>
              </w:rPr>
              <w:t>7</w:t>
            </w:r>
            <w:r w:rsidRPr="009C72D5">
              <w:rPr>
                <w:rFonts w:cs="Arial"/>
                <w:sz w:val="13"/>
                <w:szCs w:val="13"/>
              </w:rPr>
              <w:t>,</w:t>
            </w:r>
            <w:r w:rsidR="00A22273">
              <w:rPr>
                <w:rFonts w:cs="Arial"/>
                <w:sz w:val="13"/>
                <w:szCs w:val="13"/>
              </w:rPr>
              <w:t>504</w:t>
            </w:r>
          </w:p>
        </w:tc>
        <w:tc>
          <w:tcPr>
            <w:tcW w:w="922" w:type="dxa"/>
            <w:tcBorders>
              <w:top w:val="nil"/>
              <w:left w:val="nil"/>
              <w:bottom w:val="nil"/>
              <w:right w:val="nil"/>
            </w:tcBorders>
            <w:shd w:val="clear" w:color="auto" w:fill="auto"/>
            <w:noWrap/>
            <w:vAlign w:val="center"/>
          </w:tcPr>
          <w:p w14:paraId="7FD68F3B" w14:textId="3DBF3630" w:rsidR="00EB227D" w:rsidRPr="009C72D5" w:rsidRDefault="00EB227D" w:rsidP="00EB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12,013</w:t>
            </w:r>
          </w:p>
        </w:tc>
        <w:tc>
          <w:tcPr>
            <w:tcW w:w="920" w:type="dxa"/>
            <w:tcBorders>
              <w:top w:val="nil"/>
              <w:left w:val="nil"/>
              <w:bottom w:val="nil"/>
              <w:right w:val="nil"/>
            </w:tcBorders>
            <w:shd w:val="clear" w:color="auto" w:fill="auto"/>
            <w:noWrap/>
          </w:tcPr>
          <w:p w14:paraId="6541D739" w14:textId="684BB640" w:rsidR="00EB227D" w:rsidRPr="009C72D5" w:rsidRDefault="00EB227D" w:rsidP="00EB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15,519</w:t>
            </w:r>
          </w:p>
        </w:tc>
        <w:tc>
          <w:tcPr>
            <w:tcW w:w="916" w:type="dxa"/>
            <w:tcBorders>
              <w:top w:val="nil"/>
              <w:left w:val="nil"/>
              <w:bottom w:val="nil"/>
              <w:right w:val="nil"/>
            </w:tcBorders>
            <w:shd w:val="clear" w:color="auto" w:fill="auto"/>
            <w:noWrap/>
          </w:tcPr>
          <w:p w14:paraId="29EA8B3D" w14:textId="2D066282" w:rsidR="00EB227D" w:rsidRPr="00EB227D" w:rsidRDefault="00EB227D" w:rsidP="00EB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EB227D">
              <w:rPr>
                <w:rFonts w:cs="Arial"/>
                <w:sz w:val="13"/>
                <w:szCs w:val="13"/>
              </w:rPr>
              <w:t>(18,604)</w:t>
            </w:r>
          </w:p>
        </w:tc>
        <w:tc>
          <w:tcPr>
            <w:tcW w:w="882" w:type="dxa"/>
            <w:tcBorders>
              <w:top w:val="nil"/>
              <w:left w:val="nil"/>
              <w:bottom w:val="nil"/>
              <w:right w:val="nil"/>
            </w:tcBorders>
            <w:shd w:val="clear" w:color="auto" w:fill="auto"/>
            <w:noWrap/>
          </w:tcPr>
          <w:p w14:paraId="25EC5B5C" w14:textId="5138EAAF" w:rsidR="00EB227D" w:rsidRPr="00A22273" w:rsidRDefault="00EB227D" w:rsidP="00A2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r w:rsidRPr="00A22273">
              <w:rPr>
                <w:rFonts w:cs="Arial"/>
                <w:sz w:val="13"/>
                <w:szCs w:val="13"/>
                <w:lang w:val="en-GB" w:eastAsia="en-GB"/>
              </w:rPr>
              <w:t xml:space="preserve">      </w:t>
            </w:r>
            <w:r w:rsidR="00A22273" w:rsidRPr="00A22273">
              <w:rPr>
                <w:rFonts w:cs="Arial"/>
                <w:sz w:val="13"/>
                <w:szCs w:val="13"/>
                <w:lang w:val="en-GB" w:eastAsia="en-GB"/>
              </w:rPr>
              <w:t>(2,830)</w:t>
            </w:r>
          </w:p>
        </w:tc>
        <w:tc>
          <w:tcPr>
            <w:tcW w:w="903" w:type="dxa"/>
            <w:tcBorders>
              <w:top w:val="nil"/>
              <w:left w:val="nil"/>
              <w:bottom w:val="nil"/>
              <w:right w:val="nil"/>
            </w:tcBorders>
            <w:shd w:val="clear" w:color="auto" w:fill="auto"/>
            <w:noWrap/>
          </w:tcPr>
          <w:p w14:paraId="777994BC" w14:textId="3B147ECC" w:rsidR="00EB227D" w:rsidRPr="00EB227D" w:rsidRDefault="00EB227D" w:rsidP="00EB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EB227D">
              <w:rPr>
                <w:rFonts w:cs="Arial"/>
                <w:sz w:val="13"/>
                <w:szCs w:val="13"/>
              </w:rPr>
              <w:t>36</w:t>
            </w:r>
            <w:r w:rsidR="006D7D20">
              <w:rPr>
                <w:rFonts w:cs="Arial"/>
                <w:sz w:val="13"/>
                <w:szCs w:val="13"/>
              </w:rPr>
              <w:t>3,153</w:t>
            </w:r>
          </w:p>
        </w:tc>
        <w:tc>
          <w:tcPr>
            <w:tcW w:w="914" w:type="dxa"/>
            <w:tcBorders>
              <w:top w:val="nil"/>
              <w:left w:val="nil"/>
              <w:bottom w:val="nil"/>
              <w:right w:val="nil"/>
            </w:tcBorders>
            <w:shd w:val="clear" w:color="auto" w:fill="auto"/>
            <w:noWrap/>
          </w:tcPr>
          <w:p w14:paraId="0E4BF8F8" w14:textId="3EC534DA" w:rsidR="00EB227D" w:rsidRPr="009C72D5" w:rsidRDefault="00EB227D" w:rsidP="00EB2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380,193</w:t>
            </w:r>
          </w:p>
        </w:tc>
      </w:tr>
      <w:tr w:rsidR="00352250" w:rsidRPr="009C72D5" w14:paraId="20602E88" w14:textId="77777777" w:rsidTr="00352250">
        <w:trPr>
          <w:trHeight w:val="234"/>
        </w:trPr>
        <w:tc>
          <w:tcPr>
            <w:tcW w:w="2160" w:type="dxa"/>
            <w:tcBorders>
              <w:top w:val="nil"/>
              <w:left w:val="nil"/>
              <w:bottom w:val="nil"/>
              <w:right w:val="nil"/>
            </w:tcBorders>
            <w:shd w:val="clear" w:color="auto" w:fill="auto"/>
            <w:noWrap/>
            <w:vAlign w:val="center"/>
          </w:tcPr>
          <w:p w14:paraId="36010C47" w14:textId="44BCB8D1"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Costs of sales and services</w:t>
            </w:r>
          </w:p>
        </w:tc>
        <w:tc>
          <w:tcPr>
            <w:tcW w:w="901" w:type="dxa"/>
            <w:tcBorders>
              <w:top w:val="nil"/>
              <w:left w:val="nil"/>
              <w:bottom w:val="nil"/>
              <w:right w:val="nil"/>
            </w:tcBorders>
            <w:shd w:val="clear" w:color="auto" w:fill="auto"/>
            <w:noWrap/>
          </w:tcPr>
          <w:p w14:paraId="6140CB18" w14:textId="3413830B" w:rsidR="00352250" w:rsidRPr="00EB227D"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DD3DB0">
              <w:rPr>
                <w:rFonts w:cs="Arial"/>
                <w:sz w:val="13"/>
                <w:szCs w:val="13"/>
                <w:lang w:val="en-GB"/>
              </w:rPr>
              <w:t>(275,7</w:t>
            </w:r>
            <w:r w:rsidR="000E2A32">
              <w:rPr>
                <w:rFonts w:cs="Arial"/>
                <w:sz w:val="13"/>
                <w:szCs w:val="13"/>
                <w:lang w:val="en-GB"/>
              </w:rPr>
              <w:t>41</w:t>
            </w:r>
            <w:r w:rsidRPr="00DD3DB0">
              <w:rPr>
                <w:rFonts w:cs="Arial"/>
                <w:sz w:val="13"/>
                <w:szCs w:val="13"/>
                <w:lang w:val="en-GB"/>
              </w:rPr>
              <w:t>)</w:t>
            </w:r>
          </w:p>
        </w:tc>
        <w:tc>
          <w:tcPr>
            <w:tcW w:w="901" w:type="dxa"/>
            <w:tcBorders>
              <w:top w:val="nil"/>
              <w:left w:val="nil"/>
              <w:bottom w:val="nil"/>
              <w:right w:val="nil"/>
            </w:tcBorders>
            <w:shd w:val="clear" w:color="auto" w:fill="auto"/>
            <w:noWrap/>
          </w:tcPr>
          <w:p w14:paraId="0DBC469E" w14:textId="1EC70EEB"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C72D5">
              <w:rPr>
                <w:rFonts w:cs="Arial"/>
                <w:sz w:val="13"/>
                <w:szCs w:val="13"/>
                <w:lang w:val="en-GB"/>
              </w:rPr>
              <w:t>(29</w:t>
            </w:r>
            <w:r>
              <w:rPr>
                <w:rFonts w:cs="Arial"/>
                <w:sz w:val="13"/>
                <w:szCs w:val="13"/>
                <w:lang w:val="en-GB"/>
              </w:rPr>
              <w:t>7</w:t>
            </w:r>
            <w:r w:rsidRPr="009C72D5">
              <w:rPr>
                <w:rFonts w:cs="Arial"/>
                <w:sz w:val="13"/>
                <w:szCs w:val="13"/>
                <w:lang w:val="en-GB"/>
              </w:rPr>
              <w:t>,</w:t>
            </w:r>
            <w:r>
              <w:rPr>
                <w:rFonts w:cs="Arial"/>
                <w:sz w:val="13"/>
                <w:szCs w:val="13"/>
                <w:lang w:val="en-GB"/>
              </w:rPr>
              <w:t>898</w:t>
            </w:r>
            <w:r w:rsidRPr="009C72D5">
              <w:rPr>
                <w:rFonts w:cs="Arial"/>
                <w:sz w:val="13"/>
                <w:szCs w:val="13"/>
                <w:lang w:val="en-GB"/>
              </w:rPr>
              <w:t>)</w:t>
            </w:r>
          </w:p>
        </w:tc>
        <w:tc>
          <w:tcPr>
            <w:tcW w:w="922" w:type="dxa"/>
            <w:tcBorders>
              <w:top w:val="nil"/>
              <w:left w:val="nil"/>
              <w:bottom w:val="nil"/>
              <w:right w:val="nil"/>
            </w:tcBorders>
            <w:shd w:val="clear" w:color="auto" w:fill="auto"/>
            <w:noWrap/>
          </w:tcPr>
          <w:p w14:paraId="0AEDC849" w14:textId="0980728A"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DD3DB0">
              <w:rPr>
                <w:rFonts w:cs="Arial"/>
                <w:sz w:val="13"/>
                <w:szCs w:val="13"/>
              </w:rPr>
              <w:t>(</w:t>
            </w:r>
            <w:r>
              <w:rPr>
                <w:rFonts w:cs="Arial"/>
                <w:sz w:val="13"/>
                <w:szCs w:val="13"/>
              </w:rPr>
              <w:t>10,216</w:t>
            </w:r>
            <w:r w:rsidRPr="00DD3DB0">
              <w:rPr>
                <w:rFonts w:cs="Arial"/>
                <w:sz w:val="13"/>
                <w:szCs w:val="13"/>
              </w:rPr>
              <w:t>)</w:t>
            </w:r>
          </w:p>
        </w:tc>
        <w:tc>
          <w:tcPr>
            <w:tcW w:w="920" w:type="dxa"/>
            <w:tcBorders>
              <w:top w:val="nil"/>
              <w:left w:val="nil"/>
              <w:bottom w:val="nil"/>
              <w:right w:val="nil"/>
            </w:tcBorders>
            <w:shd w:val="clear" w:color="auto" w:fill="auto"/>
            <w:noWrap/>
          </w:tcPr>
          <w:p w14:paraId="5F29446D" w14:textId="2B69E590"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C72D5">
              <w:rPr>
                <w:rFonts w:cs="Arial"/>
                <w:sz w:val="13"/>
                <w:szCs w:val="13"/>
              </w:rPr>
              <w:t>(14,914)</w:t>
            </w:r>
          </w:p>
        </w:tc>
        <w:tc>
          <w:tcPr>
            <w:tcW w:w="916" w:type="dxa"/>
            <w:tcBorders>
              <w:top w:val="nil"/>
              <w:left w:val="nil"/>
              <w:bottom w:val="nil"/>
              <w:right w:val="nil"/>
            </w:tcBorders>
            <w:shd w:val="clear" w:color="auto" w:fill="auto"/>
            <w:noWrap/>
          </w:tcPr>
          <w:p w14:paraId="4D32F45F" w14:textId="6823BEFF" w:rsidR="00352250" w:rsidRPr="00EB227D"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D7FD4">
              <w:rPr>
                <w:rFonts w:cs="Arial"/>
                <w:sz w:val="13"/>
                <w:szCs w:val="13"/>
              </w:rPr>
              <w:t>18,77</w:t>
            </w:r>
            <w:r w:rsidR="000E2A32">
              <w:rPr>
                <w:rFonts w:cs="Arial"/>
                <w:sz w:val="13"/>
                <w:szCs w:val="13"/>
              </w:rPr>
              <w:t>6</w:t>
            </w:r>
          </w:p>
        </w:tc>
        <w:tc>
          <w:tcPr>
            <w:tcW w:w="882" w:type="dxa"/>
            <w:tcBorders>
              <w:top w:val="nil"/>
              <w:left w:val="nil"/>
              <w:bottom w:val="nil"/>
              <w:right w:val="nil"/>
            </w:tcBorders>
            <w:shd w:val="clear" w:color="auto" w:fill="auto"/>
            <w:noWrap/>
          </w:tcPr>
          <w:p w14:paraId="36D5B422" w14:textId="31A2D267" w:rsidR="00352250" w:rsidRPr="00A22273"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r>
              <w:rPr>
                <w:rFonts w:cs="Arial"/>
                <w:sz w:val="13"/>
                <w:szCs w:val="13"/>
              </w:rPr>
              <w:t xml:space="preserve">      2,859</w:t>
            </w:r>
          </w:p>
        </w:tc>
        <w:tc>
          <w:tcPr>
            <w:tcW w:w="903" w:type="dxa"/>
            <w:tcBorders>
              <w:top w:val="nil"/>
              <w:left w:val="nil"/>
              <w:bottom w:val="nil"/>
              <w:right w:val="nil"/>
            </w:tcBorders>
            <w:shd w:val="clear" w:color="auto" w:fill="auto"/>
            <w:noWrap/>
          </w:tcPr>
          <w:p w14:paraId="3F6C4B1A" w14:textId="40BB8B0B" w:rsidR="00352250" w:rsidRPr="00EB227D"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EB227D">
              <w:rPr>
                <w:rFonts w:cs="Arial"/>
                <w:sz w:val="13"/>
                <w:szCs w:val="13"/>
              </w:rPr>
              <w:t>(</w:t>
            </w:r>
            <w:r w:rsidR="000E2A32">
              <w:rPr>
                <w:rFonts w:cs="Arial"/>
                <w:sz w:val="13"/>
                <w:szCs w:val="13"/>
              </w:rPr>
              <w:t>267,181</w:t>
            </w:r>
            <w:r w:rsidRPr="00EB227D">
              <w:rPr>
                <w:rFonts w:cs="Arial"/>
                <w:sz w:val="13"/>
                <w:szCs w:val="13"/>
              </w:rPr>
              <w:t>)</w:t>
            </w:r>
          </w:p>
        </w:tc>
        <w:tc>
          <w:tcPr>
            <w:tcW w:w="914" w:type="dxa"/>
            <w:tcBorders>
              <w:top w:val="nil"/>
              <w:left w:val="nil"/>
              <w:bottom w:val="nil"/>
              <w:right w:val="nil"/>
            </w:tcBorders>
            <w:shd w:val="clear" w:color="auto" w:fill="auto"/>
            <w:noWrap/>
          </w:tcPr>
          <w:p w14:paraId="3889FA9D" w14:textId="00D256A6"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C72D5">
              <w:rPr>
                <w:rFonts w:cs="Arial"/>
                <w:sz w:val="13"/>
                <w:szCs w:val="13"/>
              </w:rPr>
              <w:t>(309,953)</w:t>
            </w:r>
          </w:p>
        </w:tc>
      </w:tr>
      <w:tr w:rsidR="00352250" w:rsidRPr="009C72D5" w14:paraId="2B133AB4" w14:textId="77777777" w:rsidTr="00352250">
        <w:trPr>
          <w:cantSplit/>
          <w:trHeight w:val="244"/>
        </w:trPr>
        <w:tc>
          <w:tcPr>
            <w:tcW w:w="2160" w:type="dxa"/>
            <w:tcBorders>
              <w:top w:val="nil"/>
              <w:left w:val="nil"/>
              <w:bottom w:val="nil"/>
              <w:right w:val="nil"/>
            </w:tcBorders>
            <w:shd w:val="clear" w:color="auto" w:fill="auto"/>
            <w:noWrap/>
            <w:vAlign w:val="center"/>
          </w:tcPr>
          <w:p w14:paraId="0E96561F"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Pr>
                <w:rFonts w:cs="Arial"/>
                <w:color w:val="000000"/>
                <w:sz w:val="13"/>
                <w:szCs w:val="13"/>
                <w:lang w:val="en-GB" w:eastAsia="en-GB"/>
              </w:rPr>
              <w:t xml:space="preserve">Allowance for obsolete of </w:t>
            </w:r>
          </w:p>
          <w:p w14:paraId="3C979F05" w14:textId="11607DC6"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Pr>
                <w:rFonts w:cs="Arial"/>
                <w:color w:val="000000"/>
                <w:sz w:val="13"/>
                <w:szCs w:val="13"/>
                <w:lang w:val="en-GB" w:eastAsia="en-GB"/>
              </w:rPr>
              <w:t xml:space="preserve">    inventories</w:t>
            </w:r>
          </w:p>
        </w:tc>
        <w:tc>
          <w:tcPr>
            <w:tcW w:w="901" w:type="dxa"/>
            <w:tcBorders>
              <w:top w:val="nil"/>
              <w:left w:val="nil"/>
              <w:right w:val="nil"/>
            </w:tcBorders>
            <w:shd w:val="clear" w:color="auto" w:fill="auto"/>
            <w:noWrap/>
          </w:tcPr>
          <w:p w14:paraId="6943FCD4"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rPr>
            </w:pPr>
            <w:r>
              <w:rPr>
                <w:rFonts w:cs="Arial"/>
                <w:sz w:val="13"/>
                <w:szCs w:val="13"/>
              </w:rPr>
              <w:t xml:space="preserve">             </w:t>
            </w:r>
          </w:p>
          <w:p w14:paraId="1FBC5504" w14:textId="5CFC9F83" w:rsidR="00352250" w:rsidRPr="00DD3DB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rPr>
            </w:pPr>
            <w:r>
              <w:rPr>
                <w:rFonts w:cstheme="minorBidi"/>
                <w:sz w:val="13"/>
                <w:szCs w:val="13"/>
              </w:rPr>
              <w:t xml:space="preserve">             </w:t>
            </w:r>
            <w:r w:rsidRPr="009C72D5">
              <w:rPr>
                <w:rFonts w:cs="Arial"/>
                <w:sz w:val="13"/>
                <w:szCs w:val="13"/>
                <w:cs/>
              </w:rPr>
              <w:t>-</w:t>
            </w:r>
          </w:p>
        </w:tc>
        <w:tc>
          <w:tcPr>
            <w:tcW w:w="901" w:type="dxa"/>
            <w:tcBorders>
              <w:top w:val="nil"/>
              <w:left w:val="nil"/>
              <w:right w:val="nil"/>
            </w:tcBorders>
            <w:shd w:val="clear" w:color="auto" w:fill="auto"/>
            <w:noWrap/>
          </w:tcPr>
          <w:p w14:paraId="6EF5DBF7"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rPr>
            </w:pPr>
            <w:r>
              <w:rPr>
                <w:rFonts w:cs="Arial"/>
                <w:color w:val="000000"/>
                <w:sz w:val="13"/>
                <w:szCs w:val="13"/>
              </w:rPr>
              <w:t xml:space="preserve">        </w:t>
            </w:r>
          </w:p>
          <w:p w14:paraId="171637E6" w14:textId="0C9DBD04"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color w:val="000000"/>
                <w:sz w:val="13"/>
                <w:szCs w:val="13"/>
              </w:rPr>
              <w:t xml:space="preserve">        -</w:t>
            </w:r>
          </w:p>
        </w:tc>
        <w:tc>
          <w:tcPr>
            <w:tcW w:w="922" w:type="dxa"/>
            <w:tcBorders>
              <w:top w:val="nil"/>
              <w:left w:val="nil"/>
              <w:right w:val="nil"/>
            </w:tcBorders>
            <w:shd w:val="clear" w:color="auto" w:fill="auto"/>
            <w:noWrap/>
          </w:tcPr>
          <w:p w14:paraId="485075E4"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 xml:space="preserve">  </w:t>
            </w:r>
          </w:p>
          <w:p w14:paraId="4A6B23EF" w14:textId="1A68FA21" w:rsidR="00352250" w:rsidRPr="00DD3DB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 xml:space="preserve">    (34,067)</w:t>
            </w:r>
          </w:p>
        </w:tc>
        <w:tc>
          <w:tcPr>
            <w:tcW w:w="920" w:type="dxa"/>
            <w:tcBorders>
              <w:top w:val="nil"/>
              <w:left w:val="nil"/>
              <w:right w:val="nil"/>
            </w:tcBorders>
            <w:shd w:val="clear" w:color="auto" w:fill="auto"/>
            <w:noWrap/>
          </w:tcPr>
          <w:p w14:paraId="51450D2D"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9C72D5">
              <w:rPr>
                <w:rFonts w:cs="Arial"/>
                <w:sz w:val="13"/>
                <w:szCs w:val="13"/>
                <w:cs/>
              </w:rPr>
              <w:t xml:space="preserve">  </w:t>
            </w:r>
            <w:r>
              <w:rPr>
                <w:rFonts w:cs="Arial"/>
                <w:sz w:val="13"/>
                <w:szCs w:val="13"/>
              </w:rPr>
              <w:t xml:space="preserve">     </w:t>
            </w:r>
          </w:p>
          <w:p w14:paraId="0B4E5634" w14:textId="3F07196C"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w:t>
            </w:r>
          </w:p>
        </w:tc>
        <w:tc>
          <w:tcPr>
            <w:tcW w:w="916" w:type="dxa"/>
            <w:tcBorders>
              <w:top w:val="nil"/>
              <w:left w:val="nil"/>
              <w:right w:val="nil"/>
            </w:tcBorders>
            <w:shd w:val="clear" w:color="auto" w:fill="auto"/>
            <w:noWrap/>
          </w:tcPr>
          <w:p w14:paraId="15EC63AF"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Pr>
                <w:rFonts w:cs="Arial"/>
                <w:sz w:val="13"/>
                <w:szCs w:val="13"/>
              </w:rPr>
              <w:t xml:space="preserve">         </w:t>
            </w:r>
          </w:p>
          <w:p w14:paraId="574DBC37" w14:textId="7429465F" w:rsidR="00352250" w:rsidRPr="00EB227D"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Pr>
                <w:rFonts w:cstheme="minorBidi"/>
                <w:sz w:val="13"/>
                <w:szCs w:val="13"/>
              </w:rPr>
              <w:t xml:space="preserve">         </w:t>
            </w:r>
            <w:r w:rsidRPr="009C72D5">
              <w:rPr>
                <w:rFonts w:cs="Arial"/>
                <w:sz w:val="13"/>
                <w:szCs w:val="13"/>
                <w:cs/>
              </w:rPr>
              <w:t>-</w:t>
            </w:r>
          </w:p>
        </w:tc>
        <w:tc>
          <w:tcPr>
            <w:tcW w:w="882" w:type="dxa"/>
            <w:tcBorders>
              <w:top w:val="nil"/>
              <w:left w:val="nil"/>
              <w:right w:val="nil"/>
            </w:tcBorders>
            <w:shd w:val="clear" w:color="auto" w:fill="auto"/>
            <w:noWrap/>
          </w:tcPr>
          <w:p w14:paraId="638FBCE2"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9C72D5">
              <w:rPr>
                <w:rFonts w:cs="Arial"/>
                <w:sz w:val="13"/>
                <w:szCs w:val="13"/>
                <w:cs/>
              </w:rPr>
              <w:t xml:space="preserve">  </w:t>
            </w:r>
            <w:r>
              <w:rPr>
                <w:rFonts w:cs="Arial"/>
                <w:sz w:val="13"/>
                <w:szCs w:val="13"/>
              </w:rPr>
              <w:t xml:space="preserve">      </w:t>
            </w:r>
          </w:p>
          <w:p w14:paraId="5C3A7414" w14:textId="53057AB9"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w:t>
            </w:r>
          </w:p>
        </w:tc>
        <w:tc>
          <w:tcPr>
            <w:tcW w:w="903" w:type="dxa"/>
            <w:tcBorders>
              <w:top w:val="nil"/>
              <w:left w:val="nil"/>
              <w:right w:val="nil"/>
            </w:tcBorders>
            <w:shd w:val="clear" w:color="auto" w:fill="auto"/>
            <w:noWrap/>
          </w:tcPr>
          <w:p w14:paraId="498404E6" w14:textId="08813B94" w:rsidR="00352250" w:rsidRPr="00EB227D" w:rsidRDefault="00352250" w:rsidP="000E2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 xml:space="preserve">               </w:t>
            </w:r>
            <w:r w:rsidR="000E2A32">
              <w:rPr>
                <w:rFonts w:cs="Arial"/>
                <w:sz w:val="13"/>
                <w:szCs w:val="13"/>
              </w:rPr>
              <w:t>(34,067)</w:t>
            </w:r>
          </w:p>
        </w:tc>
        <w:tc>
          <w:tcPr>
            <w:tcW w:w="914" w:type="dxa"/>
            <w:tcBorders>
              <w:top w:val="nil"/>
              <w:left w:val="nil"/>
              <w:right w:val="nil"/>
            </w:tcBorders>
            <w:shd w:val="clear" w:color="auto" w:fill="auto"/>
            <w:noWrap/>
          </w:tcPr>
          <w:p w14:paraId="20D0288D"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p w14:paraId="68BCB907" w14:textId="71D91912"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p>
        </w:tc>
      </w:tr>
      <w:tr w:rsidR="00352250" w:rsidRPr="009C72D5" w14:paraId="7FCB30CC" w14:textId="77777777" w:rsidTr="00DD3DB0">
        <w:trPr>
          <w:cantSplit/>
          <w:trHeight w:val="227"/>
        </w:trPr>
        <w:tc>
          <w:tcPr>
            <w:tcW w:w="2160" w:type="dxa"/>
            <w:tcBorders>
              <w:top w:val="nil"/>
              <w:left w:val="nil"/>
              <w:bottom w:val="nil"/>
              <w:right w:val="nil"/>
            </w:tcBorders>
            <w:shd w:val="clear" w:color="auto" w:fill="auto"/>
            <w:noWrap/>
            <w:vAlign w:val="center"/>
            <w:hideMark/>
          </w:tcPr>
          <w:p w14:paraId="1BBFDA38"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Gross profit</w:t>
            </w:r>
          </w:p>
        </w:tc>
        <w:tc>
          <w:tcPr>
            <w:tcW w:w="901" w:type="dxa"/>
            <w:tcBorders>
              <w:top w:val="nil"/>
              <w:left w:val="nil"/>
              <w:right w:val="nil"/>
            </w:tcBorders>
            <w:shd w:val="clear" w:color="auto" w:fill="auto"/>
            <w:noWrap/>
          </w:tcPr>
          <w:p w14:paraId="2A234D1E" w14:textId="1E6520A4" w:rsidR="00352250" w:rsidRPr="00DD3DB0"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DD3DB0">
              <w:rPr>
                <w:rFonts w:cs="Arial"/>
                <w:sz w:val="13"/>
                <w:szCs w:val="13"/>
                <w:lang w:val="en-GB"/>
              </w:rPr>
              <w:t>94,00</w:t>
            </w:r>
            <w:r w:rsidR="000E2A32">
              <w:rPr>
                <w:rFonts w:cs="Arial"/>
                <w:sz w:val="13"/>
                <w:szCs w:val="13"/>
                <w:lang w:val="en-GB"/>
              </w:rPr>
              <w:t>3</w:t>
            </w:r>
          </w:p>
        </w:tc>
        <w:tc>
          <w:tcPr>
            <w:tcW w:w="901" w:type="dxa"/>
            <w:tcBorders>
              <w:top w:val="nil"/>
              <w:left w:val="nil"/>
              <w:right w:val="nil"/>
            </w:tcBorders>
            <w:shd w:val="clear" w:color="auto" w:fill="auto"/>
            <w:noWrap/>
          </w:tcPr>
          <w:p w14:paraId="27524946" w14:textId="03414F20"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rPr>
              <w:t>69,</w:t>
            </w:r>
            <w:r>
              <w:rPr>
                <w:rFonts w:cs="Arial"/>
                <w:sz w:val="13"/>
                <w:szCs w:val="13"/>
              </w:rPr>
              <w:t>606</w:t>
            </w:r>
          </w:p>
        </w:tc>
        <w:tc>
          <w:tcPr>
            <w:tcW w:w="922" w:type="dxa"/>
            <w:tcBorders>
              <w:top w:val="nil"/>
              <w:left w:val="nil"/>
              <w:right w:val="nil"/>
            </w:tcBorders>
            <w:shd w:val="clear" w:color="auto" w:fill="auto"/>
            <w:noWrap/>
          </w:tcPr>
          <w:p w14:paraId="1AD1BFF3" w14:textId="67F645B4" w:rsidR="00352250" w:rsidRPr="00DD3DB0"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(32,270)</w:t>
            </w:r>
          </w:p>
        </w:tc>
        <w:tc>
          <w:tcPr>
            <w:tcW w:w="920" w:type="dxa"/>
            <w:tcBorders>
              <w:top w:val="nil"/>
              <w:left w:val="nil"/>
              <w:right w:val="nil"/>
            </w:tcBorders>
            <w:shd w:val="clear" w:color="auto" w:fill="auto"/>
            <w:noWrap/>
          </w:tcPr>
          <w:p w14:paraId="7BBD859F" w14:textId="5E79013A"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rPr>
              <w:t>605</w:t>
            </w:r>
          </w:p>
        </w:tc>
        <w:tc>
          <w:tcPr>
            <w:tcW w:w="916" w:type="dxa"/>
            <w:tcBorders>
              <w:top w:val="nil"/>
              <w:left w:val="nil"/>
              <w:right w:val="nil"/>
            </w:tcBorders>
            <w:shd w:val="clear" w:color="auto" w:fill="auto"/>
            <w:noWrap/>
          </w:tcPr>
          <w:p w14:paraId="30BC1561" w14:textId="25A8CFF8" w:rsidR="00352250" w:rsidRPr="00EB227D"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D7FD4">
              <w:rPr>
                <w:rFonts w:cs="Arial"/>
                <w:sz w:val="13"/>
                <w:szCs w:val="13"/>
              </w:rPr>
              <w:t>1</w:t>
            </w:r>
            <w:r w:rsidR="000E2A32">
              <w:rPr>
                <w:rFonts w:cs="Arial"/>
                <w:sz w:val="13"/>
                <w:szCs w:val="13"/>
              </w:rPr>
              <w:t>72</w:t>
            </w:r>
          </w:p>
        </w:tc>
        <w:tc>
          <w:tcPr>
            <w:tcW w:w="882" w:type="dxa"/>
            <w:tcBorders>
              <w:top w:val="nil"/>
              <w:left w:val="nil"/>
              <w:right w:val="nil"/>
            </w:tcBorders>
            <w:shd w:val="clear" w:color="auto" w:fill="auto"/>
            <w:noWrap/>
          </w:tcPr>
          <w:p w14:paraId="3A8D0461" w14:textId="4DC19BFD"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Pr>
                <w:rFonts w:cs="Arial"/>
                <w:sz w:val="13"/>
                <w:szCs w:val="13"/>
              </w:rPr>
              <w:t xml:space="preserve">     29</w:t>
            </w:r>
          </w:p>
        </w:tc>
        <w:tc>
          <w:tcPr>
            <w:tcW w:w="903" w:type="dxa"/>
            <w:tcBorders>
              <w:top w:val="nil"/>
              <w:left w:val="nil"/>
              <w:right w:val="nil"/>
            </w:tcBorders>
            <w:shd w:val="clear" w:color="auto" w:fill="auto"/>
            <w:noWrap/>
          </w:tcPr>
          <w:p w14:paraId="4EEDC46B" w14:textId="6BEF6419" w:rsidR="00352250" w:rsidRPr="00EB227D"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61,905</w:t>
            </w:r>
          </w:p>
        </w:tc>
        <w:tc>
          <w:tcPr>
            <w:tcW w:w="914" w:type="dxa"/>
            <w:tcBorders>
              <w:top w:val="nil"/>
              <w:left w:val="nil"/>
              <w:right w:val="nil"/>
            </w:tcBorders>
            <w:shd w:val="clear" w:color="auto" w:fill="auto"/>
            <w:noWrap/>
          </w:tcPr>
          <w:p w14:paraId="12952C25" w14:textId="6AABB7A0"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rPr>
              <w:t>70,240</w:t>
            </w:r>
          </w:p>
        </w:tc>
      </w:tr>
      <w:tr w:rsidR="00352250" w:rsidRPr="009C72D5" w14:paraId="5D22BF19" w14:textId="77777777" w:rsidTr="006B3365">
        <w:trPr>
          <w:cantSplit/>
          <w:trHeight w:val="68"/>
        </w:trPr>
        <w:tc>
          <w:tcPr>
            <w:tcW w:w="2160" w:type="dxa"/>
            <w:tcBorders>
              <w:top w:val="nil"/>
              <w:left w:val="nil"/>
              <w:bottom w:val="nil"/>
              <w:right w:val="nil"/>
            </w:tcBorders>
            <w:shd w:val="clear" w:color="auto" w:fill="auto"/>
            <w:noWrap/>
            <w:vAlign w:val="center"/>
            <w:hideMark/>
          </w:tcPr>
          <w:p w14:paraId="311C0C81"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tcPr>
          <w:p w14:paraId="1C187739"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71A28EAF"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0448CCA2"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77DF1C78"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5541B95"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46B303DC"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5CA7FBDE"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vAlign w:val="center"/>
          </w:tcPr>
          <w:p w14:paraId="33765189"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352250" w:rsidRPr="009C72D5" w14:paraId="1823248D" w14:textId="77777777" w:rsidTr="006B3365">
        <w:trPr>
          <w:cantSplit/>
          <w:trHeight w:val="234"/>
        </w:trPr>
        <w:tc>
          <w:tcPr>
            <w:tcW w:w="2160" w:type="dxa"/>
            <w:tcBorders>
              <w:top w:val="nil"/>
              <w:left w:val="nil"/>
              <w:bottom w:val="nil"/>
              <w:right w:val="nil"/>
            </w:tcBorders>
            <w:shd w:val="clear" w:color="auto" w:fill="auto"/>
            <w:noWrap/>
            <w:vAlign w:val="center"/>
            <w:hideMark/>
          </w:tcPr>
          <w:p w14:paraId="190A031E"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Revenues from construction work</w:t>
            </w:r>
          </w:p>
        </w:tc>
        <w:tc>
          <w:tcPr>
            <w:tcW w:w="901" w:type="dxa"/>
            <w:tcBorders>
              <w:top w:val="nil"/>
              <w:left w:val="nil"/>
              <w:bottom w:val="nil"/>
              <w:right w:val="nil"/>
            </w:tcBorders>
            <w:shd w:val="clear" w:color="auto" w:fill="auto"/>
            <w:noWrap/>
          </w:tcPr>
          <w:p w14:paraId="302651FE" w14:textId="334D5106"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w:t>
            </w:r>
          </w:p>
        </w:tc>
        <w:tc>
          <w:tcPr>
            <w:tcW w:w="901" w:type="dxa"/>
            <w:tcBorders>
              <w:top w:val="nil"/>
              <w:left w:val="nil"/>
              <w:bottom w:val="nil"/>
              <w:right w:val="nil"/>
            </w:tcBorders>
            <w:shd w:val="clear" w:color="auto" w:fill="auto"/>
            <w:noWrap/>
          </w:tcPr>
          <w:p w14:paraId="49244AAD" w14:textId="32600802"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10,897</w:t>
            </w:r>
          </w:p>
        </w:tc>
        <w:tc>
          <w:tcPr>
            <w:tcW w:w="922" w:type="dxa"/>
            <w:tcBorders>
              <w:top w:val="nil"/>
              <w:left w:val="nil"/>
              <w:bottom w:val="nil"/>
              <w:right w:val="nil"/>
            </w:tcBorders>
            <w:shd w:val="clear" w:color="auto" w:fill="auto"/>
            <w:noWrap/>
          </w:tcPr>
          <w:p w14:paraId="10519AAE" w14:textId="1A61D6B3"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 xml:space="preserve">    -</w:t>
            </w:r>
          </w:p>
        </w:tc>
        <w:tc>
          <w:tcPr>
            <w:tcW w:w="920" w:type="dxa"/>
            <w:tcBorders>
              <w:top w:val="nil"/>
              <w:left w:val="nil"/>
              <w:bottom w:val="nil"/>
              <w:right w:val="nil"/>
            </w:tcBorders>
            <w:shd w:val="clear" w:color="auto" w:fill="auto"/>
            <w:noWrap/>
          </w:tcPr>
          <w:p w14:paraId="25A7B1CC" w14:textId="248F355C"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r>
              <w:rPr>
                <w:rFonts w:cs="Arial"/>
                <w:sz w:val="13"/>
                <w:szCs w:val="13"/>
              </w:rPr>
              <w:t xml:space="preserve">  </w:t>
            </w:r>
            <w:r w:rsidRPr="009C72D5">
              <w:rPr>
                <w:rFonts w:cs="Arial"/>
                <w:sz w:val="13"/>
                <w:szCs w:val="13"/>
                <w:cs/>
              </w:rPr>
              <w:t>-</w:t>
            </w:r>
          </w:p>
        </w:tc>
        <w:tc>
          <w:tcPr>
            <w:tcW w:w="916" w:type="dxa"/>
            <w:tcBorders>
              <w:top w:val="nil"/>
              <w:left w:val="nil"/>
              <w:bottom w:val="nil"/>
              <w:right w:val="nil"/>
            </w:tcBorders>
            <w:shd w:val="clear" w:color="auto" w:fill="auto"/>
            <w:noWrap/>
          </w:tcPr>
          <w:p w14:paraId="2D5C9582" w14:textId="28B7A875"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 xml:space="preserve">     </w:t>
            </w:r>
            <w:r>
              <w:rPr>
                <w:rFonts w:cs="Arial"/>
                <w:sz w:val="13"/>
                <w:szCs w:val="13"/>
              </w:rPr>
              <w:t xml:space="preserve">   </w:t>
            </w:r>
            <w:r w:rsidRPr="009C72D5">
              <w:rPr>
                <w:rFonts w:cs="Arial"/>
                <w:sz w:val="13"/>
                <w:szCs w:val="13"/>
                <w:cs/>
              </w:rPr>
              <w:t>-</w:t>
            </w:r>
          </w:p>
        </w:tc>
        <w:tc>
          <w:tcPr>
            <w:tcW w:w="882" w:type="dxa"/>
            <w:tcBorders>
              <w:top w:val="nil"/>
              <w:left w:val="nil"/>
              <w:bottom w:val="nil"/>
              <w:right w:val="nil"/>
            </w:tcBorders>
            <w:shd w:val="clear" w:color="auto" w:fill="auto"/>
            <w:noWrap/>
          </w:tcPr>
          <w:p w14:paraId="53E0711F" w14:textId="7189B529"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7"/>
              </w:tabs>
              <w:spacing w:line="360" w:lineRule="auto"/>
              <w:jc w:val="center"/>
              <w:rPr>
                <w:rFonts w:cs="Arial"/>
                <w:sz w:val="13"/>
                <w:szCs w:val="13"/>
                <w:lang w:val="en-GB" w:eastAsia="en-GB"/>
              </w:rPr>
            </w:pP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p>
        </w:tc>
        <w:tc>
          <w:tcPr>
            <w:tcW w:w="903" w:type="dxa"/>
            <w:tcBorders>
              <w:top w:val="nil"/>
              <w:left w:val="nil"/>
              <w:bottom w:val="nil"/>
              <w:right w:val="nil"/>
            </w:tcBorders>
            <w:shd w:val="clear" w:color="auto" w:fill="auto"/>
            <w:noWrap/>
          </w:tcPr>
          <w:p w14:paraId="64608462" w14:textId="1C1AEA9F"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w:t>
            </w:r>
          </w:p>
        </w:tc>
        <w:tc>
          <w:tcPr>
            <w:tcW w:w="914" w:type="dxa"/>
            <w:tcBorders>
              <w:top w:val="nil"/>
              <w:left w:val="nil"/>
              <w:bottom w:val="nil"/>
              <w:right w:val="nil"/>
            </w:tcBorders>
            <w:shd w:val="clear" w:color="auto" w:fill="auto"/>
            <w:noWrap/>
          </w:tcPr>
          <w:p w14:paraId="65C38070" w14:textId="0E42F148"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10,897</w:t>
            </w:r>
          </w:p>
        </w:tc>
      </w:tr>
      <w:tr w:rsidR="00352250" w:rsidRPr="009C72D5" w14:paraId="406ABC1D" w14:textId="77777777" w:rsidTr="006B3365">
        <w:trPr>
          <w:cantSplit/>
          <w:trHeight w:val="244"/>
        </w:trPr>
        <w:tc>
          <w:tcPr>
            <w:tcW w:w="2160" w:type="dxa"/>
            <w:tcBorders>
              <w:top w:val="nil"/>
              <w:left w:val="nil"/>
              <w:bottom w:val="nil"/>
              <w:right w:val="nil"/>
            </w:tcBorders>
            <w:shd w:val="clear" w:color="auto" w:fill="auto"/>
            <w:noWrap/>
            <w:vAlign w:val="center"/>
            <w:hideMark/>
          </w:tcPr>
          <w:p w14:paraId="173E033A"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Costs of construction work</w:t>
            </w:r>
          </w:p>
        </w:tc>
        <w:tc>
          <w:tcPr>
            <w:tcW w:w="901" w:type="dxa"/>
            <w:tcBorders>
              <w:top w:val="nil"/>
              <w:left w:val="nil"/>
              <w:right w:val="nil"/>
            </w:tcBorders>
            <w:shd w:val="clear" w:color="auto" w:fill="auto"/>
            <w:noWrap/>
          </w:tcPr>
          <w:p w14:paraId="410E7EEB" w14:textId="67F8A825"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w:t>
            </w:r>
          </w:p>
        </w:tc>
        <w:tc>
          <w:tcPr>
            <w:tcW w:w="901" w:type="dxa"/>
            <w:tcBorders>
              <w:top w:val="nil"/>
              <w:left w:val="nil"/>
              <w:right w:val="nil"/>
            </w:tcBorders>
            <w:shd w:val="clear" w:color="auto" w:fill="auto"/>
            <w:noWrap/>
          </w:tcPr>
          <w:p w14:paraId="6427D5B6" w14:textId="291FF94A"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(9,277)</w:t>
            </w:r>
          </w:p>
        </w:tc>
        <w:tc>
          <w:tcPr>
            <w:tcW w:w="922" w:type="dxa"/>
            <w:tcBorders>
              <w:top w:val="nil"/>
              <w:left w:val="nil"/>
              <w:right w:val="nil"/>
            </w:tcBorders>
            <w:shd w:val="clear" w:color="auto" w:fill="auto"/>
            <w:noWrap/>
          </w:tcPr>
          <w:p w14:paraId="673E86E0" w14:textId="7909341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p>
        </w:tc>
        <w:tc>
          <w:tcPr>
            <w:tcW w:w="920" w:type="dxa"/>
            <w:tcBorders>
              <w:top w:val="nil"/>
              <w:left w:val="nil"/>
              <w:right w:val="nil"/>
            </w:tcBorders>
            <w:shd w:val="clear" w:color="auto" w:fill="auto"/>
            <w:noWrap/>
          </w:tcPr>
          <w:p w14:paraId="64C91E75" w14:textId="61511278"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r>
              <w:rPr>
                <w:rFonts w:cs="Arial"/>
                <w:sz w:val="13"/>
                <w:szCs w:val="13"/>
              </w:rPr>
              <w:t xml:space="preserve">  </w:t>
            </w:r>
            <w:r w:rsidRPr="009C72D5">
              <w:rPr>
                <w:rFonts w:cs="Arial"/>
                <w:sz w:val="13"/>
                <w:szCs w:val="13"/>
                <w:cs/>
              </w:rPr>
              <w:t>-</w:t>
            </w:r>
          </w:p>
        </w:tc>
        <w:tc>
          <w:tcPr>
            <w:tcW w:w="916" w:type="dxa"/>
            <w:tcBorders>
              <w:top w:val="nil"/>
              <w:left w:val="nil"/>
              <w:right w:val="nil"/>
            </w:tcBorders>
            <w:shd w:val="clear" w:color="auto" w:fill="auto"/>
            <w:noWrap/>
          </w:tcPr>
          <w:p w14:paraId="12A25B9A" w14:textId="28C668D9"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p>
        </w:tc>
        <w:tc>
          <w:tcPr>
            <w:tcW w:w="882" w:type="dxa"/>
            <w:tcBorders>
              <w:top w:val="nil"/>
              <w:left w:val="nil"/>
              <w:right w:val="nil"/>
            </w:tcBorders>
            <w:shd w:val="clear" w:color="auto" w:fill="auto"/>
            <w:noWrap/>
          </w:tcPr>
          <w:p w14:paraId="79A0E867" w14:textId="76752B8B"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eastAsia="en-GB"/>
              </w:rPr>
            </w:pP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p>
        </w:tc>
        <w:tc>
          <w:tcPr>
            <w:tcW w:w="903" w:type="dxa"/>
            <w:tcBorders>
              <w:top w:val="nil"/>
              <w:left w:val="nil"/>
              <w:right w:val="nil"/>
            </w:tcBorders>
            <w:shd w:val="clear" w:color="auto" w:fill="auto"/>
            <w:noWrap/>
          </w:tcPr>
          <w:p w14:paraId="2D009FDF" w14:textId="3F153D7C"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w:t>
            </w:r>
          </w:p>
        </w:tc>
        <w:tc>
          <w:tcPr>
            <w:tcW w:w="914" w:type="dxa"/>
            <w:tcBorders>
              <w:top w:val="nil"/>
              <w:left w:val="nil"/>
              <w:right w:val="nil"/>
            </w:tcBorders>
            <w:shd w:val="clear" w:color="auto" w:fill="auto"/>
            <w:noWrap/>
          </w:tcPr>
          <w:p w14:paraId="0C01E995" w14:textId="392F10A1"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(9,277)</w:t>
            </w:r>
          </w:p>
        </w:tc>
      </w:tr>
      <w:tr w:rsidR="00352250" w:rsidRPr="009C72D5" w14:paraId="05C82FC3" w14:textId="77777777" w:rsidTr="006B3365">
        <w:trPr>
          <w:cantSplit/>
          <w:trHeight w:val="244"/>
        </w:trPr>
        <w:tc>
          <w:tcPr>
            <w:tcW w:w="2160" w:type="dxa"/>
            <w:tcBorders>
              <w:top w:val="nil"/>
              <w:left w:val="nil"/>
              <w:bottom w:val="nil"/>
              <w:right w:val="nil"/>
            </w:tcBorders>
            <w:shd w:val="clear" w:color="auto" w:fill="auto"/>
            <w:noWrap/>
            <w:vAlign w:val="center"/>
            <w:hideMark/>
          </w:tcPr>
          <w:p w14:paraId="59BF8D35"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 xml:space="preserve">Gross profit </w:t>
            </w:r>
          </w:p>
        </w:tc>
        <w:tc>
          <w:tcPr>
            <w:tcW w:w="901" w:type="dxa"/>
            <w:tcBorders>
              <w:top w:val="nil"/>
              <w:left w:val="nil"/>
              <w:right w:val="nil"/>
            </w:tcBorders>
            <w:shd w:val="clear" w:color="auto" w:fill="auto"/>
            <w:noWrap/>
          </w:tcPr>
          <w:p w14:paraId="249920F1" w14:textId="7EBC09EA"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w:t>
            </w:r>
          </w:p>
        </w:tc>
        <w:tc>
          <w:tcPr>
            <w:tcW w:w="901" w:type="dxa"/>
            <w:tcBorders>
              <w:top w:val="nil"/>
              <w:left w:val="nil"/>
              <w:right w:val="nil"/>
            </w:tcBorders>
            <w:shd w:val="clear" w:color="auto" w:fill="auto"/>
            <w:noWrap/>
          </w:tcPr>
          <w:p w14:paraId="21918C9A" w14:textId="4AAB4713"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1,620</w:t>
            </w:r>
          </w:p>
        </w:tc>
        <w:tc>
          <w:tcPr>
            <w:tcW w:w="922" w:type="dxa"/>
            <w:tcBorders>
              <w:top w:val="nil"/>
              <w:left w:val="nil"/>
              <w:right w:val="nil"/>
            </w:tcBorders>
            <w:shd w:val="clear" w:color="auto" w:fill="auto"/>
            <w:noWrap/>
          </w:tcPr>
          <w:p w14:paraId="67CBBB9F" w14:textId="357AD676"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 xml:space="preserve">     -</w:t>
            </w:r>
          </w:p>
        </w:tc>
        <w:tc>
          <w:tcPr>
            <w:tcW w:w="920" w:type="dxa"/>
            <w:tcBorders>
              <w:top w:val="nil"/>
              <w:left w:val="nil"/>
              <w:right w:val="nil"/>
            </w:tcBorders>
            <w:shd w:val="clear" w:color="auto" w:fill="auto"/>
            <w:noWrap/>
          </w:tcPr>
          <w:p w14:paraId="0DE9AE23" w14:textId="3A0B150F"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360" w:lineRule="auto"/>
              <w:jc w:val="center"/>
              <w:rPr>
                <w:rFonts w:cs="Arial"/>
                <w:color w:val="000000"/>
                <w:sz w:val="13"/>
                <w:szCs w:val="13"/>
                <w:lang w:val="en-GB" w:eastAsia="en-GB"/>
              </w:rPr>
            </w:pP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r>
              <w:rPr>
                <w:rFonts w:cs="Arial"/>
                <w:sz w:val="13"/>
                <w:szCs w:val="13"/>
              </w:rPr>
              <w:t xml:space="preserve">  </w:t>
            </w:r>
            <w:r w:rsidRPr="009C72D5">
              <w:rPr>
                <w:rFonts w:cs="Arial"/>
                <w:sz w:val="13"/>
                <w:szCs w:val="13"/>
                <w:cs/>
              </w:rPr>
              <w:t>-</w:t>
            </w:r>
          </w:p>
        </w:tc>
        <w:tc>
          <w:tcPr>
            <w:tcW w:w="916" w:type="dxa"/>
            <w:tcBorders>
              <w:top w:val="nil"/>
              <w:left w:val="nil"/>
              <w:right w:val="nil"/>
            </w:tcBorders>
            <w:shd w:val="clear" w:color="auto" w:fill="auto"/>
            <w:noWrap/>
          </w:tcPr>
          <w:p w14:paraId="58CA335B" w14:textId="5EB1063A"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eastAsia="en-GB"/>
              </w:rPr>
            </w:pP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p>
        </w:tc>
        <w:tc>
          <w:tcPr>
            <w:tcW w:w="882" w:type="dxa"/>
            <w:tcBorders>
              <w:top w:val="nil"/>
              <w:left w:val="nil"/>
              <w:right w:val="nil"/>
            </w:tcBorders>
            <w:shd w:val="clear" w:color="auto" w:fill="auto"/>
            <w:noWrap/>
          </w:tcPr>
          <w:p w14:paraId="6020FE34" w14:textId="2EE51DD3"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360" w:lineRule="auto"/>
              <w:jc w:val="center"/>
              <w:rPr>
                <w:rFonts w:cs="Arial"/>
                <w:color w:val="000000"/>
                <w:sz w:val="13"/>
                <w:szCs w:val="13"/>
                <w:lang w:eastAsia="en-GB"/>
              </w:rPr>
            </w:pP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p>
        </w:tc>
        <w:tc>
          <w:tcPr>
            <w:tcW w:w="903" w:type="dxa"/>
            <w:tcBorders>
              <w:top w:val="nil"/>
              <w:left w:val="nil"/>
              <w:right w:val="nil"/>
            </w:tcBorders>
            <w:shd w:val="clear" w:color="auto" w:fill="auto"/>
            <w:noWrap/>
          </w:tcPr>
          <w:p w14:paraId="6CC4EA0E" w14:textId="49DBC3CC"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w:t>
            </w:r>
          </w:p>
        </w:tc>
        <w:tc>
          <w:tcPr>
            <w:tcW w:w="914" w:type="dxa"/>
            <w:tcBorders>
              <w:top w:val="nil"/>
              <w:left w:val="nil"/>
              <w:right w:val="nil"/>
            </w:tcBorders>
            <w:shd w:val="clear" w:color="auto" w:fill="auto"/>
            <w:noWrap/>
          </w:tcPr>
          <w:p w14:paraId="5953FAC5" w14:textId="5D9DB02D" w:rsidR="00352250" w:rsidRPr="009C72D5"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1,620</w:t>
            </w:r>
          </w:p>
        </w:tc>
      </w:tr>
      <w:tr w:rsidR="00352250" w:rsidRPr="009C72D5" w14:paraId="66F874DA" w14:textId="77777777" w:rsidTr="006B3365">
        <w:trPr>
          <w:cantSplit/>
          <w:trHeight w:val="68"/>
        </w:trPr>
        <w:tc>
          <w:tcPr>
            <w:tcW w:w="2160" w:type="dxa"/>
            <w:tcBorders>
              <w:top w:val="nil"/>
              <w:left w:val="nil"/>
              <w:bottom w:val="nil"/>
              <w:right w:val="nil"/>
            </w:tcBorders>
            <w:shd w:val="clear" w:color="auto" w:fill="auto"/>
            <w:noWrap/>
            <w:vAlign w:val="center"/>
            <w:hideMark/>
          </w:tcPr>
          <w:p w14:paraId="6BDCF74C"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tcPr>
          <w:p w14:paraId="170805F0"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29D88E3F"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73D5DA5B"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6E26BC3B"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5F102848"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09E62DF2"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5E7D63F2"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vAlign w:val="center"/>
          </w:tcPr>
          <w:p w14:paraId="0B701C40"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352250" w:rsidRPr="009C72D5" w14:paraId="501BD668" w14:textId="77777777" w:rsidTr="006B3365">
        <w:trPr>
          <w:cantSplit/>
          <w:trHeight w:val="244"/>
        </w:trPr>
        <w:tc>
          <w:tcPr>
            <w:tcW w:w="2160" w:type="dxa"/>
            <w:tcBorders>
              <w:top w:val="nil"/>
              <w:left w:val="nil"/>
              <w:bottom w:val="nil"/>
              <w:right w:val="nil"/>
            </w:tcBorders>
            <w:shd w:val="clear" w:color="auto" w:fill="auto"/>
            <w:noWrap/>
            <w:vAlign w:val="center"/>
            <w:hideMark/>
          </w:tcPr>
          <w:p w14:paraId="64A7B279"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Total gross profit</w:t>
            </w:r>
          </w:p>
        </w:tc>
        <w:tc>
          <w:tcPr>
            <w:tcW w:w="901" w:type="dxa"/>
            <w:tcBorders>
              <w:top w:val="nil"/>
              <w:left w:val="nil"/>
              <w:right w:val="nil"/>
            </w:tcBorders>
            <w:shd w:val="clear" w:color="auto" w:fill="auto"/>
            <w:noWrap/>
            <w:vAlign w:val="center"/>
          </w:tcPr>
          <w:p w14:paraId="1076BFA6" w14:textId="593C20F2" w:rsidR="00352250" w:rsidRPr="00EB227D"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94,00</w:t>
            </w:r>
            <w:r w:rsidR="009022C8">
              <w:rPr>
                <w:rFonts w:cs="Arial"/>
                <w:sz w:val="13"/>
                <w:szCs w:val="13"/>
              </w:rPr>
              <w:t>3</w:t>
            </w:r>
          </w:p>
        </w:tc>
        <w:tc>
          <w:tcPr>
            <w:tcW w:w="901" w:type="dxa"/>
            <w:tcBorders>
              <w:top w:val="nil"/>
              <w:left w:val="nil"/>
              <w:right w:val="nil"/>
            </w:tcBorders>
            <w:shd w:val="clear" w:color="auto" w:fill="auto"/>
            <w:noWrap/>
          </w:tcPr>
          <w:p w14:paraId="36A3082A" w14:textId="5254758A" w:rsidR="00352250" w:rsidRPr="009C72D5"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71,2</w:t>
            </w:r>
            <w:r>
              <w:rPr>
                <w:rFonts w:cs="Arial"/>
                <w:sz w:val="13"/>
                <w:szCs w:val="13"/>
              </w:rPr>
              <w:t>26</w:t>
            </w:r>
          </w:p>
        </w:tc>
        <w:tc>
          <w:tcPr>
            <w:tcW w:w="922" w:type="dxa"/>
            <w:tcBorders>
              <w:top w:val="nil"/>
              <w:left w:val="nil"/>
              <w:right w:val="nil"/>
            </w:tcBorders>
            <w:shd w:val="clear" w:color="auto" w:fill="auto"/>
            <w:noWrap/>
            <w:vAlign w:val="center"/>
          </w:tcPr>
          <w:p w14:paraId="277D0A54" w14:textId="7CB2E5DC" w:rsidR="00352250" w:rsidRPr="009C72D5"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eastAsia="en-GB"/>
              </w:rPr>
              <w:t>(32,270)</w:t>
            </w:r>
          </w:p>
        </w:tc>
        <w:tc>
          <w:tcPr>
            <w:tcW w:w="920" w:type="dxa"/>
            <w:tcBorders>
              <w:top w:val="nil"/>
              <w:left w:val="nil"/>
              <w:right w:val="nil"/>
            </w:tcBorders>
            <w:shd w:val="clear" w:color="auto" w:fill="auto"/>
            <w:noWrap/>
          </w:tcPr>
          <w:p w14:paraId="0301EE8B" w14:textId="199DBA5E" w:rsidR="00352250" w:rsidRPr="009C72D5"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605</w:t>
            </w:r>
          </w:p>
        </w:tc>
        <w:tc>
          <w:tcPr>
            <w:tcW w:w="916" w:type="dxa"/>
            <w:tcBorders>
              <w:top w:val="nil"/>
              <w:left w:val="nil"/>
              <w:right w:val="nil"/>
            </w:tcBorders>
            <w:shd w:val="clear" w:color="auto" w:fill="auto"/>
            <w:noWrap/>
          </w:tcPr>
          <w:p w14:paraId="7C28FC8B" w14:textId="11C3B12A" w:rsidR="00352250" w:rsidRPr="009C72D5"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EB227D">
              <w:rPr>
                <w:rFonts w:cs="Arial"/>
                <w:sz w:val="13"/>
                <w:szCs w:val="13"/>
              </w:rPr>
              <w:t>1</w:t>
            </w:r>
            <w:r w:rsidR="000E2A32">
              <w:rPr>
                <w:rFonts w:cs="Arial"/>
                <w:sz w:val="13"/>
                <w:szCs w:val="13"/>
              </w:rPr>
              <w:t>72</w:t>
            </w:r>
          </w:p>
        </w:tc>
        <w:tc>
          <w:tcPr>
            <w:tcW w:w="882" w:type="dxa"/>
            <w:tcBorders>
              <w:top w:val="nil"/>
              <w:left w:val="nil"/>
              <w:right w:val="nil"/>
            </w:tcBorders>
            <w:shd w:val="clear" w:color="auto" w:fill="auto"/>
            <w:noWrap/>
          </w:tcPr>
          <w:p w14:paraId="4B6D6D97" w14:textId="76D8B3F3" w:rsidR="00352250" w:rsidRPr="009C72D5"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sz w:val="13"/>
                <w:szCs w:val="13"/>
              </w:rPr>
              <w:t xml:space="preserve">     29</w:t>
            </w:r>
          </w:p>
        </w:tc>
        <w:tc>
          <w:tcPr>
            <w:tcW w:w="903" w:type="dxa"/>
            <w:tcBorders>
              <w:top w:val="nil"/>
              <w:left w:val="nil"/>
              <w:right w:val="nil"/>
            </w:tcBorders>
            <w:shd w:val="clear" w:color="auto" w:fill="auto"/>
            <w:noWrap/>
          </w:tcPr>
          <w:p w14:paraId="40120575" w14:textId="516E1AE5" w:rsidR="00352250" w:rsidRPr="009C72D5"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sz w:val="13"/>
                <w:szCs w:val="13"/>
              </w:rPr>
              <w:t>61,905</w:t>
            </w:r>
          </w:p>
        </w:tc>
        <w:tc>
          <w:tcPr>
            <w:tcW w:w="914" w:type="dxa"/>
            <w:tcBorders>
              <w:top w:val="nil"/>
              <w:left w:val="nil"/>
              <w:right w:val="nil"/>
            </w:tcBorders>
            <w:shd w:val="clear" w:color="auto" w:fill="auto"/>
            <w:noWrap/>
          </w:tcPr>
          <w:p w14:paraId="0E683DE9" w14:textId="7A0F4D9C" w:rsidR="00352250" w:rsidRPr="009C72D5"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71,860</w:t>
            </w:r>
          </w:p>
        </w:tc>
      </w:tr>
      <w:tr w:rsidR="00352250" w:rsidRPr="009C72D5" w14:paraId="365D50CE" w14:textId="77777777" w:rsidTr="006B3365">
        <w:trPr>
          <w:cantSplit/>
          <w:trHeight w:val="244"/>
        </w:trPr>
        <w:tc>
          <w:tcPr>
            <w:tcW w:w="2160" w:type="dxa"/>
            <w:tcBorders>
              <w:top w:val="nil"/>
              <w:left w:val="nil"/>
              <w:bottom w:val="nil"/>
              <w:right w:val="nil"/>
            </w:tcBorders>
            <w:shd w:val="clear" w:color="auto" w:fill="auto"/>
            <w:noWrap/>
            <w:vAlign w:val="center"/>
            <w:hideMark/>
          </w:tcPr>
          <w:p w14:paraId="56FD278D"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tcPr>
          <w:p w14:paraId="48E328E9"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4DA54092"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57AAF748"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54DD619E"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BF6C9C8"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55A7E043"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245345AE"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vAlign w:val="center"/>
          </w:tcPr>
          <w:p w14:paraId="29A4E7CC"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352250" w:rsidRPr="009C72D5" w14:paraId="4045DD52" w14:textId="77777777" w:rsidTr="006B3365">
        <w:trPr>
          <w:cantSplit/>
          <w:trHeight w:val="244"/>
        </w:trPr>
        <w:tc>
          <w:tcPr>
            <w:tcW w:w="2160" w:type="dxa"/>
            <w:tcBorders>
              <w:top w:val="nil"/>
              <w:left w:val="nil"/>
              <w:bottom w:val="nil"/>
              <w:right w:val="nil"/>
            </w:tcBorders>
            <w:shd w:val="clear" w:color="auto" w:fill="auto"/>
            <w:noWrap/>
          </w:tcPr>
          <w:p w14:paraId="7DA06BA4" w14:textId="5BF96293"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Depreciation</w:t>
            </w:r>
          </w:p>
        </w:tc>
        <w:tc>
          <w:tcPr>
            <w:tcW w:w="901" w:type="dxa"/>
            <w:tcBorders>
              <w:top w:val="nil"/>
              <w:left w:val="nil"/>
              <w:bottom w:val="nil"/>
              <w:right w:val="nil"/>
            </w:tcBorders>
            <w:shd w:val="clear" w:color="auto" w:fill="auto"/>
            <w:noWrap/>
            <w:vAlign w:val="center"/>
          </w:tcPr>
          <w:p w14:paraId="0E4E5B08"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6F06FD79"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7A36F44E"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29473D2A"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2D022C3B"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4767A136"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6DA05CEC" w14:textId="4747733F"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EB227D">
              <w:rPr>
                <w:rFonts w:cs="Arial"/>
                <w:sz w:val="13"/>
                <w:szCs w:val="13"/>
                <w:lang w:val="en-GB"/>
              </w:rPr>
              <w:t>(11,074)</w:t>
            </w:r>
          </w:p>
        </w:tc>
        <w:tc>
          <w:tcPr>
            <w:tcW w:w="914" w:type="dxa"/>
            <w:tcBorders>
              <w:top w:val="nil"/>
              <w:left w:val="nil"/>
              <w:bottom w:val="nil"/>
              <w:right w:val="nil"/>
            </w:tcBorders>
            <w:shd w:val="clear" w:color="auto" w:fill="auto"/>
            <w:noWrap/>
          </w:tcPr>
          <w:p w14:paraId="3C19AE70" w14:textId="6CEC2369"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lang w:val="en-GB"/>
              </w:rPr>
              <w:t>(11,262)</w:t>
            </w:r>
          </w:p>
        </w:tc>
      </w:tr>
      <w:tr w:rsidR="00352250" w:rsidRPr="009C72D5" w14:paraId="76B1CC25" w14:textId="77777777" w:rsidTr="006B3365">
        <w:trPr>
          <w:cantSplit/>
          <w:trHeight w:val="244"/>
        </w:trPr>
        <w:tc>
          <w:tcPr>
            <w:tcW w:w="2160" w:type="dxa"/>
            <w:tcBorders>
              <w:top w:val="nil"/>
              <w:left w:val="nil"/>
              <w:bottom w:val="nil"/>
              <w:right w:val="nil"/>
            </w:tcBorders>
            <w:shd w:val="clear" w:color="auto" w:fill="auto"/>
            <w:noWrap/>
          </w:tcPr>
          <w:p w14:paraId="421D4001" w14:textId="094777E0"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Finance cost</w:t>
            </w:r>
          </w:p>
        </w:tc>
        <w:tc>
          <w:tcPr>
            <w:tcW w:w="901" w:type="dxa"/>
            <w:tcBorders>
              <w:top w:val="nil"/>
              <w:left w:val="nil"/>
              <w:bottom w:val="nil"/>
              <w:right w:val="nil"/>
            </w:tcBorders>
            <w:shd w:val="clear" w:color="auto" w:fill="auto"/>
            <w:noWrap/>
            <w:vAlign w:val="center"/>
          </w:tcPr>
          <w:p w14:paraId="772D3855"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1CD7159C"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0264B78D"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6CE24056"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3ECB1237"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0F8692D6"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38BBE0D4" w14:textId="375A435D" w:rsidR="00352250" w:rsidRPr="00EB227D"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Pr>
                <w:rFonts w:cs="Arial"/>
                <w:sz w:val="13"/>
                <w:szCs w:val="13"/>
                <w:lang w:val="en-GB"/>
              </w:rPr>
              <w:t>(1,432)</w:t>
            </w:r>
          </w:p>
        </w:tc>
        <w:tc>
          <w:tcPr>
            <w:tcW w:w="914" w:type="dxa"/>
            <w:tcBorders>
              <w:top w:val="nil"/>
              <w:left w:val="nil"/>
              <w:bottom w:val="nil"/>
              <w:right w:val="nil"/>
            </w:tcBorders>
            <w:shd w:val="clear" w:color="auto" w:fill="auto"/>
            <w:noWrap/>
          </w:tcPr>
          <w:p w14:paraId="1AACEAA0" w14:textId="3A176E41"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lang w:val="en-GB"/>
              </w:rPr>
              <w:t>(10,335)</w:t>
            </w:r>
          </w:p>
        </w:tc>
      </w:tr>
      <w:tr w:rsidR="00352250" w:rsidRPr="009C72D5" w14:paraId="5A736D0E" w14:textId="77777777" w:rsidTr="006B3365">
        <w:trPr>
          <w:cantSplit/>
          <w:trHeight w:val="244"/>
        </w:trPr>
        <w:tc>
          <w:tcPr>
            <w:tcW w:w="2160" w:type="dxa"/>
            <w:tcBorders>
              <w:top w:val="nil"/>
              <w:left w:val="nil"/>
              <w:bottom w:val="nil"/>
              <w:right w:val="nil"/>
            </w:tcBorders>
            <w:shd w:val="clear" w:color="auto" w:fill="auto"/>
            <w:noWrap/>
          </w:tcPr>
          <w:p w14:paraId="3FD977AF" w14:textId="67D484F6"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Profit</w:t>
            </w:r>
            <w:r>
              <w:rPr>
                <w:rFonts w:cstheme="minorBidi" w:hint="cs"/>
                <w:color w:val="000000"/>
                <w:sz w:val="13"/>
                <w:szCs w:val="13"/>
                <w:cs/>
                <w:lang w:eastAsia="en-GB"/>
              </w:rPr>
              <w:t xml:space="preserve"> </w:t>
            </w:r>
            <w:r>
              <w:rPr>
                <w:rFonts w:cstheme="minorBidi"/>
                <w:color w:val="000000"/>
                <w:sz w:val="13"/>
                <w:szCs w:val="13"/>
                <w:lang w:val="en-GB" w:eastAsia="en-GB"/>
              </w:rPr>
              <w:t>(loss)</w:t>
            </w:r>
            <w:r w:rsidRPr="009C72D5">
              <w:rPr>
                <w:rFonts w:cs="Arial"/>
                <w:color w:val="000000"/>
                <w:sz w:val="13"/>
                <w:szCs w:val="13"/>
                <w:lang w:eastAsia="en-GB"/>
              </w:rPr>
              <w:t xml:space="preserve"> before income tax</w:t>
            </w:r>
          </w:p>
        </w:tc>
        <w:tc>
          <w:tcPr>
            <w:tcW w:w="901" w:type="dxa"/>
            <w:tcBorders>
              <w:top w:val="nil"/>
              <w:left w:val="nil"/>
              <w:bottom w:val="nil"/>
              <w:right w:val="nil"/>
            </w:tcBorders>
            <w:shd w:val="clear" w:color="auto" w:fill="auto"/>
            <w:noWrap/>
            <w:vAlign w:val="center"/>
          </w:tcPr>
          <w:p w14:paraId="14D15C47"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3ECDD241"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7907E5DF"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3F0A892F"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123D9C94"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60AC9EB3"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59511710" w14:textId="6398F892"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EB227D">
              <w:rPr>
                <w:rFonts w:cs="Arial"/>
                <w:sz w:val="13"/>
                <w:szCs w:val="13"/>
                <w:lang w:val="en-GB"/>
              </w:rPr>
              <w:t>1</w:t>
            </w:r>
            <w:r>
              <w:rPr>
                <w:rFonts w:cs="Arial"/>
                <w:sz w:val="13"/>
                <w:szCs w:val="13"/>
                <w:lang w:val="en-GB"/>
              </w:rPr>
              <w:t>3</w:t>
            </w:r>
            <w:r w:rsidRPr="00EB227D">
              <w:rPr>
                <w:rFonts w:cs="Arial"/>
                <w:sz w:val="13"/>
                <w:szCs w:val="13"/>
                <w:lang w:val="en-GB"/>
              </w:rPr>
              <w:t>,</w:t>
            </w:r>
            <w:r>
              <w:rPr>
                <w:rFonts w:cs="Arial"/>
                <w:sz w:val="13"/>
                <w:szCs w:val="13"/>
                <w:lang w:val="en-GB"/>
              </w:rPr>
              <w:t>476</w:t>
            </w:r>
          </w:p>
        </w:tc>
        <w:tc>
          <w:tcPr>
            <w:tcW w:w="914" w:type="dxa"/>
            <w:tcBorders>
              <w:top w:val="nil"/>
              <w:left w:val="nil"/>
              <w:bottom w:val="nil"/>
              <w:right w:val="nil"/>
            </w:tcBorders>
            <w:shd w:val="clear" w:color="auto" w:fill="auto"/>
            <w:noWrap/>
          </w:tcPr>
          <w:p w14:paraId="16EE9915" w14:textId="2FED77E0"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lang w:val="en-GB"/>
              </w:rPr>
              <w:t>(41,946)</w:t>
            </w:r>
          </w:p>
        </w:tc>
      </w:tr>
      <w:tr w:rsidR="00352250" w:rsidRPr="009C72D5" w14:paraId="4F3D11B4" w14:textId="77777777" w:rsidTr="006B3365">
        <w:trPr>
          <w:cantSplit/>
          <w:trHeight w:val="244"/>
        </w:trPr>
        <w:tc>
          <w:tcPr>
            <w:tcW w:w="2160" w:type="dxa"/>
            <w:tcBorders>
              <w:top w:val="nil"/>
              <w:left w:val="nil"/>
              <w:bottom w:val="nil"/>
              <w:right w:val="nil"/>
            </w:tcBorders>
            <w:shd w:val="clear" w:color="auto" w:fill="auto"/>
            <w:noWrap/>
          </w:tcPr>
          <w:p w14:paraId="3B16CA9C"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p>
        </w:tc>
        <w:tc>
          <w:tcPr>
            <w:tcW w:w="901" w:type="dxa"/>
            <w:tcBorders>
              <w:top w:val="nil"/>
              <w:left w:val="nil"/>
              <w:bottom w:val="nil"/>
              <w:right w:val="nil"/>
            </w:tcBorders>
            <w:shd w:val="clear" w:color="auto" w:fill="auto"/>
            <w:noWrap/>
            <w:vAlign w:val="center"/>
          </w:tcPr>
          <w:p w14:paraId="74679E75"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4636DBE6"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419EE7E3"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0832C76F"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1F19AA3E"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36A4D9DA"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6D46450D"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vAlign w:val="center"/>
          </w:tcPr>
          <w:p w14:paraId="3BD40127" w14:textId="77777777"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p>
        </w:tc>
      </w:tr>
    </w:tbl>
    <w:p w14:paraId="4FF0D5DB" w14:textId="3DCCCF96" w:rsidR="008415D6" w:rsidRPr="00F737BA" w:rsidRDefault="008415D6"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tbl>
      <w:tblPr>
        <w:tblW w:w="9446" w:type="dxa"/>
        <w:tblInd w:w="333" w:type="dxa"/>
        <w:tblLook w:val="04A0" w:firstRow="1" w:lastRow="0" w:firstColumn="1" w:lastColumn="0" w:noHBand="0" w:noVBand="1"/>
      </w:tblPr>
      <w:tblGrid>
        <w:gridCol w:w="2187"/>
        <w:gridCol w:w="901"/>
        <w:gridCol w:w="901"/>
        <w:gridCol w:w="922"/>
        <w:gridCol w:w="920"/>
        <w:gridCol w:w="916"/>
        <w:gridCol w:w="882"/>
        <w:gridCol w:w="903"/>
        <w:gridCol w:w="914"/>
      </w:tblGrid>
      <w:tr w:rsidR="002E0DDB" w:rsidRPr="009C72D5" w14:paraId="5FF442C8" w14:textId="77777777" w:rsidTr="006B3365">
        <w:trPr>
          <w:cantSplit/>
          <w:trHeight w:val="244"/>
        </w:trPr>
        <w:tc>
          <w:tcPr>
            <w:tcW w:w="2187" w:type="dxa"/>
            <w:tcBorders>
              <w:top w:val="nil"/>
              <w:left w:val="nil"/>
              <w:bottom w:val="nil"/>
              <w:right w:val="nil"/>
            </w:tcBorders>
            <w:shd w:val="clear" w:color="auto" w:fill="auto"/>
            <w:noWrap/>
            <w:vAlign w:val="center"/>
            <w:hideMark/>
          </w:tcPr>
          <w:p w14:paraId="4AF766C5"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7259" w:type="dxa"/>
            <w:gridSpan w:val="8"/>
            <w:tcBorders>
              <w:top w:val="nil"/>
              <w:left w:val="nil"/>
              <w:right w:val="nil"/>
            </w:tcBorders>
            <w:shd w:val="clear" w:color="auto" w:fill="auto"/>
            <w:noWrap/>
            <w:vAlign w:val="center"/>
            <w:hideMark/>
          </w:tcPr>
          <w:p w14:paraId="102E6C0F"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In Thousand Baht</w:t>
            </w:r>
          </w:p>
        </w:tc>
      </w:tr>
      <w:tr w:rsidR="002E0DDB" w:rsidRPr="009C72D5" w14:paraId="2DF153F7" w14:textId="77777777" w:rsidTr="006B3365">
        <w:trPr>
          <w:cantSplit/>
          <w:trHeight w:val="244"/>
        </w:trPr>
        <w:tc>
          <w:tcPr>
            <w:tcW w:w="2187" w:type="dxa"/>
            <w:tcBorders>
              <w:top w:val="nil"/>
              <w:left w:val="nil"/>
              <w:bottom w:val="nil"/>
              <w:right w:val="nil"/>
            </w:tcBorders>
            <w:shd w:val="clear" w:color="auto" w:fill="auto"/>
            <w:noWrap/>
            <w:vAlign w:val="center"/>
            <w:hideMark/>
          </w:tcPr>
          <w:p w14:paraId="38B2C980"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p>
        </w:tc>
        <w:tc>
          <w:tcPr>
            <w:tcW w:w="7259" w:type="dxa"/>
            <w:gridSpan w:val="8"/>
            <w:tcBorders>
              <w:left w:val="nil"/>
              <w:right w:val="nil"/>
            </w:tcBorders>
            <w:shd w:val="clear" w:color="auto" w:fill="auto"/>
            <w:noWrap/>
            <w:vAlign w:val="center"/>
            <w:hideMark/>
          </w:tcPr>
          <w:p w14:paraId="3DE8FAFB" w14:textId="51290371"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val="en-GB" w:eastAsia="en-GB"/>
              </w:rPr>
              <w:t>For the six-month periods ended 30 June</w:t>
            </w:r>
          </w:p>
        </w:tc>
      </w:tr>
      <w:tr w:rsidR="002E0DDB" w:rsidRPr="009C72D5" w14:paraId="1DABA062" w14:textId="77777777" w:rsidTr="006B3365">
        <w:trPr>
          <w:cantSplit/>
          <w:trHeight w:val="244"/>
        </w:trPr>
        <w:tc>
          <w:tcPr>
            <w:tcW w:w="2187" w:type="dxa"/>
            <w:tcBorders>
              <w:top w:val="nil"/>
              <w:left w:val="nil"/>
              <w:bottom w:val="nil"/>
              <w:right w:val="nil"/>
            </w:tcBorders>
            <w:shd w:val="clear" w:color="auto" w:fill="auto"/>
            <w:noWrap/>
            <w:vAlign w:val="center"/>
            <w:hideMark/>
          </w:tcPr>
          <w:p w14:paraId="1E2EE9F9"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eastAsia="en-GB"/>
              </w:rPr>
            </w:pPr>
          </w:p>
        </w:tc>
        <w:tc>
          <w:tcPr>
            <w:tcW w:w="1802" w:type="dxa"/>
            <w:gridSpan w:val="2"/>
            <w:tcBorders>
              <w:left w:val="nil"/>
              <w:right w:val="nil"/>
            </w:tcBorders>
            <w:shd w:val="clear" w:color="auto" w:fill="auto"/>
            <w:noWrap/>
            <w:vAlign w:val="center"/>
            <w:hideMark/>
          </w:tcPr>
          <w:p w14:paraId="08D2B4A0"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 xml:space="preserve">Domestic </w:t>
            </w:r>
          </w:p>
        </w:tc>
        <w:tc>
          <w:tcPr>
            <w:tcW w:w="1842" w:type="dxa"/>
            <w:gridSpan w:val="2"/>
            <w:tcBorders>
              <w:left w:val="nil"/>
              <w:right w:val="nil"/>
            </w:tcBorders>
            <w:shd w:val="clear" w:color="auto" w:fill="auto"/>
            <w:noWrap/>
            <w:vAlign w:val="center"/>
            <w:hideMark/>
          </w:tcPr>
          <w:p w14:paraId="16681653"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Export</w:t>
            </w:r>
          </w:p>
        </w:tc>
        <w:tc>
          <w:tcPr>
            <w:tcW w:w="1798" w:type="dxa"/>
            <w:gridSpan w:val="2"/>
            <w:tcBorders>
              <w:left w:val="nil"/>
              <w:right w:val="nil"/>
            </w:tcBorders>
            <w:shd w:val="clear" w:color="auto" w:fill="auto"/>
            <w:noWrap/>
            <w:vAlign w:val="center"/>
            <w:hideMark/>
          </w:tcPr>
          <w:p w14:paraId="322D2A79"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val="en-GB" w:eastAsia="en-GB"/>
              </w:rPr>
              <w:t>Related transactions</w:t>
            </w:r>
          </w:p>
        </w:tc>
        <w:tc>
          <w:tcPr>
            <w:tcW w:w="1817" w:type="dxa"/>
            <w:gridSpan w:val="2"/>
            <w:tcBorders>
              <w:left w:val="nil"/>
              <w:right w:val="nil"/>
            </w:tcBorders>
            <w:shd w:val="clear" w:color="auto" w:fill="auto"/>
            <w:noWrap/>
            <w:vAlign w:val="center"/>
            <w:hideMark/>
          </w:tcPr>
          <w:p w14:paraId="09C31FE7"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Total</w:t>
            </w:r>
          </w:p>
        </w:tc>
      </w:tr>
      <w:tr w:rsidR="002E0DDB" w:rsidRPr="009C72D5" w14:paraId="34EEA83F" w14:textId="77777777" w:rsidTr="006B3365">
        <w:trPr>
          <w:cantSplit/>
          <w:trHeight w:val="244"/>
        </w:trPr>
        <w:tc>
          <w:tcPr>
            <w:tcW w:w="2187" w:type="dxa"/>
            <w:tcBorders>
              <w:top w:val="nil"/>
              <w:left w:val="nil"/>
              <w:bottom w:val="nil"/>
              <w:right w:val="nil"/>
            </w:tcBorders>
            <w:shd w:val="clear" w:color="auto" w:fill="auto"/>
            <w:noWrap/>
            <w:vAlign w:val="center"/>
            <w:hideMark/>
          </w:tcPr>
          <w:p w14:paraId="5C34A3AB"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p>
        </w:tc>
        <w:tc>
          <w:tcPr>
            <w:tcW w:w="901" w:type="dxa"/>
            <w:tcBorders>
              <w:top w:val="nil"/>
              <w:left w:val="nil"/>
              <w:right w:val="nil"/>
            </w:tcBorders>
            <w:shd w:val="clear" w:color="auto" w:fill="auto"/>
            <w:noWrap/>
            <w:vAlign w:val="center"/>
            <w:hideMark/>
          </w:tcPr>
          <w:p w14:paraId="6A77CFAE"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901" w:type="dxa"/>
            <w:tcBorders>
              <w:top w:val="nil"/>
              <w:left w:val="nil"/>
              <w:right w:val="nil"/>
            </w:tcBorders>
            <w:shd w:val="clear" w:color="auto" w:fill="auto"/>
            <w:noWrap/>
            <w:vAlign w:val="center"/>
            <w:hideMark/>
          </w:tcPr>
          <w:p w14:paraId="11672A05"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c>
          <w:tcPr>
            <w:tcW w:w="922" w:type="dxa"/>
            <w:tcBorders>
              <w:top w:val="nil"/>
              <w:left w:val="nil"/>
              <w:right w:val="nil"/>
            </w:tcBorders>
            <w:shd w:val="clear" w:color="auto" w:fill="auto"/>
            <w:noWrap/>
            <w:vAlign w:val="center"/>
            <w:hideMark/>
          </w:tcPr>
          <w:p w14:paraId="3DC3B332"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920" w:type="dxa"/>
            <w:tcBorders>
              <w:top w:val="nil"/>
              <w:left w:val="nil"/>
              <w:right w:val="nil"/>
            </w:tcBorders>
            <w:shd w:val="clear" w:color="auto" w:fill="auto"/>
            <w:noWrap/>
            <w:vAlign w:val="center"/>
            <w:hideMark/>
          </w:tcPr>
          <w:p w14:paraId="17BE538B"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c>
          <w:tcPr>
            <w:tcW w:w="916" w:type="dxa"/>
            <w:tcBorders>
              <w:top w:val="nil"/>
              <w:left w:val="nil"/>
              <w:right w:val="nil"/>
            </w:tcBorders>
            <w:shd w:val="clear" w:color="auto" w:fill="auto"/>
            <w:noWrap/>
            <w:vAlign w:val="center"/>
            <w:hideMark/>
          </w:tcPr>
          <w:p w14:paraId="7B97AED2"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882" w:type="dxa"/>
            <w:tcBorders>
              <w:top w:val="nil"/>
              <w:left w:val="nil"/>
              <w:right w:val="nil"/>
            </w:tcBorders>
            <w:shd w:val="clear" w:color="auto" w:fill="auto"/>
            <w:noWrap/>
            <w:vAlign w:val="center"/>
            <w:hideMark/>
          </w:tcPr>
          <w:p w14:paraId="051A9864"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c>
          <w:tcPr>
            <w:tcW w:w="903" w:type="dxa"/>
            <w:tcBorders>
              <w:top w:val="nil"/>
              <w:left w:val="nil"/>
              <w:right w:val="nil"/>
            </w:tcBorders>
            <w:shd w:val="clear" w:color="auto" w:fill="auto"/>
            <w:noWrap/>
            <w:vAlign w:val="center"/>
            <w:hideMark/>
          </w:tcPr>
          <w:p w14:paraId="6854EF98"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914" w:type="dxa"/>
            <w:tcBorders>
              <w:top w:val="nil"/>
              <w:left w:val="nil"/>
              <w:right w:val="nil"/>
            </w:tcBorders>
            <w:shd w:val="clear" w:color="auto" w:fill="auto"/>
            <w:noWrap/>
            <w:vAlign w:val="center"/>
            <w:hideMark/>
          </w:tcPr>
          <w:p w14:paraId="1D788E0F" w14:textId="77777777" w:rsidR="002E0DDB" w:rsidRPr="009C72D5"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r>
      <w:tr w:rsidR="002E0DDB" w:rsidRPr="009C72D5" w14:paraId="3B4E0FD0" w14:textId="77777777" w:rsidTr="006B3365">
        <w:trPr>
          <w:cantSplit/>
          <w:trHeight w:val="68"/>
        </w:trPr>
        <w:tc>
          <w:tcPr>
            <w:tcW w:w="2187" w:type="dxa"/>
            <w:tcBorders>
              <w:top w:val="nil"/>
              <w:left w:val="nil"/>
              <w:bottom w:val="nil"/>
              <w:right w:val="nil"/>
            </w:tcBorders>
            <w:shd w:val="clear" w:color="auto" w:fill="auto"/>
            <w:noWrap/>
            <w:vAlign w:val="center"/>
            <w:hideMark/>
          </w:tcPr>
          <w:p w14:paraId="42B947B6"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b/>
                <w:bCs/>
                <w:color w:val="000000"/>
                <w:sz w:val="13"/>
                <w:szCs w:val="13"/>
                <w:lang w:eastAsia="en-GB"/>
              </w:rPr>
              <w:t>Consolidated F/S</w:t>
            </w:r>
          </w:p>
        </w:tc>
        <w:tc>
          <w:tcPr>
            <w:tcW w:w="901" w:type="dxa"/>
            <w:tcBorders>
              <w:top w:val="nil"/>
              <w:left w:val="nil"/>
              <w:bottom w:val="nil"/>
              <w:right w:val="nil"/>
            </w:tcBorders>
            <w:shd w:val="clear" w:color="auto" w:fill="auto"/>
            <w:noWrap/>
            <w:vAlign w:val="center"/>
            <w:hideMark/>
          </w:tcPr>
          <w:p w14:paraId="5900EE40"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hideMark/>
          </w:tcPr>
          <w:p w14:paraId="13C104FD"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hideMark/>
          </w:tcPr>
          <w:p w14:paraId="6EE91B6C"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hideMark/>
          </w:tcPr>
          <w:p w14:paraId="7FCE034E"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hideMark/>
          </w:tcPr>
          <w:p w14:paraId="1D61B7F5"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hideMark/>
          </w:tcPr>
          <w:p w14:paraId="48DAE5C7"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hideMark/>
          </w:tcPr>
          <w:p w14:paraId="10ADF0D7"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14" w:type="dxa"/>
            <w:tcBorders>
              <w:top w:val="nil"/>
              <w:left w:val="nil"/>
              <w:bottom w:val="nil"/>
              <w:right w:val="nil"/>
            </w:tcBorders>
            <w:shd w:val="clear" w:color="auto" w:fill="auto"/>
            <w:noWrap/>
            <w:vAlign w:val="center"/>
            <w:hideMark/>
          </w:tcPr>
          <w:p w14:paraId="7BFD3102" w14:textId="77777777" w:rsidR="002E0DDB" w:rsidRPr="009C72D5"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4D0C97" w:rsidRPr="009C72D5" w14:paraId="37720F32" w14:textId="77777777" w:rsidTr="006B3365">
        <w:trPr>
          <w:trHeight w:val="234"/>
        </w:trPr>
        <w:tc>
          <w:tcPr>
            <w:tcW w:w="2187" w:type="dxa"/>
            <w:tcBorders>
              <w:top w:val="nil"/>
              <w:left w:val="nil"/>
              <w:bottom w:val="nil"/>
              <w:right w:val="nil"/>
            </w:tcBorders>
            <w:shd w:val="clear" w:color="auto" w:fill="auto"/>
            <w:noWrap/>
            <w:vAlign w:val="center"/>
            <w:hideMark/>
          </w:tcPr>
          <w:p w14:paraId="3CC18298" w14:textId="41A6D493"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 xml:space="preserve">Sales and services </w:t>
            </w:r>
            <w:r w:rsidR="00B6001C">
              <w:rPr>
                <w:rFonts w:cs="Arial"/>
                <w:color w:val="000000"/>
                <w:sz w:val="13"/>
                <w:szCs w:val="13"/>
                <w:lang w:eastAsia="en-GB"/>
              </w:rPr>
              <w:t>–</w:t>
            </w:r>
            <w:r w:rsidRPr="009C72D5">
              <w:rPr>
                <w:rFonts w:cs="Arial"/>
                <w:color w:val="000000"/>
                <w:sz w:val="13"/>
                <w:szCs w:val="13"/>
                <w:lang w:eastAsia="en-GB"/>
              </w:rPr>
              <w:t xml:space="preserve"> net</w:t>
            </w:r>
          </w:p>
        </w:tc>
        <w:tc>
          <w:tcPr>
            <w:tcW w:w="901" w:type="dxa"/>
            <w:tcBorders>
              <w:top w:val="nil"/>
              <w:left w:val="nil"/>
              <w:bottom w:val="nil"/>
              <w:right w:val="nil"/>
            </w:tcBorders>
            <w:shd w:val="clear" w:color="auto" w:fill="auto"/>
            <w:noWrap/>
          </w:tcPr>
          <w:p w14:paraId="66BBC780" w14:textId="434BB766"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A22273">
              <w:rPr>
                <w:rFonts w:cs="Arial"/>
                <w:sz w:val="13"/>
                <w:szCs w:val="13"/>
              </w:rPr>
              <w:t>77</w:t>
            </w:r>
            <w:r w:rsidR="006D7D20">
              <w:rPr>
                <w:rFonts w:cs="Arial"/>
                <w:sz w:val="13"/>
                <w:szCs w:val="13"/>
              </w:rPr>
              <w:t>5,113</w:t>
            </w:r>
          </w:p>
        </w:tc>
        <w:tc>
          <w:tcPr>
            <w:tcW w:w="901" w:type="dxa"/>
            <w:tcBorders>
              <w:top w:val="nil"/>
              <w:left w:val="nil"/>
              <w:bottom w:val="nil"/>
              <w:right w:val="nil"/>
            </w:tcBorders>
            <w:shd w:val="clear" w:color="auto" w:fill="auto"/>
            <w:noWrap/>
          </w:tcPr>
          <w:p w14:paraId="4CE161E0" w14:textId="4CB7681A"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D0C97">
              <w:rPr>
                <w:rFonts w:cs="Arial"/>
                <w:color w:val="000000"/>
                <w:sz w:val="13"/>
                <w:szCs w:val="13"/>
                <w:lang w:val="en-GB" w:eastAsia="en-GB"/>
              </w:rPr>
              <w:t>807,061</w:t>
            </w:r>
          </w:p>
        </w:tc>
        <w:tc>
          <w:tcPr>
            <w:tcW w:w="922" w:type="dxa"/>
            <w:tcBorders>
              <w:top w:val="nil"/>
              <w:left w:val="nil"/>
              <w:bottom w:val="nil"/>
              <w:right w:val="nil"/>
            </w:tcBorders>
            <w:shd w:val="clear" w:color="auto" w:fill="auto"/>
            <w:noWrap/>
            <w:vAlign w:val="center"/>
          </w:tcPr>
          <w:p w14:paraId="7D74A92F" w14:textId="522E6FFD"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34,099</w:t>
            </w:r>
          </w:p>
        </w:tc>
        <w:tc>
          <w:tcPr>
            <w:tcW w:w="920" w:type="dxa"/>
            <w:tcBorders>
              <w:top w:val="nil"/>
              <w:left w:val="nil"/>
              <w:bottom w:val="nil"/>
              <w:right w:val="nil"/>
            </w:tcBorders>
            <w:shd w:val="clear" w:color="auto" w:fill="auto"/>
            <w:noWrap/>
          </w:tcPr>
          <w:p w14:paraId="7F8B75F8" w14:textId="6584F2DE"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37,203</w:t>
            </w:r>
          </w:p>
        </w:tc>
        <w:tc>
          <w:tcPr>
            <w:tcW w:w="916" w:type="dxa"/>
            <w:tcBorders>
              <w:top w:val="nil"/>
              <w:left w:val="nil"/>
              <w:bottom w:val="nil"/>
              <w:right w:val="nil"/>
            </w:tcBorders>
            <w:shd w:val="clear" w:color="auto" w:fill="auto"/>
            <w:noWrap/>
          </w:tcPr>
          <w:p w14:paraId="24399BB7" w14:textId="4CB83AEB"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E7859">
              <w:rPr>
                <w:rFonts w:cs="Arial"/>
                <w:sz w:val="13"/>
                <w:szCs w:val="13"/>
              </w:rPr>
              <w:t>(27,621)</w:t>
            </w:r>
          </w:p>
        </w:tc>
        <w:tc>
          <w:tcPr>
            <w:tcW w:w="882" w:type="dxa"/>
            <w:tcBorders>
              <w:top w:val="nil"/>
              <w:left w:val="nil"/>
              <w:bottom w:val="nil"/>
              <w:right w:val="nil"/>
            </w:tcBorders>
            <w:shd w:val="clear" w:color="auto" w:fill="auto"/>
            <w:noWrap/>
          </w:tcPr>
          <w:p w14:paraId="51176F41" w14:textId="10775E3E" w:rsidR="004D0C97" w:rsidRP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4D0C97">
              <w:rPr>
                <w:rFonts w:cs="Arial" w:hint="cs"/>
                <w:sz w:val="13"/>
                <w:szCs w:val="13"/>
                <w:cs/>
              </w:rPr>
              <w:t xml:space="preserve">     </w:t>
            </w:r>
            <w:r w:rsidRPr="004D0C97">
              <w:rPr>
                <w:rFonts w:cs="Arial"/>
                <w:sz w:val="13"/>
                <w:szCs w:val="13"/>
              </w:rPr>
              <w:t>(7,224)</w:t>
            </w:r>
          </w:p>
        </w:tc>
        <w:tc>
          <w:tcPr>
            <w:tcW w:w="903" w:type="dxa"/>
            <w:tcBorders>
              <w:top w:val="nil"/>
              <w:left w:val="nil"/>
              <w:bottom w:val="nil"/>
              <w:right w:val="nil"/>
            </w:tcBorders>
            <w:shd w:val="clear" w:color="auto" w:fill="auto"/>
            <w:noWrap/>
          </w:tcPr>
          <w:p w14:paraId="0B13FE29" w14:textId="578BF0A1"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E7859">
              <w:rPr>
                <w:rFonts w:cs="Arial"/>
                <w:sz w:val="13"/>
                <w:szCs w:val="13"/>
              </w:rPr>
              <w:t>78</w:t>
            </w:r>
            <w:r w:rsidR="006D7D20">
              <w:rPr>
                <w:rFonts w:cs="Arial"/>
                <w:sz w:val="13"/>
                <w:szCs w:val="13"/>
              </w:rPr>
              <w:t>1,591</w:t>
            </w:r>
          </w:p>
        </w:tc>
        <w:tc>
          <w:tcPr>
            <w:tcW w:w="914" w:type="dxa"/>
            <w:tcBorders>
              <w:top w:val="nil"/>
              <w:left w:val="nil"/>
              <w:bottom w:val="nil"/>
              <w:right w:val="nil"/>
            </w:tcBorders>
            <w:shd w:val="clear" w:color="auto" w:fill="auto"/>
            <w:noWrap/>
          </w:tcPr>
          <w:p w14:paraId="190A33CD" w14:textId="50F0B1EE"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837,040</w:t>
            </w:r>
          </w:p>
        </w:tc>
      </w:tr>
      <w:tr w:rsidR="00352250" w:rsidRPr="009C72D5" w14:paraId="706803EF" w14:textId="77777777" w:rsidTr="00352250">
        <w:trPr>
          <w:trHeight w:val="234"/>
        </w:trPr>
        <w:tc>
          <w:tcPr>
            <w:tcW w:w="2187" w:type="dxa"/>
            <w:tcBorders>
              <w:top w:val="nil"/>
              <w:left w:val="nil"/>
              <w:bottom w:val="nil"/>
              <w:right w:val="nil"/>
            </w:tcBorders>
            <w:shd w:val="clear" w:color="auto" w:fill="auto"/>
            <w:noWrap/>
            <w:vAlign w:val="center"/>
          </w:tcPr>
          <w:p w14:paraId="7866290F" w14:textId="68D236FB"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Costs of sales and services</w:t>
            </w:r>
          </w:p>
        </w:tc>
        <w:tc>
          <w:tcPr>
            <w:tcW w:w="901" w:type="dxa"/>
            <w:tcBorders>
              <w:top w:val="nil"/>
              <w:left w:val="nil"/>
              <w:bottom w:val="nil"/>
              <w:right w:val="nil"/>
            </w:tcBorders>
            <w:shd w:val="clear" w:color="auto" w:fill="auto"/>
            <w:noWrap/>
          </w:tcPr>
          <w:p w14:paraId="024227F4" w14:textId="6415B9E2" w:rsidR="00352250" w:rsidRPr="00A22273"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D7FD4">
              <w:rPr>
                <w:rFonts w:cs="Arial"/>
                <w:color w:val="000000"/>
                <w:sz w:val="13"/>
                <w:szCs w:val="13"/>
                <w:lang w:val="en-GB" w:eastAsia="en-GB"/>
              </w:rPr>
              <w:t>(580,68</w:t>
            </w:r>
            <w:r w:rsidR="00B6001C">
              <w:rPr>
                <w:rFonts w:cs="Arial"/>
                <w:color w:val="000000"/>
                <w:sz w:val="13"/>
                <w:szCs w:val="13"/>
                <w:lang w:val="en-GB" w:eastAsia="en-GB"/>
              </w:rPr>
              <w:t>6</w:t>
            </w:r>
            <w:r w:rsidRPr="00FD7FD4">
              <w:rPr>
                <w:rFonts w:cs="Arial"/>
                <w:color w:val="000000"/>
                <w:sz w:val="13"/>
                <w:szCs w:val="13"/>
                <w:lang w:val="en-GB" w:eastAsia="en-GB"/>
              </w:rPr>
              <w:t>)</w:t>
            </w:r>
          </w:p>
        </w:tc>
        <w:tc>
          <w:tcPr>
            <w:tcW w:w="901" w:type="dxa"/>
            <w:tcBorders>
              <w:top w:val="nil"/>
              <w:left w:val="nil"/>
              <w:bottom w:val="nil"/>
              <w:right w:val="nil"/>
            </w:tcBorders>
            <w:shd w:val="clear" w:color="auto" w:fill="auto"/>
            <w:noWrap/>
          </w:tcPr>
          <w:p w14:paraId="3F0366BA" w14:textId="4569FCA9" w:rsidR="00352250" w:rsidRPr="004D0C9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D0C97">
              <w:rPr>
                <w:rFonts w:cs="Arial"/>
                <w:color w:val="000000"/>
                <w:sz w:val="13"/>
                <w:szCs w:val="13"/>
                <w:lang w:val="en-GB" w:eastAsia="en-GB"/>
              </w:rPr>
              <w:t>(636,421)</w:t>
            </w:r>
          </w:p>
        </w:tc>
        <w:tc>
          <w:tcPr>
            <w:tcW w:w="922" w:type="dxa"/>
            <w:tcBorders>
              <w:top w:val="nil"/>
              <w:left w:val="nil"/>
              <w:bottom w:val="nil"/>
              <w:right w:val="nil"/>
            </w:tcBorders>
            <w:shd w:val="clear" w:color="auto" w:fill="auto"/>
            <w:noWrap/>
          </w:tcPr>
          <w:p w14:paraId="0088B210" w14:textId="6F2BCB43"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FD7FD4">
              <w:rPr>
                <w:rFonts w:cs="Arial"/>
                <w:color w:val="000000"/>
                <w:sz w:val="13"/>
                <w:szCs w:val="13"/>
                <w:lang w:val="en-GB" w:eastAsia="en-GB"/>
              </w:rPr>
              <w:t>(</w:t>
            </w:r>
            <w:r>
              <w:rPr>
                <w:rFonts w:cs="Arial"/>
                <w:color w:val="000000"/>
                <w:sz w:val="13"/>
                <w:szCs w:val="13"/>
                <w:lang w:val="en-GB" w:eastAsia="en-GB"/>
              </w:rPr>
              <w:t>28,295</w:t>
            </w:r>
            <w:r w:rsidRPr="00FD7FD4">
              <w:rPr>
                <w:rFonts w:cs="Arial"/>
                <w:color w:val="000000"/>
                <w:sz w:val="13"/>
                <w:szCs w:val="13"/>
                <w:lang w:val="en-GB" w:eastAsia="en-GB"/>
              </w:rPr>
              <w:t>)</w:t>
            </w:r>
          </w:p>
        </w:tc>
        <w:tc>
          <w:tcPr>
            <w:tcW w:w="920" w:type="dxa"/>
            <w:tcBorders>
              <w:top w:val="nil"/>
              <w:left w:val="nil"/>
              <w:bottom w:val="nil"/>
              <w:right w:val="nil"/>
            </w:tcBorders>
            <w:shd w:val="clear" w:color="auto" w:fill="auto"/>
            <w:noWrap/>
          </w:tcPr>
          <w:p w14:paraId="1723B4AE" w14:textId="636CA0EB"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C72D5">
              <w:rPr>
                <w:rFonts w:cs="Arial"/>
                <w:sz w:val="13"/>
                <w:szCs w:val="13"/>
              </w:rPr>
              <w:t>(33,768)</w:t>
            </w:r>
          </w:p>
        </w:tc>
        <w:tc>
          <w:tcPr>
            <w:tcW w:w="916" w:type="dxa"/>
            <w:tcBorders>
              <w:top w:val="nil"/>
              <w:left w:val="nil"/>
              <w:bottom w:val="nil"/>
              <w:right w:val="nil"/>
            </w:tcBorders>
            <w:shd w:val="clear" w:color="auto" w:fill="auto"/>
            <w:noWrap/>
          </w:tcPr>
          <w:p w14:paraId="4FD738C6" w14:textId="67336291" w:rsidR="00352250" w:rsidRPr="00FE7859"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D7FD4">
              <w:rPr>
                <w:rFonts w:cs="Arial"/>
                <w:sz w:val="13"/>
                <w:szCs w:val="13"/>
              </w:rPr>
              <w:t>27,96</w:t>
            </w:r>
            <w:r w:rsidR="00B6001C">
              <w:rPr>
                <w:rFonts w:cs="Arial"/>
                <w:sz w:val="13"/>
                <w:szCs w:val="13"/>
              </w:rPr>
              <w:t>6</w:t>
            </w:r>
          </w:p>
        </w:tc>
        <w:tc>
          <w:tcPr>
            <w:tcW w:w="882" w:type="dxa"/>
            <w:tcBorders>
              <w:top w:val="nil"/>
              <w:left w:val="nil"/>
              <w:bottom w:val="nil"/>
              <w:right w:val="nil"/>
            </w:tcBorders>
            <w:shd w:val="clear" w:color="auto" w:fill="auto"/>
            <w:noWrap/>
          </w:tcPr>
          <w:p w14:paraId="0EA9E6CD" w14:textId="440CCD2A" w:rsidR="00352250" w:rsidRPr="004D0C9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cs/>
              </w:rPr>
            </w:pPr>
            <w:r w:rsidRPr="004D0C97">
              <w:rPr>
                <w:rFonts w:cs="Arial" w:hint="cs"/>
                <w:sz w:val="13"/>
                <w:szCs w:val="13"/>
                <w:cs/>
              </w:rPr>
              <w:t xml:space="preserve">     </w:t>
            </w:r>
            <w:r w:rsidRPr="004D0C97">
              <w:rPr>
                <w:rFonts w:cs="Arial"/>
                <w:sz w:val="13"/>
                <w:szCs w:val="13"/>
              </w:rPr>
              <w:t>7,687</w:t>
            </w:r>
          </w:p>
        </w:tc>
        <w:tc>
          <w:tcPr>
            <w:tcW w:w="903" w:type="dxa"/>
            <w:tcBorders>
              <w:top w:val="nil"/>
              <w:left w:val="nil"/>
              <w:bottom w:val="nil"/>
              <w:right w:val="nil"/>
            </w:tcBorders>
            <w:shd w:val="clear" w:color="auto" w:fill="auto"/>
            <w:noWrap/>
          </w:tcPr>
          <w:p w14:paraId="2708009E" w14:textId="5A3F88D0" w:rsidR="00352250" w:rsidRPr="00FE7859"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E7859">
              <w:rPr>
                <w:rFonts w:cs="Arial"/>
                <w:sz w:val="13"/>
                <w:szCs w:val="13"/>
              </w:rPr>
              <w:t>(</w:t>
            </w:r>
            <w:r w:rsidR="007F1536">
              <w:rPr>
                <w:rFonts w:cs="Arial"/>
                <w:sz w:val="13"/>
                <w:szCs w:val="13"/>
              </w:rPr>
              <w:t>581,015</w:t>
            </w:r>
            <w:r w:rsidRPr="00FE7859">
              <w:rPr>
                <w:rFonts w:cs="Arial"/>
                <w:sz w:val="13"/>
                <w:szCs w:val="13"/>
              </w:rPr>
              <w:t>)</w:t>
            </w:r>
          </w:p>
        </w:tc>
        <w:tc>
          <w:tcPr>
            <w:tcW w:w="914" w:type="dxa"/>
            <w:tcBorders>
              <w:top w:val="nil"/>
              <w:left w:val="nil"/>
              <w:bottom w:val="nil"/>
              <w:right w:val="nil"/>
            </w:tcBorders>
            <w:shd w:val="clear" w:color="auto" w:fill="auto"/>
            <w:noWrap/>
          </w:tcPr>
          <w:p w14:paraId="790C8570" w14:textId="1BEC0223"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C72D5">
              <w:rPr>
                <w:rFonts w:cs="Arial"/>
                <w:sz w:val="13"/>
                <w:szCs w:val="13"/>
              </w:rPr>
              <w:t>(662,502)</w:t>
            </w:r>
          </w:p>
        </w:tc>
      </w:tr>
      <w:tr w:rsidR="00FD7FD4" w:rsidRPr="009C72D5" w14:paraId="73E2ACD1" w14:textId="77777777" w:rsidTr="00352250">
        <w:trPr>
          <w:cantSplit/>
          <w:trHeight w:val="244"/>
        </w:trPr>
        <w:tc>
          <w:tcPr>
            <w:tcW w:w="2187" w:type="dxa"/>
            <w:tcBorders>
              <w:top w:val="nil"/>
              <w:left w:val="nil"/>
              <w:bottom w:val="nil"/>
              <w:right w:val="nil"/>
            </w:tcBorders>
            <w:shd w:val="clear" w:color="auto" w:fill="auto"/>
            <w:noWrap/>
            <w:vAlign w:val="center"/>
          </w:tcPr>
          <w:p w14:paraId="6B9E67A2"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Pr>
                <w:rFonts w:cs="Arial"/>
                <w:color w:val="000000"/>
                <w:sz w:val="13"/>
                <w:szCs w:val="13"/>
                <w:lang w:val="en-GB" w:eastAsia="en-GB"/>
              </w:rPr>
              <w:t xml:space="preserve">Allowance for obsolete of </w:t>
            </w:r>
          </w:p>
          <w:p w14:paraId="2DBDD532" w14:textId="063B121D" w:rsidR="00FD7FD4"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Pr>
                <w:rFonts w:cs="Arial"/>
                <w:color w:val="000000"/>
                <w:sz w:val="13"/>
                <w:szCs w:val="13"/>
                <w:lang w:val="en-GB" w:eastAsia="en-GB"/>
              </w:rPr>
              <w:t xml:space="preserve">    </w:t>
            </w:r>
            <w:r w:rsidR="00B6001C">
              <w:rPr>
                <w:rFonts w:cs="Arial"/>
                <w:color w:val="000000"/>
                <w:sz w:val="13"/>
                <w:szCs w:val="13"/>
                <w:lang w:val="en-GB" w:eastAsia="en-GB"/>
              </w:rPr>
              <w:t>I</w:t>
            </w:r>
            <w:r>
              <w:rPr>
                <w:rFonts w:cs="Arial"/>
                <w:color w:val="000000"/>
                <w:sz w:val="13"/>
                <w:szCs w:val="13"/>
                <w:lang w:val="en-GB" w:eastAsia="en-GB"/>
              </w:rPr>
              <w:t>nventories</w:t>
            </w:r>
          </w:p>
        </w:tc>
        <w:tc>
          <w:tcPr>
            <w:tcW w:w="901" w:type="dxa"/>
            <w:tcBorders>
              <w:top w:val="nil"/>
              <w:left w:val="nil"/>
              <w:right w:val="nil"/>
            </w:tcBorders>
            <w:shd w:val="clear" w:color="auto" w:fill="auto"/>
            <w:noWrap/>
          </w:tcPr>
          <w:p w14:paraId="191C2AF8" w14:textId="77777777" w:rsidR="00FD7FD4" w:rsidRDefault="00FD7FD4" w:rsidP="00F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p w14:paraId="66A8A572" w14:textId="05EF1EEC" w:rsidR="00352250" w:rsidRPr="00FD7FD4"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color w:val="000000"/>
                <w:sz w:val="13"/>
                <w:szCs w:val="13"/>
                <w:lang w:val="en-GB" w:eastAsia="en-GB"/>
              </w:rPr>
              <w:t xml:space="preserve">         -</w:t>
            </w:r>
          </w:p>
        </w:tc>
        <w:tc>
          <w:tcPr>
            <w:tcW w:w="901" w:type="dxa"/>
            <w:tcBorders>
              <w:top w:val="nil"/>
              <w:left w:val="nil"/>
              <w:right w:val="nil"/>
            </w:tcBorders>
            <w:shd w:val="clear" w:color="auto" w:fill="auto"/>
            <w:noWrap/>
          </w:tcPr>
          <w:p w14:paraId="32FB3886" w14:textId="77777777" w:rsidR="00FD7FD4" w:rsidRDefault="00FD7FD4" w:rsidP="00F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p w14:paraId="6EDFEEC9" w14:textId="677AB7E5"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color w:val="000000"/>
                <w:sz w:val="13"/>
                <w:szCs w:val="13"/>
                <w:lang w:val="en-GB" w:eastAsia="en-GB"/>
              </w:rPr>
              <w:t xml:space="preserve">         -</w:t>
            </w:r>
          </w:p>
        </w:tc>
        <w:tc>
          <w:tcPr>
            <w:tcW w:w="922" w:type="dxa"/>
            <w:tcBorders>
              <w:top w:val="nil"/>
              <w:left w:val="nil"/>
              <w:right w:val="nil"/>
            </w:tcBorders>
            <w:shd w:val="clear" w:color="auto" w:fill="auto"/>
            <w:noWrap/>
          </w:tcPr>
          <w:p w14:paraId="615720EA" w14:textId="77777777" w:rsidR="00FD7FD4" w:rsidRDefault="00FD7FD4" w:rsidP="00F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p w14:paraId="1FD89633" w14:textId="2A0E4708" w:rsidR="00352250" w:rsidRPr="009C72D5" w:rsidRDefault="00352250" w:rsidP="00F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(34,067)</w:t>
            </w:r>
          </w:p>
        </w:tc>
        <w:tc>
          <w:tcPr>
            <w:tcW w:w="920" w:type="dxa"/>
            <w:tcBorders>
              <w:top w:val="nil"/>
              <w:left w:val="nil"/>
              <w:right w:val="nil"/>
            </w:tcBorders>
            <w:shd w:val="clear" w:color="auto" w:fill="auto"/>
            <w:noWrap/>
          </w:tcPr>
          <w:p w14:paraId="6F46A1CC" w14:textId="77777777" w:rsidR="00FD7FD4" w:rsidRDefault="00FD7FD4" w:rsidP="00F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p w14:paraId="5306DBB2" w14:textId="36E704A8"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color w:val="000000"/>
                <w:sz w:val="13"/>
                <w:szCs w:val="13"/>
                <w:lang w:val="en-GB" w:eastAsia="en-GB"/>
              </w:rPr>
              <w:t xml:space="preserve">         -</w:t>
            </w:r>
          </w:p>
        </w:tc>
        <w:tc>
          <w:tcPr>
            <w:tcW w:w="916" w:type="dxa"/>
            <w:tcBorders>
              <w:top w:val="nil"/>
              <w:left w:val="nil"/>
              <w:right w:val="nil"/>
            </w:tcBorders>
            <w:shd w:val="clear" w:color="auto" w:fill="auto"/>
            <w:noWrap/>
          </w:tcPr>
          <w:p w14:paraId="3F670F25" w14:textId="77777777" w:rsidR="00FD7FD4" w:rsidRDefault="00FD7FD4" w:rsidP="00F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p w14:paraId="49272C35" w14:textId="316F64F2" w:rsidR="00352250" w:rsidRPr="00FE7859"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Pr>
                <w:rFonts w:cs="Arial"/>
                <w:sz w:val="13"/>
                <w:szCs w:val="13"/>
              </w:rPr>
              <w:t xml:space="preserve">         -</w:t>
            </w:r>
          </w:p>
        </w:tc>
        <w:tc>
          <w:tcPr>
            <w:tcW w:w="882" w:type="dxa"/>
            <w:tcBorders>
              <w:top w:val="nil"/>
              <w:left w:val="nil"/>
              <w:right w:val="nil"/>
            </w:tcBorders>
            <w:shd w:val="clear" w:color="auto" w:fill="auto"/>
            <w:noWrap/>
          </w:tcPr>
          <w:p w14:paraId="6EDDF330" w14:textId="77777777" w:rsidR="00FD7FD4" w:rsidRDefault="00FD7FD4" w:rsidP="00F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p w14:paraId="7ED7C059" w14:textId="22553B03" w:rsidR="00352250" w:rsidRPr="004D0C9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Pr>
                <w:rFonts w:cs="Arial"/>
                <w:sz w:val="13"/>
                <w:szCs w:val="13"/>
              </w:rPr>
              <w:t xml:space="preserve">        -</w:t>
            </w:r>
          </w:p>
        </w:tc>
        <w:tc>
          <w:tcPr>
            <w:tcW w:w="903" w:type="dxa"/>
            <w:tcBorders>
              <w:top w:val="nil"/>
              <w:left w:val="nil"/>
              <w:right w:val="nil"/>
            </w:tcBorders>
            <w:shd w:val="clear" w:color="auto" w:fill="auto"/>
            <w:noWrap/>
          </w:tcPr>
          <w:p w14:paraId="35FB0108" w14:textId="5873C371" w:rsidR="00352250" w:rsidRPr="00FE7859" w:rsidRDefault="00352250" w:rsidP="00B6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 xml:space="preserve">         </w:t>
            </w:r>
            <w:r w:rsidR="00B6001C">
              <w:rPr>
                <w:rFonts w:cs="Arial"/>
                <w:sz w:val="13"/>
                <w:szCs w:val="13"/>
              </w:rPr>
              <w:t>(34,067)</w:t>
            </w:r>
          </w:p>
        </w:tc>
        <w:tc>
          <w:tcPr>
            <w:tcW w:w="914" w:type="dxa"/>
            <w:tcBorders>
              <w:top w:val="nil"/>
              <w:left w:val="nil"/>
              <w:right w:val="nil"/>
            </w:tcBorders>
            <w:shd w:val="clear" w:color="auto" w:fill="auto"/>
            <w:noWrap/>
          </w:tcPr>
          <w:p w14:paraId="51B0769D" w14:textId="77777777" w:rsidR="00FD7FD4" w:rsidRDefault="00FD7FD4" w:rsidP="00F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p w14:paraId="79635C8E" w14:textId="487C23C2" w:rsidR="00352250" w:rsidRPr="009C72D5"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color w:val="000000"/>
                <w:sz w:val="13"/>
                <w:szCs w:val="13"/>
                <w:lang w:val="en-GB" w:eastAsia="en-GB"/>
              </w:rPr>
              <w:t xml:space="preserve">         -</w:t>
            </w:r>
          </w:p>
        </w:tc>
      </w:tr>
      <w:tr w:rsidR="00FD7FD4" w:rsidRPr="009C72D5" w14:paraId="3A31C3A6" w14:textId="77777777" w:rsidTr="00352250">
        <w:trPr>
          <w:cantSplit/>
          <w:trHeight w:val="227"/>
        </w:trPr>
        <w:tc>
          <w:tcPr>
            <w:tcW w:w="2187" w:type="dxa"/>
            <w:tcBorders>
              <w:top w:val="nil"/>
              <w:left w:val="nil"/>
              <w:bottom w:val="nil"/>
              <w:right w:val="nil"/>
            </w:tcBorders>
            <w:shd w:val="clear" w:color="auto" w:fill="auto"/>
            <w:noWrap/>
            <w:vAlign w:val="center"/>
            <w:hideMark/>
          </w:tcPr>
          <w:p w14:paraId="5A0CCA3B" w14:textId="77777777" w:rsidR="00FD7FD4" w:rsidRPr="009C72D5" w:rsidRDefault="00FD7FD4" w:rsidP="00F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Gross profit</w:t>
            </w:r>
          </w:p>
        </w:tc>
        <w:tc>
          <w:tcPr>
            <w:tcW w:w="901" w:type="dxa"/>
            <w:tcBorders>
              <w:top w:val="nil"/>
              <w:left w:val="nil"/>
              <w:right w:val="nil"/>
            </w:tcBorders>
            <w:shd w:val="clear" w:color="auto" w:fill="auto"/>
            <w:noWrap/>
          </w:tcPr>
          <w:p w14:paraId="37B72076" w14:textId="3566E93B" w:rsidR="00FD7FD4" w:rsidRPr="00FD7FD4" w:rsidRDefault="00FD7FD4" w:rsidP="00FD7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FD7FD4">
              <w:rPr>
                <w:rFonts w:cs="Arial"/>
                <w:color w:val="000000"/>
                <w:sz w:val="13"/>
                <w:szCs w:val="13"/>
                <w:lang w:val="en-GB" w:eastAsia="en-GB"/>
              </w:rPr>
              <w:t>194,4</w:t>
            </w:r>
            <w:r w:rsidR="00B6001C">
              <w:rPr>
                <w:rFonts w:cs="Arial"/>
                <w:color w:val="000000"/>
                <w:sz w:val="13"/>
                <w:szCs w:val="13"/>
                <w:lang w:val="en-GB" w:eastAsia="en-GB"/>
              </w:rPr>
              <w:t>27</w:t>
            </w:r>
          </w:p>
        </w:tc>
        <w:tc>
          <w:tcPr>
            <w:tcW w:w="901" w:type="dxa"/>
            <w:tcBorders>
              <w:top w:val="nil"/>
              <w:left w:val="nil"/>
              <w:right w:val="nil"/>
            </w:tcBorders>
            <w:shd w:val="clear" w:color="auto" w:fill="auto"/>
            <w:noWrap/>
          </w:tcPr>
          <w:p w14:paraId="07651F58" w14:textId="5982F5D5" w:rsidR="00FD7FD4" w:rsidRPr="004D0C97" w:rsidRDefault="00FD7FD4" w:rsidP="00FD7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D0C97">
              <w:rPr>
                <w:rFonts w:cs="Arial"/>
                <w:color w:val="000000"/>
                <w:sz w:val="13"/>
                <w:szCs w:val="13"/>
                <w:lang w:val="en-GB" w:eastAsia="en-GB"/>
              </w:rPr>
              <w:t>170,640</w:t>
            </w:r>
          </w:p>
        </w:tc>
        <w:tc>
          <w:tcPr>
            <w:tcW w:w="922" w:type="dxa"/>
            <w:tcBorders>
              <w:top w:val="nil"/>
              <w:left w:val="nil"/>
              <w:right w:val="nil"/>
            </w:tcBorders>
            <w:shd w:val="clear" w:color="auto" w:fill="auto"/>
            <w:noWrap/>
          </w:tcPr>
          <w:p w14:paraId="4D702997" w14:textId="096AA8F6" w:rsidR="00FD7FD4" w:rsidRPr="00FD7FD4" w:rsidRDefault="00FD7FD4" w:rsidP="00FD7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FD7FD4">
              <w:rPr>
                <w:rFonts w:cs="Arial"/>
                <w:color w:val="000000"/>
                <w:sz w:val="13"/>
                <w:szCs w:val="13"/>
                <w:lang w:val="en-GB" w:eastAsia="en-GB"/>
              </w:rPr>
              <w:t>(28,263)</w:t>
            </w:r>
          </w:p>
        </w:tc>
        <w:tc>
          <w:tcPr>
            <w:tcW w:w="920" w:type="dxa"/>
            <w:tcBorders>
              <w:top w:val="nil"/>
              <w:left w:val="nil"/>
              <w:right w:val="nil"/>
            </w:tcBorders>
            <w:shd w:val="clear" w:color="auto" w:fill="auto"/>
            <w:noWrap/>
          </w:tcPr>
          <w:p w14:paraId="62F86FA7" w14:textId="3F1B212B" w:rsidR="00FD7FD4" w:rsidRPr="009C72D5" w:rsidRDefault="00FD7FD4" w:rsidP="00FD7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rPr>
              <w:t>3,435</w:t>
            </w:r>
          </w:p>
        </w:tc>
        <w:tc>
          <w:tcPr>
            <w:tcW w:w="916" w:type="dxa"/>
            <w:tcBorders>
              <w:top w:val="nil"/>
              <w:left w:val="nil"/>
              <w:right w:val="nil"/>
            </w:tcBorders>
            <w:shd w:val="clear" w:color="auto" w:fill="auto"/>
            <w:noWrap/>
          </w:tcPr>
          <w:p w14:paraId="6FE045C9" w14:textId="1141D958" w:rsidR="00FD7FD4" w:rsidRPr="00FE7859" w:rsidRDefault="00FD7FD4" w:rsidP="00FD7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D7FD4">
              <w:rPr>
                <w:rFonts w:cs="Arial"/>
                <w:sz w:val="13"/>
                <w:szCs w:val="13"/>
              </w:rPr>
              <w:t>3</w:t>
            </w:r>
            <w:r w:rsidR="00B6001C">
              <w:rPr>
                <w:rFonts w:cs="Arial"/>
                <w:sz w:val="13"/>
                <w:szCs w:val="13"/>
              </w:rPr>
              <w:t>45</w:t>
            </w:r>
          </w:p>
        </w:tc>
        <w:tc>
          <w:tcPr>
            <w:tcW w:w="882" w:type="dxa"/>
            <w:tcBorders>
              <w:top w:val="nil"/>
              <w:left w:val="nil"/>
              <w:right w:val="nil"/>
            </w:tcBorders>
            <w:shd w:val="clear" w:color="auto" w:fill="auto"/>
            <w:noWrap/>
          </w:tcPr>
          <w:p w14:paraId="09E23459" w14:textId="7FAB748A" w:rsidR="00FD7FD4" w:rsidRPr="004D0C97" w:rsidRDefault="00FD7FD4" w:rsidP="00FD7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4D0C97">
              <w:rPr>
                <w:rFonts w:cs="Arial" w:hint="cs"/>
                <w:sz w:val="13"/>
                <w:szCs w:val="13"/>
                <w:cs/>
              </w:rPr>
              <w:t xml:space="preserve">     </w:t>
            </w:r>
            <w:r w:rsidRPr="004D0C97">
              <w:rPr>
                <w:rFonts w:cs="Arial"/>
                <w:sz w:val="13"/>
                <w:szCs w:val="13"/>
              </w:rPr>
              <w:t>463</w:t>
            </w:r>
          </w:p>
        </w:tc>
        <w:tc>
          <w:tcPr>
            <w:tcW w:w="903" w:type="dxa"/>
            <w:tcBorders>
              <w:top w:val="nil"/>
              <w:left w:val="nil"/>
              <w:right w:val="nil"/>
            </w:tcBorders>
            <w:shd w:val="clear" w:color="auto" w:fill="auto"/>
            <w:noWrap/>
          </w:tcPr>
          <w:p w14:paraId="45FEE56A" w14:textId="442BE268" w:rsidR="00FD7FD4" w:rsidRPr="00FE7859" w:rsidRDefault="00FD7FD4" w:rsidP="00FD7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E7859">
              <w:rPr>
                <w:rFonts w:cs="Arial"/>
                <w:sz w:val="13"/>
                <w:szCs w:val="13"/>
              </w:rPr>
              <w:t>1</w:t>
            </w:r>
            <w:r>
              <w:rPr>
                <w:rFonts w:cs="Arial"/>
                <w:sz w:val="13"/>
                <w:szCs w:val="13"/>
              </w:rPr>
              <w:t>66,509</w:t>
            </w:r>
          </w:p>
        </w:tc>
        <w:tc>
          <w:tcPr>
            <w:tcW w:w="914" w:type="dxa"/>
            <w:tcBorders>
              <w:top w:val="nil"/>
              <w:left w:val="nil"/>
              <w:right w:val="nil"/>
            </w:tcBorders>
            <w:shd w:val="clear" w:color="auto" w:fill="auto"/>
            <w:noWrap/>
          </w:tcPr>
          <w:p w14:paraId="5EB3FE5B" w14:textId="7FD8530B" w:rsidR="00FD7FD4" w:rsidRPr="009C72D5" w:rsidRDefault="00FD7FD4" w:rsidP="00FD7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rPr>
              <w:t>174,538</w:t>
            </w:r>
          </w:p>
        </w:tc>
      </w:tr>
      <w:tr w:rsidR="004D0C97" w:rsidRPr="009C72D5" w14:paraId="095A41A4" w14:textId="77777777" w:rsidTr="006B3365">
        <w:trPr>
          <w:cantSplit/>
          <w:trHeight w:val="244"/>
        </w:trPr>
        <w:tc>
          <w:tcPr>
            <w:tcW w:w="2187" w:type="dxa"/>
            <w:tcBorders>
              <w:top w:val="nil"/>
              <w:left w:val="nil"/>
              <w:bottom w:val="nil"/>
              <w:right w:val="nil"/>
            </w:tcBorders>
            <w:shd w:val="clear" w:color="auto" w:fill="auto"/>
            <w:noWrap/>
            <w:vAlign w:val="center"/>
            <w:hideMark/>
          </w:tcPr>
          <w:p w14:paraId="222B81EF"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tcPr>
          <w:p w14:paraId="7A24845D" w14:textId="77777777"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901" w:type="dxa"/>
            <w:tcBorders>
              <w:top w:val="nil"/>
              <w:left w:val="nil"/>
              <w:bottom w:val="nil"/>
              <w:right w:val="nil"/>
            </w:tcBorders>
            <w:shd w:val="clear" w:color="auto" w:fill="auto"/>
            <w:noWrap/>
          </w:tcPr>
          <w:p w14:paraId="65F6DC1E" w14:textId="77777777" w:rsidR="004D0C97" w:rsidRP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22" w:type="dxa"/>
            <w:tcBorders>
              <w:top w:val="nil"/>
              <w:left w:val="nil"/>
              <w:bottom w:val="nil"/>
              <w:right w:val="nil"/>
            </w:tcBorders>
            <w:shd w:val="clear" w:color="auto" w:fill="auto"/>
            <w:noWrap/>
            <w:vAlign w:val="center"/>
          </w:tcPr>
          <w:p w14:paraId="4A676050"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7AE6A8BD"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tcPr>
          <w:p w14:paraId="7DE44607" w14:textId="77777777"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882" w:type="dxa"/>
            <w:tcBorders>
              <w:top w:val="nil"/>
              <w:left w:val="nil"/>
              <w:bottom w:val="nil"/>
              <w:right w:val="nil"/>
            </w:tcBorders>
            <w:shd w:val="clear" w:color="auto" w:fill="auto"/>
            <w:noWrap/>
            <w:vAlign w:val="center"/>
          </w:tcPr>
          <w:p w14:paraId="395F85FC"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20A3EFBD"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vAlign w:val="center"/>
          </w:tcPr>
          <w:p w14:paraId="4C30DB4F"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4D0C97" w:rsidRPr="009C72D5" w14:paraId="1713138E" w14:textId="77777777" w:rsidTr="006B3365">
        <w:trPr>
          <w:cantSplit/>
          <w:trHeight w:val="234"/>
        </w:trPr>
        <w:tc>
          <w:tcPr>
            <w:tcW w:w="2187" w:type="dxa"/>
            <w:tcBorders>
              <w:top w:val="nil"/>
              <w:left w:val="nil"/>
              <w:bottom w:val="nil"/>
              <w:right w:val="nil"/>
            </w:tcBorders>
            <w:shd w:val="clear" w:color="auto" w:fill="auto"/>
            <w:noWrap/>
            <w:vAlign w:val="center"/>
            <w:hideMark/>
          </w:tcPr>
          <w:p w14:paraId="6694DF2E"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Revenues from construction work</w:t>
            </w:r>
          </w:p>
        </w:tc>
        <w:tc>
          <w:tcPr>
            <w:tcW w:w="901" w:type="dxa"/>
            <w:tcBorders>
              <w:top w:val="nil"/>
              <w:left w:val="nil"/>
              <w:bottom w:val="nil"/>
              <w:right w:val="nil"/>
            </w:tcBorders>
            <w:shd w:val="clear" w:color="auto" w:fill="auto"/>
            <w:noWrap/>
          </w:tcPr>
          <w:p w14:paraId="7842E729" w14:textId="3031277A"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E7859">
              <w:rPr>
                <w:rFonts w:cs="Arial"/>
                <w:sz w:val="13"/>
                <w:szCs w:val="13"/>
              </w:rPr>
              <w:t>9,425</w:t>
            </w:r>
          </w:p>
        </w:tc>
        <w:tc>
          <w:tcPr>
            <w:tcW w:w="901" w:type="dxa"/>
            <w:tcBorders>
              <w:top w:val="nil"/>
              <w:left w:val="nil"/>
              <w:bottom w:val="nil"/>
              <w:right w:val="nil"/>
            </w:tcBorders>
            <w:shd w:val="clear" w:color="auto" w:fill="auto"/>
            <w:noWrap/>
          </w:tcPr>
          <w:p w14:paraId="39AB0EF9" w14:textId="62191AB4"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D0C97">
              <w:rPr>
                <w:rFonts w:cs="Arial"/>
                <w:color w:val="000000"/>
                <w:sz w:val="13"/>
                <w:szCs w:val="13"/>
                <w:lang w:val="en-GB" w:eastAsia="en-GB"/>
              </w:rPr>
              <w:t>29,912</w:t>
            </w:r>
          </w:p>
        </w:tc>
        <w:tc>
          <w:tcPr>
            <w:tcW w:w="922" w:type="dxa"/>
            <w:tcBorders>
              <w:top w:val="nil"/>
              <w:left w:val="nil"/>
              <w:bottom w:val="nil"/>
              <w:right w:val="nil"/>
            </w:tcBorders>
            <w:shd w:val="clear" w:color="auto" w:fill="auto"/>
            <w:noWrap/>
          </w:tcPr>
          <w:p w14:paraId="726A42B1" w14:textId="69FF11AB" w:rsidR="004D0C97" w:rsidRPr="009C72D5" w:rsidRDefault="004D0C97" w:rsidP="0013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jc w:val="center"/>
              <w:rPr>
                <w:rFonts w:cs="Arial"/>
                <w:color w:val="000000"/>
                <w:sz w:val="13"/>
                <w:szCs w:val="13"/>
                <w:lang w:val="en-GB" w:eastAsia="en-GB"/>
              </w:rPr>
            </w:pPr>
            <w:r w:rsidRPr="009C72D5">
              <w:rPr>
                <w:rFonts w:cs="Arial"/>
                <w:sz w:val="13"/>
                <w:szCs w:val="13"/>
                <w:cs/>
              </w:rPr>
              <w:t xml:space="preserve">  </w:t>
            </w:r>
            <w:r w:rsidR="00136003">
              <w:rPr>
                <w:rFonts w:cs="Arial"/>
                <w:sz w:val="13"/>
                <w:szCs w:val="13"/>
              </w:rPr>
              <w:t xml:space="preserve">  </w:t>
            </w:r>
            <w:r w:rsidRPr="009C72D5">
              <w:rPr>
                <w:rFonts w:cs="Arial"/>
                <w:sz w:val="13"/>
                <w:szCs w:val="13"/>
                <w:cs/>
              </w:rPr>
              <w:t xml:space="preserve">  </w:t>
            </w:r>
            <w:r>
              <w:rPr>
                <w:rFonts w:cs="Arial"/>
                <w:sz w:val="13"/>
                <w:szCs w:val="13"/>
              </w:rPr>
              <w:t xml:space="preserve">  </w:t>
            </w:r>
            <w:r w:rsidRPr="009C72D5">
              <w:rPr>
                <w:rFonts w:cs="Arial"/>
                <w:sz w:val="13"/>
                <w:szCs w:val="13"/>
                <w:cs/>
              </w:rPr>
              <w:t xml:space="preserve"> -</w:t>
            </w:r>
          </w:p>
        </w:tc>
        <w:tc>
          <w:tcPr>
            <w:tcW w:w="920" w:type="dxa"/>
            <w:tcBorders>
              <w:top w:val="nil"/>
              <w:left w:val="nil"/>
              <w:bottom w:val="nil"/>
              <w:right w:val="nil"/>
            </w:tcBorders>
            <w:shd w:val="clear" w:color="auto" w:fill="auto"/>
            <w:noWrap/>
          </w:tcPr>
          <w:p w14:paraId="718D7124" w14:textId="4A8FD483"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sz w:val="13"/>
                <w:szCs w:val="13"/>
                <w:cs/>
              </w:rPr>
              <w:t xml:space="preserve">   </w:t>
            </w:r>
            <w:r w:rsidR="00136003">
              <w:rPr>
                <w:rFonts w:cs="Arial"/>
                <w:sz w:val="13"/>
                <w:szCs w:val="13"/>
              </w:rPr>
              <w:t xml:space="preserve"> </w:t>
            </w:r>
            <w:r>
              <w:rPr>
                <w:rFonts w:cs="Arial"/>
                <w:sz w:val="13"/>
                <w:szCs w:val="13"/>
              </w:rPr>
              <w:t xml:space="preserve">  </w:t>
            </w:r>
            <w:r w:rsidRPr="009C72D5">
              <w:rPr>
                <w:rFonts w:cs="Arial"/>
                <w:sz w:val="13"/>
                <w:szCs w:val="13"/>
                <w:cs/>
              </w:rPr>
              <w:t xml:space="preserve">  -</w:t>
            </w:r>
          </w:p>
        </w:tc>
        <w:tc>
          <w:tcPr>
            <w:tcW w:w="916" w:type="dxa"/>
            <w:tcBorders>
              <w:top w:val="nil"/>
              <w:left w:val="nil"/>
              <w:bottom w:val="nil"/>
              <w:right w:val="nil"/>
            </w:tcBorders>
            <w:shd w:val="clear" w:color="auto" w:fill="auto"/>
            <w:noWrap/>
          </w:tcPr>
          <w:p w14:paraId="5A3A6132" w14:textId="07819D64" w:rsidR="004D0C97" w:rsidRPr="00FE7859" w:rsidRDefault="00136003" w:rsidP="0013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spacing w:line="360" w:lineRule="auto"/>
              <w:jc w:val="center"/>
              <w:rPr>
                <w:rFonts w:cs="Arial"/>
                <w:sz w:val="13"/>
                <w:szCs w:val="13"/>
              </w:rPr>
            </w:pPr>
            <w:r>
              <w:rPr>
                <w:rFonts w:cs="Arial"/>
                <w:sz w:val="13"/>
                <w:szCs w:val="13"/>
              </w:rPr>
              <w:t xml:space="preserve">         </w:t>
            </w:r>
            <w:r w:rsidR="004D0C97" w:rsidRPr="00FE7859">
              <w:rPr>
                <w:rFonts w:cs="Arial" w:hint="cs"/>
                <w:sz w:val="13"/>
                <w:szCs w:val="13"/>
                <w:cs/>
              </w:rPr>
              <w:t>-</w:t>
            </w:r>
          </w:p>
        </w:tc>
        <w:tc>
          <w:tcPr>
            <w:tcW w:w="882" w:type="dxa"/>
            <w:tcBorders>
              <w:top w:val="nil"/>
              <w:left w:val="nil"/>
              <w:bottom w:val="nil"/>
              <w:right w:val="nil"/>
            </w:tcBorders>
            <w:shd w:val="clear" w:color="auto" w:fill="auto"/>
            <w:noWrap/>
          </w:tcPr>
          <w:p w14:paraId="0CAFA365" w14:textId="1DC0D734" w:rsidR="004D0C97" w:rsidRPr="009C72D5" w:rsidRDefault="004D0C97" w:rsidP="0013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360" w:lineRule="auto"/>
              <w:jc w:val="center"/>
              <w:rPr>
                <w:rFonts w:cs="Arial"/>
                <w:sz w:val="13"/>
                <w:szCs w:val="13"/>
                <w:lang w:val="en-GB" w:eastAsia="en-GB"/>
              </w:rPr>
            </w:pPr>
            <w:r w:rsidRPr="009C72D5">
              <w:rPr>
                <w:rFonts w:cs="Arial"/>
                <w:sz w:val="13"/>
                <w:szCs w:val="13"/>
                <w:cs/>
              </w:rPr>
              <w:t xml:space="preserve"> </w:t>
            </w:r>
            <w:r w:rsidR="00136003">
              <w:rPr>
                <w:rFonts w:cs="Arial"/>
                <w:sz w:val="13"/>
                <w:szCs w:val="13"/>
              </w:rPr>
              <w:t xml:space="preserve">   </w:t>
            </w:r>
            <w:r w:rsidRPr="009C72D5">
              <w:rPr>
                <w:rFonts w:cs="Arial"/>
                <w:sz w:val="13"/>
                <w:szCs w:val="13"/>
                <w:cs/>
              </w:rPr>
              <w:t xml:space="preserve">    -</w:t>
            </w:r>
          </w:p>
        </w:tc>
        <w:tc>
          <w:tcPr>
            <w:tcW w:w="903" w:type="dxa"/>
            <w:tcBorders>
              <w:top w:val="nil"/>
              <w:left w:val="nil"/>
              <w:bottom w:val="nil"/>
              <w:right w:val="nil"/>
            </w:tcBorders>
            <w:shd w:val="clear" w:color="auto" w:fill="auto"/>
            <w:noWrap/>
          </w:tcPr>
          <w:p w14:paraId="491C0034" w14:textId="67DFE1C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FE7859">
              <w:rPr>
                <w:rFonts w:cs="Arial"/>
                <w:sz w:val="13"/>
                <w:szCs w:val="13"/>
              </w:rPr>
              <w:t>9,425</w:t>
            </w:r>
          </w:p>
        </w:tc>
        <w:tc>
          <w:tcPr>
            <w:tcW w:w="914" w:type="dxa"/>
            <w:tcBorders>
              <w:top w:val="nil"/>
              <w:left w:val="nil"/>
              <w:bottom w:val="nil"/>
              <w:right w:val="nil"/>
            </w:tcBorders>
            <w:shd w:val="clear" w:color="auto" w:fill="auto"/>
            <w:noWrap/>
          </w:tcPr>
          <w:p w14:paraId="5240B2AA" w14:textId="1764714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29,912</w:t>
            </w:r>
          </w:p>
        </w:tc>
      </w:tr>
      <w:tr w:rsidR="004D0C97" w:rsidRPr="009C72D5" w14:paraId="29C26864" w14:textId="77777777" w:rsidTr="006B3365">
        <w:trPr>
          <w:cantSplit/>
          <w:trHeight w:val="244"/>
        </w:trPr>
        <w:tc>
          <w:tcPr>
            <w:tcW w:w="2187" w:type="dxa"/>
            <w:tcBorders>
              <w:top w:val="nil"/>
              <w:left w:val="nil"/>
              <w:bottom w:val="nil"/>
              <w:right w:val="nil"/>
            </w:tcBorders>
            <w:shd w:val="clear" w:color="auto" w:fill="auto"/>
            <w:noWrap/>
            <w:vAlign w:val="center"/>
            <w:hideMark/>
          </w:tcPr>
          <w:p w14:paraId="51E1E25C"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Costs of construction work</w:t>
            </w:r>
          </w:p>
        </w:tc>
        <w:tc>
          <w:tcPr>
            <w:tcW w:w="901" w:type="dxa"/>
            <w:tcBorders>
              <w:top w:val="nil"/>
              <w:left w:val="nil"/>
              <w:right w:val="nil"/>
            </w:tcBorders>
            <w:shd w:val="clear" w:color="auto" w:fill="auto"/>
            <w:noWrap/>
          </w:tcPr>
          <w:p w14:paraId="61B5D0F7" w14:textId="68C43495"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E7859">
              <w:rPr>
                <w:rFonts w:cs="Arial"/>
                <w:sz w:val="13"/>
                <w:szCs w:val="13"/>
              </w:rPr>
              <w:t>(8,444)</w:t>
            </w:r>
          </w:p>
        </w:tc>
        <w:tc>
          <w:tcPr>
            <w:tcW w:w="901" w:type="dxa"/>
            <w:tcBorders>
              <w:top w:val="nil"/>
              <w:left w:val="nil"/>
              <w:right w:val="nil"/>
            </w:tcBorders>
            <w:shd w:val="clear" w:color="auto" w:fill="auto"/>
            <w:noWrap/>
          </w:tcPr>
          <w:p w14:paraId="171E8300" w14:textId="573C694B"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D0C97">
              <w:rPr>
                <w:rFonts w:cs="Arial"/>
                <w:color w:val="000000"/>
                <w:sz w:val="13"/>
                <w:szCs w:val="13"/>
                <w:lang w:val="en-GB" w:eastAsia="en-GB"/>
              </w:rPr>
              <w:t>(25,904)</w:t>
            </w:r>
          </w:p>
        </w:tc>
        <w:tc>
          <w:tcPr>
            <w:tcW w:w="922" w:type="dxa"/>
            <w:tcBorders>
              <w:top w:val="nil"/>
              <w:left w:val="nil"/>
              <w:right w:val="nil"/>
            </w:tcBorders>
            <w:shd w:val="clear" w:color="auto" w:fill="auto"/>
            <w:noWrap/>
          </w:tcPr>
          <w:p w14:paraId="089466BA" w14:textId="7955CE5F" w:rsidR="004D0C97" w:rsidRPr="009C72D5" w:rsidRDefault="00136003"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004D0C97" w:rsidRPr="009C72D5">
              <w:rPr>
                <w:rFonts w:cs="Arial"/>
                <w:sz w:val="13"/>
                <w:szCs w:val="13"/>
                <w:cs/>
              </w:rPr>
              <w:t xml:space="preserve"> </w:t>
            </w:r>
            <w:r w:rsidR="004D0C97">
              <w:rPr>
                <w:rFonts w:cs="Arial"/>
                <w:sz w:val="13"/>
                <w:szCs w:val="13"/>
              </w:rPr>
              <w:t xml:space="preserve">  </w:t>
            </w:r>
            <w:r w:rsidR="004D0C97" w:rsidRPr="009C72D5">
              <w:rPr>
                <w:rFonts w:cs="Arial"/>
                <w:sz w:val="13"/>
                <w:szCs w:val="13"/>
                <w:cs/>
              </w:rPr>
              <w:t xml:space="preserve">    -</w:t>
            </w:r>
          </w:p>
        </w:tc>
        <w:tc>
          <w:tcPr>
            <w:tcW w:w="920" w:type="dxa"/>
            <w:tcBorders>
              <w:top w:val="nil"/>
              <w:left w:val="nil"/>
              <w:right w:val="nil"/>
            </w:tcBorders>
            <w:shd w:val="clear" w:color="auto" w:fill="auto"/>
            <w:noWrap/>
          </w:tcPr>
          <w:p w14:paraId="4035AB3D" w14:textId="0AD87923" w:rsidR="004D0C97" w:rsidRPr="009C72D5" w:rsidRDefault="00136003"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sz w:val="13"/>
                <w:szCs w:val="13"/>
              </w:rPr>
              <w:t xml:space="preserve"> </w:t>
            </w:r>
            <w:r w:rsidR="004D0C97">
              <w:rPr>
                <w:rFonts w:cs="Arial"/>
                <w:sz w:val="13"/>
                <w:szCs w:val="13"/>
              </w:rPr>
              <w:t xml:space="preserve">  </w:t>
            </w:r>
            <w:r w:rsidR="004D0C97" w:rsidRPr="009C72D5">
              <w:rPr>
                <w:rFonts w:cs="Arial"/>
                <w:sz w:val="13"/>
                <w:szCs w:val="13"/>
                <w:cs/>
              </w:rPr>
              <w:t xml:space="preserve">     -</w:t>
            </w:r>
          </w:p>
        </w:tc>
        <w:tc>
          <w:tcPr>
            <w:tcW w:w="916" w:type="dxa"/>
            <w:tcBorders>
              <w:top w:val="nil"/>
              <w:left w:val="nil"/>
              <w:right w:val="nil"/>
            </w:tcBorders>
            <w:shd w:val="clear" w:color="auto" w:fill="auto"/>
            <w:noWrap/>
          </w:tcPr>
          <w:p w14:paraId="65F70971" w14:textId="480EB005" w:rsidR="004D0C97" w:rsidRPr="00FE7859" w:rsidRDefault="00136003" w:rsidP="0013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Pr>
                <w:rFonts w:cs="Arial"/>
                <w:sz w:val="13"/>
                <w:szCs w:val="13"/>
              </w:rPr>
              <w:t xml:space="preserve">         </w:t>
            </w:r>
            <w:r w:rsidR="004D0C97" w:rsidRPr="00FE7859">
              <w:rPr>
                <w:rFonts w:cs="Arial" w:hint="cs"/>
                <w:sz w:val="13"/>
                <w:szCs w:val="13"/>
                <w:cs/>
              </w:rPr>
              <w:t>-</w:t>
            </w:r>
          </w:p>
        </w:tc>
        <w:tc>
          <w:tcPr>
            <w:tcW w:w="882" w:type="dxa"/>
            <w:tcBorders>
              <w:top w:val="nil"/>
              <w:left w:val="nil"/>
              <w:right w:val="nil"/>
            </w:tcBorders>
            <w:shd w:val="clear" w:color="auto" w:fill="auto"/>
            <w:noWrap/>
          </w:tcPr>
          <w:p w14:paraId="51321C6D" w14:textId="3268E12A" w:rsidR="004D0C97" w:rsidRPr="009C72D5" w:rsidRDefault="00136003"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eastAsia="en-GB"/>
              </w:rPr>
            </w:pPr>
            <w:r>
              <w:rPr>
                <w:rFonts w:cs="Arial"/>
                <w:sz w:val="13"/>
                <w:szCs w:val="13"/>
              </w:rPr>
              <w:t xml:space="preserve">   </w:t>
            </w:r>
            <w:r w:rsidR="004D0C97" w:rsidRPr="009C72D5">
              <w:rPr>
                <w:rFonts w:cs="Arial"/>
                <w:sz w:val="13"/>
                <w:szCs w:val="13"/>
                <w:cs/>
              </w:rPr>
              <w:t xml:space="preserve">     -</w:t>
            </w:r>
          </w:p>
        </w:tc>
        <w:tc>
          <w:tcPr>
            <w:tcW w:w="903" w:type="dxa"/>
            <w:tcBorders>
              <w:top w:val="nil"/>
              <w:left w:val="nil"/>
              <w:right w:val="nil"/>
            </w:tcBorders>
            <w:shd w:val="clear" w:color="auto" w:fill="auto"/>
            <w:noWrap/>
          </w:tcPr>
          <w:p w14:paraId="0A795C6A" w14:textId="12E5730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FE7859">
              <w:rPr>
                <w:rFonts w:cs="Arial"/>
                <w:sz w:val="13"/>
                <w:szCs w:val="13"/>
              </w:rPr>
              <w:t>(8,444)</w:t>
            </w:r>
          </w:p>
        </w:tc>
        <w:tc>
          <w:tcPr>
            <w:tcW w:w="914" w:type="dxa"/>
            <w:tcBorders>
              <w:top w:val="nil"/>
              <w:left w:val="nil"/>
              <w:right w:val="nil"/>
            </w:tcBorders>
            <w:shd w:val="clear" w:color="auto" w:fill="auto"/>
            <w:noWrap/>
          </w:tcPr>
          <w:p w14:paraId="6CDB07AD" w14:textId="035A6206"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(25,904)</w:t>
            </w:r>
          </w:p>
        </w:tc>
      </w:tr>
      <w:tr w:rsidR="004D0C97" w:rsidRPr="009C72D5" w14:paraId="468061C6" w14:textId="77777777" w:rsidTr="006B3365">
        <w:trPr>
          <w:cantSplit/>
          <w:trHeight w:val="244"/>
        </w:trPr>
        <w:tc>
          <w:tcPr>
            <w:tcW w:w="2187" w:type="dxa"/>
            <w:tcBorders>
              <w:top w:val="nil"/>
              <w:left w:val="nil"/>
              <w:bottom w:val="nil"/>
              <w:right w:val="nil"/>
            </w:tcBorders>
            <w:shd w:val="clear" w:color="auto" w:fill="auto"/>
            <w:noWrap/>
            <w:vAlign w:val="center"/>
            <w:hideMark/>
          </w:tcPr>
          <w:p w14:paraId="222B9793"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 xml:space="preserve">Gross profit </w:t>
            </w:r>
          </w:p>
        </w:tc>
        <w:tc>
          <w:tcPr>
            <w:tcW w:w="901" w:type="dxa"/>
            <w:tcBorders>
              <w:top w:val="nil"/>
              <w:left w:val="nil"/>
              <w:right w:val="nil"/>
            </w:tcBorders>
            <w:shd w:val="clear" w:color="auto" w:fill="auto"/>
            <w:noWrap/>
          </w:tcPr>
          <w:p w14:paraId="7D62B4AC" w14:textId="4A2219FC" w:rsidR="004D0C97" w:rsidRPr="00FE7859" w:rsidRDefault="004D0C97" w:rsidP="004D0C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E7859">
              <w:rPr>
                <w:rFonts w:cs="Arial"/>
                <w:sz w:val="13"/>
                <w:szCs w:val="13"/>
              </w:rPr>
              <w:t>981</w:t>
            </w:r>
          </w:p>
        </w:tc>
        <w:tc>
          <w:tcPr>
            <w:tcW w:w="901" w:type="dxa"/>
            <w:tcBorders>
              <w:top w:val="nil"/>
              <w:left w:val="nil"/>
              <w:right w:val="nil"/>
            </w:tcBorders>
            <w:shd w:val="clear" w:color="auto" w:fill="auto"/>
            <w:noWrap/>
          </w:tcPr>
          <w:p w14:paraId="4EBA1542" w14:textId="7550681C" w:rsidR="004D0C97" w:rsidRPr="009C72D5" w:rsidRDefault="004D0C97" w:rsidP="004D0C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D0C97">
              <w:rPr>
                <w:rFonts w:cs="Arial"/>
                <w:color w:val="000000"/>
                <w:sz w:val="13"/>
                <w:szCs w:val="13"/>
                <w:lang w:val="en-GB" w:eastAsia="en-GB"/>
              </w:rPr>
              <w:t>4,008</w:t>
            </w:r>
          </w:p>
        </w:tc>
        <w:tc>
          <w:tcPr>
            <w:tcW w:w="922" w:type="dxa"/>
            <w:tcBorders>
              <w:top w:val="nil"/>
              <w:left w:val="nil"/>
              <w:right w:val="nil"/>
            </w:tcBorders>
            <w:shd w:val="clear" w:color="auto" w:fill="auto"/>
            <w:noWrap/>
          </w:tcPr>
          <w:p w14:paraId="53CE58AC" w14:textId="6BDAF903" w:rsidR="004D0C97" w:rsidRPr="009C72D5" w:rsidRDefault="004D0C97" w:rsidP="0013600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360" w:lineRule="auto"/>
              <w:jc w:val="center"/>
              <w:rPr>
                <w:rFonts w:cs="Arial"/>
                <w:color w:val="000000"/>
                <w:sz w:val="13"/>
                <w:szCs w:val="13"/>
                <w:lang w:val="en-GB" w:eastAsia="en-GB"/>
              </w:rPr>
            </w:pPr>
            <w:r>
              <w:rPr>
                <w:rFonts w:cs="Arial"/>
                <w:sz w:val="13"/>
                <w:szCs w:val="13"/>
              </w:rPr>
              <w:t xml:space="preserve">  </w:t>
            </w:r>
            <w:r w:rsidRPr="009C72D5">
              <w:rPr>
                <w:rFonts w:cs="Arial"/>
                <w:sz w:val="13"/>
                <w:szCs w:val="13"/>
                <w:cs/>
              </w:rPr>
              <w:t xml:space="preserve">  </w:t>
            </w:r>
            <w:r w:rsidR="00136003">
              <w:rPr>
                <w:rFonts w:cs="Arial"/>
                <w:sz w:val="13"/>
                <w:szCs w:val="13"/>
              </w:rPr>
              <w:t xml:space="preserve"> </w:t>
            </w:r>
            <w:r w:rsidRPr="009C72D5">
              <w:rPr>
                <w:rFonts w:cs="Arial"/>
                <w:sz w:val="13"/>
                <w:szCs w:val="13"/>
                <w:cs/>
              </w:rPr>
              <w:t xml:space="preserve"> </w:t>
            </w:r>
            <w:r w:rsidR="00136003">
              <w:rPr>
                <w:rFonts w:cs="Arial"/>
                <w:sz w:val="13"/>
                <w:szCs w:val="13"/>
              </w:rPr>
              <w:t xml:space="preserve"> </w:t>
            </w:r>
            <w:r w:rsidRPr="009C72D5">
              <w:rPr>
                <w:rFonts w:cs="Arial"/>
                <w:sz w:val="13"/>
                <w:szCs w:val="13"/>
                <w:cs/>
              </w:rPr>
              <w:t xml:space="preserve">  -</w:t>
            </w:r>
          </w:p>
        </w:tc>
        <w:tc>
          <w:tcPr>
            <w:tcW w:w="920" w:type="dxa"/>
            <w:tcBorders>
              <w:top w:val="nil"/>
              <w:left w:val="nil"/>
              <w:right w:val="nil"/>
            </w:tcBorders>
            <w:shd w:val="clear" w:color="auto" w:fill="auto"/>
            <w:noWrap/>
          </w:tcPr>
          <w:p w14:paraId="2E2C9434" w14:textId="2DABFB7F" w:rsidR="004D0C97" w:rsidRPr="009C72D5" w:rsidRDefault="004D0C97" w:rsidP="0013600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360" w:lineRule="auto"/>
              <w:jc w:val="center"/>
              <w:rPr>
                <w:rFonts w:cs="Arial"/>
                <w:color w:val="000000"/>
                <w:sz w:val="13"/>
                <w:szCs w:val="13"/>
                <w:lang w:val="en-GB" w:eastAsia="en-GB"/>
              </w:rPr>
            </w:pPr>
            <w:r w:rsidRPr="009C72D5">
              <w:rPr>
                <w:rFonts w:cs="Arial"/>
                <w:sz w:val="13"/>
                <w:szCs w:val="13"/>
                <w:cs/>
              </w:rPr>
              <w:t xml:space="preserve">  </w:t>
            </w:r>
            <w:r>
              <w:rPr>
                <w:rFonts w:cs="Arial"/>
                <w:sz w:val="13"/>
                <w:szCs w:val="13"/>
              </w:rPr>
              <w:t xml:space="preserve">  </w:t>
            </w:r>
            <w:r w:rsidR="00136003">
              <w:rPr>
                <w:rFonts w:cs="Arial"/>
                <w:sz w:val="13"/>
                <w:szCs w:val="13"/>
              </w:rPr>
              <w:t xml:space="preserve"> </w:t>
            </w:r>
            <w:r w:rsidRPr="009C72D5">
              <w:rPr>
                <w:rFonts w:cs="Arial"/>
                <w:sz w:val="13"/>
                <w:szCs w:val="13"/>
                <w:cs/>
              </w:rPr>
              <w:t xml:space="preserve">   -</w:t>
            </w:r>
          </w:p>
        </w:tc>
        <w:tc>
          <w:tcPr>
            <w:tcW w:w="916" w:type="dxa"/>
            <w:tcBorders>
              <w:top w:val="nil"/>
              <w:left w:val="nil"/>
              <w:right w:val="nil"/>
            </w:tcBorders>
            <w:shd w:val="clear" w:color="auto" w:fill="auto"/>
            <w:noWrap/>
          </w:tcPr>
          <w:p w14:paraId="7F3E60EF" w14:textId="1D72D820" w:rsidR="004D0C97" w:rsidRPr="00FE7859" w:rsidRDefault="00136003" w:rsidP="0013600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spacing w:line="360" w:lineRule="auto"/>
              <w:jc w:val="center"/>
              <w:rPr>
                <w:rFonts w:cs="Arial"/>
                <w:sz w:val="13"/>
                <w:szCs w:val="13"/>
              </w:rPr>
            </w:pPr>
            <w:r>
              <w:rPr>
                <w:rFonts w:cs="Arial"/>
                <w:sz w:val="13"/>
                <w:szCs w:val="13"/>
              </w:rPr>
              <w:t xml:space="preserve">         </w:t>
            </w:r>
            <w:r w:rsidR="004D0C97" w:rsidRPr="00FE7859">
              <w:rPr>
                <w:rFonts w:cs="Arial" w:hint="cs"/>
                <w:sz w:val="13"/>
                <w:szCs w:val="13"/>
                <w:cs/>
              </w:rPr>
              <w:t>-</w:t>
            </w:r>
          </w:p>
        </w:tc>
        <w:tc>
          <w:tcPr>
            <w:tcW w:w="882" w:type="dxa"/>
            <w:tcBorders>
              <w:top w:val="nil"/>
              <w:left w:val="nil"/>
              <w:right w:val="nil"/>
            </w:tcBorders>
            <w:shd w:val="clear" w:color="auto" w:fill="auto"/>
            <w:noWrap/>
          </w:tcPr>
          <w:p w14:paraId="1719AD0F" w14:textId="08BAFC08" w:rsidR="004D0C97" w:rsidRPr="009C72D5" w:rsidRDefault="004D0C97" w:rsidP="0013600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360" w:lineRule="auto"/>
              <w:jc w:val="center"/>
              <w:rPr>
                <w:rFonts w:cs="Arial"/>
                <w:color w:val="000000"/>
                <w:sz w:val="13"/>
                <w:szCs w:val="13"/>
                <w:lang w:eastAsia="en-GB"/>
              </w:rPr>
            </w:pPr>
            <w:r w:rsidRPr="009C72D5">
              <w:rPr>
                <w:rFonts w:cs="Arial"/>
                <w:sz w:val="13"/>
                <w:szCs w:val="13"/>
                <w:cs/>
              </w:rPr>
              <w:t xml:space="preserve"> </w:t>
            </w:r>
            <w:r w:rsidR="00136003">
              <w:rPr>
                <w:rFonts w:cs="Arial"/>
                <w:sz w:val="13"/>
                <w:szCs w:val="13"/>
              </w:rPr>
              <w:t xml:space="preserve">   </w:t>
            </w:r>
            <w:r w:rsidRPr="009C72D5">
              <w:rPr>
                <w:rFonts w:cs="Arial"/>
                <w:sz w:val="13"/>
                <w:szCs w:val="13"/>
                <w:cs/>
              </w:rPr>
              <w:t xml:space="preserve">    -</w:t>
            </w:r>
          </w:p>
        </w:tc>
        <w:tc>
          <w:tcPr>
            <w:tcW w:w="903" w:type="dxa"/>
            <w:tcBorders>
              <w:top w:val="nil"/>
              <w:left w:val="nil"/>
              <w:right w:val="nil"/>
            </w:tcBorders>
            <w:shd w:val="clear" w:color="auto" w:fill="auto"/>
            <w:noWrap/>
          </w:tcPr>
          <w:p w14:paraId="4F10D238" w14:textId="077A7DF5" w:rsidR="004D0C97" w:rsidRPr="009C72D5" w:rsidRDefault="004D0C97" w:rsidP="004D0C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FE7859">
              <w:rPr>
                <w:rFonts w:cs="Arial"/>
                <w:sz w:val="13"/>
                <w:szCs w:val="13"/>
              </w:rPr>
              <w:t>981</w:t>
            </w:r>
          </w:p>
        </w:tc>
        <w:tc>
          <w:tcPr>
            <w:tcW w:w="914" w:type="dxa"/>
            <w:tcBorders>
              <w:top w:val="nil"/>
              <w:left w:val="nil"/>
              <w:right w:val="nil"/>
            </w:tcBorders>
            <w:shd w:val="clear" w:color="auto" w:fill="auto"/>
            <w:noWrap/>
          </w:tcPr>
          <w:p w14:paraId="535D89E8" w14:textId="3D6F409E" w:rsidR="004D0C97" w:rsidRPr="009C72D5" w:rsidRDefault="004D0C97" w:rsidP="004D0C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4,008</w:t>
            </w:r>
          </w:p>
        </w:tc>
      </w:tr>
      <w:tr w:rsidR="004D0C97" w:rsidRPr="009C72D5" w14:paraId="2F9A2017" w14:textId="77777777" w:rsidTr="006B3365">
        <w:trPr>
          <w:cantSplit/>
          <w:trHeight w:val="244"/>
        </w:trPr>
        <w:tc>
          <w:tcPr>
            <w:tcW w:w="2187" w:type="dxa"/>
            <w:tcBorders>
              <w:top w:val="nil"/>
              <w:left w:val="nil"/>
              <w:bottom w:val="nil"/>
              <w:right w:val="nil"/>
            </w:tcBorders>
            <w:shd w:val="clear" w:color="auto" w:fill="auto"/>
            <w:noWrap/>
            <w:vAlign w:val="center"/>
            <w:hideMark/>
          </w:tcPr>
          <w:p w14:paraId="4633B043"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tcPr>
          <w:p w14:paraId="47FDD12E" w14:textId="77777777"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901" w:type="dxa"/>
            <w:tcBorders>
              <w:top w:val="nil"/>
              <w:left w:val="nil"/>
              <w:bottom w:val="nil"/>
              <w:right w:val="nil"/>
            </w:tcBorders>
            <w:shd w:val="clear" w:color="auto" w:fill="auto"/>
            <w:noWrap/>
          </w:tcPr>
          <w:p w14:paraId="6F4EBF8E" w14:textId="77777777" w:rsidR="004D0C97" w:rsidRP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22" w:type="dxa"/>
            <w:tcBorders>
              <w:top w:val="nil"/>
              <w:left w:val="nil"/>
              <w:bottom w:val="nil"/>
              <w:right w:val="nil"/>
            </w:tcBorders>
            <w:shd w:val="clear" w:color="auto" w:fill="auto"/>
            <w:noWrap/>
            <w:vAlign w:val="center"/>
          </w:tcPr>
          <w:p w14:paraId="3B178F5D"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11E3C877"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tcPr>
          <w:p w14:paraId="6A8E435C" w14:textId="77777777"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882" w:type="dxa"/>
            <w:tcBorders>
              <w:top w:val="nil"/>
              <w:left w:val="nil"/>
              <w:bottom w:val="nil"/>
              <w:right w:val="nil"/>
            </w:tcBorders>
            <w:shd w:val="clear" w:color="auto" w:fill="auto"/>
            <w:noWrap/>
            <w:vAlign w:val="center"/>
          </w:tcPr>
          <w:p w14:paraId="6EBB2139"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1BF66AC4"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vAlign w:val="center"/>
          </w:tcPr>
          <w:p w14:paraId="576A99C6"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4D0C97" w:rsidRPr="009C72D5" w14:paraId="4176F413" w14:textId="77777777" w:rsidTr="006B3365">
        <w:trPr>
          <w:cantSplit/>
          <w:trHeight w:val="244"/>
        </w:trPr>
        <w:tc>
          <w:tcPr>
            <w:tcW w:w="2187" w:type="dxa"/>
            <w:tcBorders>
              <w:top w:val="nil"/>
              <w:left w:val="nil"/>
              <w:bottom w:val="nil"/>
              <w:right w:val="nil"/>
            </w:tcBorders>
            <w:shd w:val="clear" w:color="auto" w:fill="auto"/>
            <w:noWrap/>
            <w:vAlign w:val="center"/>
            <w:hideMark/>
          </w:tcPr>
          <w:p w14:paraId="46CDE00E"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sidRPr="009C72D5">
              <w:rPr>
                <w:rFonts w:cs="Arial"/>
                <w:color w:val="000000"/>
                <w:sz w:val="13"/>
                <w:szCs w:val="13"/>
                <w:lang w:eastAsia="en-GB"/>
              </w:rPr>
              <w:t>Total gross profit</w:t>
            </w:r>
          </w:p>
        </w:tc>
        <w:tc>
          <w:tcPr>
            <w:tcW w:w="901" w:type="dxa"/>
            <w:tcBorders>
              <w:top w:val="nil"/>
              <w:left w:val="nil"/>
              <w:right w:val="nil"/>
            </w:tcBorders>
            <w:shd w:val="clear" w:color="auto" w:fill="auto"/>
            <w:noWrap/>
          </w:tcPr>
          <w:p w14:paraId="631960C9" w14:textId="15AA57A6" w:rsidR="004D0C97" w:rsidRPr="00FE7859"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E7859">
              <w:rPr>
                <w:rFonts w:cs="Arial"/>
                <w:sz w:val="13"/>
                <w:szCs w:val="13"/>
              </w:rPr>
              <w:t>1</w:t>
            </w:r>
            <w:r w:rsidR="00B6001C">
              <w:rPr>
                <w:rFonts w:cs="Arial"/>
                <w:sz w:val="13"/>
                <w:szCs w:val="13"/>
              </w:rPr>
              <w:t>95,408</w:t>
            </w:r>
          </w:p>
        </w:tc>
        <w:tc>
          <w:tcPr>
            <w:tcW w:w="901" w:type="dxa"/>
            <w:tcBorders>
              <w:top w:val="nil"/>
              <w:left w:val="nil"/>
              <w:right w:val="nil"/>
            </w:tcBorders>
            <w:shd w:val="clear" w:color="auto" w:fill="auto"/>
            <w:noWrap/>
          </w:tcPr>
          <w:p w14:paraId="5FA2E7D8" w14:textId="0CF55A8B" w:rsidR="004D0C97" w:rsidRPr="009C72D5"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D0C97">
              <w:rPr>
                <w:rFonts w:cs="Arial"/>
                <w:color w:val="000000"/>
                <w:sz w:val="13"/>
                <w:szCs w:val="13"/>
                <w:lang w:val="en-GB" w:eastAsia="en-GB"/>
              </w:rPr>
              <w:t>174,648</w:t>
            </w:r>
          </w:p>
        </w:tc>
        <w:tc>
          <w:tcPr>
            <w:tcW w:w="922" w:type="dxa"/>
            <w:tcBorders>
              <w:top w:val="nil"/>
              <w:left w:val="nil"/>
              <w:right w:val="nil"/>
            </w:tcBorders>
            <w:shd w:val="clear" w:color="auto" w:fill="auto"/>
            <w:noWrap/>
            <w:vAlign w:val="center"/>
          </w:tcPr>
          <w:p w14:paraId="07A527BB" w14:textId="60FCFA9F" w:rsidR="004D0C97" w:rsidRPr="009C72D5" w:rsidRDefault="00B6001C"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eastAsia="en-GB"/>
              </w:rPr>
              <w:t>(28,263)</w:t>
            </w:r>
          </w:p>
        </w:tc>
        <w:tc>
          <w:tcPr>
            <w:tcW w:w="920" w:type="dxa"/>
            <w:tcBorders>
              <w:top w:val="nil"/>
              <w:left w:val="nil"/>
              <w:right w:val="nil"/>
            </w:tcBorders>
            <w:shd w:val="clear" w:color="auto" w:fill="auto"/>
            <w:noWrap/>
          </w:tcPr>
          <w:p w14:paraId="65F1F7BD" w14:textId="0211EED0" w:rsidR="004D0C97" w:rsidRPr="009C72D5"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rPr>
              <w:t>3,435</w:t>
            </w:r>
          </w:p>
        </w:tc>
        <w:tc>
          <w:tcPr>
            <w:tcW w:w="916" w:type="dxa"/>
            <w:tcBorders>
              <w:top w:val="nil"/>
              <w:left w:val="nil"/>
              <w:right w:val="nil"/>
            </w:tcBorders>
            <w:shd w:val="clear" w:color="auto" w:fill="auto"/>
            <w:noWrap/>
          </w:tcPr>
          <w:p w14:paraId="0EBA0074" w14:textId="0D89075C" w:rsidR="004D0C97" w:rsidRPr="00FE7859"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FE7859">
              <w:rPr>
                <w:rFonts w:cs="Arial"/>
                <w:sz w:val="13"/>
                <w:szCs w:val="13"/>
              </w:rPr>
              <w:t>3</w:t>
            </w:r>
            <w:r w:rsidR="00B6001C">
              <w:rPr>
                <w:rFonts w:cs="Arial"/>
                <w:sz w:val="13"/>
                <w:szCs w:val="13"/>
              </w:rPr>
              <w:t>45</w:t>
            </w:r>
          </w:p>
        </w:tc>
        <w:tc>
          <w:tcPr>
            <w:tcW w:w="882" w:type="dxa"/>
            <w:tcBorders>
              <w:top w:val="nil"/>
              <w:left w:val="nil"/>
              <w:right w:val="nil"/>
            </w:tcBorders>
            <w:shd w:val="clear" w:color="auto" w:fill="auto"/>
            <w:noWrap/>
          </w:tcPr>
          <w:p w14:paraId="10B0201C" w14:textId="4F6D81EA" w:rsidR="004D0C97" w:rsidRPr="009C72D5"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D0C97">
              <w:rPr>
                <w:rFonts w:cs="Arial" w:hint="cs"/>
                <w:sz w:val="13"/>
                <w:szCs w:val="13"/>
                <w:cs/>
              </w:rPr>
              <w:t xml:space="preserve">     </w:t>
            </w:r>
            <w:r w:rsidRPr="004D0C97">
              <w:rPr>
                <w:rFonts w:cs="Arial"/>
                <w:sz w:val="13"/>
                <w:szCs w:val="13"/>
              </w:rPr>
              <w:t>463</w:t>
            </w:r>
          </w:p>
        </w:tc>
        <w:tc>
          <w:tcPr>
            <w:tcW w:w="903" w:type="dxa"/>
            <w:tcBorders>
              <w:top w:val="nil"/>
              <w:left w:val="nil"/>
              <w:right w:val="nil"/>
            </w:tcBorders>
            <w:shd w:val="clear" w:color="auto" w:fill="auto"/>
            <w:noWrap/>
            <w:vAlign w:val="center"/>
          </w:tcPr>
          <w:p w14:paraId="4FCC8DF7" w14:textId="031F7582" w:rsidR="004D0C97" w:rsidRPr="009C72D5"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16</w:t>
            </w:r>
            <w:r w:rsidR="006D7D20">
              <w:rPr>
                <w:rFonts w:cs="Arial"/>
                <w:color w:val="000000"/>
                <w:sz w:val="13"/>
                <w:szCs w:val="13"/>
                <w:lang w:val="en-GB" w:eastAsia="en-GB"/>
              </w:rPr>
              <w:t>7,490</w:t>
            </w:r>
          </w:p>
        </w:tc>
        <w:tc>
          <w:tcPr>
            <w:tcW w:w="914" w:type="dxa"/>
            <w:tcBorders>
              <w:top w:val="nil"/>
              <w:left w:val="nil"/>
              <w:right w:val="nil"/>
            </w:tcBorders>
            <w:shd w:val="clear" w:color="auto" w:fill="auto"/>
            <w:noWrap/>
          </w:tcPr>
          <w:p w14:paraId="756F149E" w14:textId="2DE7526B" w:rsidR="004D0C97" w:rsidRPr="009C72D5"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9C72D5">
              <w:rPr>
                <w:rFonts w:cs="Arial"/>
                <w:sz w:val="13"/>
                <w:szCs w:val="13"/>
                <w:lang w:val="en-GB"/>
              </w:rPr>
              <w:t>178,546</w:t>
            </w:r>
          </w:p>
        </w:tc>
      </w:tr>
      <w:tr w:rsidR="004D0C97" w:rsidRPr="009C72D5" w14:paraId="3B68AA9C" w14:textId="77777777" w:rsidTr="006B3365">
        <w:trPr>
          <w:cantSplit/>
          <w:trHeight w:val="244"/>
        </w:trPr>
        <w:tc>
          <w:tcPr>
            <w:tcW w:w="2187" w:type="dxa"/>
            <w:tcBorders>
              <w:top w:val="nil"/>
              <w:left w:val="nil"/>
              <w:bottom w:val="nil"/>
              <w:right w:val="nil"/>
            </w:tcBorders>
            <w:shd w:val="clear" w:color="auto" w:fill="auto"/>
            <w:noWrap/>
            <w:vAlign w:val="center"/>
            <w:hideMark/>
          </w:tcPr>
          <w:p w14:paraId="0B7E4E5A"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tcPr>
          <w:p w14:paraId="0790972F"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51049A4C" w14:textId="77777777" w:rsidR="004D0C97" w:rsidRP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22" w:type="dxa"/>
            <w:tcBorders>
              <w:top w:val="nil"/>
              <w:left w:val="nil"/>
              <w:bottom w:val="nil"/>
              <w:right w:val="nil"/>
            </w:tcBorders>
            <w:shd w:val="clear" w:color="auto" w:fill="auto"/>
            <w:noWrap/>
            <w:vAlign w:val="center"/>
          </w:tcPr>
          <w:p w14:paraId="38A0469A"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77C1587C"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F6C8562"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1145CFA7"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3E3C0559"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vAlign w:val="center"/>
          </w:tcPr>
          <w:p w14:paraId="1FA5EC58"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4D0C97" w:rsidRPr="009C72D5" w14:paraId="0B198BE2" w14:textId="77777777" w:rsidTr="006B3365">
        <w:trPr>
          <w:cantSplit/>
          <w:trHeight w:val="68"/>
        </w:trPr>
        <w:tc>
          <w:tcPr>
            <w:tcW w:w="2187" w:type="dxa"/>
            <w:tcBorders>
              <w:top w:val="nil"/>
              <w:left w:val="nil"/>
              <w:bottom w:val="nil"/>
              <w:right w:val="nil"/>
            </w:tcBorders>
            <w:shd w:val="clear" w:color="auto" w:fill="auto"/>
            <w:noWrap/>
          </w:tcPr>
          <w:p w14:paraId="3965F6D1"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Depreciation</w:t>
            </w:r>
          </w:p>
        </w:tc>
        <w:tc>
          <w:tcPr>
            <w:tcW w:w="901" w:type="dxa"/>
            <w:tcBorders>
              <w:top w:val="nil"/>
              <w:left w:val="nil"/>
              <w:bottom w:val="nil"/>
              <w:right w:val="nil"/>
            </w:tcBorders>
            <w:shd w:val="clear" w:color="auto" w:fill="auto"/>
            <w:noWrap/>
            <w:vAlign w:val="center"/>
          </w:tcPr>
          <w:p w14:paraId="17BA8918"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6A2A1709"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6BC2B2BF"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27503A9B"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BE51178"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2DDBF52C"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6A5964E2" w14:textId="573B8BF1"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r w:rsidRPr="00FE7859">
              <w:rPr>
                <w:rFonts w:cs="Arial"/>
                <w:sz w:val="13"/>
                <w:szCs w:val="13"/>
                <w:lang w:val="en-GB" w:eastAsia="en-GB"/>
              </w:rPr>
              <w:t>(2</w:t>
            </w:r>
            <w:r w:rsidR="00681E95">
              <w:rPr>
                <w:rFonts w:cs="Arial"/>
                <w:sz w:val="13"/>
                <w:szCs w:val="13"/>
                <w:lang w:val="en-GB" w:eastAsia="en-GB"/>
              </w:rPr>
              <w:t>1,607</w:t>
            </w:r>
            <w:r w:rsidRPr="00FE7859">
              <w:rPr>
                <w:rFonts w:cs="Arial"/>
                <w:sz w:val="13"/>
                <w:szCs w:val="13"/>
                <w:lang w:val="en-GB" w:eastAsia="en-GB"/>
              </w:rPr>
              <w:t>)</w:t>
            </w:r>
          </w:p>
        </w:tc>
        <w:tc>
          <w:tcPr>
            <w:tcW w:w="914" w:type="dxa"/>
            <w:tcBorders>
              <w:top w:val="nil"/>
              <w:left w:val="nil"/>
              <w:bottom w:val="nil"/>
              <w:right w:val="nil"/>
            </w:tcBorders>
            <w:shd w:val="clear" w:color="auto" w:fill="auto"/>
            <w:noWrap/>
          </w:tcPr>
          <w:p w14:paraId="02803262" w14:textId="7C92B69E"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lang w:val="en-GB"/>
              </w:rPr>
              <w:t>(22,924)</w:t>
            </w:r>
          </w:p>
        </w:tc>
      </w:tr>
      <w:tr w:rsidR="004D0C97" w:rsidRPr="009C72D5" w14:paraId="06080427" w14:textId="77777777" w:rsidTr="006B3365">
        <w:trPr>
          <w:cantSplit/>
          <w:trHeight w:val="244"/>
        </w:trPr>
        <w:tc>
          <w:tcPr>
            <w:tcW w:w="2187" w:type="dxa"/>
            <w:tcBorders>
              <w:top w:val="nil"/>
              <w:left w:val="nil"/>
              <w:bottom w:val="nil"/>
              <w:right w:val="nil"/>
            </w:tcBorders>
            <w:shd w:val="clear" w:color="auto" w:fill="auto"/>
            <w:noWrap/>
          </w:tcPr>
          <w:p w14:paraId="6E180C02"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Finance cost</w:t>
            </w:r>
          </w:p>
        </w:tc>
        <w:tc>
          <w:tcPr>
            <w:tcW w:w="901" w:type="dxa"/>
            <w:tcBorders>
              <w:top w:val="nil"/>
              <w:left w:val="nil"/>
              <w:bottom w:val="nil"/>
              <w:right w:val="nil"/>
            </w:tcBorders>
            <w:shd w:val="clear" w:color="auto" w:fill="auto"/>
            <w:noWrap/>
            <w:vAlign w:val="center"/>
          </w:tcPr>
          <w:p w14:paraId="2B918E52"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0A0DB62F"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4B12ED1C"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301F2251"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35743A6B"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46F1EF2A"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4A71055C" w14:textId="46DEC65B" w:rsidR="004D0C97" w:rsidRPr="00FE7859"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4D0C97">
              <w:rPr>
                <w:rFonts w:cs="Arial"/>
                <w:sz w:val="13"/>
                <w:szCs w:val="13"/>
                <w:lang w:val="en-GB"/>
              </w:rPr>
              <w:t>(4,1</w:t>
            </w:r>
            <w:r w:rsidR="004A2F84">
              <w:rPr>
                <w:rFonts w:cs="Arial"/>
                <w:sz w:val="13"/>
                <w:szCs w:val="13"/>
                <w:lang w:val="en-GB"/>
              </w:rPr>
              <w:t>96</w:t>
            </w:r>
            <w:r w:rsidRPr="004D0C97">
              <w:rPr>
                <w:rFonts w:cs="Arial"/>
                <w:sz w:val="13"/>
                <w:szCs w:val="13"/>
                <w:lang w:val="en-GB"/>
              </w:rPr>
              <w:t>)</w:t>
            </w:r>
          </w:p>
        </w:tc>
        <w:tc>
          <w:tcPr>
            <w:tcW w:w="914" w:type="dxa"/>
            <w:tcBorders>
              <w:top w:val="nil"/>
              <w:left w:val="nil"/>
              <w:bottom w:val="nil"/>
              <w:right w:val="nil"/>
            </w:tcBorders>
            <w:shd w:val="clear" w:color="auto" w:fill="auto"/>
            <w:noWrap/>
          </w:tcPr>
          <w:p w14:paraId="6CE771DC" w14:textId="2374BBB8"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lang w:val="en-GB"/>
              </w:rPr>
              <w:t>(20,897)</w:t>
            </w:r>
          </w:p>
        </w:tc>
      </w:tr>
      <w:tr w:rsidR="004D0C97" w:rsidRPr="009C72D5" w14:paraId="3E0632AE" w14:textId="77777777" w:rsidTr="006B3365">
        <w:trPr>
          <w:cantSplit/>
          <w:trHeight w:val="244"/>
        </w:trPr>
        <w:tc>
          <w:tcPr>
            <w:tcW w:w="2187" w:type="dxa"/>
            <w:tcBorders>
              <w:top w:val="nil"/>
              <w:left w:val="nil"/>
              <w:bottom w:val="nil"/>
              <w:right w:val="nil"/>
            </w:tcBorders>
            <w:shd w:val="clear" w:color="auto" w:fill="auto"/>
            <w:noWrap/>
          </w:tcPr>
          <w:p w14:paraId="7C941020" w14:textId="55F72138"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r w:rsidRPr="009C72D5">
              <w:rPr>
                <w:rFonts w:cs="Arial"/>
                <w:color w:val="000000"/>
                <w:sz w:val="13"/>
                <w:szCs w:val="13"/>
                <w:lang w:eastAsia="en-GB"/>
              </w:rPr>
              <w:t>Profit</w:t>
            </w:r>
            <w:r>
              <w:rPr>
                <w:rFonts w:cstheme="minorBidi" w:hint="cs"/>
                <w:color w:val="000000"/>
                <w:sz w:val="13"/>
                <w:szCs w:val="13"/>
                <w:cs/>
                <w:lang w:eastAsia="en-GB"/>
              </w:rPr>
              <w:t xml:space="preserve"> </w:t>
            </w:r>
            <w:r>
              <w:rPr>
                <w:rFonts w:cstheme="minorBidi"/>
                <w:color w:val="000000"/>
                <w:sz w:val="13"/>
                <w:szCs w:val="13"/>
                <w:lang w:val="en-GB" w:eastAsia="en-GB"/>
              </w:rPr>
              <w:t>(loss)</w:t>
            </w:r>
            <w:r w:rsidRPr="009C72D5">
              <w:rPr>
                <w:rFonts w:cs="Arial"/>
                <w:color w:val="000000"/>
                <w:sz w:val="13"/>
                <w:szCs w:val="13"/>
                <w:lang w:eastAsia="en-GB"/>
              </w:rPr>
              <w:t xml:space="preserve"> before income tax</w:t>
            </w:r>
          </w:p>
        </w:tc>
        <w:tc>
          <w:tcPr>
            <w:tcW w:w="901" w:type="dxa"/>
            <w:tcBorders>
              <w:top w:val="nil"/>
              <w:left w:val="nil"/>
              <w:bottom w:val="nil"/>
              <w:right w:val="nil"/>
            </w:tcBorders>
            <w:shd w:val="clear" w:color="auto" w:fill="auto"/>
            <w:noWrap/>
            <w:vAlign w:val="center"/>
          </w:tcPr>
          <w:p w14:paraId="573B9229"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23631686"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2B63CE2D"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2EE9505E"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7BCEC95"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35CCE014"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0FBD31D7" w14:textId="36D9E5E2"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4D0C97">
              <w:rPr>
                <w:rFonts w:cs="Arial"/>
                <w:sz w:val="13"/>
                <w:szCs w:val="13"/>
                <w:lang w:val="en-GB"/>
              </w:rPr>
              <w:t>119,77</w:t>
            </w:r>
            <w:r w:rsidR="006D7D20">
              <w:rPr>
                <w:rFonts w:cs="Arial"/>
                <w:sz w:val="13"/>
                <w:szCs w:val="13"/>
                <w:lang w:val="en-GB"/>
              </w:rPr>
              <w:t>3</w:t>
            </w:r>
          </w:p>
        </w:tc>
        <w:tc>
          <w:tcPr>
            <w:tcW w:w="914" w:type="dxa"/>
            <w:tcBorders>
              <w:top w:val="nil"/>
              <w:left w:val="nil"/>
              <w:bottom w:val="nil"/>
              <w:right w:val="nil"/>
            </w:tcBorders>
            <w:shd w:val="clear" w:color="auto" w:fill="auto"/>
            <w:noWrap/>
          </w:tcPr>
          <w:p w14:paraId="682DBF06" w14:textId="5052401C"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9C72D5">
              <w:rPr>
                <w:rFonts w:cs="Arial"/>
                <w:sz w:val="13"/>
                <w:szCs w:val="13"/>
                <w:lang w:val="en-GB"/>
              </w:rPr>
              <w:t>(29,729)</w:t>
            </w:r>
          </w:p>
        </w:tc>
      </w:tr>
      <w:tr w:rsidR="004D0C97" w:rsidRPr="009C72D5" w14:paraId="093BF87D" w14:textId="77777777" w:rsidTr="006B3365">
        <w:trPr>
          <w:cantSplit/>
          <w:trHeight w:val="244"/>
        </w:trPr>
        <w:tc>
          <w:tcPr>
            <w:tcW w:w="2187" w:type="dxa"/>
            <w:tcBorders>
              <w:top w:val="nil"/>
              <w:left w:val="nil"/>
              <w:bottom w:val="nil"/>
              <w:right w:val="nil"/>
            </w:tcBorders>
            <w:shd w:val="clear" w:color="auto" w:fill="auto"/>
            <w:noWrap/>
          </w:tcPr>
          <w:p w14:paraId="0ED30D76"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eastAsia="en-GB"/>
              </w:rPr>
            </w:pPr>
          </w:p>
        </w:tc>
        <w:tc>
          <w:tcPr>
            <w:tcW w:w="901" w:type="dxa"/>
            <w:tcBorders>
              <w:top w:val="nil"/>
              <w:left w:val="nil"/>
              <w:bottom w:val="nil"/>
              <w:right w:val="nil"/>
            </w:tcBorders>
            <w:shd w:val="clear" w:color="auto" w:fill="auto"/>
            <w:noWrap/>
            <w:vAlign w:val="center"/>
          </w:tcPr>
          <w:p w14:paraId="51B82FF3"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22144D14"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7FDDBCE5"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78A4AC14"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606A6417"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6C8EA4B0"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3750E814"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vAlign w:val="center"/>
          </w:tcPr>
          <w:p w14:paraId="35E40FB9" w14:textId="77777777" w:rsidR="004D0C97" w:rsidRPr="009C72D5"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p>
        </w:tc>
      </w:tr>
    </w:tbl>
    <w:p w14:paraId="561315CC" w14:textId="77777777" w:rsidR="00807CF2" w:rsidRPr="002E0DDB" w:rsidRDefault="00807CF2"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rPr>
      </w:pPr>
    </w:p>
    <w:p w14:paraId="794D8967" w14:textId="4F2B3057" w:rsidR="000B4217" w:rsidRDefault="000B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16"/>
          <w:szCs w:val="16"/>
          <w:cs/>
          <w:lang w:val="en-GB"/>
        </w:rPr>
      </w:pPr>
      <w:r>
        <w:rPr>
          <w:rFonts w:ascii="Garamond" w:hAnsi="Garamond"/>
          <w:b/>
          <w:bCs/>
          <w:sz w:val="16"/>
          <w:szCs w:val="16"/>
          <w:cs/>
          <w:lang w:val="en-GB"/>
        </w:rPr>
        <w:br w:type="page"/>
      </w:r>
    </w:p>
    <w:tbl>
      <w:tblPr>
        <w:tblW w:w="9639" w:type="dxa"/>
        <w:tblInd w:w="180" w:type="dxa"/>
        <w:tblLook w:val="04A0" w:firstRow="1" w:lastRow="0" w:firstColumn="1" w:lastColumn="0" w:noHBand="0" w:noVBand="1"/>
      </w:tblPr>
      <w:tblGrid>
        <w:gridCol w:w="2410"/>
        <w:gridCol w:w="740"/>
        <w:gridCol w:w="1080"/>
        <w:gridCol w:w="1044"/>
        <w:gridCol w:w="1071"/>
        <w:gridCol w:w="1053"/>
        <w:gridCol w:w="1107"/>
        <w:gridCol w:w="1134"/>
      </w:tblGrid>
      <w:tr w:rsidR="0081374C" w:rsidRPr="004C6306" w14:paraId="77276321" w14:textId="77777777" w:rsidTr="004C6306">
        <w:trPr>
          <w:gridBefore w:val="1"/>
          <w:wBefore w:w="2410" w:type="dxa"/>
          <w:cantSplit/>
          <w:trHeight w:val="243"/>
        </w:trPr>
        <w:tc>
          <w:tcPr>
            <w:tcW w:w="740" w:type="dxa"/>
            <w:tcBorders>
              <w:top w:val="nil"/>
              <w:left w:val="nil"/>
              <w:bottom w:val="nil"/>
              <w:right w:val="nil"/>
            </w:tcBorders>
            <w:shd w:val="clear" w:color="auto" w:fill="auto"/>
            <w:noWrap/>
            <w:vAlign w:val="center"/>
            <w:hideMark/>
          </w:tcPr>
          <w:p w14:paraId="607C0DB6"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6489" w:type="dxa"/>
            <w:gridSpan w:val="6"/>
            <w:tcBorders>
              <w:top w:val="nil"/>
              <w:left w:val="nil"/>
              <w:right w:val="nil"/>
            </w:tcBorders>
            <w:shd w:val="clear" w:color="auto" w:fill="auto"/>
            <w:noWrap/>
            <w:vAlign w:val="center"/>
            <w:hideMark/>
          </w:tcPr>
          <w:p w14:paraId="1226D789"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In Thousand Baht</w:t>
            </w:r>
          </w:p>
        </w:tc>
      </w:tr>
      <w:tr w:rsidR="0081374C" w:rsidRPr="004C6306" w14:paraId="268BC573" w14:textId="77777777" w:rsidTr="004C6306">
        <w:trPr>
          <w:gridBefore w:val="1"/>
          <w:wBefore w:w="2410" w:type="dxa"/>
          <w:cantSplit/>
          <w:trHeight w:val="243"/>
        </w:trPr>
        <w:tc>
          <w:tcPr>
            <w:tcW w:w="740" w:type="dxa"/>
            <w:tcBorders>
              <w:top w:val="nil"/>
              <w:left w:val="nil"/>
              <w:bottom w:val="nil"/>
              <w:right w:val="nil"/>
            </w:tcBorders>
            <w:shd w:val="clear" w:color="auto" w:fill="auto"/>
            <w:noWrap/>
            <w:vAlign w:val="center"/>
            <w:hideMark/>
          </w:tcPr>
          <w:p w14:paraId="3D12EA51"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6489" w:type="dxa"/>
            <w:gridSpan w:val="6"/>
            <w:tcBorders>
              <w:left w:val="nil"/>
              <w:right w:val="nil"/>
            </w:tcBorders>
            <w:shd w:val="clear" w:color="auto" w:fill="auto"/>
            <w:noWrap/>
            <w:vAlign w:val="center"/>
            <w:hideMark/>
          </w:tcPr>
          <w:p w14:paraId="19B3ECAF" w14:textId="3BEC3924"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val="en-GB" w:eastAsia="en-GB"/>
              </w:rPr>
              <w:t xml:space="preserve">For the three-month periods ended </w:t>
            </w:r>
            <w:r w:rsidR="009C72D5" w:rsidRPr="004C6306">
              <w:rPr>
                <w:rFonts w:cs="Arial"/>
                <w:color w:val="000000"/>
                <w:sz w:val="14"/>
                <w:szCs w:val="14"/>
                <w:lang w:val="en-GB" w:eastAsia="en-GB"/>
              </w:rPr>
              <w:t>30 June</w:t>
            </w:r>
          </w:p>
        </w:tc>
      </w:tr>
      <w:tr w:rsidR="0081374C" w:rsidRPr="004C6306" w14:paraId="504A9521" w14:textId="77777777" w:rsidTr="004C6306">
        <w:trPr>
          <w:cantSplit/>
          <w:trHeight w:val="243"/>
        </w:trPr>
        <w:tc>
          <w:tcPr>
            <w:tcW w:w="2410" w:type="dxa"/>
            <w:tcBorders>
              <w:top w:val="nil"/>
              <w:left w:val="nil"/>
              <w:bottom w:val="nil"/>
              <w:right w:val="nil"/>
            </w:tcBorders>
            <w:shd w:val="clear" w:color="auto" w:fill="auto"/>
            <w:noWrap/>
            <w:vAlign w:val="center"/>
            <w:hideMark/>
          </w:tcPr>
          <w:p w14:paraId="5B229861"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p>
        </w:tc>
        <w:tc>
          <w:tcPr>
            <w:tcW w:w="740" w:type="dxa"/>
            <w:tcBorders>
              <w:top w:val="nil"/>
              <w:left w:val="nil"/>
              <w:bottom w:val="nil"/>
              <w:right w:val="nil"/>
            </w:tcBorders>
            <w:shd w:val="clear" w:color="auto" w:fill="auto"/>
            <w:noWrap/>
            <w:vAlign w:val="center"/>
            <w:hideMark/>
          </w:tcPr>
          <w:p w14:paraId="593CA5A4"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2124" w:type="dxa"/>
            <w:gridSpan w:val="2"/>
            <w:tcBorders>
              <w:left w:val="nil"/>
              <w:right w:val="nil"/>
            </w:tcBorders>
            <w:shd w:val="clear" w:color="auto" w:fill="auto"/>
            <w:noWrap/>
            <w:vAlign w:val="center"/>
            <w:hideMark/>
          </w:tcPr>
          <w:p w14:paraId="06AB6DB5"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 xml:space="preserve">Domestic </w:t>
            </w:r>
          </w:p>
        </w:tc>
        <w:tc>
          <w:tcPr>
            <w:tcW w:w="2124" w:type="dxa"/>
            <w:gridSpan w:val="2"/>
            <w:tcBorders>
              <w:left w:val="nil"/>
              <w:right w:val="nil"/>
            </w:tcBorders>
            <w:shd w:val="clear" w:color="auto" w:fill="auto"/>
            <w:noWrap/>
            <w:vAlign w:val="center"/>
            <w:hideMark/>
          </w:tcPr>
          <w:p w14:paraId="799C6628"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Export</w:t>
            </w:r>
          </w:p>
        </w:tc>
        <w:tc>
          <w:tcPr>
            <w:tcW w:w="2241" w:type="dxa"/>
            <w:gridSpan w:val="2"/>
            <w:tcBorders>
              <w:left w:val="nil"/>
              <w:right w:val="nil"/>
            </w:tcBorders>
            <w:shd w:val="clear" w:color="auto" w:fill="auto"/>
            <w:noWrap/>
            <w:vAlign w:val="center"/>
            <w:hideMark/>
          </w:tcPr>
          <w:p w14:paraId="00080F96"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Total</w:t>
            </w:r>
          </w:p>
        </w:tc>
      </w:tr>
      <w:tr w:rsidR="0081374C" w:rsidRPr="004C6306" w14:paraId="50E7C207" w14:textId="77777777" w:rsidTr="004C6306">
        <w:trPr>
          <w:cantSplit/>
          <w:trHeight w:val="243"/>
        </w:trPr>
        <w:tc>
          <w:tcPr>
            <w:tcW w:w="2410" w:type="dxa"/>
            <w:tcBorders>
              <w:top w:val="nil"/>
              <w:left w:val="nil"/>
              <w:bottom w:val="nil"/>
              <w:right w:val="nil"/>
            </w:tcBorders>
            <w:shd w:val="clear" w:color="auto" w:fill="auto"/>
            <w:noWrap/>
            <w:vAlign w:val="center"/>
            <w:hideMark/>
          </w:tcPr>
          <w:p w14:paraId="5847F033"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p>
        </w:tc>
        <w:tc>
          <w:tcPr>
            <w:tcW w:w="740" w:type="dxa"/>
            <w:tcBorders>
              <w:top w:val="nil"/>
              <w:left w:val="nil"/>
              <w:bottom w:val="nil"/>
              <w:right w:val="nil"/>
            </w:tcBorders>
            <w:shd w:val="clear" w:color="auto" w:fill="auto"/>
            <w:noWrap/>
            <w:vAlign w:val="center"/>
            <w:hideMark/>
          </w:tcPr>
          <w:p w14:paraId="5AD6BA81"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right w:val="nil"/>
            </w:tcBorders>
            <w:shd w:val="clear" w:color="auto" w:fill="auto"/>
            <w:noWrap/>
            <w:vAlign w:val="center"/>
            <w:hideMark/>
          </w:tcPr>
          <w:p w14:paraId="7ABDC8DE"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044" w:type="dxa"/>
            <w:tcBorders>
              <w:top w:val="nil"/>
              <w:left w:val="nil"/>
              <w:right w:val="nil"/>
            </w:tcBorders>
            <w:shd w:val="clear" w:color="auto" w:fill="auto"/>
            <w:noWrap/>
            <w:vAlign w:val="center"/>
            <w:hideMark/>
          </w:tcPr>
          <w:p w14:paraId="5DCFDCF7"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c>
          <w:tcPr>
            <w:tcW w:w="1071" w:type="dxa"/>
            <w:tcBorders>
              <w:top w:val="nil"/>
              <w:left w:val="nil"/>
              <w:right w:val="nil"/>
            </w:tcBorders>
            <w:shd w:val="clear" w:color="auto" w:fill="auto"/>
            <w:noWrap/>
            <w:vAlign w:val="center"/>
            <w:hideMark/>
          </w:tcPr>
          <w:p w14:paraId="0A5CD45D"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053" w:type="dxa"/>
            <w:tcBorders>
              <w:top w:val="nil"/>
              <w:left w:val="nil"/>
              <w:right w:val="nil"/>
            </w:tcBorders>
            <w:shd w:val="clear" w:color="auto" w:fill="auto"/>
            <w:noWrap/>
            <w:vAlign w:val="center"/>
            <w:hideMark/>
          </w:tcPr>
          <w:p w14:paraId="264BA517"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c>
          <w:tcPr>
            <w:tcW w:w="1107" w:type="dxa"/>
            <w:tcBorders>
              <w:top w:val="nil"/>
              <w:left w:val="nil"/>
              <w:right w:val="nil"/>
            </w:tcBorders>
            <w:shd w:val="clear" w:color="auto" w:fill="auto"/>
            <w:noWrap/>
            <w:vAlign w:val="center"/>
            <w:hideMark/>
          </w:tcPr>
          <w:p w14:paraId="3F092AC3"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134" w:type="dxa"/>
            <w:tcBorders>
              <w:top w:val="nil"/>
              <w:left w:val="nil"/>
              <w:right w:val="nil"/>
            </w:tcBorders>
            <w:shd w:val="clear" w:color="auto" w:fill="auto"/>
            <w:noWrap/>
            <w:vAlign w:val="center"/>
            <w:hideMark/>
          </w:tcPr>
          <w:p w14:paraId="5DBA58A6"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r>
      <w:tr w:rsidR="0081374C" w:rsidRPr="004C6306" w14:paraId="3E447FEC" w14:textId="77777777" w:rsidTr="004D0C97">
        <w:trPr>
          <w:cantSplit/>
          <w:trHeight w:val="68"/>
        </w:trPr>
        <w:tc>
          <w:tcPr>
            <w:tcW w:w="3150" w:type="dxa"/>
            <w:gridSpan w:val="2"/>
            <w:tcBorders>
              <w:top w:val="nil"/>
              <w:left w:val="nil"/>
              <w:bottom w:val="nil"/>
              <w:right w:val="nil"/>
            </w:tcBorders>
            <w:shd w:val="clear" w:color="auto" w:fill="auto"/>
            <w:noWrap/>
            <w:vAlign w:val="center"/>
            <w:hideMark/>
          </w:tcPr>
          <w:p w14:paraId="26EE7EC7" w14:textId="550CDF0B" w:rsidR="0081374C" w:rsidRPr="004C6306" w:rsidRDefault="000A6D7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b/>
                <w:bCs/>
                <w:color w:val="000000"/>
                <w:sz w:val="14"/>
                <w:szCs w:val="14"/>
                <w:lang w:eastAsia="en-GB"/>
              </w:rPr>
              <w:t>Separate F/S</w:t>
            </w:r>
          </w:p>
        </w:tc>
        <w:tc>
          <w:tcPr>
            <w:tcW w:w="1080" w:type="dxa"/>
            <w:tcBorders>
              <w:top w:val="nil"/>
              <w:left w:val="nil"/>
              <w:bottom w:val="nil"/>
              <w:right w:val="nil"/>
            </w:tcBorders>
            <w:shd w:val="clear" w:color="auto" w:fill="auto"/>
            <w:noWrap/>
            <w:vAlign w:val="center"/>
            <w:hideMark/>
          </w:tcPr>
          <w:p w14:paraId="26826685"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44" w:type="dxa"/>
            <w:tcBorders>
              <w:top w:val="nil"/>
              <w:left w:val="nil"/>
              <w:bottom w:val="nil"/>
              <w:right w:val="nil"/>
            </w:tcBorders>
            <w:shd w:val="clear" w:color="auto" w:fill="auto"/>
            <w:noWrap/>
            <w:vAlign w:val="center"/>
            <w:hideMark/>
          </w:tcPr>
          <w:p w14:paraId="73A3C811"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top w:val="nil"/>
              <w:left w:val="nil"/>
              <w:bottom w:val="nil"/>
              <w:right w:val="nil"/>
            </w:tcBorders>
            <w:shd w:val="clear" w:color="auto" w:fill="auto"/>
            <w:noWrap/>
            <w:vAlign w:val="center"/>
            <w:hideMark/>
          </w:tcPr>
          <w:p w14:paraId="6D3F2684"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top w:val="nil"/>
              <w:left w:val="nil"/>
              <w:bottom w:val="nil"/>
              <w:right w:val="nil"/>
            </w:tcBorders>
            <w:shd w:val="clear" w:color="auto" w:fill="auto"/>
            <w:noWrap/>
            <w:vAlign w:val="center"/>
            <w:hideMark/>
          </w:tcPr>
          <w:p w14:paraId="2AB576FD"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107" w:type="dxa"/>
            <w:tcBorders>
              <w:top w:val="nil"/>
              <w:left w:val="nil"/>
              <w:bottom w:val="nil"/>
              <w:right w:val="nil"/>
            </w:tcBorders>
            <w:shd w:val="clear" w:color="auto" w:fill="auto"/>
            <w:noWrap/>
            <w:vAlign w:val="center"/>
            <w:hideMark/>
          </w:tcPr>
          <w:p w14:paraId="0EA28415"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34" w:type="dxa"/>
            <w:tcBorders>
              <w:top w:val="nil"/>
              <w:left w:val="nil"/>
              <w:bottom w:val="nil"/>
              <w:right w:val="nil"/>
            </w:tcBorders>
            <w:shd w:val="clear" w:color="auto" w:fill="auto"/>
            <w:noWrap/>
            <w:vAlign w:val="center"/>
            <w:hideMark/>
          </w:tcPr>
          <w:p w14:paraId="0BB1C7A3"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4D0C97" w:rsidRPr="004C6306" w14:paraId="55A4AA89" w14:textId="77777777" w:rsidTr="008361BA">
        <w:trPr>
          <w:trHeight w:val="222"/>
        </w:trPr>
        <w:tc>
          <w:tcPr>
            <w:tcW w:w="2410" w:type="dxa"/>
            <w:tcBorders>
              <w:top w:val="nil"/>
              <w:left w:val="nil"/>
              <w:bottom w:val="nil"/>
              <w:right w:val="nil"/>
            </w:tcBorders>
            <w:shd w:val="clear" w:color="auto" w:fill="auto"/>
            <w:noWrap/>
            <w:vAlign w:val="center"/>
            <w:hideMark/>
          </w:tcPr>
          <w:p w14:paraId="64EC540D" w14:textId="3AE29C55"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eastAsia="en-GB"/>
              </w:rPr>
            </w:pPr>
            <w:r w:rsidRPr="004C6306">
              <w:rPr>
                <w:rFonts w:cs="Arial"/>
                <w:color w:val="000000"/>
                <w:sz w:val="14"/>
                <w:szCs w:val="14"/>
                <w:lang w:eastAsia="en-GB"/>
              </w:rPr>
              <w:t>Sales and services - net</w:t>
            </w:r>
          </w:p>
        </w:tc>
        <w:tc>
          <w:tcPr>
            <w:tcW w:w="740" w:type="dxa"/>
            <w:tcBorders>
              <w:top w:val="nil"/>
              <w:left w:val="nil"/>
              <w:bottom w:val="nil"/>
              <w:right w:val="nil"/>
            </w:tcBorders>
            <w:shd w:val="clear" w:color="auto" w:fill="auto"/>
            <w:noWrap/>
            <w:vAlign w:val="center"/>
            <w:hideMark/>
          </w:tcPr>
          <w:p w14:paraId="59617653" w14:textId="77777777"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bottom w:val="nil"/>
              <w:right w:val="nil"/>
            </w:tcBorders>
            <w:shd w:val="clear" w:color="auto" w:fill="auto"/>
            <w:noWrap/>
            <w:vAlign w:val="center"/>
          </w:tcPr>
          <w:p w14:paraId="0B0534CF" w14:textId="3C417713"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186,262</w:t>
            </w:r>
          </w:p>
        </w:tc>
        <w:tc>
          <w:tcPr>
            <w:tcW w:w="1044" w:type="dxa"/>
            <w:tcBorders>
              <w:top w:val="nil"/>
              <w:left w:val="nil"/>
              <w:bottom w:val="nil"/>
              <w:right w:val="nil"/>
            </w:tcBorders>
            <w:shd w:val="clear" w:color="auto" w:fill="auto"/>
            <w:noWrap/>
          </w:tcPr>
          <w:p w14:paraId="61C796D4" w14:textId="7B61E5FC"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lang w:val="en-GB"/>
              </w:rPr>
              <w:t>206,729</w:t>
            </w:r>
          </w:p>
        </w:tc>
        <w:tc>
          <w:tcPr>
            <w:tcW w:w="1071" w:type="dxa"/>
            <w:tcBorders>
              <w:top w:val="nil"/>
              <w:left w:val="nil"/>
              <w:bottom w:val="nil"/>
              <w:right w:val="nil"/>
            </w:tcBorders>
            <w:shd w:val="clear" w:color="auto" w:fill="auto"/>
            <w:noWrap/>
            <w:vAlign w:val="center"/>
          </w:tcPr>
          <w:p w14:paraId="40F2349B" w14:textId="4852782B"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12,013</w:t>
            </w:r>
          </w:p>
        </w:tc>
        <w:tc>
          <w:tcPr>
            <w:tcW w:w="1053" w:type="dxa"/>
            <w:tcBorders>
              <w:top w:val="nil"/>
              <w:left w:val="nil"/>
              <w:bottom w:val="nil"/>
              <w:right w:val="nil"/>
            </w:tcBorders>
            <w:shd w:val="clear" w:color="auto" w:fill="auto"/>
            <w:noWrap/>
          </w:tcPr>
          <w:p w14:paraId="26D9063C" w14:textId="36955F6E"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D0C97">
              <w:rPr>
                <w:rFonts w:cs="Arial"/>
                <w:color w:val="000000"/>
                <w:sz w:val="14"/>
                <w:szCs w:val="14"/>
                <w:lang w:val="en-GB" w:eastAsia="en-GB"/>
              </w:rPr>
              <w:t>15,519</w:t>
            </w:r>
          </w:p>
        </w:tc>
        <w:tc>
          <w:tcPr>
            <w:tcW w:w="1107" w:type="dxa"/>
            <w:tcBorders>
              <w:top w:val="nil"/>
              <w:left w:val="nil"/>
              <w:bottom w:val="nil"/>
              <w:right w:val="nil"/>
            </w:tcBorders>
            <w:shd w:val="clear" w:color="auto" w:fill="auto"/>
            <w:noWrap/>
          </w:tcPr>
          <w:p w14:paraId="6ED10329" w14:textId="51EAA403" w:rsidR="004D0C97" w:rsidRP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D0C97">
              <w:rPr>
                <w:rFonts w:cs="Arial"/>
                <w:color w:val="000000"/>
                <w:sz w:val="14"/>
                <w:szCs w:val="14"/>
                <w:lang w:val="en-GB" w:eastAsia="en-GB"/>
              </w:rPr>
              <w:t>198,275</w:t>
            </w:r>
          </w:p>
        </w:tc>
        <w:tc>
          <w:tcPr>
            <w:tcW w:w="1134" w:type="dxa"/>
            <w:tcBorders>
              <w:top w:val="nil"/>
              <w:left w:val="nil"/>
              <w:bottom w:val="nil"/>
              <w:right w:val="nil"/>
            </w:tcBorders>
            <w:shd w:val="clear" w:color="auto" w:fill="auto"/>
            <w:noWrap/>
          </w:tcPr>
          <w:p w14:paraId="63733427" w14:textId="59AC12BA"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222,248</w:t>
            </w:r>
          </w:p>
        </w:tc>
      </w:tr>
      <w:tr w:rsidR="00352250" w:rsidRPr="004C6306" w14:paraId="03552096" w14:textId="77777777" w:rsidTr="00352250">
        <w:trPr>
          <w:trHeight w:val="222"/>
        </w:trPr>
        <w:tc>
          <w:tcPr>
            <w:tcW w:w="2410" w:type="dxa"/>
            <w:tcBorders>
              <w:top w:val="nil"/>
              <w:left w:val="nil"/>
              <w:bottom w:val="nil"/>
              <w:right w:val="nil"/>
            </w:tcBorders>
            <w:shd w:val="clear" w:color="auto" w:fill="auto"/>
            <w:noWrap/>
            <w:vAlign w:val="center"/>
          </w:tcPr>
          <w:p w14:paraId="40CF5EB1" w14:textId="5DE131D6"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eastAsia="en-GB"/>
              </w:rPr>
            </w:pPr>
            <w:r w:rsidRPr="004C6306">
              <w:rPr>
                <w:rFonts w:cs="Arial"/>
                <w:color w:val="000000"/>
                <w:sz w:val="14"/>
                <w:szCs w:val="14"/>
                <w:lang w:eastAsia="en-GB"/>
              </w:rPr>
              <w:t>Costs of sales and services</w:t>
            </w:r>
          </w:p>
        </w:tc>
        <w:tc>
          <w:tcPr>
            <w:tcW w:w="740" w:type="dxa"/>
            <w:tcBorders>
              <w:top w:val="nil"/>
              <w:left w:val="nil"/>
              <w:bottom w:val="nil"/>
              <w:right w:val="nil"/>
            </w:tcBorders>
            <w:shd w:val="clear" w:color="auto" w:fill="auto"/>
            <w:noWrap/>
            <w:vAlign w:val="center"/>
          </w:tcPr>
          <w:p w14:paraId="6E707966"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bottom w:val="nil"/>
              <w:right w:val="nil"/>
            </w:tcBorders>
            <w:shd w:val="clear" w:color="auto" w:fill="auto"/>
            <w:noWrap/>
            <w:vAlign w:val="center"/>
          </w:tcPr>
          <w:p w14:paraId="6BEE3ABC" w14:textId="3694575E"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D0C97">
              <w:rPr>
                <w:rFonts w:cs="Arial"/>
                <w:color w:val="000000"/>
                <w:sz w:val="14"/>
                <w:szCs w:val="14"/>
                <w:lang w:val="en-GB" w:eastAsia="en-GB"/>
              </w:rPr>
              <w:t>(</w:t>
            </w:r>
            <w:r>
              <w:rPr>
                <w:rFonts w:cs="Arial"/>
                <w:color w:val="000000"/>
                <w:sz w:val="14"/>
                <w:szCs w:val="14"/>
                <w:lang w:val="en-GB" w:eastAsia="en-GB"/>
              </w:rPr>
              <w:t>133</w:t>
            </w:r>
            <w:r w:rsidRPr="004D0C97">
              <w:rPr>
                <w:rFonts w:cs="Arial"/>
                <w:color w:val="000000"/>
                <w:sz w:val="14"/>
                <w:szCs w:val="14"/>
                <w:lang w:val="en-GB" w:eastAsia="en-GB"/>
              </w:rPr>
              <w:t>,</w:t>
            </w:r>
            <w:r>
              <w:rPr>
                <w:rFonts w:cs="Arial"/>
                <w:color w:val="000000"/>
                <w:sz w:val="14"/>
                <w:szCs w:val="14"/>
                <w:lang w:val="en-GB" w:eastAsia="en-GB"/>
              </w:rPr>
              <w:t>867</w:t>
            </w:r>
            <w:r w:rsidRPr="004D0C97">
              <w:rPr>
                <w:rFonts w:cs="Arial"/>
                <w:color w:val="000000"/>
                <w:sz w:val="14"/>
                <w:szCs w:val="14"/>
                <w:lang w:val="en-GB" w:eastAsia="en-GB"/>
              </w:rPr>
              <w:t>)</w:t>
            </w:r>
          </w:p>
        </w:tc>
        <w:tc>
          <w:tcPr>
            <w:tcW w:w="1044" w:type="dxa"/>
            <w:tcBorders>
              <w:top w:val="nil"/>
              <w:left w:val="nil"/>
              <w:bottom w:val="nil"/>
              <w:right w:val="nil"/>
            </w:tcBorders>
            <w:shd w:val="clear" w:color="auto" w:fill="auto"/>
            <w:noWrap/>
          </w:tcPr>
          <w:p w14:paraId="2D5021BA" w14:textId="73E87EFF"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4D0C97">
              <w:rPr>
                <w:rFonts w:cs="Arial"/>
                <w:color w:val="000000"/>
                <w:sz w:val="14"/>
                <w:szCs w:val="14"/>
                <w:lang w:val="en-GB" w:eastAsia="en-GB"/>
              </w:rPr>
              <w:t>(166,513)</w:t>
            </w:r>
          </w:p>
        </w:tc>
        <w:tc>
          <w:tcPr>
            <w:tcW w:w="1071" w:type="dxa"/>
            <w:tcBorders>
              <w:top w:val="nil"/>
              <w:left w:val="nil"/>
              <w:bottom w:val="nil"/>
              <w:right w:val="nil"/>
            </w:tcBorders>
            <w:shd w:val="clear" w:color="auto" w:fill="auto"/>
            <w:noWrap/>
          </w:tcPr>
          <w:p w14:paraId="762AB7E8" w14:textId="566F4878"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D0C97">
              <w:rPr>
                <w:rFonts w:cs="Arial"/>
                <w:color w:val="000000"/>
                <w:sz w:val="14"/>
                <w:szCs w:val="14"/>
                <w:lang w:val="en-GB" w:eastAsia="en-GB"/>
              </w:rPr>
              <w:t>(</w:t>
            </w:r>
            <w:r w:rsidR="000923E5">
              <w:rPr>
                <w:rFonts w:cs="Arial"/>
                <w:color w:val="000000"/>
                <w:sz w:val="14"/>
                <w:szCs w:val="14"/>
                <w:lang w:val="en-GB" w:eastAsia="en-GB"/>
              </w:rPr>
              <w:t>10,216</w:t>
            </w:r>
            <w:r w:rsidRPr="004D0C97">
              <w:rPr>
                <w:rFonts w:cs="Arial"/>
                <w:color w:val="000000"/>
                <w:sz w:val="14"/>
                <w:szCs w:val="14"/>
                <w:lang w:val="en-GB" w:eastAsia="en-GB"/>
              </w:rPr>
              <w:t>)</w:t>
            </w:r>
          </w:p>
        </w:tc>
        <w:tc>
          <w:tcPr>
            <w:tcW w:w="1053" w:type="dxa"/>
            <w:tcBorders>
              <w:top w:val="nil"/>
              <w:left w:val="nil"/>
              <w:bottom w:val="nil"/>
              <w:right w:val="nil"/>
            </w:tcBorders>
            <w:shd w:val="clear" w:color="auto" w:fill="auto"/>
            <w:noWrap/>
          </w:tcPr>
          <w:p w14:paraId="5FDE293A" w14:textId="3DC7482A" w:rsidR="00352250" w:rsidRPr="004D0C9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D0C97">
              <w:rPr>
                <w:rFonts w:cs="Arial"/>
                <w:color w:val="000000"/>
                <w:sz w:val="14"/>
                <w:szCs w:val="14"/>
                <w:lang w:val="en-GB" w:eastAsia="en-GB"/>
              </w:rPr>
              <w:t>(14,914)</w:t>
            </w:r>
          </w:p>
        </w:tc>
        <w:tc>
          <w:tcPr>
            <w:tcW w:w="1107" w:type="dxa"/>
            <w:tcBorders>
              <w:top w:val="nil"/>
              <w:left w:val="nil"/>
              <w:bottom w:val="nil"/>
              <w:right w:val="nil"/>
            </w:tcBorders>
            <w:shd w:val="clear" w:color="auto" w:fill="auto"/>
            <w:noWrap/>
          </w:tcPr>
          <w:p w14:paraId="68E09047" w14:textId="4456562A" w:rsidR="00352250" w:rsidRPr="004D0C9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D0C97">
              <w:rPr>
                <w:rFonts w:cs="Arial"/>
                <w:color w:val="000000"/>
                <w:sz w:val="14"/>
                <w:szCs w:val="14"/>
                <w:lang w:val="en-GB" w:eastAsia="en-GB"/>
              </w:rPr>
              <w:t>(1</w:t>
            </w:r>
            <w:r w:rsidR="003F37E8">
              <w:rPr>
                <w:rFonts w:cs="Arial"/>
                <w:color w:val="000000"/>
                <w:sz w:val="14"/>
                <w:szCs w:val="14"/>
                <w:lang w:val="en-GB" w:eastAsia="en-GB"/>
              </w:rPr>
              <w:t>44,083</w:t>
            </w:r>
            <w:r w:rsidRPr="004D0C97">
              <w:rPr>
                <w:rFonts w:cs="Arial"/>
                <w:color w:val="000000"/>
                <w:sz w:val="14"/>
                <w:szCs w:val="14"/>
                <w:lang w:val="en-GB" w:eastAsia="en-GB"/>
              </w:rPr>
              <w:t>)</w:t>
            </w:r>
          </w:p>
        </w:tc>
        <w:tc>
          <w:tcPr>
            <w:tcW w:w="1134" w:type="dxa"/>
            <w:tcBorders>
              <w:top w:val="nil"/>
              <w:left w:val="nil"/>
              <w:bottom w:val="nil"/>
              <w:right w:val="nil"/>
            </w:tcBorders>
            <w:shd w:val="clear" w:color="auto" w:fill="auto"/>
            <w:noWrap/>
          </w:tcPr>
          <w:p w14:paraId="0A0BD774" w14:textId="1F3FCAFE"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4D0C97">
              <w:rPr>
                <w:rFonts w:cs="Arial"/>
                <w:color w:val="000000"/>
                <w:sz w:val="14"/>
                <w:szCs w:val="14"/>
                <w:lang w:val="en-GB" w:eastAsia="en-GB"/>
              </w:rPr>
              <w:t>(1</w:t>
            </w:r>
            <w:r>
              <w:rPr>
                <w:rFonts w:cs="Arial"/>
                <w:color w:val="000000"/>
                <w:sz w:val="14"/>
                <w:szCs w:val="14"/>
                <w:lang w:val="en-GB" w:eastAsia="en-GB"/>
              </w:rPr>
              <w:t>81,427</w:t>
            </w:r>
            <w:r w:rsidRPr="004D0C97">
              <w:rPr>
                <w:rFonts w:cs="Arial"/>
                <w:color w:val="000000"/>
                <w:sz w:val="14"/>
                <w:szCs w:val="14"/>
                <w:lang w:val="en-GB" w:eastAsia="en-GB"/>
              </w:rPr>
              <w:t>)</w:t>
            </w:r>
          </w:p>
        </w:tc>
      </w:tr>
      <w:tr w:rsidR="004D0C97" w:rsidRPr="004C6306" w14:paraId="2141A029" w14:textId="39575278" w:rsidTr="004D0C97">
        <w:trPr>
          <w:cantSplit/>
          <w:trHeight w:val="125"/>
        </w:trPr>
        <w:tc>
          <w:tcPr>
            <w:tcW w:w="3150" w:type="dxa"/>
            <w:gridSpan w:val="2"/>
            <w:tcBorders>
              <w:top w:val="nil"/>
              <w:left w:val="nil"/>
              <w:bottom w:val="nil"/>
              <w:right w:val="nil"/>
            </w:tcBorders>
            <w:shd w:val="clear" w:color="auto" w:fill="auto"/>
            <w:noWrap/>
            <w:vAlign w:val="center"/>
            <w:hideMark/>
          </w:tcPr>
          <w:p w14:paraId="4968195A"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Pr>
                <w:rFonts w:cs="Arial"/>
                <w:color w:val="000000"/>
                <w:sz w:val="13"/>
                <w:szCs w:val="13"/>
                <w:lang w:val="en-GB" w:eastAsia="en-GB"/>
              </w:rPr>
              <w:t xml:space="preserve">Allowance for obsolete of </w:t>
            </w:r>
          </w:p>
          <w:p w14:paraId="292F38F7" w14:textId="39A16611" w:rsidR="004D0C97"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Pr>
                <w:rFonts w:cs="Arial"/>
                <w:color w:val="000000"/>
                <w:sz w:val="13"/>
                <w:szCs w:val="13"/>
                <w:lang w:val="en-GB" w:eastAsia="en-GB"/>
              </w:rPr>
              <w:t xml:space="preserve">    inventories</w:t>
            </w:r>
          </w:p>
        </w:tc>
        <w:tc>
          <w:tcPr>
            <w:tcW w:w="1080" w:type="dxa"/>
            <w:tcBorders>
              <w:top w:val="nil"/>
              <w:left w:val="nil"/>
              <w:right w:val="nil"/>
            </w:tcBorders>
            <w:shd w:val="clear" w:color="auto" w:fill="auto"/>
            <w:noWrap/>
            <w:vAlign w:val="center"/>
          </w:tcPr>
          <w:p w14:paraId="3818EE6C" w14:textId="77777777" w:rsid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13A9247D" w14:textId="296AE26E" w:rsidR="00352250" w:rsidRPr="004D0C9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c>
          <w:tcPr>
            <w:tcW w:w="1044" w:type="dxa"/>
            <w:tcBorders>
              <w:top w:val="nil"/>
              <w:left w:val="nil"/>
              <w:right w:val="nil"/>
            </w:tcBorders>
            <w:shd w:val="clear" w:color="auto" w:fill="auto"/>
            <w:noWrap/>
          </w:tcPr>
          <w:p w14:paraId="58BB99B9" w14:textId="77777777" w:rsid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5AE99132" w14:textId="6EDE7C6C" w:rsidR="00352250" w:rsidRPr="004D0C9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c>
          <w:tcPr>
            <w:tcW w:w="1071" w:type="dxa"/>
            <w:tcBorders>
              <w:top w:val="nil"/>
              <w:left w:val="nil"/>
              <w:right w:val="nil"/>
            </w:tcBorders>
            <w:shd w:val="clear" w:color="auto" w:fill="auto"/>
            <w:noWrap/>
          </w:tcPr>
          <w:p w14:paraId="4D74176F" w14:textId="1A738E75" w:rsidR="00352250" w:rsidRPr="004D0C97" w:rsidRDefault="00352250" w:rsidP="0009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 xml:space="preserve">            </w:t>
            </w:r>
            <w:r w:rsidR="000923E5">
              <w:rPr>
                <w:rFonts w:cs="Arial"/>
                <w:color w:val="000000"/>
                <w:sz w:val="14"/>
                <w:szCs w:val="14"/>
                <w:lang w:val="en-GB" w:eastAsia="en-GB"/>
              </w:rPr>
              <w:t>(34,067)</w:t>
            </w:r>
          </w:p>
        </w:tc>
        <w:tc>
          <w:tcPr>
            <w:tcW w:w="1053" w:type="dxa"/>
            <w:tcBorders>
              <w:top w:val="nil"/>
              <w:left w:val="nil"/>
              <w:right w:val="nil"/>
            </w:tcBorders>
            <w:shd w:val="clear" w:color="auto" w:fill="auto"/>
            <w:noWrap/>
          </w:tcPr>
          <w:p w14:paraId="7FAC2A92" w14:textId="77777777" w:rsid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79B3E938" w14:textId="71F90D5A" w:rsidR="00352250" w:rsidRPr="004D0C9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c>
          <w:tcPr>
            <w:tcW w:w="1107" w:type="dxa"/>
            <w:tcBorders>
              <w:top w:val="nil"/>
              <w:left w:val="nil"/>
              <w:right w:val="nil"/>
            </w:tcBorders>
            <w:shd w:val="clear" w:color="auto" w:fill="auto"/>
            <w:noWrap/>
          </w:tcPr>
          <w:p w14:paraId="16AEB53F" w14:textId="77777777" w:rsid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0606F8C4" w14:textId="1C32012D" w:rsidR="00F322D0" w:rsidRPr="004D0C97" w:rsidRDefault="004579E5"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(34,067)</w:t>
            </w:r>
          </w:p>
        </w:tc>
        <w:tc>
          <w:tcPr>
            <w:tcW w:w="1134" w:type="dxa"/>
            <w:tcBorders>
              <w:top w:val="nil"/>
              <w:left w:val="nil"/>
              <w:right w:val="nil"/>
            </w:tcBorders>
            <w:shd w:val="clear" w:color="auto" w:fill="auto"/>
            <w:noWrap/>
          </w:tcPr>
          <w:p w14:paraId="21E55C1C" w14:textId="77777777" w:rsidR="004D0C97"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54822E93" w14:textId="03B461C7" w:rsidR="004579E5" w:rsidRPr="004C6306" w:rsidRDefault="004579E5" w:rsidP="0045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r>
      <w:tr w:rsidR="004D0C97" w:rsidRPr="004C6306" w14:paraId="44480A86" w14:textId="77777777" w:rsidTr="00FD7FD4">
        <w:trPr>
          <w:cantSplit/>
          <w:trHeight w:val="171"/>
        </w:trPr>
        <w:tc>
          <w:tcPr>
            <w:tcW w:w="2410" w:type="dxa"/>
            <w:tcBorders>
              <w:top w:val="nil"/>
              <w:left w:val="nil"/>
              <w:bottom w:val="nil"/>
              <w:right w:val="nil"/>
            </w:tcBorders>
            <w:shd w:val="clear" w:color="auto" w:fill="auto"/>
            <w:noWrap/>
            <w:vAlign w:val="center"/>
            <w:hideMark/>
          </w:tcPr>
          <w:p w14:paraId="6DAA07CE" w14:textId="77777777"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 xml:space="preserve">Gross profit </w:t>
            </w:r>
          </w:p>
        </w:tc>
        <w:tc>
          <w:tcPr>
            <w:tcW w:w="740" w:type="dxa"/>
            <w:tcBorders>
              <w:top w:val="nil"/>
              <w:left w:val="nil"/>
              <w:bottom w:val="nil"/>
              <w:right w:val="nil"/>
            </w:tcBorders>
            <w:shd w:val="clear" w:color="auto" w:fill="auto"/>
            <w:noWrap/>
            <w:vAlign w:val="center"/>
            <w:hideMark/>
          </w:tcPr>
          <w:p w14:paraId="2EFA4B8B" w14:textId="77777777"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right w:val="nil"/>
            </w:tcBorders>
            <w:shd w:val="clear" w:color="auto" w:fill="auto"/>
            <w:noWrap/>
            <w:vAlign w:val="center"/>
          </w:tcPr>
          <w:p w14:paraId="5330E7F0" w14:textId="41CAF39A" w:rsidR="004D0C97" w:rsidRPr="004C6306" w:rsidRDefault="00FD7FD4" w:rsidP="004D0C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52</w:t>
            </w:r>
            <w:r w:rsidR="004D0C97">
              <w:rPr>
                <w:rFonts w:cs="Arial"/>
                <w:color w:val="000000"/>
                <w:sz w:val="14"/>
                <w:szCs w:val="14"/>
                <w:lang w:val="en-GB" w:eastAsia="en-GB"/>
              </w:rPr>
              <w:t>,</w:t>
            </w:r>
            <w:r>
              <w:rPr>
                <w:rFonts w:cs="Arial"/>
                <w:color w:val="000000"/>
                <w:sz w:val="14"/>
                <w:szCs w:val="14"/>
                <w:lang w:val="en-GB" w:eastAsia="en-GB"/>
              </w:rPr>
              <w:t>395</w:t>
            </w:r>
          </w:p>
        </w:tc>
        <w:tc>
          <w:tcPr>
            <w:tcW w:w="1044" w:type="dxa"/>
            <w:tcBorders>
              <w:top w:val="nil"/>
              <w:left w:val="nil"/>
              <w:right w:val="nil"/>
            </w:tcBorders>
            <w:shd w:val="clear" w:color="auto" w:fill="auto"/>
            <w:noWrap/>
          </w:tcPr>
          <w:p w14:paraId="163ED73A" w14:textId="02CE45B7" w:rsidR="004D0C97" w:rsidRPr="004C6306" w:rsidRDefault="004D0C97" w:rsidP="004D0C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40,216</w:t>
            </w:r>
          </w:p>
        </w:tc>
        <w:tc>
          <w:tcPr>
            <w:tcW w:w="1071" w:type="dxa"/>
            <w:tcBorders>
              <w:top w:val="nil"/>
              <w:left w:val="nil"/>
              <w:right w:val="nil"/>
            </w:tcBorders>
            <w:shd w:val="clear" w:color="auto" w:fill="auto"/>
            <w:noWrap/>
            <w:vAlign w:val="center"/>
          </w:tcPr>
          <w:p w14:paraId="03D39B46" w14:textId="5AF89A5C" w:rsidR="004D0C97" w:rsidRPr="004C6306" w:rsidRDefault="00FD7FD4" w:rsidP="00FD7F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(32,270)</w:t>
            </w:r>
          </w:p>
        </w:tc>
        <w:tc>
          <w:tcPr>
            <w:tcW w:w="1053" w:type="dxa"/>
            <w:tcBorders>
              <w:top w:val="nil"/>
              <w:left w:val="nil"/>
              <w:right w:val="nil"/>
            </w:tcBorders>
            <w:shd w:val="clear" w:color="auto" w:fill="auto"/>
            <w:noWrap/>
          </w:tcPr>
          <w:p w14:paraId="67F87FAE" w14:textId="382BCAF9" w:rsidR="004D0C97" w:rsidRPr="004C6306" w:rsidRDefault="004D0C97" w:rsidP="004D0C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D0C97">
              <w:rPr>
                <w:rFonts w:cs="Arial"/>
                <w:color w:val="000000"/>
                <w:sz w:val="14"/>
                <w:szCs w:val="14"/>
                <w:lang w:val="en-GB" w:eastAsia="en-GB"/>
              </w:rPr>
              <w:t>605</w:t>
            </w:r>
          </w:p>
        </w:tc>
        <w:tc>
          <w:tcPr>
            <w:tcW w:w="1107" w:type="dxa"/>
            <w:tcBorders>
              <w:top w:val="nil"/>
              <w:left w:val="nil"/>
              <w:right w:val="nil"/>
            </w:tcBorders>
            <w:shd w:val="clear" w:color="auto" w:fill="auto"/>
            <w:noWrap/>
          </w:tcPr>
          <w:p w14:paraId="43471957" w14:textId="0FF7B4FA" w:rsidR="004D0C97" w:rsidRPr="004D0C97" w:rsidRDefault="004D0C97" w:rsidP="004D0C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D0C97">
              <w:rPr>
                <w:rFonts w:cs="Arial"/>
                <w:color w:val="000000"/>
                <w:sz w:val="14"/>
                <w:szCs w:val="14"/>
                <w:lang w:val="en-GB" w:eastAsia="en-GB"/>
              </w:rPr>
              <w:t>20,125</w:t>
            </w:r>
          </w:p>
        </w:tc>
        <w:tc>
          <w:tcPr>
            <w:tcW w:w="1134" w:type="dxa"/>
            <w:tcBorders>
              <w:top w:val="nil"/>
              <w:left w:val="nil"/>
              <w:right w:val="nil"/>
            </w:tcBorders>
            <w:shd w:val="clear" w:color="auto" w:fill="auto"/>
            <w:noWrap/>
          </w:tcPr>
          <w:p w14:paraId="19A4045C" w14:textId="34018D68" w:rsidR="004D0C97" w:rsidRPr="004C6306" w:rsidRDefault="004D0C97" w:rsidP="004D0C9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40,821</w:t>
            </w:r>
          </w:p>
        </w:tc>
      </w:tr>
      <w:tr w:rsidR="004C6306" w:rsidRPr="004C6306" w14:paraId="604CAF92" w14:textId="77777777" w:rsidTr="004C6306">
        <w:trPr>
          <w:cantSplit/>
          <w:trHeight w:val="253"/>
        </w:trPr>
        <w:tc>
          <w:tcPr>
            <w:tcW w:w="2410" w:type="dxa"/>
            <w:tcBorders>
              <w:top w:val="nil"/>
              <w:left w:val="nil"/>
              <w:bottom w:val="nil"/>
              <w:right w:val="nil"/>
            </w:tcBorders>
            <w:shd w:val="clear" w:color="auto" w:fill="auto"/>
            <w:noWrap/>
            <w:vAlign w:val="center"/>
            <w:hideMark/>
          </w:tcPr>
          <w:p w14:paraId="1AC88D00"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740" w:type="dxa"/>
            <w:tcBorders>
              <w:left w:val="nil"/>
              <w:bottom w:val="nil"/>
              <w:right w:val="nil"/>
            </w:tcBorders>
            <w:shd w:val="clear" w:color="auto" w:fill="auto"/>
            <w:noWrap/>
            <w:vAlign w:val="center"/>
            <w:hideMark/>
          </w:tcPr>
          <w:p w14:paraId="1AD5F612"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left w:val="nil"/>
              <w:bottom w:val="nil"/>
              <w:right w:val="nil"/>
            </w:tcBorders>
            <w:shd w:val="clear" w:color="auto" w:fill="auto"/>
            <w:noWrap/>
            <w:vAlign w:val="center"/>
          </w:tcPr>
          <w:p w14:paraId="1D4DC571"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bottom w:val="nil"/>
              <w:right w:val="nil"/>
            </w:tcBorders>
            <w:shd w:val="clear" w:color="auto" w:fill="auto"/>
            <w:noWrap/>
            <w:vAlign w:val="center"/>
          </w:tcPr>
          <w:p w14:paraId="4B9C3CAB"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bottom w:val="nil"/>
              <w:right w:val="nil"/>
            </w:tcBorders>
            <w:shd w:val="clear" w:color="auto" w:fill="auto"/>
            <w:noWrap/>
            <w:vAlign w:val="center"/>
          </w:tcPr>
          <w:p w14:paraId="43D043F0"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bottom w:val="nil"/>
              <w:right w:val="nil"/>
            </w:tcBorders>
            <w:shd w:val="clear" w:color="auto" w:fill="auto"/>
            <w:noWrap/>
            <w:vAlign w:val="center"/>
          </w:tcPr>
          <w:p w14:paraId="27CB2388" w14:textId="0334D3AF"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bottom w:val="nil"/>
              <w:right w:val="nil"/>
            </w:tcBorders>
            <w:shd w:val="clear" w:color="auto" w:fill="auto"/>
            <w:noWrap/>
            <w:vAlign w:val="center"/>
          </w:tcPr>
          <w:p w14:paraId="371EEDFA"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bottom w:val="nil"/>
              <w:right w:val="nil"/>
            </w:tcBorders>
            <w:shd w:val="clear" w:color="auto" w:fill="auto"/>
            <w:noWrap/>
            <w:vAlign w:val="center"/>
          </w:tcPr>
          <w:p w14:paraId="389C53EE"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8415D6" w:rsidRPr="004C6306" w14:paraId="4B53CBDE" w14:textId="77777777" w:rsidTr="004C6306">
        <w:trPr>
          <w:cantSplit/>
          <w:trHeight w:val="234"/>
        </w:trPr>
        <w:tc>
          <w:tcPr>
            <w:tcW w:w="3150" w:type="dxa"/>
            <w:gridSpan w:val="2"/>
            <w:tcBorders>
              <w:top w:val="nil"/>
              <w:left w:val="nil"/>
              <w:bottom w:val="nil"/>
              <w:right w:val="nil"/>
            </w:tcBorders>
            <w:shd w:val="clear" w:color="auto" w:fill="auto"/>
            <w:noWrap/>
            <w:vAlign w:val="center"/>
          </w:tcPr>
          <w:p w14:paraId="47C4182E" w14:textId="77777777" w:rsidR="008415D6" w:rsidRPr="004C6306" w:rsidRDefault="008415D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eastAsia="en-GB"/>
              </w:rPr>
            </w:pPr>
          </w:p>
        </w:tc>
        <w:tc>
          <w:tcPr>
            <w:tcW w:w="1080" w:type="dxa"/>
            <w:tcBorders>
              <w:top w:val="nil"/>
              <w:left w:val="nil"/>
              <w:bottom w:val="nil"/>
              <w:right w:val="nil"/>
            </w:tcBorders>
            <w:shd w:val="clear" w:color="auto" w:fill="auto"/>
            <w:noWrap/>
            <w:vAlign w:val="center"/>
          </w:tcPr>
          <w:p w14:paraId="48E071AE" w14:textId="77777777" w:rsidR="008415D6" w:rsidRPr="004C6306" w:rsidRDefault="008415D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1044" w:type="dxa"/>
            <w:tcBorders>
              <w:top w:val="nil"/>
              <w:left w:val="nil"/>
              <w:bottom w:val="nil"/>
              <w:right w:val="nil"/>
            </w:tcBorders>
            <w:shd w:val="clear" w:color="auto" w:fill="auto"/>
            <w:noWrap/>
          </w:tcPr>
          <w:p w14:paraId="6575F94C" w14:textId="77777777" w:rsidR="008415D6" w:rsidRPr="004C6306" w:rsidRDefault="008415D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071" w:type="dxa"/>
            <w:tcBorders>
              <w:top w:val="nil"/>
              <w:left w:val="nil"/>
              <w:bottom w:val="nil"/>
              <w:right w:val="nil"/>
            </w:tcBorders>
            <w:shd w:val="clear" w:color="auto" w:fill="auto"/>
            <w:noWrap/>
            <w:vAlign w:val="center"/>
          </w:tcPr>
          <w:p w14:paraId="79E9D7AF" w14:textId="77777777" w:rsidR="008415D6" w:rsidRPr="004C6306" w:rsidRDefault="008415D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p>
        </w:tc>
        <w:tc>
          <w:tcPr>
            <w:tcW w:w="1053" w:type="dxa"/>
            <w:tcBorders>
              <w:top w:val="nil"/>
              <w:left w:val="nil"/>
              <w:bottom w:val="nil"/>
              <w:right w:val="nil"/>
            </w:tcBorders>
            <w:shd w:val="clear" w:color="auto" w:fill="auto"/>
            <w:noWrap/>
          </w:tcPr>
          <w:p w14:paraId="1B04572D" w14:textId="77777777" w:rsidR="008415D6" w:rsidRPr="004C6306" w:rsidRDefault="008415D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cs/>
              </w:rPr>
            </w:pPr>
          </w:p>
        </w:tc>
        <w:tc>
          <w:tcPr>
            <w:tcW w:w="1107" w:type="dxa"/>
            <w:tcBorders>
              <w:top w:val="nil"/>
              <w:left w:val="nil"/>
              <w:bottom w:val="nil"/>
              <w:right w:val="nil"/>
            </w:tcBorders>
            <w:shd w:val="clear" w:color="auto" w:fill="auto"/>
            <w:noWrap/>
            <w:vAlign w:val="center"/>
          </w:tcPr>
          <w:p w14:paraId="109123E8" w14:textId="77777777" w:rsidR="008415D6" w:rsidRPr="004C6306" w:rsidRDefault="008415D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1134" w:type="dxa"/>
            <w:tcBorders>
              <w:top w:val="nil"/>
              <w:left w:val="nil"/>
              <w:bottom w:val="nil"/>
              <w:right w:val="nil"/>
            </w:tcBorders>
            <w:shd w:val="clear" w:color="auto" w:fill="auto"/>
            <w:noWrap/>
          </w:tcPr>
          <w:p w14:paraId="2B1B247E" w14:textId="77777777" w:rsidR="008415D6" w:rsidRPr="004C6306" w:rsidRDefault="008415D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8E3807" w:rsidRPr="004C6306" w14:paraId="0D0C2825" w14:textId="77777777" w:rsidTr="00594796">
        <w:trPr>
          <w:cantSplit/>
          <w:trHeight w:val="234"/>
        </w:trPr>
        <w:tc>
          <w:tcPr>
            <w:tcW w:w="3150" w:type="dxa"/>
            <w:gridSpan w:val="2"/>
            <w:tcBorders>
              <w:top w:val="nil"/>
              <w:left w:val="nil"/>
              <w:bottom w:val="nil"/>
              <w:right w:val="nil"/>
            </w:tcBorders>
            <w:shd w:val="clear" w:color="auto" w:fill="auto"/>
            <w:noWrap/>
            <w:vAlign w:val="center"/>
            <w:hideMark/>
          </w:tcPr>
          <w:p w14:paraId="78F85345" w14:textId="77777777"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Revenues from construction work</w:t>
            </w:r>
          </w:p>
        </w:tc>
        <w:tc>
          <w:tcPr>
            <w:tcW w:w="1080" w:type="dxa"/>
            <w:tcBorders>
              <w:top w:val="nil"/>
              <w:left w:val="nil"/>
              <w:bottom w:val="nil"/>
              <w:right w:val="nil"/>
            </w:tcBorders>
            <w:shd w:val="clear" w:color="auto" w:fill="auto"/>
            <w:noWrap/>
          </w:tcPr>
          <w:p w14:paraId="699F7919" w14:textId="55BB972A" w:rsidR="008E3807" w:rsidRPr="004C6306" w:rsidRDefault="00EC337F"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008E3807">
              <w:rPr>
                <w:rFonts w:cs="Arial"/>
                <w:sz w:val="14"/>
                <w:szCs w:val="14"/>
              </w:rPr>
              <w:t xml:space="preserve">        </w:t>
            </w:r>
            <w:r w:rsidR="008E3807" w:rsidRPr="004C6306">
              <w:rPr>
                <w:rFonts w:cs="Arial"/>
                <w:sz w:val="14"/>
                <w:szCs w:val="14"/>
              </w:rPr>
              <w:t>-</w:t>
            </w:r>
          </w:p>
        </w:tc>
        <w:tc>
          <w:tcPr>
            <w:tcW w:w="1044" w:type="dxa"/>
            <w:tcBorders>
              <w:top w:val="nil"/>
              <w:left w:val="nil"/>
              <w:bottom w:val="nil"/>
              <w:right w:val="nil"/>
            </w:tcBorders>
            <w:shd w:val="clear" w:color="auto" w:fill="auto"/>
            <w:noWrap/>
          </w:tcPr>
          <w:p w14:paraId="25F597D0" w14:textId="7B7F3671"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10,897</w:t>
            </w:r>
          </w:p>
        </w:tc>
        <w:tc>
          <w:tcPr>
            <w:tcW w:w="1071" w:type="dxa"/>
            <w:tcBorders>
              <w:top w:val="nil"/>
              <w:left w:val="nil"/>
              <w:bottom w:val="nil"/>
              <w:right w:val="nil"/>
            </w:tcBorders>
            <w:shd w:val="clear" w:color="auto" w:fill="auto"/>
            <w:noWrap/>
          </w:tcPr>
          <w:p w14:paraId="59CDD755" w14:textId="4A1F8903" w:rsidR="008E3807" w:rsidRPr="004C6306" w:rsidRDefault="008E3807" w:rsidP="0013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360" w:lineRule="auto"/>
              <w:jc w:val="center"/>
              <w:rPr>
                <w:rFonts w:cs="Arial"/>
                <w:color w:val="000000"/>
                <w:sz w:val="14"/>
                <w:szCs w:val="14"/>
                <w:lang w:val="en-GB" w:eastAsia="en-GB"/>
              </w:rPr>
            </w:pPr>
            <w:r w:rsidRPr="004C6306">
              <w:rPr>
                <w:rFonts w:cs="Arial"/>
                <w:sz w:val="14"/>
                <w:szCs w:val="14"/>
                <w:cs/>
              </w:rPr>
              <w:t xml:space="preserve">     </w:t>
            </w:r>
            <w:r w:rsidR="00136003">
              <w:rPr>
                <w:rFonts w:cs="Arial"/>
                <w:sz w:val="14"/>
                <w:szCs w:val="14"/>
              </w:rPr>
              <w:t xml:space="preserve">    </w:t>
            </w:r>
            <w:r w:rsidRPr="004C6306">
              <w:rPr>
                <w:rFonts w:cs="Arial"/>
                <w:sz w:val="14"/>
                <w:szCs w:val="14"/>
                <w:cs/>
              </w:rPr>
              <w:t xml:space="preserve">  </w:t>
            </w:r>
            <w:r w:rsidRPr="004C6306">
              <w:rPr>
                <w:rFonts w:cs="Arial"/>
                <w:sz w:val="14"/>
                <w:szCs w:val="14"/>
              </w:rPr>
              <w:t>-</w:t>
            </w:r>
          </w:p>
        </w:tc>
        <w:tc>
          <w:tcPr>
            <w:tcW w:w="1053" w:type="dxa"/>
            <w:tcBorders>
              <w:top w:val="nil"/>
              <w:left w:val="nil"/>
              <w:bottom w:val="nil"/>
              <w:right w:val="nil"/>
            </w:tcBorders>
            <w:shd w:val="clear" w:color="auto" w:fill="auto"/>
            <w:noWrap/>
          </w:tcPr>
          <w:p w14:paraId="48CAD0BD" w14:textId="37871DFF"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sz w:val="14"/>
                <w:szCs w:val="14"/>
                <w:cs/>
              </w:rPr>
              <w:t xml:space="preserve">     </w:t>
            </w:r>
            <w:r w:rsidR="00136003">
              <w:rPr>
                <w:rFonts w:cs="Arial"/>
                <w:sz w:val="14"/>
                <w:szCs w:val="14"/>
              </w:rPr>
              <w:t xml:space="preserve">    </w:t>
            </w:r>
            <w:r w:rsidRPr="004C6306">
              <w:rPr>
                <w:rFonts w:cs="Arial"/>
                <w:sz w:val="14"/>
                <w:szCs w:val="14"/>
                <w:cs/>
              </w:rPr>
              <w:t xml:space="preserve">  </w:t>
            </w:r>
            <w:r w:rsidRPr="004C6306">
              <w:rPr>
                <w:rFonts w:cs="Arial"/>
                <w:sz w:val="14"/>
                <w:szCs w:val="14"/>
              </w:rPr>
              <w:t>-</w:t>
            </w:r>
          </w:p>
        </w:tc>
        <w:tc>
          <w:tcPr>
            <w:tcW w:w="1107" w:type="dxa"/>
            <w:tcBorders>
              <w:top w:val="nil"/>
              <w:left w:val="nil"/>
              <w:bottom w:val="nil"/>
              <w:right w:val="nil"/>
            </w:tcBorders>
            <w:shd w:val="clear" w:color="auto" w:fill="auto"/>
            <w:noWrap/>
          </w:tcPr>
          <w:p w14:paraId="27B6BBFA" w14:textId="548D1229"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00136003">
              <w:rPr>
                <w:rFonts w:cs="Arial"/>
                <w:sz w:val="14"/>
                <w:szCs w:val="14"/>
              </w:rPr>
              <w:t xml:space="preserve">    </w:t>
            </w:r>
            <w:r>
              <w:rPr>
                <w:rFonts w:cs="Arial"/>
                <w:sz w:val="14"/>
                <w:szCs w:val="14"/>
              </w:rPr>
              <w:t xml:space="preserve">   </w:t>
            </w:r>
            <w:r w:rsidRPr="004C6306">
              <w:rPr>
                <w:rFonts w:cs="Arial"/>
                <w:sz w:val="14"/>
                <w:szCs w:val="14"/>
              </w:rPr>
              <w:t>-</w:t>
            </w:r>
          </w:p>
        </w:tc>
        <w:tc>
          <w:tcPr>
            <w:tcW w:w="1134" w:type="dxa"/>
            <w:tcBorders>
              <w:top w:val="nil"/>
              <w:left w:val="nil"/>
              <w:bottom w:val="nil"/>
              <w:right w:val="nil"/>
            </w:tcBorders>
            <w:shd w:val="clear" w:color="auto" w:fill="auto"/>
            <w:noWrap/>
          </w:tcPr>
          <w:p w14:paraId="28562D14" w14:textId="5601E7B5"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10,897</w:t>
            </w:r>
          </w:p>
        </w:tc>
      </w:tr>
      <w:tr w:rsidR="008E3807" w:rsidRPr="004C6306" w14:paraId="7BB54CC5" w14:textId="77777777" w:rsidTr="00594796">
        <w:trPr>
          <w:cantSplit/>
          <w:trHeight w:val="243"/>
        </w:trPr>
        <w:tc>
          <w:tcPr>
            <w:tcW w:w="3150" w:type="dxa"/>
            <w:gridSpan w:val="2"/>
            <w:tcBorders>
              <w:top w:val="nil"/>
              <w:left w:val="nil"/>
              <w:bottom w:val="nil"/>
              <w:right w:val="nil"/>
            </w:tcBorders>
            <w:shd w:val="clear" w:color="auto" w:fill="auto"/>
            <w:noWrap/>
            <w:vAlign w:val="center"/>
            <w:hideMark/>
          </w:tcPr>
          <w:p w14:paraId="266CB8AF" w14:textId="77777777"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Costs of construction work</w:t>
            </w:r>
          </w:p>
        </w:tc>
        <w:tc>
          <w:tcPr>
            <w:tcW w:w="1080" w:type="dxa"/>
            <w:tcBorders>
              <w:top w:val="nil"/>
              <w:left w:val="nil"/>
              <w:right w:val="nil"/>
            </w:tcBorders>
            <w:shd w:val="clear" w:color="auto" w:fill="auto"/>
            <w:noWrap/>
          </w:tcPr>
          <w:p w14:paraId="33F5CF9E" w14:textId="134A051A"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00EC337F">
              <w:rPr>
                <w:rFonts w:cs="Arial"/>
                <w:sz w:val="14"/>
                <w:szCs w:val="14"/>
              </w:rPr>
              <w:t xml:space="preserve">   </w:t>
            </w:r>
            <w:r>
              <w:rPr>
                <w:rFonts w:cs="Arial"/>
                <w:sz w:val="14"/>
                <w:szCs w:val="14"/>
              </w:rPr>
              <w:t xml:space="preserve">     </w:t>
            </w:r>
            <w:r w:rsidRPr="004C6306">
              <w:rPr>
                <w:rFonts w:cs="Arial"/>
                <w:sz w:val="14"/>
                <w:szCs w:val="14"/>
              </w:rPr>
              <w:t>-</w:t>
            </w:r>
          </w:p>
        </w:tc>
        <w:tc>
          <w:tcPr>
            <w:tcW w:w="1044" w:type="dxa"/>
            <w:tcBorders>
              <w:top w:val="nil"/>
              <w:left w:val="nil"/>
              <w:right w:val="nil"/>
            </w:tcBorders>
            <w:shd w:val="clear" w:color="auto" w:fill="auto"/>
            <w:noWrap/>
          </w:tcPr>
          <w:p w14:paraId="782AA328" w14:textId="5A588F6D"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(9,277)</w:t>
            </w:r>
          </w:p>
        </w:tc>
        <w:tc>
          <w:tcPr>
            <w:tcW w:w="1071" w:type="dxa"/>
            <w:tcBorders>
              <w:top w:val="nil"/>
              <w:left w:val="nil"/>
              <w:right w:val="nil"/>
            </w:tcBorders>
            <w:shd w:val="clear" w:color="auto" w:fill="auto"/>
            <w:noWrap/>
          </w:tcPr>
          <w:p w14:paraId="16C22FAB" w14:textId="661C20D3"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sz w:val="14"/>
                <w:szCs w:val="14"/>
                <w:cs/>
              </w:rPr>
              <w:t xml:space="preserve">     </w:t>
            </w:r>
            <w:r w:rsidR="00136003">
              <w:rPr>
                <w:rFonts w:cs="Arial"/>
                <w:sz w:val="14"/>
                <w:szCs w:val="14"/>
              </w:rPr>
              <w:t xml:space="preserve">    </w:t>
            </w:r>
            <w:r w:rsidRPr="004C6306">
              <w:rPr>
                <w:rFonts w:cs="Arial"/>
                <w:sz w:val="14"/>
                <w:szCs w:val="14"/>
                <w:cs/>
              </w:rPr>
              <w:t xml:space="preserve">  </w:t>
            </w:r>
            <w:r w:rsidRPr="004C6306">
              <w:rPr>
                <w:rFonts w:cs="Arial"/>
                <w:sz w:val="14"/>
                <w:szCs w:val="14"/>
              </w:rPr>
              <w:t>-</w:t>
            </w:r>
          </w:p>
        </w:tc>
        <w:tc>
          <w:tcPr>
            <w:tcW w:w="1053" w:type="dxa"/>
            <w:tcBorders>
              <w:top w:val="nil"/>
              <w:left w:val="nil"/>
              <w:right w:val="nil"/>
            </w:tcBorders>
            <w:shd w:val="clear" w:color="auto" w:fill="auto"/>
            <w:noWrap/>
          </w:tcPr>
          <w:p w14:paraId="32AB6998" w14:textId="5EE772B0"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sz w:val="14"/>
                <w:szCs w:val="14"/>
                <w:cs/>
              </w:rPr>
              <w:t xml:space="preserve">      </w:t>
            </w:r>
            <w:r w:rsidR="00136003">
              <w:rPr>
                <w:rFonts w:cs="Arial"/>
                <w:sz w:val="14"/>
                <w:szCs w:val="14"/>
              </w:rPr>
              <w:t xml:space="preserve">    </w:t>
            </w:r>
            <w:r w:rsidRPr="004C6306">
              <w:rPr>
                <w:rFonts w:cs="Arial"/>
                <w:sz w:val="14"/>
                <w:szCs w:val="14"/>
                <w:cs/>
              </w:rPr>
              <w:t xml:space="preserve"> </w:t>
            </w:r>
            <w:r w:rsidRPr="004C6306">
              <w:rPr>
                <w:rFonts w:cs="Arial"/>
                <w:sz w:val="14"/>
                <w:szCs w:val="14"/>
              </w:rPr>
              <w:t>-</w:t>
            </w:r>
          </w:p>
        </w:tc>
        <w:tc>
          <w:tcPr>
            <w:tcW w:w="1107" w:type="dxa"/>
            <w:tcBorders>
              <w:top w:val="nil"/>
              <w:left w:val="nil"/>
              <w:right w:val="nil"/>
            </w:tcBorders>
            <w:shd w:val="clear" w:color="auto" w:fill="auto"/>
            <w:noWrap/>
          </w:tcPr>
          <w:p w14:paraId="74FEC814" w14:textId="30767738"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00136003">
              <w:rPr>
                <w:rFonts w:cs="Arial"/>
                <w:sz w:val="14"/>
                <w:szCs w:val="14"/>
              </w:rPr>
              <w:t xml:space="preserve">   </w:t>
            </w:r>
            <w:r>
              <w:rPr>
                <w:rFonts w:cs="Arial"/>
                <w:sz w:val="14"/>
                <w:szCs w:val="14"/>
              </w:rPr>
              <w:t xml:space="preserve">      </w:t>
            </w:r>
            <w:r w:rsidRPr="004C6306">
              <w:rPr>
                <w:rFonts w:cs="Arial"/>
                <w:sz w:val="14"/>
                <w:szCs w:val="14"/>
              </w:rPr>
              <w:t>-</w:t>
            </w:r>
          </w:p>
        </w:tc>
        <w:tc>
          <w:tcPr>
            <w:tcW w:w="1134" w:type="dxa"/>
            <w:tcBorders>
              <w:top w:val="nil"/>
              <w:left w:val="nil"/>
              <w:right w:val="nil"/>
            </w:tcBorders>
            <w:shd w:val="clear" w:color="auto" w:fill="auto"/>
            <w:noWrap/>
          </w:tcPr>
          <w:p w14:paraId="6D4E9BA0" w14:textId="2222F468"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(9,277)</w:t>
            </w:r>
          </w:p>
        </w:tc>
      </w:tr>
      <w:tr w:rsidR="008E3807" w:rsidRPr="004C6306" w14:paraId="2B351616" w14:textId="77777777" w:rsidTr="00594796">
        <w:trPr>
          <w:cantSplit/>
          <w:trHeight w:val="243"/>
        </w:trPr>
        <w:tc>
          <w:tcPr>
            <w:tcW w:w="2410" w:type="dxa"/>
            <w:tcBorders>
              <w:top w:val="nil"/>
              <w:left w:val="nil"/>
              <w:bottom w:val="nil"/>
              <w:right w:val="nil"/>
            </w:tcBorders>
            <w:shd w:val="clear" w:color="auto" w:fill="auto"/>
            <w:noWrap/>
            <w:vAlign w:val="center"/>
            <w:hideMark/>
          </w:tcPr>
          <w:p w14:paraId="754F274F" w14:textId="77777777"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Gross profit</w:t>
            </w:r>
          </w:p>
        </w:tc>
        <w:tc>
          <w:tcPr>
            <w:tcW w:w="740" w:type="dxa"/>
            <w:tcBorders>
              <w:top w:val="nil"/>
              <w:left w:val="nil"/>
              <w:bottom w:val="nil"/>
              <w:right w:val="nil"/>
            </w:tcBorders>
            <w:shd w:val="clear" w:color="auto" w:fill="auto"/>
            <w:noWrap/>
            <w:hideMark/>
          </w:tcPr>
          <w:p w14:paraId="78A40ABD" w14:textId="3FA4615F" w:rsidR="008E3807" w:rsidRPr="004C6306" w:rsidRDefault="008E3807" w:rsidP="008E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sz w:val="14"/>
                <w:szCs w:val="14"/>
                <w:cs/>
              </w:rPr>
              <w:t xml:space="preserve">      </w:t>
            </w:r>
          </w:p>
        </w:tc>
        <w:tc>
          <w:tcPr>
            <w:tcW w:w="1080" w:type="dxa"/>
            <w:tcBorders>
              <w:top w:val="nil"/>
              <w:left w:val="nil"/>
              <w:right w:val="nil"/>
            </w:tcBorders>
            <w:shd w:val="clear" w:color="auto" w:fill="auto"/>
            <w:noWrap/>
          </w:tcPr>
          <w:p w14:paraId="483CFD67" w14:textId="3A2A4080" w:rsidR="008E3807" w:rsidRPr="004C6306" w:rsidRDefault="008E3807" w:rsidP="008E380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00EC337F">
              <w:rPr>
                <w:rFonts w:cs="Arial"/>
                <w:sz w:val="14"/>
                <w:szCs w:val="14"/>
              </w:rPr>
              <w:t xml:space="preserve">   </w:t>
            </w:r>
            <w:r>
              <w:rPr>
                <w:rFonts w:cs="Arial"/>
                <w:sz w:val="14"/>
                <w:szCs w:val="14"/>
              </w:rPr>
              <w:t xml:space="preserve">     </w:t>
            </w:r>
            <w:r w:rsidRPr="004C6306">
              <w:rPr>
                <w:rFonts w:cs="Arial"/>
                <w:sz w:val="14"/>
                <w:szCs w:val="14"/>
              </w:rPr>
              <w:t>-</w:t>
            </w:r>
          </w:p>
        </w:tc>
        <w:tc>
          <w:tcPr>
            <w:tcW w:w="1044" w:type="dxa"/>
            <w:tcBorders>
              <w:top w:val="nil"/>
              <w:left w:val="nil"/>
              <w:right w:val="nil"/>
            </w:tcBorders>
            <w:shd w:val="clear" w:color="auto" w:fill="auto"/>
            <w:noWrap/>
          </w:tcPr>
          <w:p w14:paraId="66D24549" w14:textId="718DB16C" w:rsidR="008E3807" w:rsidRPr="004C6306" w:rsidRDefault="008E3807" w:rsidP="008E380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1,620</w:t>
            </w:r>
          </w:p>
        </w:tc>
        <w:tc>
          <w:tcPr>
            <w:tcW w:w="1071" w:type="dxa"/>
            <w:tcBorders>
              <w:top w:val="nil"/>
              <w:left w:val="nil"/>
              <w:right w:val="nil"/>
            </w:tcBorders>
            <w:shd w:val="clear" w:color="auto" w:fill="auto"/>
            <w:noWrap/>
          </w:tcPr>
          <w:p w14:paraId="2BB8FECD" w14:textId="7C85F578" w:rsidR="008E3807" w:rsidRPr="004C6306" w:rsidRDefault="008E3807" w:rsidP="0013600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360" w:lineRule="auto"/>
              <w:jc w:val="center"/>
              <w:rPr>
                <w:rFonts w:cs="Arial"/>
                <w:color w:val="000000"/>
                <w:sz w:val="14"/>
                <w:szCs w:val="14"/>
                <w:lang w:val="en-GB" w:eastAsia="en-GB"/>
              </w:rPr>
            </w:pPr>
            <w:r w:rsidRPr="004C6306">
              <w:rPr>
                <w:rFonts w:cs="Arial"/>
                <w:sz w:val="14"/>
                <w:szCs w:val="14"/>
                <w:cs/>
              </w:rPr>
              <w:t xml:space="preserve">      </w:t>
            </w:r>
            <w:r w:rsidR="00136003">
              <w:rPr>
                <w:rFonts w:cs="Arial"/>
                <w:sz w:val="14"/>
                <w:szCs w:val="14"/>
              </w:rPr>
              <w:t xml:space="preserve">    </w:t>
            </w:r>
            <w:r w:rsidRPr="004C6306">
              <w:rPr>
                <w:rFonts w:cs="Arial"/>
                <w:sz w:val="14"/>
                <w:szCs w:val="14"/>
                <w:cs/>
              </w:rPr>
              <w:t xml:space="preserve"> </w:t>
            </w:r>
            <w:r w:rsidRPr="004C6306">
              <w:rPr>
                <w:rFonts w:cs="Arial"/>
                <w:sz w:val="14"/>
                <w:szCs w:val="14"/>
              </w:rPr>
              <w:t>-</w:t>
            </w:r>
          </w:p>
        </w:tc>
        <w:tc>
          <w:tcPr>
            <w:tcW w:w="1053" w:type="dxa"/>
            <w:tcBorders>
              <w:top w:val="nil"/>
              <w:left w:val="nil"/>
              <w:right w:val="nil"/>
            </w:tcBorders>
            <w:shd w:val="clear" w:color="auto" w:fill="auto"/>
            <w:noWrap/>
          </w:tcPr>
          <w:p w14:paraId="7313CCEB" w14:textId="4A9975A3" w:rsidR="008E3807" w:rsidRPr="004C6306" w:rsidRDefault="00136003" w:rsidP="008E380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008E3807">
              <w:rPr>
                <w:rFonts w:cs="Arial"/>
                <w:sz w:val="14"/>
                <w:szCs w:val="14"/>
              </w:rPr>
              <w:t xml:space="preserve">       </w:t>
            </w:r>
            <w:r w:rsidR="008E3807" w:rsidRPr="004C6306">
              <w:rPr>
                <w:rFonts w:cs="Arial"/>
                <w:sz w:val="14"/>
                <w:szCs w:val="14"/>
              </w:rPr>
              <w:t>-</w:t>
            </w:r>
          </w:p>
        </w:tc>
        <w:tc>
          <w:tcPr>
            <w:tcW w:w="1107" w:type="dxa"/>
            <w:tcBorders>
              <w:top w:val="nil"/>
              <w:left w:val="nil"/>
              <w:right w:val="nil"/>
            </w:tcBorders>
            <w:shd w:val="clear" w:color="auto" w:fill="auto"/>
            <w:noWrap/>
            <w:vAlign w:val="center"/>
          </w:tcPr>
          <w:p w14:paraId="59A95A64" w14:textId="3C77FAB7" w:rsidR="008E3807" w:rsidRPr="004C6306" w:rsidRDefault="008E3807" w:rsidP="0013600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2"/>
              </w:tabs>
              <w:spacing w:line="360" w:lineRule="auto"/>
              <w:jc w:val="center"/>
              <w:rPr>
                <w:rFonts w:cs="Arial"/>
                <w:color w:val="000000"/>
                <w:sz w:val="14"/>
                <w:szCs w:val="14"/>
                <w:lang w:val="en-GB" w:eastAsia="en-GB"/>
              </w:rPr>
            </w:pPr>
            <w:r>
              <w:rPr>
                <w:rFonts w:cs="Arial"/>
                <w:sz w:val="14"/>
                <w:szCs w:val="14"/>
              </w:rPr>
              <w:t xml:space="preserve">     </w:t>
            </w:r>
            <w:r w:rsidR="00136003">
              <w:rPr>
                <w:rFonts w:cs="Arial"/>
                <w:sz w:val="14"/>
                <w:szCs w:val="14"/>
              </w:rPr>
              <w:t xml:space="preserve">   </w:t>
            </w:r>
            <w:r>
              <w:rPr>
                <w:rFonts w:cs="Arial"/>
                <w:sz w:val="14"/>
                <w:szCs w:val="14"/>
              </w:rPr>
              <w:t xml:space="preserve">    </w:t>
            </w:r>
            <w:r w:rsidRPr="004C6306">
              <w:rPr>
                <w:rFonts w:cs="Arial"/>
                <w:sz w:val="14"/>
                <w:szCs w:val="14"/>
              </w:rPr>
              <w:t>-</w:t>
            </w:r>
          </w:p>
        </w:tc>
        <w:tc>
          <w:tcPr>
            <w:tcW w:w="1134" w:type="dxa"/>
            <w:tcBorders>
              <w:top w:val="nil"/>
              <w:left w:val="nil"/>
              <w:right w:val="nil"/>
            </w:tcBorders>
            <w:shd w:val="clear" w:color="auto" w:fill="auto"/>
            <w:noWrap/>
          </w:tcPr>
          <w:p w14:paraId="50FD9474" w14:textId="243BB2EB" w:rsidR="008E3807" w:rsidRPr="004C6306" w:rsidRDefault="008E3807" w:rsidP="008E380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1,620</w:t>
            </w:r>
          </w:p>
        </w:tc>
      </w:tr>
      <w:tr w:rsidR="004C6306" w:rsidRPr="004C6306" w14:paraId="704DFAA1" w14:textId="77777777" w:rsidTr="004C6306">
        <w:trPr>
          <w:cantSplit/>
          <w:trHeight w:val="243"/>
        </w:trPr>
        <w:tc>
          <w:tcPr>
            <w:tcW w:w="2410" w:type="dxa"/>
            <w:tcBorders>
              <w:top w:val="nil"/>
              <w:left w:val="nil"/>
              <w:bottom w:val="nil"/>
              <w:right w:val="nil"/>
            </w:tcBorders>
            <w:shd w:val="clear" w:color="auto" w:fill="auto"/>
            <w:noWrap/>
            <w:vAlign w:val="center"/>
            <w:hideMark/>
          </w:tcPr>
          <w:p w14:paraId="2E9D0BB5"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740" w:type="dxa"/>
            <w:tcBorders>
              <w:left w:val="nil"/>
              <w:bottom w:val="nil"/>
              <w:right w:val="nil"/>
            </w:tcBorders>
            <w:shd w:val="clear" w:color="auto" w:fill="auto"/>
            <w:noWrap/>
            <w:vAlign w:val="center"/>
            <w:hideMark/>
          </w:tcPr>
          <w:p w14:paraId="59D6DDB1"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left w:val="nil"/>
              <w:right w:val="nil"/>
            </w:tcBorders>
            <w:shd w:val="clear" w:color="auto" w:fill="auto"/>
            <w:noWrap/>
            <w:vAlign w:val="center"/>
          </w:tcPr>
          <w:p w14:paraId="2303BF52"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right w:val="nil"/>
            </w:tcBorders>
            <w:shd w:val="clear" w:color="auto" w:fill="auto"/>
            <w:noWrap/>
            <w:vAlign w:val="center"/>
          </w:tcPr>
          <w:p w14:paraId="61CF7578"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right w:val="nil"/>
            </w:tcBorders>
            <w:shd w:val="clear" w:color="auto" w:fill="auto"/>
            <w:noWrap/>
            <w:vAlign w:val="center"/>
          </w:tcPr>
          <w:p w14:paraId="6EDA5DC6"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right w:val="nil"/>
            </w:tcBorders>
            <w:shd w:val="clear" w:color="auto" w:fill="auto"/>
            <w:noWrap/>
            <w:vAlign w:val="center"/>
          </w:tcPr>
          <w:p w14:paraId="4A4C6552" w14:textId="2AA30C3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right w:val="nil"/>
            </w:tcBorders>
            <w:shd w:val="clear" w:color="auto" w:fill="auto"/>
            <w:noWrap/>
            <w:vAlign w:val="center"/>
          </w:tcPr>
          <w:p w14:paraId="6FD7E64F"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right w:val="nil"/>
            </w:tcBorders>
            <w:shd w:val="clear" w:color="auto" w:fill="auto"/>
            <w:noWrap/>
            <w:vAlign w:val="center"/>
          </w:tcPr>
          <w:p w14:paraId="48AB57A4"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4D0C97" w:rsidRPr="004C6306" w14:paraId="244A1B73" w14:textId="77777777" w:rsidTr="008361BA">
        <w:trPr>
          <w:cantSplit/>
          <w:trHeight w:val="243"/>
        </w:trPr>
        <w:tc>
          <w:tcPr>
            <w:tcW w:w="2410" w:type="dxa"/>
            <w:tcBorders>
              <w:top w:val="nil"/>
              <w:left w:val="nil"/>
              <w:bottom w:val="nil"/>
              <w:right w:val="nil"/>
            </w:tcBorders>
            <w:shd w:val="clear" w:color="auto" w:fill="auto"/>
            <w:noWrap/>
            <w:vAlign w:val="center"/>
            <w:hideMark/>
          </w:tcPr>
          <w:p w14:paraId="7A94DA56" w14:textId="77777777"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Total gross profit</w:t>
            </w:r>
          </w:p>
        </w:tc>
        <w:tc>
          <w:tcPr>
            <w:tcW w:w="740" w:type="dxa"/>
            <w:tcBorders>
              <w:top w:val="nil"/>
              <w:left w:val="nil"/>
              <w:bottom w:val="nil"/>
              <w:right w:val="nil"/>
            </w:tcBorders>
            <w:shd w:val="clear" w:color="auto" w:fill="auto"/>
            <w:noWrap/>
            <w:vAlign w:val="center"/>
            <w:hideMark/>
          </w:tcPr>
          <w:p w14:paraId="3B890C27" w14:textId="77777777" w:rsidR="004D0C97" w:rsidRPr="004C6306" w:rsidRDefault="004D0C97" w:rsidP="004D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right w:val="nil"/>
            </w:tcBorders>
            <w:shd w:val="clear" w:color="auto" w:fill="auto"/>
            <w:noWrap/>
            <w:vAlign w:val="center"/>
          </w:tcPr>
          <w:p w14:paraId="13A41833" w14:textId="2B3B6A46" w:rsidR="004D0C97" w:rsidRPr="004C6306" w:rsidRDefault="003F37E8"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52,395</w:t>
            </w:r>
          </w:p>
        </w:tc>
        <w:tc>
          <w:tcPr>
            <w:tcW w:w="1044" w:type="dxa"/>
            <w:tcBorders>
              <w:top w:val="nil"/>
              <w:left w:val="nil"/>
              <w:right w:val="nil"/>
            </w:tcBorders>
            <w:shd w:val="clear" w:color="auto" w:fill="auto"/>
            <w:noWrap/>
          </w:tcPr>
          <w:p w14:paraId="194122D0" w14:textId="4DDC36D7" w:rsidR="004D0C97" w:rsidRPr="004C6306"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41,836</w:t>
            </w:r>
          </w:p>
        </w:tc>
        <w:tc>
          <w:tcPr>
            <w:tcW w:w="1071" w:type="dxa"/>
            <w:tcBorders>
              <w:top w:val="nil"/>
              <w:left w:val="nil"/>
              <w:right w:val="nil"/>
            </w:tcBorders>
            <w:shd w:val="clear" w:color="auto" w:fill="auto"/>
            <w:noWrap/>
            <w:vAlign w:val="center"/>
          </w:tcPr>
          <w:p w14:paraId="72E14792" w14:textId="424390CB" w:rsidR="004D0C97" w:rsidRPr="004C6306" w:rsidRDefault="003F37E8"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(32,270)</w:t>
            </w:r>
          </w:p>
        </w:tc>
        <w:tc>
          <w:tcPr>
            <w:tcW w:w="1053" w:type="dxa"/>
            <w:tcBorders>
              <w:top w:val="nil"/>
              <w:left w:val="nil"/>
              <w:right w:val="nil"/>
            </w:tcBorders>
            <w:shd w:val="clear" w:color="auto" w:fill="auto"/>
            <w:noWrap/>
          </w:tcPr>
          <w:p w14:paraId="4783AD37" w14:textId="4D4FB105" w:rsidR="004D0C97" w:rsidRPr="004C6306"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605</w:t>
            </w:r>
          </w:p>
        </w:tc>
        <w:tc>
          <w:tcPr>
            <w:tcW w:w="1107" w:type="dxa"/>
            <w:tcBorders>
              <w:top w:val="nil"/>
              <w:left w:val="nil"/>
              <w:right w:val="nil"/>
            </w:tcBorders>
            <w:shd w:val="clear" w:color="auto" w:fill="auto"/>
            <w:noWrap/>
          </w:tcPr>
          <w:p w14:paraId="2198F684" w14:textId="0F7B2D7F" w:rsidR="004D0C97" w:rsidRPr="004C6306"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D0C97">
              <w:rPr>
                <w:rFonts w:cs="Arial"/>
                <w:color w:val="000000"/>
                <w:sz w:val="14"/>
                <w:szCs w:val="14"/>
                <w:lang w:val="en-GB" w:eastAsia="en-GB"/>
              </w:rPr>
              <w:t>20,125</w:t>
            </w:r>
          </w:p>
        </w:tc>
        <w:tc>
          <w:tcPr>
            <w:tcW w:w="1134" w:type="dxa"/>
            <w:tcBorders>
              <w:top w:val="nil"/>
              <w:left w:val="nil"/>
              <w:right w:val="nil"/>
            </w:tcBorders>
            <w:shd w:val="clear" w:color="auto" w:fill="auto"/>
            <w:noWrap/>
          </w:tcPr>
          <w:p w14:paraId="0435F023" w14:textId="5A2E7F88" w:rsidR="004D0C97" w:rsidRPr="004C6306" w:rsidRDefault="004D0C97" w:rsidP="004D0C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lang w:val="en-GB"/>
              </w:rPr>
              <w:t>42,441</w:t>
            </w:r>
          </w:p>
        </w:tc>
      </w:tr>
      <w:tr w:rsidR="004C6306" w:rsidRPr="004C6306" w14:paraId="5538FB8E" w14:textId="77777777" w:rsidTr="004C6306">
        <w:trPr>
          <w:cantSplit/>
          <w:trHeight w:val="253"/>
        </w:trPr>
        <w:tc>
          <w:tcPr>
            <w:tcW w:w="2410" w:type="dxa"/>
            <w:tcBorders>
              <w:top w:val="nil"/>
              <w:left w:val="nil"/>
              <w:bottom w:val="nil"/>
              <w:right w:val="nil"/>
            </w:tcBorders>
            <w:shd w:val="clear" w:color="auto" w:fill="auto"/>
            <w:noWrap/>
            <w:vAlign w:val="center"/>
            <w:hideMark/>
          </w:tcPr>
          <w:p w14:paraId="4A0BCF1D"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740" w:type="dxa"/>
            <w:tcBorders>
              <w:top w:val="nil"/>
              <w:left w:val="nil"/>
              <w:bottom w:val="nil"/>
              <w:right w:val="nil"/>
            </w:tcBorders>
            <w:shd w:val="clear" w:color="auto" w:fill="auto"/>
            <w:noWrap/>
            <w:vAlign w:val="center"/>
            <w:hideMark/>
          </w:tcPr>
          <w:p w14:paraId="42155830"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left w:val="nil"/>
              <w:bottom w:val="nil"/>
              <w:right w:val="nil"/>
            </w:tcBorders>
            <w:shd w:val="clear" w:color="auto" w:fill="auto"/>
            <w:noWrap/>
            <w:vAlign w:val="center"/>
          </w:tcPr>
          <w:p w14:paraId="47E4FC4F"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bottom w:val="nil"/>
              <w:right w:val="nil"/>
            </w:tcBorders>
            <w:shd w:val="clear" w:color="auto" w:fill="auto"/>
            <w:noWrap/>
            <w:vAlign w:val="center"/>
          </w:tcPr>
          <w:p w14:paraId="36B0387E"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bottom w:val="nil"/>
              <w:right w:val="nil"/>
            </w:tcBorders>
            <w:shd w:val="clear" w:color="auto" w:fill="auto"/>
            <w:noWrap/>
            <w:vAlign w:val="center"/>
          </w:tcPr>
          <w:p w14:paraId="217412CA"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bottom w:val="nil"/>
              <w:right w:val="nil"/>
            </w:tcBorders>
            <w:shd w:val="clear" w:color="auto" w:fill="auto"/>
            <w:noWrap/>
            <w:vAlign w:val="center"/>
          </w:tcPr>
          <w:p w14:paraId="7D01A120" w14:textId="5D4ABC71"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bottom w:val="nil"/>
              <w:right w:val="nil"/>
            </w:tcBorders>
            <w:shd w:val="clear" w:color="auto" w:fill="auto"/>
            <w:noWrap/>
            <w:vAlign w:val="center"/>
          </w:tcPr>
          <w:p w14:paraId="428F4F59"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bottom w:val="nil"/>
              <w:right w:val="nil"/>
            </w:tcBorders>
            <w:shd w:val="clear" w:color="auto" w:fill="auto"/>
            <w:noWrap/>
            <w:vAlign w:val="center"/>
          </w:tcPr>
          <w:p w14:paraId="0EE3D397"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4C6306" w:rsidRPr="004C6306" w14:paraId="4525EA9B" w14:textId="77777777" w:rsidTr="004C6306">
        <w:trPr>
          <w:cantSplit/>
          <w:trHeight w:val="234"/>
        </w:trPr>
        <w:tc>
          <w:tcPr>
            <w:tcW w:w="2410" w:type="dxa"/>
            <w:tcBorders>
              <w:top w:val="nil"/>
              <w:left w:val="nil"/>
              <w:bottom w:val="nil"/>
              <w:right w:val="nil"/>
            </w:tcBorders>
            <w:shd w:val="clear" w:color="auto" w:fill="auto"/>
            <w:noWrap/>
            <w:vAlign w:val="center"/>
            <w:hideMark/>
          </w:tcPr>
          <w:p w14:paraId="06175D2B"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Depreciation</w:t>
            </w:r>
          </w:p>
        </w:tc>
        <w:tc>
          <w:tcPr>
            <w:tcW w:w="740" w:type="dxa"/>
            <w:tcBorders>
              <w:top w:val="nil"/>
              <w:left w:val="nil"/>
              <w:bottom w:val="nil"/>
              <w:right w:val="nil"/>
            </w:tcBorders>
            <w:shd w:val="clear" w:color="auto" w:fill="auto"/>
            <w:noWrap/>
            <w:vAlign w:val="center"/>
            <w:hideMark/>
          </w:tcPr>
          <w:p w14:paraId="495DE149"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bottom w:val="nil"/>
              <w:right w:val="nil"/>
            </w:tcBorders>
            <w:shd w:val="clear" w:color="auto" w:fill="auto"/>
            <w:noWrap/>
            <w:vAlign w:val="center"/>
          </w:tcPr>
          <w:p w14:paraId="31987CDF"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top w:val="nil"/>
              <w:left w:val="nil"/>
              <w:bottom w:val="nil"/>
              <w:right w:val="nil"/>
            </w:tcBorders>
            <w:shd w:val="clear" w:color="auto" w:fill="auto"/>
            <w:noWrap/>
            <w:vAlign w:val="center"/>
          </w:tcPr>
          <w:p w14:paraId="41FB3833"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5DA7D76A"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0AFFE403"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15DB0D27" w14:textId="2EAD68FD" w:rsidR="004C6306" w:rsidRPr="004C6306" w:rsidRDefault="008E3807"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(8,389)</w:t>
            </w:r>
          </w:p>
        </w:tc>
        <w:tc>
          <w:tcPr>
            <w:tcW w:w="1134" w:type="dxa"/>
            <w:tcBorders>
              <w:top w:val="nil"/>
              <w:left w:val="nil"/>
              <w:bottom w:val="nil"/>
              <w:right w:val="nil"/>
            </w:tcBorders>
            <w:shd w:val="clear" w:color="auto" w:fill="auto"/>
            <w:noWrap/>
          </w:tcPr>
          <w:p w14:paraId="0F943E47" w14:textId="02F24A1A"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lang w:val="en-GB"/>
              </w:rPr>
              <w:t>(9,543)</w:t>
            </w:r>
          </w:p>
        </w:tc>
      </w:tr>
      <w:tr w:rsidR="004C6306" w:rsidRPr="004C6306" w14:paraId="1CCDEDE2" w14:textId="77777777" w:rsidTr="004C6306">
        <w:trPr>
          <w:cantSplit/>
          <w:trHeight w:val="234"/>
        </w:trPr>
        <w:tc>
          <w:tcPr>
            <w:tcW w:w="2410" w:type="dxa"/>
            <w:tcBorders>
              <w:top w:val="nil"/>
              <w:left w:val="nil"/>
              <w:bottom w:val="nil"/>
              <w:right w:val="nil"/>
            </w:tcBorders>
            <w:shd w:val="clear" w:color="auto" w:fill="auto"/>
            <w:noWrap/>
            <w:vAlign w:val="center"/>
            <w:hideMark/>
          </w:tcPr>
          <w:p w14:paraId="5AA61AB8"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Finance cost</w:t>
            </w:r>
          </w:p>
        </w:tc>
        <w:tc>
          <w:tcPr>
            <w:tcW w:w="740" w:type="dxa"/>
            <w:tcBorders>
              <w:top w:val="nil"/>
              <w:left w:val="nil"/>
              <w:bottom w:val="nil"/>
              <w:right w:val="nil"/>
            </w:tcBorders>
            <w:shd w:val="clear" w:color="auto" w:fill="auto"/>
            <w:noWrap/>
            <w:vAlign w:val="center"/>
            <w:hideMark/>
          </w:tcPr>
          <w:p w14:paraId="315BD997"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bottom w:val="nil"/>
              <w:right w:val="nil"/>
            </w:tcBorders>
            <w:shd w:val="clear" w:color="auto" w:fill="auto"/>
            <w:noWrap/>
            <w:vAlign w:val="center"/>
          </w:tcPr>
          <w:p w14:paraId="2BB73A0B"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top w:val="nil"/>
              <w:left w:val="nil"/>
              <w:bottom w:val="nil"/>
              <w:right w:val="nil"/>
            </w:tcBorders>
            <w:shd w:val="clear" w:color="auto" w:fill="auto"/>
            <w:noWrap/>
            <w:vAlign w:val="center"/>
          </w:tcPr>
          <w:p w14:paraId="2F3A76B6"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70E8FF3A"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35944F7A"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15B9DB75" w14:textId="657FBF81" w:rsidR="004C6306" w:rsidRPr="004C6306" w:rsidRDefault="008E3807"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(4,609)</w:t>
            </w:r>
          </w:p>
        </w:tc>
        <w:tc>
          <w:tcPr>
            <w:tcW w:w="1134" w:type="dxa"/>
            <w:tcBorders>
              <w:top w:val="nil"/>
              <w:left w:val="nil"/>
              <w:bottom w:val="nil"/>
              <w:right w:val="nil"/>
            </w:tcBorders>
            <w:shd w:val="clear" w:color="auto" w:fill="auto"/>
            <w:noWrap/>
          </w:tcPr>
          <w:p w14:paraId="1624CCB5" w14:textId="24116C76"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lang w:val="en-GB"/>
              </w:rPr>
              <w:t>(7,565)</w:t>
            </w:r>
          </w:p>
        </w:tc>
      </w:tr>
      <w:tr w:rsidR="004C6306" w:rsidRPr="004C6306" w14:paraId="6AAF2872" w14:textId="4B7ABA5E" w:rsidTr="004C6306">
        <w:trPr>
          <w:cantSplit/>
          <w:trHeight w:val="234"/>
        </w:trPr>
        <w:tc>
          <w:tcPr>
            <w:tcW w:w="3150" w:type="dxa"/>
            <w:gridSpan w:val="2"/>
            <w:tcBorders>
              <w:top w:val="nil"/>
              <w:left w:val="nil"/>
              <w:bottom w:val="nil"/>
              <w:right w:val="nil"/>
            </w:tcBorders>
            <w:shd w:val="clear" w:color="auto" w:fill="auto"/>
            <w:noWrap/>
            <w:vAlign w:val="center"/>
            <w:hideMark/>
          </w:tcPr>
          <w:p w14:paraId="232BBE6F" w14:textId="39100BE2"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Profit before income tax</w:t>
            </w:r>
          </w:p>
        </w:tc>
        <w:tc>
          <w:tcPr>
            <w:tcW w:w="1080" w:type="dxa"/>
            <w:tcBorders>
              <w:top w:val="nil"/>
              <w:left w:val="nil"/>
              <w:bottom w:val="nil"/>
              <w:right w:val="nil"/>
            </w:tcBorders>
            <w:shd w:val="clear" w:color="auto" w:fill="auto"/>
            <w:noWrap/>
            <w:vAlign w:val="center"/>
          </w:tcPr>
          <w:p w14:paraId="60357F2A"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44" w:type="dxa"/>
            <w:tcBorders>
              <w:top w:val="nil"/>
              <w:left w:val="nil"/>
              <w:bottom w:val="nil"/>
              <w:right w:val="nil"/>
            </w:tcBorders>
            <w:shd w:val="clear" w:color="auto" w:fill="auto"/>
            <w:noWrap/>
            <w:vAlign w:val="center"/>
          </w:tcPr>
          <w:p w14:paraId="7F5C5C19"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1546363A"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419B0E63"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7483B218" w14:textId="577310E9" w:rsidR="004C6306" w:rsidRPr="004C6306" w:rsidRDefault="008E3807"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17,65</w:t>
            </w:r>
            <w:r w:rsidR="004D0C97">
              <w:rPr>
                <w:rFonts w:cs="Arial"/>
                <w:color w:val="000000"/>
                <w:sz w:val="14"/>
                <w:szCs w:val="14"/>
                <w:lang w:val="en-GB" w:eastAsia="en-GB"/>
              </w:rPr>
              <w:t>7</w:t>
            </w:r>
          </w:p>
        </w:tc>
        <w:tc>
          <w:tcPr>
            <w:tcW w:w="1134" w:type="dxa"/>
            <w:tcBorders>
              <w:top w:val="nil"/>
              <w:left w:val="nil"/>
              <w:bottom w:val="nil"/>
              <w:right w:val="nil"/>
            </w:tcBorders>
            <w:shd w:val="clear" w:color="auto" w:fill="auto"/>
            <w:noWrap/>
          </w:tcPr>
          <w:p w14:paraId="7B544384" w14:textId="66F0233A"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lang w:val="en-GB"/>
              </w:rPr>
              <w:t>4,675</w:t>
            </w:r>
          </w:p>
        </w:tc>
      </w:tr>
      <w:tr w:rsidR="004C6306" w:rsidRPr="004C6306" w14:paraId="46CCD513" w14:textId="77777777" w:rsidTr="004C6306">
        <w:trPr>
          <w:cantSplit/>
          <w:trHeight w:val="234"/>
        </w:trPr>
        <w:tc>
          <w:tcPr>
            <w:tcW w:w="3150" w:type="dxa"/>
            <w:gridSpan w:val="2"/>
            <w:tcBorders>
              <w:top w:val="nil"/>
              <w:left w:val="nil"/>
              <w:bottom w:val="nil"/>
              <w:right w:val="nil"/>
            </w:tcBorders>
            <w:shd w:val="clear" w:color="auto" w:fill="auto"/>
            <w:noWrap/>
            <w:vAlign w:val="center"/>
          </w:tcPr>
          <w:p w14:paraId="1ECFB018" w14:textId="77777777" w:rsid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eastAsia="en-GB"/>
              </w:rPr>
            </w:pPr>
          </w:p>
          <w:p w14:paraId="052ABBDC" w14:textId="18235710" w:rsidR="006B3365" w:rsidRPr="004C6306" w:rsidRDefault="006B3365"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eastAsia="en-GB"/>
              </w:rPr>
            </w:pPr>
          </w:p>
        </w:tc>
        <w:tc>
          <w:tcPr>
            <w:tcW w:w="1080" w:type="dxa"/>
            <w:tcBorders>
              <w:top w:val="nil"/>
              <w:left w:val="nil"/>
              <w:bottom w:val="nil"/>
              <w:right w:val="nil"/>
            </w:tcBorders>
            <w:shd w:val="clear" w:color="auto" w:fill="auto"/>
            <w:noWrap/>
            <w:vAlign w:val="center"/>
          </w:tcPr>
          <w:p w14:paraId="5375A676"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44" w:type="dxa"/>
            <w:tcBorders>
              <w:top w:val="nil"/>
              <w:left w:val="nil"/>
              <w:bottom w:val="nil"/>
              <w:right w:val="nil"/>
            </w:tcBorders>
            <w:shd w:val="clear" w:color="auto" w:fill="auto"/>
            <w:noWrap/>
            <w:vAlign w:val="center"/>
          </w:tcPr>
          <w:p w14:paraId="637FD7E7"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3A8AAD5B"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7529603C"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4F5DD861"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1134" w:type="dxa"/>
            <w:tcBorders>
              <w:top w:val="nil"/>
              <w:left w:val="nil"/>
              <w:bottom w:val="nil"/>
              <w:right w:val="nil"/>
            </w:tcBorders>
            <w:shd w:val="clear" w:color="auto" w:fill="auto"/>
            <w:noWrap/>
            <w:vAlign w:val="center"/>
          </w:tcPr>
          <w:p w14:paraId="5E42E15F"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r>
      <w:tr w:rsidR="004C6306" w:rsidRPr="004C6306" w14:paraId="5E543EC2" w14:textId="77777777" w:rsidTr="00F93301">
        <w:trPr>
          <w:gridBefore w:val="1"/>
          <w:wBefore w:w="2410" w:type="dxa"/>
          <w:cantSplit/>
          <w:trHeight w:val="243"/>
        </w:trPr>
        <w:tc>
          <w:tcPr>
            <w:tcW w:w="740" w:type="dxa"/>
            <w:tcBorders>
              <w:top w:val="nil"/>
              <w:left w:val="nil"/>
              <w:bottom w:val="nil"/>
              <w:right w:val="nil"/>
            </w:tcBorders>
            <w:shd w:val="clear" w:color="auto" w:fill="auto"/>
            <w:noWrap/>
            <w:vAlign w:val="center"/>
            <w:hideMark/>
          </w:tcPr>
          <w:p w14:paraId="5A1F7AF5"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6489" w:type="dxa"/>
            <w:gridSpan w:val="6"/>
            <w:tcBorders>
              <w:top w:val="nil"/>
              <w:left w:val="nil"/>
              <w:right w:val="nil"/>
            </w:tcBorders>
            <w:shd w:val="clear" w:color="auto" w:fill="auto"/>
            <w:noWrap/>
            <w:vAlign w:val="center"/>
            <w:hideMark/>
          </w:tcPr>
          <w:p w14:paraId="04BCE971"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In Thousand Baht</w:t>
            </w:r>
          </w:p>
        </w:tc>
      </w:tr>
      <w:tr w:rsidR="004C6306" w:rsidRPr="004C6306" w14:paraId="4C187183" w14:textId="77777777" w:rsidTr="00F93301">
        <w:trPr>
          <w:gridBefore w:val="1"/>
          <w:wBefore w:w="2410" w:type="dxa"/>
          <w:cantSplit/>
          <w:trHeight w:val="243"/>
        </w:trPr>
        <w:tc>
          <w:tcPr>
            <w:tcW w:w="740" w:type="dxa"/>
            <w:tcBorders>
              <w:top w:val="nil"/>
              <w:left w:val="nil"/>
              <w:bottom w:val="nil"/>
              <w:right w:val="nil"/>
            </w:tcBorders>
            <w:shd w:val="clear" w:color="auto" w:fill="auto"/>
            <w:noWrap/>
            <w:vAlign w:val="center"/>
            <w:hideMark/>
          </w:tcPr>
          <w:p w14:paraId="60F886D8"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6489" w:type="dxa"/>
            <w:gridSpan w:val="6"/>
            <w:tcBorders>
              <w:left w:val="nil"/>
              <w:right w:val="nil"/>
            </w:tcBorders>
            <w:shd w:val="clear" w:color="auto" w:fill="auto"/>
            <w:noWrap/>
            <w:vAlign w:val="center"/>
            <w:hideMark/>
          </w:tcPr>
          <w:p w14:paraId="3959FBAA" w14:textId="303045D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val="en-GB" w:eastAsia="en-GB"/>
              </w:rPr>
              <w:t>For the six-month periods ended 30 June</w:t>
            </w:r>
          </w:p>
        </w:tc>
      </w:tr>
      <w:tr w:rsidR="004C6306" w:rsidRPr="004C6306" w14:paraId="2B55F5F9" w14:textId="77777777" w:rsidTr="00F93301">
        <w:trPr>
          <w:cantSplit/>
          <w:trHeight w:val="243"/>
        </w:trPr>
        <w:tc>
          <w:tcPr>
            <w:tcW w:w="2410" w:type="dxa"/>
            <w:tcBorders>
              <w:top w:val="nil"/>
              <w:left w:val="nil"/>
              <w:bottom w:val="nil"/>
              <w:right w:val="nil"/>
            </w:tcBorders>
            <w:shd w:val="clear" w:color="auto" w:fill="auto"/>
            <w:noWrap/>
            <w:vAlign w:val="center"/>
            <w:hideMark/>
          </w:tcPr>
          <w:p w14:paraId="60C796BD"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p>
        </w:tc>
        <w:tc>
          <w:tcPr>
            <w:tcW w:w="740" w:type="dxa"/>
            <w:tcBorders>
              <w:top w:val="nil"/>
              <w:left w:val="nil"/>
              <w:bottom w:val="nil"/>
              <w:right w:val="nil"/>
            </w:tcBorders>
            <w:shd w:val="clear" w:color="auto" w:fill="auto"/>
            <w:noWrap/>
            <w:vAlign w:val="center"/>
            <w:hideMark/>
          </w:tcPr>
          <w:p w14:paraId="63EEBCEE"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2124" w:type="dxa"/>
            <w:gridSpan w:val="2"/>
            <w:tcBorders>
              <w:left w:val="nil"/>
              <w:right w:val="nil"/>
            </w:tcBorders>
            <w:shd w:val="clear" w:color="auto" w:fill="auto"/>
            <w:noWrap/>
            <w:vAlign w:val="center"/>
            <w:hideMark/>
          </w:tcPr>
          <w:p w14:paraId="58D2E25B"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 xml:space="preserve">Domestic </w:t>
            </w:r>
          </w:p>
        </w:tc>
        <w:tc>
          <w:tcPr>
            <w:tcW w:w="2124" w:type="dxa"/>
            <w:gridSpan w:val="2"/>
            <w:tcBorders>
              <w:left w:val="nil"/>
              <w:right w:val="nil"/>
            </w:tcBorders>
            <w:shd w:val="clear" w:color="auto" w:fill="auto"/>
            <w:noWrap/>
            <w:vAlign w:val="center"/>
            <w:hideMark/>
          </w:tcPr>
          <w:p w14:paraId="2D42AC7A"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Export</w:t>
            </w:r>
          </w:p>
        </w:tc>
        <w:tc>
          <w:tcPr>
            <w:tcW w:w="2241" w:type="dxa"/>
            <w:gridSpan w:val="2"/>
            <w:tcBorders>
              <w:left w:val="nil"/>
              <w:right w:val="nil"/>
            </w:tcBorders>
            <w:shd w:val="clear" w:color="auto" w:fill="auto"/>
            <w:noWrap/>
            <w:vAlign w:val="center"/>
            <w:hideMark/>
          </w:tcPr>
          <w:p w14:paraId="71DFA1FA"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Total</w:t>
            </w:r>
          </w:p>
        </w:tc>
      </w:tr>
      <w:tr w:rsidR="004C6306" w:rsidRPr="004C6306" w14:paraId="67EFE403" w14:textId="77777777" w:rsidTr="00F93301">
        <w:trPr>
          <w:cantSplit/>
          <w:trHeight w:val="243"/>
        </w:trPr>
        <w:tc>
          <w:tcPr>
            <w:tcW w:w="2410" w:type="dxa"/>
            <w:tcBorders>
              <w:top w:val="nil"/>
              <w:left w:val="nil"/>
              <w:bottom w:val="nil"/>
              <w:right w:val="nil"/>
            </w:tcBorders>
            <w:shd w:val="clear" w:color="auto" w:fill="auto"/>
            <w:noWrap/>
            <w:vAlign w:val="center"/>
            <w:hideMark/>
          </w:tcPr>
          <w:p w14:paraId="1BCA1891"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p>
        </w:tc>
        <w:tc>
          <w:tcPr>
            <w:tcW w:w="740" w:type="dxa"/>
            <w:tcBorders>
              <w:top w:val="nil"/>
              <w:left w:val="nil"/>
              <w:bottom w:val="nil"/>
              <w:right w:val="nil"/>
            </w:tcBorders>
            <w:shd w:val="clear" w:color="auto" w:fill="auto"/>
            <w:noWrap/>
            <w:vAlign w:val="center"/>
            <w:hideMark/>
          </w:tcPr>
          <w:p w14:paraId="331D349D"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right w:val="nil"/>
            </w:tcBorders>
            <w:shd w:val="clear" w:color="auto" w:fill="auto"/>
            <w:noWrap/>
            <w:vAlign w:val="center"/>
            <w:hideMark/>
          </w:tcPr>
          <w:p w14:paraId="02783EE2"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044" w:type="dxa"/>
            <w:tcBorders>
              <w:top w:val="nil"/>
              <w:left w:val="nil"/>
              <w:right w:val="nil"/>
            </w:tcBorders>
            <w:shd w:val="clear" w:color="auto" w:fill="auto"/>
            <w:noWrap/>
            <w:vAlign w:val="center"/>
            <w:hideMark/>
          </w:tcPr>
          <w:p w14:paraId="5A112164"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c>
          <w:tcPr>
            <w:tcW w:w="1071" w:type="dxa"/>
            <w:tcBorders>
              <w:top w:val="nil"/>
              <w:left w:val="nil"/>
              <w:right w:val="nil"/>
            </w:tcBorders>
            <w:shd w:val="clear" w:color="auto" w:fill="auto"/>
            <w:noWrap/>
            <w:vAlign w:val="center"/>
            <w:hideMark/>
          </w:tcPr>
          <w:p w14:paraId="5E3AE97F"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053" w:type="dxa"/>
            <w:tcBorders>
              <w:top w:val="nil"/>
              <w:left w:val="nil"/>
              <w:right w:val="nil"/>
            </w:tcBorders>
            <w:shd w:val="clear" w:color="auto" w:fill="auto"/>
            <w:noWrap/>
            <w:vAlign w:val="center"/>
            <w:hideMark/>
          </w:tcPr>
          <w:p w14:paraId="151C9AC2"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c>
          <w:tcPr>
            <w:tcW w:w="1107" w:type="dxa"/>
            <w:tcBorders>
              <w:top w:val="nil"/>
              <w:left w:val="nil"/>
              <w:right w:val="nil"/>
            </w:tcBorders>
            <w:shd w:val="clear" w:color="auto" w:fill="auto"/>
            <w:noWrap/>
            <w:vAlign w:val="center"/>
            <w:hideMark/>
          </w:tcPr>
          <w:p w14:paraId="0569D45B"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134" w:type="dxa"/>
            <w:tcBorders>
              <w:top w:val="nil"/>
              <w:left w:val="nil"/>
              <w:right w:val="nil"/>
            </w:tcBorders>
            <w:shd w:val="clear" w:color="auto" w:fill="auto"/>
            <w:noWrap/>
            <w:vAlign w:val="center"/>
            <w:hideMark/>
          </w:tcPr>
          <w:p w14:paraId="48044C4C" w14:textId="77777777" w:rsidR="004C6306" w:rsidRPr="004C6306" w:rsidRDefault="004C6306"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r>
      <w:tr w:rsidR="004C6306" w:rsidRPr="004C6306" w14:paraId="2D4DA50F" w14:textId="77777777" w:rsidTr="00F93301">
        <w:trPr>
          <w:cantSplit/>
          <w:trHeight w:val="234"/>
        </w:trPr>
        <w:tc>
          <w:tcPr>
            <w:tcW w:w="3150" w:type="dxa"/>
            <w:gridSpan w:val="2"/>
            <w:tcBorders>
              <w:top w:val="nil"/>
              <w:left w:val="nil"/>
              <w:bottom w:val="nil"/>
              <w:right w:val="nil"/>
            </w:tcBorders>
            <w:shd w:val="clear" w:color="auto" w:fill="auto"/>
            <w:noWrap/>
            <w:vAlign w:val="center"/>
            <w:hideMark/>
          </w:tcPr>
          <w:p w14:paraId="790B3036"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b/>
                <w:bCs/>
                <w:color w:val="000000"/>
                <w:sz w:val="14"/>
                <w:szCs w:val="14"/>
                <w:lang w:eastAsia="en-GB"/>
              </w:rPr>
              <w:t>Separate F/S</w:t>
            </w:r>
          </w:p>
        </w:tc>
        <w:tc>
          <w:tcPr>
            <w:tcW w:w="1080" w:type="dxa"/>
            <w:tcBorders>
              <w:top w:val="nil"/>
              <w:left w:val="nil"/>
              <w:bottom w:val="nil"/>
              <w:right w:val="nil"/>
            </w:tcBorders>
            <w:shd w:val="clear" w:color="auto" w:fill="auto"/>
            <w:noWrap/>
            <w:vAlign w:val="center"/>
            <w:hideMark/>
          </w:tcPr>
          <w:p w14:paraId="3D4581C0"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44" w:type="dxa"/>
            <w:tcBorders>
              <w:top w:val="nil"/>
              <w:left w:val="nil"/>
              <w:bottom w:val="nil"/>
              <w:right w:val="nil"/>
            </w:tcBorders>
            <w:shd w:val="clear" w:color="auto" w:fill="auto"/>
            <w:noWrap/>
            <w:vAlign w:val="center"/>
            <w:hideMark/>
          </w:tcPr>
          <w:p w14:paraId="2E8F7F96"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top w:val="nil"/>
              <w:left w:val="nil"/>
              <w:bottom w:val="nil"/>
              <w:right w:val="nil"/>
            </w:tcBorders>
            <w:shd w:val="clear" w:color="auto" w:fill="auto"/>
            <w:noWrap/>
            <w:vAlign w:val="center"/>
            <w:hideMark/>
          </w:tcPr>
          <w:p w14:paraId="521E795A"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top w:val="nil"/>
              <w:left w:val="nil"/>
              <w:bottom w:val="nil"/>
              <w:right w:val="nil"/>
            </w:tcBorders>
            <w:shd w:val="clear" w:color="auto" w:fill="auto"/>
            <w:noWrap/>
            <w:vAlign w:val="center"/>
            <w:hideMark/>
          </w:tcPr>
          <w:p w14:paraId="7622660E"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107" w:type="dxa"/>
            <w:tcBorders>
              <w:top w:val="nil"/>
              <w:left w:val="nil"/>
              <w:bottom w:val="nil"/>
              <w:right w:val="nil"/>
            </w:tcBorders>
            <w:shd w:val="clear" w:color="auto" w:fill="auto"/>
            <w:noWrap/>
            <w:vAlign w:val="center"/>
            <w:hideMark/>
          </w:tcPr>
          <w:p w14:paraId="20B22AAA"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34" w:type="dxa"/>
            <w:tcBorders>
              <w:top w:val="nil"/>
              <w:left w:val="nil"/>
              <w:bottom w:val="nil"/>
              <w:right w:val="nil"/>
            </w:tcBorders>
            <w:shd w:val="clear" w:color="auto" w:fill="auto"/>
            <w:noWrap/>
            <w:vAlign w:val="center"/>
            <w:hideMark/>
          </w:tcPr>
          <w:p w14:paraId="6E1B6DBC" w14:textId="77777777" w:rsidR="004C6306" w:rsidRPr="004C6306" w:rsidRDefault="004C6306"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4C6306" w:rsidRPr="004C6306" w14:paraId="20D0B5EC" w14:textId="77777777" w:rsidTr="00F93301">
        <w:trPr>
          <w:trHeight w:val="234"/>
        </w:trPr>
        <w:tc>
          <w:tcPr>
            <w:tcW w:w="2410" w:type="dxa"/>
            <w:tcBorders>
              <w:top w:val="nil"/>
              <w:left w:val="nil"/>
              <w:bottom w:val="nil"/>
              <w:right w:val="nil"/>
            </w:tcBorders>
            <w:shd w:val="clear" w:color="auto" w:fill="auto"/>
            <w:noWrap/>
            <w:vAlign w:val="center"/>
            <w:hideMark/>
          </w:tcPr>
          <w:p w14:paraId="16C1E953"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eastAsia="en-GB"/>
              </w:rPr>
            </w:pPr>
            <w:r w:rsidRPr="004C6306">
              <w:rPr>
                <w:rFonts w:cs="Arial"/>
                <w:color w:val="000000"/>
                <w:sz w:val="14"/>
                <w:szCs w:val="14"/>
                <w:lang w:eastAsia="en-GB"/>
              </w:rPr>
              <w:t>Sales and services - net</w:t>
            </w:r>
          </w:p>
        </w:tc>
        <w:tc>
          <w:tcPr>
            <w:tcW w:w="740" w:type="dxa"/>
            <w:tcBorders>
              <w:top w:val="nil"/>
              <w:left w:val="nil"/>
              <w:bottom w:val="nil"/>
              <w:right w:val="nil"/>
            </w:tcBorders>
            <w:shd w:val="clear" w:color="auto" w:fill="auto"/>
            <w:noWrap/>
            <w:vAlign w:val="center"/>
            <w:hideMark/>
          </w:tcPr>
          <w:p w14:paraId="2820C376" w14:textId="77777777"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bottom w:val="nil"/>
              <w:right w:val="nil"/>
            </w:tcBorders>
            <w:shd w:val="clear" w:color="auto" w:fill="auto"/>
            <w:noWrap/>
            <w:vAlign w:val="center"/>
          </w:tcPr>
          <w:p w14:paraId="0BF74316" w14:textId="0BB42688" w:rsidR="004C6306" w:rsidRPr="004C6306" w:rsidRDefault="008E3807"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364,317</w:t>
            </w:r>
          </w:p>
        </w:tc>
        <w:tc>
          <w:tcPr>
            <w:tcW w:w="1044" w:type="dxa"/>
            <w:tcBorders>
              <w:top w:val="nil"/>
              <w:left w:val="nil"/>
              <w:bottom w:val="nil"/>
              <w:right w:val="nil"/>
            </w:tcBorders>
            <w:shd w:val="clear" w:color="auto" w:fill="auto"/>
            <w:noWrap/>
          </w:tcPr>
          <w:p w14:paraId="27D565D4" w14:textId="3F89E9FE"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lang w:val="en-GB"/>
              </w:rPr>
              <w:t>449,427</w:t>
            </w:r>
          </w:p>
        </w:tc>
        <w:tc>
          <w:tcPr>
            <w:tcW w:w="1071" w:type="dxa"/>
            <w:tcBorders>
              <w:top w:val="nil"/>
              <w:left w:val="nil"/>
              <w:bottom w:val="nil"/>
              <w:right w:val="nil"/>
            </w:tcBorders>
            <w:shd w:val="clear" w:color="auto" w:fill="auto"/>
            <w:noWrap/>
            <w:vAlign w:val="center"/>
          </w:tcPr>
          <w:p w14:paraId="40B050C1" w14:textId="74AD2DB3" w:rsidR="004C6306" w:rsidRPr="004C6306" w:rsidRDefault="008E3807"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34,099</w:t>
            </w:r>
          </w:p>
        </w:tc>
        <w:tc>
          <w:tcPr>
            <w:tcW w:w="1053" w:type="dxa"/>
            <w:tcBorders>
              <w:top w:val="nil"/>
              <w:left w:val="nil"/>
              <w:bottom w:val="nil"/>
              <w:right w:val="nil"/>
            </w:tcBorders>
            <w:shd w:val="clear" w:color="auto" w:fill="auto"/>
            <w:noWrap/>
          </w:tcPr>
          <w:p w14:paraId="4716D4AE" w14:textId="7FEEDA9D"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37,203</w:t>
            </w:r>
          </w:p>
        </w:tc>
        <w:tc>
          <w:tcPr>
            <w:tcW w:w="1107" w:type="dxa"/>
            <w:tcBorders>
              <w:top w:val="nil"/>
              <w:left w:val="nil"/>
              <w:bottom w:val="nil"/>
              <w:right w:val="nil"/>
            </w:tcBorders>
            <w:shd w:val="clear" w:color="auto" w:fill="auto"/>
            <w:noWrap/>
            <w:vAlign w:val="center"/>
          </w:tcPr>
          <w:p w14:paraId="51E9E583" w14:textId="356945B6" w:rsidR="004C6306" w:rsidRPr="004C6306" w:rsidRDefault="008E3807"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398,416</w:t>
            </w:r>
          </w:p>
        </w:tc>
        <w:tc>
          <w:tcPr>
            <w:tcW w:w="1134" w:type="dxa"/>
            <w:tcBorders>
              <w:top w:val="nil"/>
              <w:left w:val="nil"/>
              <w:bottom w:val="nil"/>
              <w:right w:val="nil"/>
            </w:tcBorders>
            <w:shd w:val="clear" w:color="auto" w:fill="auto"/>
            <w:noWrap/>
          </w:tcPr>
          <w:p w14:paraId="1516A550" w14:textId="343B1E02" w:rsidR="004C6306" w:rsidRPr="004C6306" w:rsidRDefault="004C6306" w:rsidP="004C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486,630</w:t>
            </w:r>
          </w:p>
        </w:tc>
      </w:tr>
      <w:tr w:rsidR="00352250" w:rsidRPr="004C6306" w14:paraId="73B0E46B" w14:textId="77777777" w:rsidTr="00352250">
        <w:trPr>
          <w:trHeight w:val="234"/>
        </w:trPr>
        <w:tc>
          <w:tcPr>
            <w:tcW w:w="2410" w:type="dxa"/>
            <w:tcBorders>
              <w:top w:val="nil"/>
              <w:left w:val="nil"/>
              <w:bottom w:val="nil"/>
              <w:right w:val="nil"/>
            </w:tcBorders>
            <w:shd w:val="clear" w:color="auto" w:fill="auto"/>
            <w:noWrap/>
            <w:vAlign w:val="center"/>
          </w:tcPr>
          <w:p w14:paraId="3F074360" w14:textId="5098A900"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eastAsia="en-GB"/>
              </w:rPr>
            </w:pPr>
            <w:r w:rsidRPr="004C6306">
              <w:rPr>
                <w:rFonts w:cs="Arial"/>
                <w:color w:val="000000"/>
                <w:sz w:val="14"/>
                <w:szCs w:val="14"/>
                <w:lang w:eastAsia="en-GB"/>
              </w:rPr>
              <w:t>Costs of sales and services</w:t>
            </w:r>
          </w:p>
        </w:tc>
        <w:tc>
          <w:tcPr>
            <w:tcW w:w="740" w:type="dxa"/>
            <w:tcBorders>
              <w:top w:val="nil"/>
              <w:left w:val="nil"/>
              <w:bottom w:val="nil"/>
              <w:right w:val="nil"/>
            </w:tcBorders>
            <w:shd w:val="clear" w:color="auto" w:fill="auto"/>
            <w:noWrap/>
            <w:vAlign w:val="center"/>
          </w:tcPr>
          <w:p w14:paraId="14B0979D"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bottom w:val="nil"/>
              <w:right w:val="nil"/>
            </w:tcBorders>
            <w:shd w:val="clear" w:color="auto" w:fill="auto"/>
            <w:noWrap/>
            <w:vAlign w:val="center"/>
          </w:tcPr>
          <w:p w14:paraId="55B51E6D" w14:textId="7F68DA55"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(255,539)</w:t>
            </w:r>
          </w:p>
        </w:tc>
        <w:tc>
          <w:tcPr>
            <w:tcW w:w="1044" w:type="dxa"/>
            <w:tcBorders>
              <w:top w:val="nil"/>
              <w:left w:val="nil"/>
              <w:bottom w:val="nil"/>
              <w:right w:val="nil"/>
            </w:tcBorders>
            <w:shd w:val="clear" w:color="auto" w:fill="auto"/>
            <w:noWrap/>
          </w:tcPr>
          <w:p w14:paraId="205D24E0" w14:textId="748CE470"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4C6306">
              <w:rPr>
                <w:rFonts w:cs="Arial"/>
                <w:sz w:val="14"/>
                <w:szCs w:val="14"/>
                <w:lang w:val="en-GB"/>
              </w:rPr>
              <w:t>(346,949)</w:t>
            </w:r>
          </w:p>
        </w:tc>
        <w:tc>
          <w:tcPr>
            <w:tcW w:w="1071" w:type="dxa"/>
            <w:tcBorders>
              <w:top w:val="nil"/>
              <w:left w:val="nil"/>
              <w:bottom w:val="nil"/>
              <w:right w:val="nil"/>
            </w:tcBorders>
            <w:shd w:val="clear" w:color="auto" w:fill="auto"/>
            <w:noWrap/>
          </w:tcPr>
          <w:p w14:paraId="305C60B8" w14:textId="56EB27E5"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(28,295)</w:t>
            </w:r>
          </w:p>
        </w:tc>
        <w:tc>
          <w:tcPr>
            <w:tcW w:w="1053" w:type="dxa"/>
            <w:tcBorders>
              <w:top w:val="nil"/>
              <w:left w:val="nil"/>
              <w:bottom w:val="nil"/>
              <w:right w:val="nil"/>
            </w:tcBorders>
            <w:shd w:val="clear" w:color="auto" w:fill="auto"/>
            <w:noWrap/>
          </w:tcPr>
          <w:p w14:paraId="62F74749" w14:textId="039DE8D6"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4C6306">
              <w:rPr>
                <w:rFonts w:cs="Arial"/>
                <w:sz w:val="14"/>
                <w:szCs w:val="14"/>
              </w:rPr>
              <w:t>(33,768)</w:t>
            </w:r>
          </w:p>
        </w:tc>
        <w:tc>
          <w:tcPr>
            <w:tcW w:w="1107" w:type="dxa"/>
            <w:tcBorders>
              <w:top w:val="nil"/>
              <w:left w:val="nil"/>
              <w:bottom w:val="nil"/>
              <w:right w:val="nil"/>
            </w:tcBorders>
            <w:shd w:val="clear" w:color="auto" w:fill="auto"/>
            <w:noWrap/>
          </w:tcPr>
          <w:p w14:paraId="4376B08F" w14:textId="78AF142A"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w:t>
            </w:r>
            <w:r w:rsidR="000E2A32">
              <w:rPr>
                <w:rFonts w:cs="Arial"/>
                <w:color w:val="000000"/>
                <w:sz w:val="14"/>
                <w:szCs w:val="14"/>
                <w:lang w:val="en-GB" w:eastAsia="en-GB"/>
              </w:rPr>
              <w:t>283,834</w:t>
            </w:r>
            <w:r>
              <w:rPr>
                <w:rFonts w:cs="Arial"/>
                <w:color w:val="000000"/>
                <w:sz w:val="14"/>
                <w:szCs w:val="14"/>
                <w:lang w:val="en-GB" w:eastAsia="en-GB"/>
              </w:rPr>
              <w:t>)</w:t>
            </w:r>
          </w:p>
        </w:tc>
        <w:tc>
          <w:tcPr>
            <w:tcW w:w="1134" w:type="dxa"/>
            <w:tcBorders>
              <w:top w:val="nil"/>
              <w:left w:val="nil"/>
              <w:bottom w:val="nil"/>
              <w:right w:val="nil"/>
            </w:tcBorders>
            <w:shd w:val="clear" w:color="auto" w:fill="auto"/>
            <w:noWrap/>
          </w:tcPr>
          <w:p w14:paraId="3B602D26" w14:textId="2510358A"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4C6306">
              <w:rPr>
                <w:rFonts w:cs="Arial"/>
                <w:sz w:val="14"/>
                <w:szCs w:val="14"/>
              </w:rPr>
              <w:t>(380,717)</w:t>
            </w:r>
          </w:p>
        </w:tc>
      </w:tr>
      <w:tr w:rsidR="00352250" w:rsidRPr="004C6306" w14:paraId="068F75AB" w14:textId="5AFAF629" w:rsidTr="00F93301">
        <w:trPr>
          <w:cantSplit/>
          <w:trHeight w:val="243"/>
        </w:trPr>
        <w:tc>
          <w:tcPr>
            <w:tcW w:w="3150" w:type="dxa"/>
            <w:gridSpan w:val="2"/>
            <w:tcBorders>
              <w:top w:val="nil"/>
              <w:left w:val="nil"/>
              <w:bottom w:val="nil"/>
              <w:right w:val="nil"/>
            </w:tcBorders>
            <w:shd w:val="clear" w:color="auto" w:fill="auto"/>
            <w:noWrap/>
            <w:vAlign w:val="center"/>
            <w:hideMark/>
          </w:tcPr>
          <w:p w14:paraId="743D4F03"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r>
              <w:rPr>
                <w:rFonts w:cs="Arial"/>
                <w:color w:val="000000"/>
                <w:sz w:val="13"/>
                <w:szCs w:val="13"/>
                <w:lang w:val="en-GB" w:eastAsia="en-GB"/>
              </w:rPr>
              <w:t xml:space="preserve">Allowance for obsolete of </w:t>
            </w:r>
          </w:p>
          <w:p w14:paraId="01DFD9A2" w14:textId="6F0D2970"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Pr>
                <w:rFonts w:cs="Arial"/>
                <w:color w:val="000000"/>
                <w:sz w:val="13"/>
                <w:szCs w:val="13"/>
                <w:lang w:val="en-GB" w:eastAsia="en-GB"/>
              </w:rPr>
              <w:t xml:space="preserve">    inventories</w:t>
            </w:r>
          </w:p>
        </w:tc>
        <w:tc>
          <w:tcPr>
            <w:tcW w:w="1080" w:type="dxa"/>
            <w:tcBorders>
              <w:top w:val="nil"/>
              <w:left w:val="nil"/>
              <w:right w:val="nil"/>
            </w:tcBorders>
            <w:shd w:val="clear" w:color="auto" w:fill="auto"/>
            <w:noWrap/>
            <w:vAlign w:val="center"/>
          </w:tcPr>
          <w:p w14:paraId="0B44F5A4"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03ACC67D" w14:textId="2D15BCAE"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c>
          <w:tcPr>
            <w:tcW w:w="1044" w:type="dxa"/>
            <w:tcBorders>
              <w:top w:val="nil"/>
              <w:left w:val="nil"/>
              <w:right w:val="nil"/>
            </w:tcBorders>
            <w:shd w:val="clear" w:color="auto" w:fill="auto"/>
            <w:noWrap/>
          </w:tcPr>
          <w:p w14:paraId="75153B34"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16476A74" w14:textId="037DF043"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c>
          <w:tcPr>
            <w:tcW w:w="1071" w:type="dxa"/>
            <w:tcBorders>
              <w:top w:val="nil"/>
              <w:left w:val="nil"/>
              <w:right w:val="nil"/>
            </w:tcBorders>
            <w:shd w:val="clear" w:color="auto" w:fill="auto"/>
            <w:noWrap/>
          </w:tcPr>
          <w:p w14:paraId="7368EFC0"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4CCBA1B9" w14:textId="64197DBA"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(34,067)</w:t>
            </w:r>
          </w:p>
        </w:tc>
        <w:tc>
          <w:tcPr>
            <w:tcW w:w="1053" w:type="dxa"/>
            <w:tcBorders>
              <w:top w:val="nil"/>
              <w:left w:val="nil"/>
              <w:right w:val="nil"/>
            </w:tcBorders>
            <w:shd w:val="clear" w:color="auto" w:fill="auto"/>
            <w:noWrap/>
          </w:tcPr>
          <w:p w14:paraId="31B53BCA"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3B080CA3" w14:textId="32DEF51C"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c>
          <w:tcPr>
            <w:tcW w:w="1107" w:type="dxa"/>
            <w:tcBorders>
              <w:top w:val="nil"/>
              <w:left w:val="nil"/>
              <w:right w:val="nil"/>
            </w:tcBorders>
            <w:shd w:val="clear" w:color="auto" w:fill="auto"/>
            <w:noWrap/>
          </w:tcPr>
          <w:p w14:paraId="501570D4"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3ED9A3E1" w14:textId="0075891A"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(34,067)</w:t>
            </w:r>
          </w:p>
        </w:tc>
        <w:tc>
          <w:tcPr>
            <w:tcW w:w="1134" w:type="dxa"/>
            <w:tcBorders>
              <w:top w:val="nil"/>
              <w:left w:val="nil"/>
              <w:right w:val="nil"/>
            </w:tcBorders>
            <w:shd w:val="clear" w:color="auto" w:fill="auto"/>
            <w:noWrap/>
          </w:tcPr>
          <w:p w14:paraId="36679820" w14:textId="77777777" w:rsidR="00352250"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p w14:paraId="3E70C056" w14:textId="2DFF0F30"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r>
      <w:tr w:rsidR="00352250" w:rsidRPr="004C6306" w14:paraId="05FC1326" w14:textId="77777777" w:rsidTr="00FD7FD4">
        <w:trPr>
          <w:cantSplit/>
          <w:trHeight w:val="68"/>
        </w:trPr>
        <w:tc>
          <w:tcPr>
            <w:tcW w:w="2410" w:type="dxa"/>
            <w:tcBorders>
              <w:top w:val="nil"/>
              <w:left w:val="nil"/>
              <w:bottom w:val="nil"/>
              <w:right w:val="nil"/>
            </w:tcBorders>
            <w:shd w:val="clear" w:color="auto" w:fill="auto"/>
            <w:noWrap/>
            <w:vAlign w:val="center"/>
            <w:hideMark/>
          </w:tcPr>
          <w:p w14:paraId="48A1CD1B"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 xml:space="preserve">Gross profit </w:t>
            </w:r>
          </w:p>
        </w:tc>
        <w:tc>
          <w:tcPr>
            <w:tcW w:w="740" w:type="dxa"/>
            <w:tcBorders>
              <w:top w:val="nil"/>
              <w:left w:val="nil"/>
              <w:bottom w:val="nil"/>
              <w:right w:val="nil"/>
            </w:tcBorders>
            <w:shd w:val="clear" w:color="auto" w:fill="auto"/>
            <w:noWrap/>
            <w:vAlign w:val="center"/>
            <w:hideMark/>
          </w:tcPr>
          <w:p w14:paraId="02465031"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right w:val="nil"/>
            </w:tcBorders>
            <w:shd w:val="clear" w:color="auto" w:fill="auto"/>
            <w:noWrap/>
            <w:vAlign w:val="center"/>
          </w:tcPr>
          <w:p w14:paraId="5E7F10EF" w14:textId="65B19D52"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108,778</w:t>
            </w:r>
          </w:p>
        </w:tc>
        <w:tc>
          <w:tcPr>
            <w:tcW w:w="1044" w:type="dxa"/>
            <w:tcBorders>
              <w:top w:val="nil"/>
              <w:left w:val="nil"/>
              <w:right w:val="nil"/>
            </w:tcBorders>
            <w:shd w:val="clear" w:color="auto" w:fill="auto"/>
            <w:noWrap/>
          </w:tcPr>
          <w:p w14:paraId="4BB99650" w14:textId="152C0DA2"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102,478</w:t>
            </w:r>
          </w:p>
        </w:tc>
        <w:tc>
          <w:tcPr>
            <w:tcW w:w="1071" w:type="dxa"/>
            <w:tcBorders>
              <w:top w:val="nil"/>
              <w:left w:val="nil"/>
              <w:right w:val="nil"/>
            </w:tcBorders>
            <w:shd w:val="clear" w:color="auto" w:fill="auto"/>
            <w:noWrap/>
            <w:vAlign w:val="center"/>
          </w:tcPr>
          <w:p w14:paraId="29C864B7" w14:textId="2B60725B"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(28,263)</w:t>
            </w:r>
          </w:p>
        </w:tc>
        <w:tc>
          <w:tcPr>
            <w:tcW w:w="1053" w:type="dxa"/>
            <w:tcBorders>
              <w:top w:val="nil"/>
              <w:left w:val="nil"/>
              <w:right w:val="nil"/>
            </w:tcBorders>
            <w:shd w:val="clear" w:color="auto" w:fill="auto"/>
            <w:noWrap/>
          </w:tcPr>
          <w:p w14:paraId="07CC784E" w14:textId="514DBD03"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3,435</w:t>
            </w:r>
          </w:p>
        </w:tc>
        <w:tc>
          <w:tcPr>
            <w:tcW w:w="1107" w:type="dxa"/>
            <w:tcBorders>
              <w:top w:val="nil"/>
              <w:left w:val="nil"/>
              <w:right w:val="nil"/>
            </w:tcBorders>
            <w:shd w:val="clear" w:color="auto" w:fill="auto"/>
            <w:noWrap/>
            <w:vAlign w:val="center"/>
          </w:tcPr>
          <w:p w14:paraId="4A30082D" w14:textId="594BF0B3"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80,515</w:t>
            </w:r>
          </w:p>
        </w:tc>
        <w:tc>
          <w:tcPr>
            <w:tcW w:w="1134" w:type="dxa"/>
            <w:tcBorders>
              <w:top w:val="nil"/>
              <w:left w:val="nil"/>
              <w:right w:val="nil"/>
            </w:tcBorders>
            <w:shd w:val="clear" w:color="auto" w:fill="auto"/>
            <w:noWrap/>
          </w:tcPr>
          <w:p w14:paraId="2FB676E6" w14:textId="0C4715CF"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105,913</w:t>
            </w:r>
          </w:p>
        </w:tc>
      </w:tr>
      <w:tr w:rsidR="00352250" w:rsidRPr="004C6306" w14:paraId="19CC68D8" w14:textId="77777777" w:rsidTr="00F93301">
        <w:trPr>
          <w:cantSplit/>
          <w:trHeight w:val="253"/>
        </w:trPr>
        <w:tc>
          <w:tcPr>
            <w:tcW w:w="2410" w:type="dxa"/>
            <w:tcBorders>
              <w:top w:val="nil"/>
              <w:left w:val="nil"/>
              <w:bottom w:val="nil"/>
              <w:right w:val="nil"/>
            </w:tcBorders>
            <w:shd w:val="clear" w:color="auto" w:fill="auto"/>
            <w:noWrap/>
            <w:vAlign w:val="center"/>
            <w:hideMark/>
          </w:tcPr>
          <w:p w14:paraId="3277581F"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740" w:type="dxa"/>
            <w:tcBorders>
              <w:left w:val="nil"/>
              <w:bottom w:val="nil"/>
              <w:right w:val="nil"/>
            </w:tcBorders>
            <w:shd w:val="clear" w:color="auto" w:fill="auto"/>
            <w:noWrap/>
            <w:vAlign w:val="center"/>
            <w:hideMark/>
          </w:tcPr>
          <w:p w14:paraId="277C6365"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left w:val="nil"/>
              <w:bottom w:val="nil"/>
              <w:right w:val="nil"/>
            </w:tcBorders>
            <w:shd w:val="clear" w:color="auto" w:fill="auto"/>
            <w:noWrap/>
            <w:vAlign w:val="center"/>
          </w:tcPr>
          <w:p w14:paraId="69FDF421"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bottom w:val="nil"/>
              <w:right w:val="nil"/>
            </w:tcBorders>
            <w:shd w:val="clear" w:color="auto" w:fill="auto"/>
            <w:noWrap/>
            <w:vAlign w:val="center"/>
          </w:tcPr>
          <w:p w14:paraId="4E8B790B"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bottom w:val="nil"/>
              <w:right w:val="nil"/>
            </w:tcBorders>
            <w:shd w:val="clear" w:color="auto" w:fill="auto"/>
            <w:noWrap/>
            <w:vAlign w:val="center"/>
          </w:tcPr>
          <w:p w14:paraId="57AF79C7"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bottom w:val="nil"/>
              <w:right w:val="nil"/>
            </w:tcBorders>
            <w:shd w:val="clear" w:color="auto" w:fill="auto"/>
            <w:noWrap/>
            <w:vAlign w:val="center"/>
          </w:tcPr>
          <w:p w14:paraId="01DFBEE2"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bottom w:val="nil"/>
              <w:right w:val="nil"/>
            </w:tcBorders>
            <w:shd w:val="clear" w:color="auto" w:fill="auto"/>
            <w:noWrap/>
            <w:vAlign w:val="center"/>
          </w:tcPr>
          <w:p w14:paraId="7FAA93AD"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bottom w:val="nil"/>
              <w:right w:val="nil"/>
            </w:tcBorders>
            <w:shd w:val="clear" w:color="auto" w:fill="auto"/>
            <w:noWrap/>
            <w:vAlign w:val="center"/>
          </w:tcPr>
          <w:p w14:paraId="4DF0612A"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352250" w:rsidRPr="004C6306" w14:paraId="59F506B0" w14:textId="77777777" w:rsidTr="00594796">
        <w:trPr>
          <w:cantSplit/>
          <w:trHeight w:val="234"/>
        </w:trPr>
        <w:tc>
          <w:tcPr>
            <w:tcW w:w="3150" w:type="dxa"/>
            <w:gridSpan w:val="2"/>
            <w:tcBorders>
              <w:top w:val="nil"/>
              <w:left w:val="nil"/>
              <w:bottom w:val="nil"/>
              <w:right w:val="nil"/>
            </w:tcBorders>
            <w:shd w:val="clear" w:color="auto" w:fill="auto"/>
            <w:noWrap/>
            <w:vAlign w:val="center"/>
            <w:hideMark/>
          </w:tcPr>
          <w:p w14:paraId="51DEDF1D"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Revenues from construction work</w:t>
            </w:r>
          </w:p>
        </w:tc>
        <w:tc>
          <w:tcPr>
            <w:tcW w:w="1080" w:type="dxa"/>
            <w:tcBorders>
              <w:top w:val="nil"/>
              <w:left w:val="nil"/>
              <w:bottom w:val="nil"/>
              <w:right w:val="nil"/>
            </w:tcBorders>
            <w:shd w:val="clear" w:color="auto" w:fill="auto"/>
            <w:noWrap/>
            <w:vAlign w:val="center"/>
          </w:tcPr>
          <w:p w14:paraId="6E2241A9" w14:textId="0175B160"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9,425</w:t>
            </w:r>
          </w:p>
        </w:tc>
        <w:tc>
          <w:tcPr>
            <w:tcW w:w="1044" w:type="dxa"/>
            <w:tcBorders>
              <w:top w:val="nil"/>
              <w:left w:val="nil"/>
              <w:bottom w:val="nil"/>
              <w:right w:val="nil"/>
            </w:tcBorders>
            <w:shd w:val="clear" w:color="auto" w:fill="auto"/>
            <w:noWrap/>
          </w:tcPr>
          <w:p w14:paraId="333DE057" w14:textId="31B3C76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29,912</w:t>
            </w:r>
          </w:p>
        </w:tc>
        <w:tc>
          <w:tcPr>
            <w:tcW w:w="1071" w:type="dxa"/>
            <w:tcBorders>
              <w:top w:val="nil"/>
              <w:left w:val="nil"/>
              <w:bottom w:val="nil"/>
              <w:right w:val="nil"/>
            </w:tcBorders>
            <w:shd w:val="clear" w:color="auto" w:fill="auto"/>
            <w:noWrap/>
            <w:vAlign w:val="center"/>
          </w:tcPr>
          <w:p w14:paraId="67D42B77" w14:textId="63DCF98C"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c>
          <w:tcPr>
            <w:tcW w:w="1053" w:type="dxa"/>
            <w:tcBorders>
              <w:top w:val="nil"/>
              <w:left w:val="nil"/>
              <w:bottom w:val="nil"/>
              <w:right w:val="nil"/>
            </w:tcBorders>
            <w:shd w:val="clear" w:color="auto" w:fill="auto"/>
            <w:noWrap/>
          </w:tcPr>
          <w:p w14:paraId="51946778" w14:textId="40083709"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Pr="004C6306">
              <w:rPr>
                <w:rFonts w:cs="Arial"/>
                <w:sz w:val="14"/>
                <w:szCs w:val="14"/>
              </w:rPr>
              <w:t>-</w:t>
            </w:r>
          </w:p>
        </w:tc>
        <w:tc>
          <w:tcPr>
            <w:tcW w:w="1107" w:type="dxa"/>
            <w:tcBorders>
              <w:top w:val="nil"/>
              <w:left w:val="nil"/>
              <w:bottom w:val="nil"/>
              <w:right w:val="nil"/>
            </w:tcBorders>
            <w:shd w:val="clear" w:color="auto" w:fill="auto"/>
            <w:noWrap/>
          </w:tcPr>
          <w:p w14:paraId="45524E5F" w14:textId="3B8FAA78" w:rsidR="00352250" w:rsidRPr="008E380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E3807">
              <w:rPr>
                <w:rFonts w:cs="Arial"/>
                <w:sz w:val="14"/>
                <w:szCs w:val="14"/>
              </w:rPr>
              <w:t>9,425</w:t>
            </w:r>
          </w:p>
        </w:tc>
        <w:tc>
          <w:tcPr>
            <w:tcW w:w="1134" w:type="dxa"/>
            <w:tcBorders>
              <w:top w:val="nil"/>
              <w:left w:val="nil"/>
              <w:bottom w:val="nil"/>
              <w:right w:val="nil"/>
            </w:tcBorders>
            <w:shd w:val="clear" w:color="auto" w:fill="auto"/>
            <w:noWrap/>
          </w:tcPr>
          <w:p w14:paraId="01955BF2" w14:textId="396B79E4"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29,912</w:t>
            </w:r>
          </w:p>
        </w:tc>
      </w:tr>
      <w:tr w:rsidR="00352250" w:rsidRPr="004C6306" w14:paraId="042C57F5" w14:textId="77777777" w:rsidTr="00594796">
        <w:trPr>
          <w:cantSplit/>
          <w:trHeight w:val="243"/>
        </w:trPr>
        <w:tc>
          <w:tcPr>
            <w:tcW w:w="3150" w:type="dxa"/>
            <w:gridSpan w:val="2"/>
            <w:tcBorders>
              <w:top w:val="nil"/>
              <w:left w:val="nil"/>
              <w:bottom w:val="nil"/>
              <w:right w:val="nil"/>
            </w:tcBorders>
            <w:shd w:val="clear" w:color="auto" w:fill="auto"/>
            <w:noWrap/>
            <w:vAlign w:val="center"/>
            <w:hideMark/>
          </w:tcPr>
          <w:p w14:paraId="280E7B7C"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Costs of construction work</w:t>
            </w:r>
          </w:p>
        </w:tc>
        <w:tc>
          <w:tcPr>
            <w:tcW w:w="1080" w:type="dxa"/>
            <w:tcBorders>
              <w:top w:val="nil"/>
              <w:left w:val="nil"/>
              <w:right w:val="nil"/>
            </w:tcBorders>
            <w:shd w:val="clear" w:color="auto" w:fill="auto"/>
            <w:noWrap/>
            <w:vAlign w:val="center"/>
          </w:tcPr>
          <w:p w14:paraId="4EA4186A" w14:textId="74297000"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(8,444)</w:t>
            </w:r>
          </w:p>
        </w:tc>
        <w:tc>
          <w:tcPr>
            <w:tcW w:w="1044" w:type="dxa"/>
            <w:tcBorders>
              <w:top w:val="nil"/>
              <w:left w:val="nil"/>
              <w:right w:val="nil"/>
            </w:tcBorders>
            <w:shd w:val="clear" w:color="auto" w:fill="auto"/>
            <w:noWrap/>
          </w:tcPr>
          <w:p w14:paraId="08498895" w14:textId="58F5924F"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(25,904)</w:t>
            </w:r>
          </w:p>
        </w:tc>
        <w:tc>
          <w:tcPr>
            <w:tcW w:w="1071" w:type="dxa"/>
            <w:tcBorders>
              <w:top w:val="nil"/>
              <w:left w:val="nil"/>
              <w:right w:val="nil"/>
            </w:tcBorders>
            <w:shd w:val="clear" w:color="auto" w:fill="auto"/>
            <w:noWrap/>
            <w:vAlign w:val="center"/>
          </w:tcPr>
          <w:p w14:paraId="08096917" w14:textId="7926B053"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color w:val="000000"/>
                <w:sz w:val="14"/>
                <w:szCs w:val="14"/>
                <w:lang w:val="en-GB" w:eastAsia="en-GB"/>
              </w:rPr>
              <w:t xml:space="preserve">          -</w:t>
            </w:r>
          </w:p>
        </w:tc>
        <w:tc>
          <w:tcPr>
            <w:tcW w:w="1053" w:type="dxa"/>
            <w:tcBorders>
              <w:top w:val="nil"/>
              <w:left w:val="nil"/>
              <w:right w:val="nil"/>
            </w:tcBorders>
            <w:shd w:val="clear" w:color="auto" w:fill="auto"/>
            <w:noWrap/>
          </w:tcPr>
          <w:p w14:paraId="6C114A3B" w14:textId="526C42C9"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Pr="004C6306">
              <w:rPr>
                <w:rFonts w:cs="Arial"/>
                <w:sz w:val="14"/>
                <w:szCs w:val="14"/>
              </w:rPr>
              <w:t>-</w:t>
            </w:r>
          </w:p>
        </w:tc>
        <w:tc>
          <w:tcPr>
            <w:tcW w:w="1107" w:type="dxa"/>
            <w:tcBorders>
              <w:top w:val="nil"/>
              <w:left w:val="nil"/>
              <w:right w:val="nil"/>
            </w:tcBorders>
            <w:shd w:val="clear" w:color="auto" w:fill="auto"/>
            <w:noWrap/>
          </w:tcPr>
          <w:p w14:paraId="6E59A015" w14:textId="118B9A6F" w:rsidR="00352250" w:rsidRPr="008E3807"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E3807">
              <w:rPr>
                <w:rFonts w:cs="Arial"/>
                <w:sz w:val="14"/>
                <w:szCs w:val="14"/>
              </w:rPr>
              <w:t>(8,444)</w:t>
            </w:r>
          </w:p>
        </w:tc>
        <w:tc>
          <w:tcPr>
            <w:tcW w:w="1134" w:type="dxa"/>
            <w:tcBorders>
              <w:top w:val="nil"/>
              <w:left w:val="nil"/>
              <w:right w:val="nil"/>
            </w:tcBorders>
            <w:shd w:val="clear" w:color="auto" w:fill="auto"/>
            <w:noWrap/>
          </w:tcPr>
          <w:p w14:paraId="7F5F4022" w14:textId="6B2FF22C"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(25,904)</w:t>
            </w:r>
          </w:p>
        </w:tc>
      </w:tr>
      <w:tr w:rsidR="00352250" w:rsidRPr="004C6306" w14:paraId="5C726401" w14:textId="77777777" w:rsidTr="00F93301">
        <w:trPr>
          <w:cantSplit/>
          <w:trHeight w:val="243"/>
        </w:trPr>
        <w:tc>
          <w:tcPr>
            <w:tcW w:w="2410" w:type="dxa"/>
            <w:tcBorders>
              <w:top w:val="nil"/>
              <w:left w:val="nil"/>
              <w:bottom w:val="nil"/>
              <w:right w:val="nil"/>
            </w:tcBorders>
            <w:shd w:val="clear" w:color="auto" w:fill="auto"/>
            <w:noWrap/>
            <w:vAlign w:val="center"/>
            <w:hideMark/>
          </w:tcPr>
          <w:p w14:paraId="3437125E"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Gross profit</w:t>
            </w:r>
          </w:p>
        </w:tc>
        <w:tc>
          <w:tcPr>
            <w:tcW w:w="740" w:type="dxa"/>
            <w:tcBorders>
              <w:top w:val="nil"/>
              <w:left w:val="nil"/>
              <w:bottom w:val="nil"/>
              <w:right w:val="nil"/>
            </w:tcBorders>
            <w:shd w:val="clear" w:color="auto" w:fill="auto"/>
            <w:noWrap/>
            <w:vAlign w:val="center"/>
            <w:hideMark/>
          </w:tcPr>
          <w:p w14:paraId="3FC87B1D"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right w:val="nil"/>
            </w:tcBorders>
            <w:shd w:val="clear" w:color="auto" w:fill="auto"/>
            <w:noWrap/>
          </w:tcPr>
          <w:p w14:paraId="0927CEA5" w14:textId="7162E892"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981</w:t>
            </w:r>
          </w:p>
        </w:tc>
        <w:tc>
          <w:tcPr>
            <w:tcW w:w="1044" w:type="dxa"/>
            <w:tcBorders>
              <w:top w:val="nil"/>
              <w:left w:val="nil"/>
              <w:right w:val="nil"/>
            </w:tcBorders>
            <w:shd w:val="clear" w:color="auto" w:fill="auto"/>
            <w:noWrap/>
          </w:tcPr>
          <w:p w14:paraId="572F51E1" w14:textId="6A89D5C2"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4,008</w:t>
            </w:r>
          </w:p>
        </w:tc>
        <w:tc>
          <w:tcPr>
            <w:tcW w:w="1071" w:type="dxa"/>
            <w:tcBorders>
              <w:top w:val="nil"/>
              <w:left w:val="nil"/>
              <w:right w:val="nil"/>
            </w:tcBorders>
            <w:shd w:val="clear" w:color="auto" w:fill="auto"/>
            <w:noWrap/>
          </w:tcPr>
          <w:p w14:paraId="4D64F895" w14:textId="02C3069F"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Pr="004C6306">
              <w:rPr>
                <w:rFonts w:cs="Arial"/>
                <w:sz w:val="14"/>
                <w:szCs w:val="14"/>
              </w:rPr>
              <w:t>-</w:t>
            </w:r>
          </w:p>
        </w:tc>
        <w:tc>
          <w:tcPr>
            <w:tcW w:w="1053" w:type="dxa"/>
            <w:tcBorders>
              <w:top w:val="nil"/>
              <w:left w:val="nil"/>
              <w:right w:val="nil"/>
            </w:tcBorders>
            <w:shd w:val="clear" w:color="auto" w:fill="auto"/>
            <w:noWrap/>
          </w:tcPr>
          <w:p w14:paraId="35A14FC9" w14:textId="57F6FB65"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4"/>
                <w:szCs w:val="14"/>
              </w:rPr>
              <w:t xml:space="preserve">           </w:t>
            </w:r>
            <w:r w:rsidRPr="004C6306">
              <w:rPr>
                <w:rFonts w:cs="Arial"/>
                <w:sz w:val="14"/>
                <w:szCs w:val="14"/>
              </w:rPr>
              <w:t>-</w:t>
            </w:r>
          </w:p>
        </w:tc>
        <w:tc>
          <w:tcPr>
            <w:tcW w:w="1107" w:type="dxa"/>
            <w:tcBorders>
              <w:top w:val="nil"/>
              <w:left w:val="nil"/>
              <w:right w:val="nil"/>
            </w:tcBorders>
            <w:shd w:val="clear" w:color="auto" w:fill="auto"/>
            <w:noWrap/>
          </w:tcPr>
          <w:p w14:paraId="087E9BD4" w14:textId="0D0CF1A8" w:rsidR="00352250" w:rsidRPr="008E3807"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8E3807">
              <w:rPr>
                <w:rFonts w:cs="Arial"/>
                <w:sz w:val="14"/>
                <w:szCs w:val="14"/>
              </w:rPr>
              <w:t>981</w:t>
            </w:r>
          </w:p>
        </w:tc>
        <w:tc>
          <w:tcPr>
            <w:tcW w:w="1134" w:type="dxa"/>
            <w:tcBorders>
              <w:top w:val="nil"/>
              <w:left w:val="nil"/>
              <w:right w:val="nil"/>
            </w:tcBorders>
            <w:shd w:val="clear" w:color="auto" w:fill="auto"/>
            <w:noWrap/>
          </w:tcPr>
          <w:p w14:paraId="7C2CC444" w14:textId="32AB807D" w:rsidR="00352250" w:rsidRPr="004C6306" w:rsidRDefault="00352250" w:rsidP="003522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4,008</w:t>
            </w:r>
          </w:p>
        </w:tc>
      </w:tr>
      <w:tr w:rsidR="00352250" w:rsidRPr="004C6306" w14:paraId="53ED89EB" w14:textId="77777777" w:rsidTr="00F93301">
        <w:trPr>
          <w:cantSplit/>
          <w:trHeight w:val="243"/>
        </w:trPr>
        <w:tc>
          <w:tcPr>
            <w:tcW w:w="2410" w:type="dxa"/>
            <w:tcBorders>
              <w:top w:val="nil"/>
              <w:left w:val="nil"/>
              <w:bottom w:val="nil"/>
              <w:right w:val="nil"/>
            </w:tcBorders>
            <w:shd w:val="clear" w:color="auto" w:fill="auto"/>
            <w:noWrap/>
            <w:vAlign w:val="center"/>
            <w:hideMark/>
          </w:tcPr>
          <w:p w14:paraId="2B736B95"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740" w:type="dxa"/>
            <w:tcBorders>
              <w:left w:val="nil"/>
              <w:bottom w:val="nil"/>
              <w:right w:val="nil"/>
            </w:tcBorders>
            <w:shd w:val="clear" w:color="auto" w:fill="auto"/>
            <w:noWrap/>
            <w:vAlign w:val="center"/>
            <w:hideMark/>
          </w:tcPr>
          <w:p w14:paraId="05F2F837"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left w:val="nil"/>
              <w:right w:val="nil"/>
            </w:tcBorders>
            <w:shd w:val="clear" w:color="auto" w:fill="auto"/>
            <w:noWrap/>
            <w:vAlign w:val="center"/>
          </w:tcPr>
          <w:p w14:paraId="55291B96"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right w:val="nil"/>
            </w:tcBorders>
            <w:shd w:val="clear" w:color="auto" w:fill="auto"/>
            <w:noWrap/>
            <w:vAlign w:val="center"/>
          </w:tcPr>
          <w:p w14:paraId="25143FE1"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right w:val="nil"/>
            </w:tcBorders>
            <w:shd w:val="clear" w:color="auto" w:fill="auto"/>
            <w:noWrap/>
            <w:vAlign w:val="center"/>
          </w:tcPr>
          <w:p w14:paraId="14E37448"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right w:val="nil"/>
            </w:tcBorders>
            <w:shd w:val="clear" w:color="auto" w:fill="auto"/>
            <w:noWrap/>
            <w:vAlign w:val="center"/>
          </w:tcPr>
          <w:p w14:paraId="74F0A3F4"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right w:val="nil"/>
            </w:tcBorders>
            <w:shd w:val="clear" w:color="auto" w:fill="auto"/>
            <w:noWrap/>
            <w:vAlign w:val="center"/>
          </w:tcPr>
          <w:p w14:paraId="4ECEB184"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right w:val="nil"/>
            </w:tcBorders>
            <w:shd w:val="clear" w:color="auto" w:fill="auto"/>
            <w:noWrap/>
            <w:vAlign w:val="center"/>
          </w:tcPr>
          <w:p w14:paraId="6A7CE1C1"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352250" w:rsidRPr="004C6306" w14:paraId="612D6E07" w14:textId="77777777" w:rsidTr="00F93301">
        <w:trPr>
          <w:cantSplit/>
          <w:trHeight w:val="243"/>
        </w:trPr>
        <w:tc>
          <w:tcPr>
            <w:tcW w:w="2410" w:type="dxa"/>
            <w:tcBorders>
              <w:top w:val="nil"/>
              <w:left w:val="nil"/>
              <w:bottom w:val="nil"/>
              <w:right w:val="nil"/>
            </w:tcBorders>
            <w:shd w:val="clear" w:color="auto" w:fill="auto"/>
            <w:noWrap/>
            <w:vAlign w:val="center"/>
            <w:hideMark/>
          </w:tcPr>
          <w:p w14:paraId="5AD0F049"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Total gross profit</w:t>
            </w:r>
          </w:p>
        </w:tc>
        <w:tc>
          <w:tcPr>
            <w:tcW w:w="740" w:type="dxa"/>
            <w:tcBorders>
              <w:top w:val="nil"/>
              <w:left w:val="nil"/>
              <w:bottom w:val="nil"/>
              <w:right w:val="nil"/>
            </w:tcBorders>
            <w:shd w:val="clear" w:color="auto" w:fill="auto"/>
            <w:noWrap/>
            <w:vAlign w:val="center"/>
            <w:hideMark/>
          </w:tcPr>
          <w:p w14:paraId="1C9EFA49"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right w:val="nil"/>
            </w:tcBorders>
            <w:shd w:val="clear" w:color="auto" w:fill="auto"/>
            <w:noWrap/>
            <w:vAlign w:val="center"/>
          </w:tcPr>
          <w:p w14:paraId="19F48D3A" w14:textId="4987B7A0" w:rsidR="00352250" w:rsidRPr="004C6306" w:rsidRDefault="009022C8"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109,759</w:t>
            </w:r>
          </w:p>
        </w:tc>
        <w:tc>
          <w:tcPr>
            <w:tcW w:w="1044" w:type="dxa"/>
            <w:tcBorders>
              <w:top w:val="nil"/>
              <w:left w:val="nil"/>
              <w:right w:val="nil"/>
            </w:tcBorders>
            <w:shd w:val="clear" w:color="auto" w:fill="auto"/>
            <w:noWrap/>
          </w:tcPr>
          <w:p w14:paraId="55DAA137" w14:textId="12715441" w:rsidR="00352250" w:rsidRPr="004C6306"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106,486</w:t>
            </w:r>
          </w:p>
        </w:tc>
        <w:tc>
          <w:tcPr>
            <w:tcW w:w="1071" w:type="dxa"/>
            <w:tcBorders>
              <w:top w:val="nil"/>
              <w:left w:val="nil"/>
              <w:right w:val="nil"/>
            </w:tcBorders>
            <w:shd w:val="clear" w:color="auto" w:fill="auto"/>
            <w:noWrap/>
            <w:vAlign w:val="center"/>
          </w:tcPr>
          <w:p w14:paraId="3F67AF32" w14:textId="25A8F063" w:rsidR="00352250" w:rsidRPr="004C6306" w:rsidRDefault="009022C8"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(28,263)</w:t>
            </w:r>
          </w:p>
        </w:tc>
        <w:tc>
          <w:tcPr>
            <w:tcW w:w="1053" w:type="dxa"/>
            <w:tcBorders>
              <w:top w:val="nil"/>
              <w:left w:val="nil"/>
              <w:right w:val="nil"/>
            </w:tcBorders>
            <w:shd w:val="clear" w:color="auto" w:fill="auto"/>
            <w:noWrap/>
          </w:tcPr>
          <w:p w14:paraId="07B8E071" w14:textId="4AB47E75" w:rsidR="00352250" w:rsidRPr="004C6306"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rPr>
              <w:t>3,435</w:t>
            </w:r>
          </w:p>
        </w:tc>
        <w:tc>
          <w:tcPr>
            <w:tcW w:w="1107" w:type="dxa"/>
            <w:tcBorders>
              <w:top w:val="nil"/>
              <w:left w:val="nil"/>
              <w:right w:val="nil"/>
            </w:tcBorders>
            <w:shd w:val="clear" w:color="auto" w:fill="auto"/>
            <w:noWrap/>
            <w:vAlign w:val="center"/>
          </w:tcPr>
          <w:p w14:paraId="5A870945" w14:textId="5095013B" w:rsidR="00352250" w:rsidRPr="004C6306"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81,496</w:t>
            </w:r>
          </w:p>
        </w:tc>
        <w:tc>
          <w:tcPr>
            <w:tcW w:w="1134" w:type="dxa"/>
            <w:tcBorders>
              <w:top w:val="nil"/>
              <w:left w:val="nil"/>
              <w:right w:val="nil"/>
            </w:tcBorders>
            <w:shd w:val="clear" w:color="auto" w:fill="auto"/>
            <w:noWrap/>
          </w:tcPr>
          <w:p w14:paraId="097B7B14" w14:textId="6EF9F358" w:rsidR="00352250" w:rsidRPr="004C6306" w:rsidRDefault="00352250" w:rsidP="003522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4C6306">
              <w:rPr>
                <w:rFonts w:cs="Arial"/>
                <w:sz w:val="14"/>
                <w:szCs w:val="14"/>
                <w:lang w:val="en-GB"/>
              </w:rPr>
              <w:t>109,921</w:t>
            </w:r>
          </w:p>
        </w:tc>
      </w:tr>
      <w:tr w:rsidR="00352250" w:rsidRPr="004C6306" w14:paraId="5BC8DC6A" w14:textId="77777777" w:rsidTr="00F93301">
        <w:trPr>
          <w:cantSplit/>
          <w:trHeight w:val="253"/>
        </w:trPr>
        <w:tc>
          <w:tcPr>
            <w:tcW w:w="2410" w:type="dxa"/>
            <w:tcBorders>
              <w:top w:val="nil"/>
              <w:left w:val="nil"/>
              <w:bottom w:val="nil"/>
              <w:right w:val="nil"/>
            </w:tcBorders>
            <w:shd w:val="clear" w:color="auto" w:fill="auto"/>
            <w:noWrap/>
            <w:vAlign w:val="center"/>
            <w:hideMark/>
          </w:tcPr>
          <w:p w14:paraId="26E2F27D"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740" w:type="dxa"/>
            <w:tcBorders>
              <w:top w:val="nil"/>
              <w:left w:val="nil"/>
              <w:bottom w:val="nil"/>
              <w:right w:val="nil"/>
            </w:tcBorders>
            <w:shd w:val="clear" w:color="auto" w:fill="auto"/>
            <w:noWrap/>
            <w:vAlign w:val="center"/>
            <w:hideMark/>
          </w:tcPr>
          <w:p w14:paraId="6B7D671F"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left w:val="nil"/>
              <w:bottom w:val="nil"/>
              <w:right w:val="nil"/>
            </w:tcBorders>
            <w:shd w:val="clear" w:color="auto" w:fill="auto"/>
            <w:noWrap/>
            <w:vAlign w:val="center"/>
          </w:tcPr>
          <w:p w14:paraId="44E9F591"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bottom w:val="nil"/>
              <w:right w:val="nil"/>
            </w:tcBorders>
            <w:shd w:val="clear" w:color="auto" w:fill="auto"/>
            <w:noWrap/>
            <w:vAlign w:val="center"/>
          </w:tcPr>
          <w:p w14:paraId="5E7E8554"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bottom w:val="nil"/>
              <w:right w:val="nil"/>
            </w:tcBorders>
            <w:shd w:val="clear" w:color="auto" w:fill="auto"/>
            <w:noWrap/>
            <w:vAlign w:val="center"/>
          </w:tcPr>
          <w:p w14:paraId="36CDD68F"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bottom w:val="nil"/>
              <w:right w:val="nil"/>
            </w:tcBorders>
            <w:shd w:val="clear" w:color="auto" w:fill="auto"/>
            <w:noWrap/>
            <w:vAlign w:val="center"/>
          </w:tcPr>
          <w:p w14:paraId="11AD0D22"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bottom w:val="nil"/>
              <w:right w:val="nil"/>
            </w:tcBorders>
            <w:shd w:val="clear" w:color="auto" w:fill="auto"/>
            <w:noWrap/>
            <w:vAlign w:val="center"/>
          </w:tcPr>
          <w:p w14:paraId="36DD9B62"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bottom w:val="nil"/>
              <w:right w:val="nil"/>
            </w:tcBorders>
            <w:shd w:val="clear" w:color="auto" w:fill="auto"/>
            <w:noWrap/>
            <w:vAlign w:val="center"/>
          </w:tcPr>
          <w:p w14:paraId="6E9EC3C2"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352250" w:rsidRPr="004C6306" w14:paraId="3AB32A16" w14:textId="77777777" w:rsidTr="00F93301">
        <w:trPr>
          <w:cantSplit/>
          <w:trHeight w:val="234"/>
        </w:trPr>
        <w:tc>
          <w:tcPr>
            <w:tcW w:w="2410" w:type="dxa"/>
            <w:tcBorders>
              <w:top w:val="nil"/>
              <w:left w:val="nil"/>
              <w:bottom w:val="nil"/>
              <w:right w:val="nil"/>
            </w:tcBorders>
            <w:shd w:val="clear" w:color="auto" w:fill="auto"/>
            <w:noWrap/>
            <w:vAlign w:val="center"/>
            <w:hideMark/>
          </w:tcPr>
          <w:p w14:paraId="43BCC0EC"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Depreciation</w:t>
            </w:r>
          </w:p>
        </w:tc>
        <w:tc>
          <w:tcPr>
            <w:tcW w:w="740" w:type="dxa"/>
            <w:tcBorders>
              <w:top w:val="nil"/>
              <w:left w:val="nil"/>
              <w:bottom w:val="nil"/>
              <w:right w:val="nil"/>
            </w:tcBorders>
            <w:shd w:val="clear" w:color="auto" w:fill="auto"/>
            <w:noWrap/>
            <w:vAlign w:val="center"/>
            <w:hideMark/>
          </w:tcPr>
          <w:p w14:paraId="3B420596"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bottom w:val="nil"/>
              <w:right w:val="nil"/>
            </w:tcBorders>
            <w:shd w:val="clear" w:color="auto" w:fill="auto"/>
            <w:noWrap/>
            <w:vAlign w:val="center"/>
          </w:tcPr>
          <w:p w14:paraId="6EDD1BE3"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top w:val="nil"/>
              <w:left w:val="nil"/>
              <w:bottom w:val="nil"/>
              <w:right w:val="nil"/>
            </w:tcBorders>
            <w:shd w:val="clear" w:color="auto" w:fill="auto"/>
            <w:noWrap/>
            <w:vAlign w:val="center"/>
          </w:tcPr>
          <w:p w14:paraId="3383CFD9"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62C97F63"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6728E4B6"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26DAFB9A" w14:textId="637F1FD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(16,777)</w:t>
            </w:r>
          </w:p>
        </w:tc>
        <w:tc>
          <w:tcPr>
            <w:tcW w:w="1134" w:type="dxa"/>
            <w:tcBorders>
              <w:top w:val="nil"/>
              <w:left w:val="nil"/>
              <w:bottom w:val="nil"/>
              <w:right w:val="nil"/>
            </w:tcBorders>
            <w:shd w:val="clear" w:color="auto" w:fill="auto"/>
            <w:noWrap/>
          </w:tcPr>
          <w:p w14:paraId="39F3027C" w14:textId="64D9528F" w:rsidR="00352250" w:rsidRPr="00F93301"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F93301">
              <w:rPr>
                <w:rFonts w:cs="Arial"/>
                <w:sz w:val="14"/>
                <w:szCs w:val="14"/>
                <w:lang w:val="en-GB"/>
              </w:rPr>
              <w:t>(19,507)</w:t>
            </w:r>
          </w:p>
        </w:tc>
      </w:tr>
      <w:tr w:rsidR="00352250" w:rsidRPr="004C6306" w14:paraId="733EB27D" w14:textId="77777777" w:rsidTr="00F93301">
        <w:trPr>
          <w:cantSplit/>
          <w:trHeight w:val="234"/>
        </w:trPr>
        <w:tc>
          <w:tcPr>
            <w:tcW w:w="2410" w:type="dxa"/>
            <w:tcBorders>
              <w:top w:val="nil"/>
              <w:left w:val="nil"/>
              <w:bottom w:val="nil"/>
              <w:right w:val="nil"/>
            </w:tcBorders>
            <w:shd w:val="clear" w:color="auto" w:fill="auto"/>
            <w:noWrap/>
            <w:vAlign w:val="center"/>
            <w:hideMark/>
          </w:tcPr>
          <w:p w14:paraId="06625C12"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Finance cost</w:t>
            </w:r>
          </w:p>
        </w:tc>
        <w:tc>
          <w:tcPr>
            <w:tcW w:w="740" w:type="dxa"/>
            <w:tcBorders>
              <w:top w:val="nil"/>
              <w:left w:val="nil"/>
              <w:bottom w:val="nil"/>
              <w:right w:val="nil"/>
            </w:tcBorders>
            <w:shd w:val="clear" w:color="auto" w:fill="auto"/>
            <w:noWrap/>
            <w:vAlign w:val="center"/>
            <w:hideMark/>
          </w:tcPr>
          <w:p w14:paraId="0672DC5C"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bottom w:val="nil"/>
              <w:right w:val="nil"/>
            </w:tcBorders>
            <w:shd w:val="clear" w:color="auto" w:fill="auto"/>
            <w:noWrap/>
            <w:vAlign w:val="center"/>
          </w:tcPr>
          <w:p w14:paraId="7F7C6346"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top w:val="nil"/>
              <w:left w:val="nil"/>
              <w:bottom w:val="nil"/>
              <w:right w:val="nil"/>
            </w:tcBorders>
            <w:shd w:val="clear" w:color="auto" w:fill="auto"/>
            <w:noWrap/>
            <w:vAlign w:val="center"/>
          </w:tcPr>
          <w:p w14:paraId="61F97AED"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3AEDB1BC"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4BC858C1"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6001CDB0" w14:textId="5508111F"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(9,211)</w:t>
            </w:r>
          </w:p>
        </w:tc>
        <w:tc>
          <w:tcPr>
            <w:tcW w:w="1134" w:type="dxa"/>
            <w:tcBorders>
              <w:top w:val="nil"/>
              <w:left w:val="nil"/>
              <w:bottom w:val="nil"/>
              <w:right w:val="nil"/>
            </w:tcBorders>
            <w:shd w:val="clear" w:color="auto" w:fill="auto"/>
            <w:noWrap/>
          </w:tcPr>
          <w:p w14:paraId="403CB028" w14:textId="0041316A" w:rsidR="00352250" w:rsidRPr="00F93301"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F93301">
              <w:rPr>
                <w:rFonts w:cs="Arial"/>
                <w:sz w:val="14"/>
                <w:szCs w:val="14"/>
                <w:lang w:val="en-GB"/>
              </w:rPr>
              <w:t>(15,994)</w:t>
            </w:r>
          </w:p>
        </w:tc>
      </w:tr>
      <w:tr w:rsidR="00352250" w:rsidRPr="004C6306" w14:paraId="3B1DA3B7" w14:textId="60114D7A" w:rsidTr="00F93301">
        <w:trPr>
          <w:cantSplit/>
          <w:trHeight w:val="234"/>
        </w:trPr>
        <w:tc>
          <w:tcPr>
            <w:tcW w:w="3150" w:type="dxa"/>
            <w:gridSpan w:val="2"/>
            <w:tcBorders>
              <w:top w:val="nil"/>
              <w:left w:val="nil"/>
              <w:bottom w:val="nil"/>
              <w:right w:val="nil"/>
            </w:tcBorders>
            <w:shd w:val="clear" w:color="auto" w:fill="auto"/>
            <w:noWrap/>
            <w:vAlign w:val="center"/>
            <w:hideMark/>
          </w:tcPr>
          <w:p w14:paraId="47525BF2"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Profit before income tax</w:t>
            </w:r>
          </w:p>
        </w:tc>
        <w:tc>
          <w:tcPr>
            <w:tcW w:w="1080" w:type="dxa"/>
            <w:tcBorders>
              <w:top w:val="nil"/>
              <w:left w:val="nil"/>
              <w:bottom w:val="nil"/>
              <w:right w:val="nil"/>
            </w:tcBorders>
            <w:shd w:val="clear" w:color="auto" w:fill="auto"/>
            <w:noWrap/>
            <w:vAlign w:val="center"/>
          </w:tcPr>
          <w:p w14:paraId="3D9E3A8A"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44" w:type="dxa"/>
            <w:tcBorders>
              <w:top w:val="nil"/>
              <w:left w:val="nil"/>
              <w:bottom w:val="nil"/>
              <w:right w:val="nil"/>
            </w:tcBorders>
            <w:shd w:val="clear" w:color="auto" w:fill="auto"/>
            <w:noWrap/>
            <w:vAlign w:val="center"/>
          </w:tcPr>
          <w:p w14:paraId="7A38A1FC"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69AB494A"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6B2788C0" w14:textId="77777777"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66B62B07" w14:textId="77273DBD" w:rsidR="00352250" w:rsidRPr="004C6306"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126,277</w:t>
            </w:r>
          </w:p>
        </w:tc>
        <w:tc>
          <w:tcPr>
            <w:tcW w:w="1134" w:type="dxa"/>
            <w:tcBorders>
              <w:top w:val="nil"/>
              <w:left w:val="nil"/>
              <w:bottom w:val="nil"/>
              <w:right w:val="nil"/>
            </w:tcBorders>
            <w:shd w:val="clear" w:color="auto" w:fill="auto"/>
            <w:noWrap/>
          </w:tcPr>
          <w:p w14:paraId="759DA05A" w14:textId="5DCCB719" w:rsidR="00352250" w:rsidRPr="00F93301" w:rsidRDefault="00352250" w:rsidP="0035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F93301">
              <w:rPr>
                <w:rFonts w:cs="Arial"/>
                <w:sz w:val="14"/>
                <w:szCs w:val="14"/>
                <w:lang w:val="en-GB"/>
              </w:rPr>
              <w:t>7,419</w:t>
            </w:r>
          </w:p>
        </w:tc>
      </w:tr>
    </w:tbl>
    <w:p w14:paraId="21A4893A" w14:textId="77777777" w:rsidR="002E0DDB" w:rsidRPr="00B32B33" w:rsidRDefault="002E0DDB" w:rsidP="00F70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ascii="Garamond" w:hAnsi="Garamond" w:cs="Garamond"/>
          <w:sz w:val="20"/>
          <w:szCs w:val="20"/>
          <w:u w:val="single"/>
        </w:rPr>
      </w:pPr>
    </w:p>
    <w:p w14:paraId="3568140B" w14:textId="77777777" w:rsidR="00776654" w:rsidRPr="00400E51" w:rsidRDefault="00B8617F" w:rsidP="00F9330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540"/>
          <w:tab w:val="num" w:pos="4046"/>
        </w:tabs>
        <w:spacing w:line="360" w:lineRule="auto"/>
        <w:ind w:left="426" w:hanging="426"/>
        <w:jc w:val="thaiDistribute"/>
        <w:rPr>
          <w:rFonts w:cs="Arial"/>
          <w:sz w:val="19"/>
          <w:szCs w:val="19"/>
          <w:u w:val="single"/>
          <w:lang w:val="en-GB"/>
        </w:rPr>
      </w:pPr>
      <w:r w:rsidRPr="00400E51">
        <w:rPr>
          <w:rFonts w:cs="Arial"/>
          <w:sz w:val="19"/>
          <w:szCs w:val="19"/>
          <w:u w:val="single"/>
          <w:lang w:val="en-GB"/>
        </w:rPr>
        <w:t>GUARANTEE</w:t>
      </w:r>
    </w:p>
    <w:p w14:paraId="74D5A87C" w14:textId="77777777" w:rsidR="00776654" w:rsidRPr="00400E51"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43AD899E" w14:textId="45D1D7AB" w:rsidR="00776654" w:rsidRPr="00337FB2" w:rsidRDefault="002B1556" w:rsidP="00422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r w:rsidRPr="00C94F47">
        <w:rPr>
          <w:rFonts w:cs="Arial"/>
          <w:sz w:val="19"/>
          <w:szCs w:val="19"/>
          <w:lang w:val="en-GB"/>
        </w:rPr>
        <w:t xml:space="preserve">As at </w:t>
      </w:r>
      <w:r w:rsidR="00C94F47" w:rsidRPr="00C94F47">
        <w:rPr>
          <w:rFonts w:cs="Arial"/>
          <w:sz w:val="19"/>
          <w:szCs w:val="19"/>
        </w:rPr>
        <w:t>3</w:t>
      </w:r>
      <w:r w:rsidR="00F93301">
        <w:rPr>
          <w:rFonts w:cs="Arial"/>
          <w:sz w:val="19"/>
          <w:szCs w:val="19"/>
        </w:rPr>
        <w:t>0 June</w:t>
      </w:r>
      <w:r w:rsidR="00C94F47" w:rsidRPr="00C94F47">
        <w:rPr>
          <w:rFonts w:cs="Arial"/>
          <w:sz w:val="19"/>
          <w:szCs w:val="19"/>
        </w:rPr>
        <w:t xml:space="preserve"> 2018</w:t>
      </w:r>
      <w:r w:rsidR="00B8617F" w:rsidRPr="00C94F47">
        <w:rPr>
          <w:rFonts w:cs="Arial"/>
          <w:sz w:val="19"/>
          <w:szCs w:val="19"/>
          <w:lang w:val="en-GB"/>
        </w:rPr>
        <w:t>, the Company</w:t>
      </w:r>
      <w:r w:rsidR="00004634" w:rsidRPr="00C94F47">
        <w:rPr>
          <w:rFonts w:cs="Arial"/>
          <w:sz w:val="19"/>
          <w:szCs w:val="19"/>
          <w:lang w:val="en-GB"/>
        </w:rPr>
        <w:t xml:space="preserve"> </w:t>
      </w:r>
      <w:r w:rsidR="002E3176" w:rsidRPr="00C94F47">
        <w:rPr>
          <w:rFonts w:cs="Arial"/>
          <w:sz w:val="19"/>
          <w:szCs w:val="19"/>
          <w:lang w:val="en-GB"/>
        </w:rPr>
        <w:t xml:space="preserve">has </w:t>
      </w:r>
      <w:r w:rsidR="00B8617F" w:rsidRPr="00C94F47">
        <w:rPr>
          <w:rFonts w:cs="Arial"/>
          <w:sz w:val="19"/>
          <w:szCs w:val="19"/>
          <w:lang w:val="en-GB"/>
        </w:rPr>
        <w:t xml:space="preserve">outstanding guarantees of approximately </w:t>
      </w:r>
      <w:r w:rsidR="00B8617F" w:rsidRPr="00337FB2">
        <w:rPr>
          <w:rFonts w:cs="Arial"/>
          <w:sz w:val="19"/>
          <w:szCs w:val="19"/>
          <w:lang w:val="en-GB"/>
        </w:rPr>
        <w:t xml:space="preserve">Baht </w:t>
      </w:r>
      <w:r w:rsidR="00812ECB" w:rsidRPr="00337FB2">
        <w:rPr>
          <w:rFonts w:cs="Arial"/>
          <w:sz w:val="19"/>
          <w:szCs w:val="19"/>
          <w:lang w:val="en-GB"/>
        </w:rPr>
        <w:t>1</w:t>
      </w:r>
      <w:r w:rsidR="00337FB2" w:rsidRPr="00337FB2">
        <w:rPr>
          <w:rFonts w:cs="Arial"/>
          <w:sz w:val="19"/>
          <w:szCs w:val="19"/>
          <w:lang w:val="en-GB"/>
        </w:rPr>
        <w:t>5</w:t>
      </w:r>
      <w:r w:rsidR="00812ECB" w:rsidRPr="00337FB2">
        <w:rPr>
          <w:rFonts w:cs="Arial"/>
          <w:sz w:val="19"/>
          <w:szCs w:val="19"/>
          <w:lang w:val="en-GB"/>
        </w:rPr>
        <w:t>4.</w:t>
      </w:r>
      <w:r w:rsidR="00337FB2" w:rsidRPr="00337FB2">
        <w:rPr>
          <w:rFonts w:cs="Arial"/>
          <w:sz w:val="19"/>
          <w:szCs w:val="19"/>
          <w:lang w:val="en-GB"/>
        </w:rPr>
        <w:t>6</w:t>
      </w:r>
      <w:r w:rsidR="00812ECB" w:rsidRPr="00337FB2">
        <w:rPr>
          <w:rFonts w:cs="Arial"/>
          <w:sz w:val="19"/>
          <w:szCs w:val="19"/>
          <w:lang w:val="en-GB"/>
        </w:rPr>
        <w:t>0</w:t>
      </w:r>
      <w:r w:rsidR="00745303" w:rsidRPr="00337FB2">
        <w:rPr>
          <w:rFonts w:cs="Arial"/>
          <w:sz w:val="19"/>
          <w:szCs w:val="19"/>
          <w:lang w:val="en-GB"/>
        </w:rPr>
        <w:t xml:space="preserve"> </w:t>
      </w:r>
      <w:r w:rsidR="00B8617F" w:rsidRPr="00337FB2">
        <w:rPr>
          <w:rFonts w:cs="Arial"/>
          <w:sz w:val="19"/>
          <w:szCs w:val="19"/>
          <w:lang w:val="en-GB"/>
        </w:rPr>
        <w:t>million</w:t>
      </w:r>
      <w:r w:rsidR="00004634" w:rsidRPr="00337FB2">
        <w:rPr>
          <w:rFonts w:cs="Arial"/>
          <w:sz w:val="19"/>
          <w:szCs w:val="19"/>
          <w:lang w:val="en-GB"/>
        </w:rPr>
        <w:t xml:space="preserve"> </w:t>
      </w:r>
      <w:r w:rsidR="00B8617F" w:rsidRPr="00337FB2">
        <w:rPr>
          <w:rFonts w:cs="Arial"/>
          <w:sz w:val="19"/>
          <w:szCs w:val="19"/>
          <w:lang w:val="en-GB"/>
        </w:rPr>
        <w:t>which were issued by certain local banks</w:t>
      </w:r>
      <w:r w:rsidR="00925C1E" w:rsidRPr="00337FB2">
        <w:rPr>
          <w:rFonts w:cs="Arial"/>
          <w:sz w:val="19"/>
          <w:szCs w:val="19"/>
          <w:lang w:val="en-GB"/>
        </w:rPr>
        <w:t xml:space="preserve"> </w:t>
      </w:r>
      <w:r w:rsidR="00B8617F" w:rsidRPr="00337FB2">
        <w:rPr>
          <w:rFonts w:cs="Arial"/>
          <w:sz w:val="19"/>
          <w:szCs w:val="19"/>
          <w:lang w:val="en-GB"/>
        </w:rPr>
        <w:t>the normal course of business of the Company.</w:t>
      </w:r>
    </w:p>
    <w:p w14:paraId="738553E1" w14:textId="77777777" w:rsidR="00776654" w:rsidRPr="00337FB2" w:rsidRDefault="00776654" w:rsidP="00422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lang w:val="en-GB"/>
        </w:rPr>
      </w:pPr>
    </w:p>
    <w:p w14:paraId="6043A73C" w14:textId="460B5A96" w:rsidR="000B4217" w:rsidRPr="006A6C54" w:rsidRDefault="002E3176" w:rsidP="006A6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r w:rsidRPr="00337FB2">
        <w:rPr>
          <w:rFonts w:cs="Arial"/>
          <w:sz w:val="19"/>
          <w:szCs w:val="19"/>
          <w:lang w:val="en-GB"/>
        </w:rPr>
        <w:t xml:space="preserve">As at </w:t>
      </w:r>
      <w:r w:rsidR="00F93301" w:rsidRPr="00337FB2">
        <w:rPr>
          <w:rFonts w:cs="Arial"/>
          <w:sz w:val="19"/>
          <w:szCs w:val="19"/>
        </w:rPr>
        <w:t>30 June</w:t>
      </w:r>
      <w:r w:rsidR="00C94F47" w:rsidRPr="00337FB2">
        <w:rPr>
          <w:rFonts w:cs="Arial"/>
          <w:sz w:val="19"/>
          <w:szCs w:val="19"/>
        </w:rPr>
        <w:t xml:space="preserve"> 2018</w:t>
      </w:r>
      <w:r w:rsidRPr="00337FB2">
        <w:rPr>
          <w:rFonts w:cs="Arial"/>
          <w:sz w:val="19"/>
          <w:szCs w:val="19"/>
          <w:lang w:val="en-GB"/>
        </w:rPr>
        <w:t xml:space="preserve">, the subsidiary has outstanding guarantees of approximately Baht </w:t>
      </w:r>
      <w:r w:rsidR="00812ECB" w:rsidRPr="00337FB2">
        <w:rPr>
          <w:rFonts w:cs="Arial"/>
          <w:sz w:val="19"/>
          <w:szCs w:val="19"/>
          <w:lang w:val="en-GB"/>
        </w:rPr>
        <w:t>0</w:t>
      </w:r>
      <w:r w:rsidR="00745303" w:rsidRPr="00337FB2">
        <w:rPr>
          <w:rFonts w:cs="Arial"/>
          <w:sz w:val="19"/>
          <w:szCs w:val="19"/>
          <w:lang w:val="en-GB"/>
        </w:rPr>
        <w:t>.</w:t>
      </w:r>
      <w:r w:rsidR="00337FB2" w:rsidRPr="00337FB2">
        <w:rPr>
          <w:rFonts w:cs="Arial"/>
          <w:sz w:val="19"/>
          <w:szCs w:val="19"/>
          <w:lang w:val="en-GB"/>
        </w:rPr>
        <w:t>82</w:t>
      </w:r>
      <w:r w:rsidR="00745303" w:rsidRPr="00C94F47">
        <w:rPr>
          <w:rFonts w:cs="Arial"/>
          <w:sz w:val="19"/>
          <w:szCs w:val="19"/>
          <w:lang w:val="en-GB"/>
        </w:rPr>
        <w:t xml:space="preserve"> </w:t>
      </w:r>
      <w:r w:rsidRPr="00C94F47">
        <w:rPr>
          <w:rFonts w:cs="Arial"/>
          <w:sz w:val="19"/>
          <w:szCs w:val="19"/>
          <w:lang w:val="en-GB"/>
        </w:rPr>
        <w:t>million which were issued by cer</w:t>
      </w:r>
      <w:r w:rsidR="00E24ABE" w:rsidRPr="00C94F47">
        <w:rPr>
          <w:rFonts w:cs="Arial"/>
          <w:sz w:val="19"/>
          <w:szCs w:val="19"/>
          <w:lang w:val="en-GB"/>
        </w:rPr>
        <w:t xml:space="preserve">tain local banks </w:t>
      </w:r>
      <w:r w:rsidRPr="00C94F47">
        <w:rPr>
          <w:rFonts w:cs="Arial"/>
          <w:sz w:val="19"/>
          <w:szCs w:val="19"/>
          <w:lang w:val="en-GB"/>
        </w:rPr>
        <w:t xml:space="preserve">the normal course of business of the </w:t>
      </w:r>
      <w:r w:rsidR="0033387E" w:rsidRPr="00C94F47">
        <w:rPr>
          <w:rFonts w:cs="Arial"/>
          <w:sz w:val="19"/>
          <w:szCs w:val="19"/>
          <w:lang w:val="en-GB"/>
        </w:rPr>
        <w:t>s</w:t>
      </w:r>
      <w:r w:rsidR="00CE7AEF" w:rsidRPr="00C94F47">
        <w:rPr>
          <w:rFonts w:cs="Arial"/>
          <w:sz w:val="19"/>
          <w:szCs w:val="19"/>
          <w:lang w:val="en-GB"/>
        </w:rPr>
        <w:t>ubsidiary c</w:t>
      </w:r>
      <w:r w:rsidRPr="00C94F47">
        <w:rPr>
          <w:rFonts w:cs="Arial"/>
          <w:sz w:val="19"/>
          <w:szCs w:val="19"/>
          <w:lang w:val="en-GB"/>
        </w:rPr>
        <w:t>ompan</w:t>
      </w:r>
      <w:r w:rsidR="00CE7AEF" w:rsidRPr="00C94F47">
        <w:rPr>
          <w:rFonts w:cs="Arial"/>
          <w:sz w:val="19"/>
          <w:szCs w:val="19"/>
          <w:lang w:val="en-GB"/>
        </w:rPr>
        <w:t>ies</w:t>
      </w:r>
      <w:r w:rsidRPr="00C94F47">
        <w:rPr>
          <w:rFonts w:cs="Arial"/>
          <w:sz w:val="19"/>
          <w:szCs w:val="19"/>
          <w:lang w:val="en-GB"/>
        </w:rPr>
        <w:t>.</w:t>
      </w:r>
    </w:p>
    <w:p w14:paraId="3E065579" w14:textId="77777777" w:rsidR="00776654" w:rsidRPr="00400E51" w:rsidRDefault="00E93203" w:rsidP="00C94F4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540"/>
          <w:tab w:val="num" w:pos="4046"/>
        </w:tabs>
        <w:spacing w:line="360" w:lineRule="auto"/>
        <w:ind w:left="426" w:hanging="426"/>
        <w:jc w:val="thaiDistribute"/>
        <w:rPr>
          <w:rFonts w:cs="Arial"/>
          <w:sz w:val="19"/>
          <w:szCs w:val="19"/>
          <w:u w:val="single"/>
          <w:lang w:val="en-GB"/>
        </w:rPr>
      </w:pPr>
      <w:r w:rsidRPr="00400E51">
        <w:rPr>
          <w:rFonts w:cs="Arial"/>
          <w:sz w:val="19"/>
          <w:szCs w:val="19"/>
          <w:u w:val="single"/>
          <w:lang w:val="en-GB"/>
        </w:rPr>
        <w:lastRenderedPageBreak/>
        <w:t>COMMITMENT</w:t>
      </w:r>
    </w:p>
    <w:p w14:paraId="1409E74A" w14:textId="77777777" w:rsidR="000637F2" w:rsidRPr="00400E51" w:rsidRDefault="000637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1080"/>
        </w:tabs>
        <w:spacing w:line="360" w:lineRule="auto"/>
        <w:ind w:left="426" w:right="-108"/>
        <w:jc w:val="both"/>
        <w:rPr>
          <w:rFonts w:cs="Arial"/>
          <w:sz w:val="19"/>
          <w:szCs w:val="19"/>
          <w:lang w:val="en-GB"/>
        </w:rPr>
      </w:pPr>
    </w:p>
    <w:p w14:paraId="5AFABDAD" w14:textId="77777777" w:rsidR="00C964F6" w:rsidRPr="00400E51" w:rsidRDefault="00C964F6" w:rsidP="00DD5AD9">
      <w:pPr>
        <w:pStyle w:val="ListParagraph"/>
        <w:numPr>
          <w:ilvl w:val="0"/>
          <w:numId w:val="16"/>
        </w:numPr>
        <w:tabs>
          <w:tab w:val="left" w:pos="900"/>
        </w:tabs>
        <w:spacing w:line="360" w:lineRule="auto"/>
        <w:jc w:val="thaiDistribute"/>
        <w:rPr>
          <w:rFonts w:ascii="Arial" w:hAnsi="Arial" w:cs="Arial"/>
          <w:vanish/>
          <w:sz w:val="19"/>
          <w:szCs w:val="19"/>
          <w:lang w:val="en-GB" w:bidi="th-TH"/>
        </w:rPr>
      </w:pPr>
    </w:p>
    <w:p w14:paraId="604B6DBD" w14:textId="77777777" w:rsidR="00C964F6" w:rsidRPr="00400E51" w:rsidRDefault="00C964F6" w:rsidP="00DD5AD9">
      <w:pPr>
        <w:pStyle w:val="ListParagraph"/>
        <w:numPr>
          <w:ilvl w:val="0"/>
          <w:numId w:val="16"/>
        </w:numPr>
        <w:tabs>
          <w:tab w:val="left" w:pos="900"/>
        </w:tabs>
        <w:spacing w:line="360" w:lineRule="auto"/>
        <w:jc w:val="thaiDistribute"/>
        <w:rPr>
          <w:rFonts w:ascii="Arial" w:hAnsi="Arial" w:cs="Arial"/>
          <w:vanish/>
          <w:sz w:val="19"/>
          <w:szCs w:val="19"/>
          <w:lang w:val="en-GB" w:bidi="th-TH"/>
        </w:rPr>
      </w:pPr>
    </w:p>
    <w:p w14:paraId="27C0A97C" w14:textId="77777777" w:rsidR="003B44BB" w:rsidRPr="00400E51" w:rsidRDefault="003B44BB" w:rsidP="003B44BB">
      <w:pPr>
        <w:pStyle w:val="ListParagraph"/>
        <w:numPr>
          <w:ilvl w:val="0"/>
          <w:numId w:val="19"/>
        </w:numPr>
        <w:spacing w:line="360" w:lineRule="auto"/>
        <w:jc w:val="thaiDistribute"/>
        <w:rPr>
          <w:rFonts w:ascii="Arial" w:hAnsi="Arial" w:cs="Arial"/>
          <w:vanish/>
          <w:sz w:val="19"/>
          <w:szCs w:val="19"/>
          <w:lang w:val="en-GB" w:bidi="th-TH"/>
        </w:rPr>
      </w:pPr>
    </w:p>
    <w:p w14:paraId="29C69F56" w14:textId="77777777" w:rsidR="003B44BB" w:rsidRPr="00400E51" w:rsidRDefault="003B44BB" w:rsidP="003B44BB">
      <w:pPr>
        <w:pStyle w:val="ListParagraph"/>
        <w:numPr>
          <w:ilvl w:val="0"/>
          <w:numId w:val="19"/>
        </w:numPr>
        <w:spacing w:line="360" w:lineRule="auto"/>
        <w:jc w:val="thaiDistribute"/>
        <w:rPr>
          <w:rFonts w:ascii="Arial" w:hAnsi="Arial" w:cs="Arial"/>
          <w:vanish/>
          <w:sz w:val="19"/>
          <w:szCs w:val="19"/>
          <w:lang w:val="en-GB" w:bidi="th-TH"/>
        </w:rPr>
      </w:pPr>
    </w:p>
    <w:p w14:paraId="55BC6396" w14:textId="77777777" w:rsidR="003B44BB" w:rsidRPr="00400E51" w:rsidRDefault="003B44BB" w:rsidP="003B44BB">
      <w:pPr>
        <w:pStyle w:val="ListParagraph"/>
        <w:numPr>
          <w:ilvl w:val="0"/>
          <w:numId w:val="19"/>
        </w:numPr>
        <w:spacing w:line="360" w:lineRule="auto"/>
        <w:jc w:val="thaiDistribute"/>
        <w:rPr>
          <w:rFonts w:ascii="Arial" w:hAnsi="Arial" w:cs="Arial"/>
          <w:vanish/>
          <w:sz w:val="19"/>
          <w:szCs w:val="19"/>
          <w:lang w:val="en-GB" w:bidi="th-TH"/>
        </w:rPr>
      </w:pPr>
    </w:p>
    <w:p w14:paraId="702C074A" w14:textId="7F4BC36A" w:rsidR="00BB2C2D" w:rsidRDefault="000E75E6" w:rsidP="0025601D">
      <w:pPr>
        <w:tabs>
          <w:tab w:val="clear" w:pos="907"/>
          <w:tab w:val="left" w:pos="900"/>
        </w:tabs>
        <w:spacing w:line="360" w:lineRule="auto"/>
        <w:ind w:left="454"/>
        <w:jc w:val="thaiDistribute"/>
        <w:rPr>
          <w:rFonts w:cs="Arial"/>
          <w:sz w:val="19"/>
          <w:szCs w:val="19"/>
          <w:lang w:val="en-GB"/>
        </w:rPr>
      </w:pPr>
      <w:r w:rsidRPr="0025601D">
        <w:rPr>
          <w:rFonts w:cs="Arial"/>
          <w:sz w:val="19"/>
          <w:szCs w:val="19"/>
          <w:lang w:val="en-GB"/>
        </w:rPr>
        <w:t xml:space="preserve">As at </w:t>
      </w:r>
      <w:r w:rsidR="00F93301" w:rsidRPr="00F93301">
        <w:rPr>
          <w:rFonts w:cs="Arial"/>
          <w:sz w:val="19"/>
          <w:szCs w:val="19"/>
          <w:lang w:val="en-GB"/>
        </w:rPr>
        <w:t>30 June</w:t>
      </w:r>
      <w:r w:rsidR="00C94F47" w:rsidRPr="00C94F47">
        <w:rPr>
          <w:rFonts w:cs="Arial"/>
          <w:sz w:val="19"/>
          <w:szCs w:val="19"/>
          <w:lang w:val="en-GB"/>
        </w:rPr>
        <w:t xml:space="preserve"> 2018</w:t>
      </w:r>
      <w:r w:rsidRPr="0025601D">
        <w:rPr>
          <w:rFonts w:cs="Arial"/>
          <w:sz w:val="19"/>
          <w:szCs w:val="19"/>
          <w:lang w:val="en-GB"/>
        </w:rPr>
        <w:t xml:space="preserve">, </w:t>
      </w:r>
      <w:r w:rsidR="009A3435">
        <w:rPr>
          <w:rFonts w:cs="Arial"/>
          <w:sz w:val="19"/>
          <w:szCs w:val="19"/>
          <w:lang w:val="en-GB"/>
        </w:rPr>
        <w:t>the</w:t>
      </w:r>
      <w:r w:rsidR="00925C1E">
        <w:rPr>
          <w:rFonts w:cs="Arial"/>
          <w:sz w:val="19"/>
          <w:szCs w:val="19"/>
          <w:lang w:val="en-GB"/>
        </w:rPr>
        <w:t xml:space="preserve"> </w:t>
      </w:r>
      <w:r w:rsidR="00186508" w:rsidRPr="0025601D">
        <w:rPr>
          <w:rFonts w:cs="Arial"/>
          <w:sz w:val="19"/>
          <w:szCs w:val="19"/>
          <w:lang w:val="en-GB"/>
        </w:rPr>
        <w:t>s</w:t>
      </w:r>
      <w:r w:rsidRPr="0025601D">
        <w:rPr>
          <w:rFonts w:cs="Arial"/>
          <w:sz w:val="19"/>
          <w:szCs w:val="19"/>
          <w:lang w:val="en-GB"/>
        </w:rPr>
        <w:t>ubsidiary compan</w:t>
      </w:r>
      <w:r w:rsidR="009A3435">
        <w:rPr>
          <w:rFonts w:cs="Arial"/>
          <w:sz w:val="19"/>
          <w:szCs w:val="19"/>
          <w:lang w:val="en-GB"/>
        </w:rPr>
        <w:t>ies</w:t>
      </w:r>
      <w:r w:rsidRPr="0025601D">
        <w:rPr>
          <w:rFonts w:cs="Arial"/>
          <w:sz w:val="19"/>
          <w:szCs w:val="19"/>
          <w:lang w:val="en-GB"/>
        </w:rPr>
        <w:t xml:space="preserve"> ha</w:t>
      </w:r>
      <w:r w:rsidR="009A3435">
        <w:rPr>
          <w:rFonts w:cs="Arial"/>
          <w:sz w:val="19"/>
          <w:szCs w:val="19"/>
          <w:lang w:val="en-GB"/>
        </w:rPr>
        <w:t>ve</w:t>
      </w:r>
      <w:r w:rsidRPr="0025601D">
        <w:rPr>
          <w:rFonts w:cs="Arial"/>
          <w:sz w:val="19"/>
          <w:szCs w:val="19"/>
          <w:lang w:val="en-GB"/>
        </w:rPr>
        <w:t xml:space="preserve"> various operating lease agreemen</w:t>
      </w:r>
      <w:r w:rsidR="007D5B49" w:rsidRPr="0025601D">
        <w:rPr>
          <w:rFonts w:cs="Arial"/>
          <w:sz w:val="19"/>
          <w:szCs w:val="19"/>
          <w:lang w:val="en-GB"/>
        </w:rPr>
        <w:t>t</w:t>
      </w:r>
      <w:r w:rsidR="00E24ABE" w:rsidRPr="0025601D">
        <w:rPr>
          <w:rFonts w:cs="Arial"/>
          <w:sz w:val="19"/>
          <w:szCs w:val="19"/>
          <w:lang w:val="en-GB"/>
        </w:rPr>
        <w:t xml:space="preserve"> covering its office premises,</w:t>
      </w:r>
      <w:r w:rsidRPr="0025601D">
        <w:rPr>
          <w:rFonts w:cs="Arial"/>
          <w:sz w:val="19"/>
          <w:szCs w:val="19"/>
          <w:lang w:val="en-GB"/>
        </w:rPr>
        <w:t xml:space="preserve"> warehouse and related utility service and vehicles for periods of 1 – 3 years</w:t>
      </w:r>
      <w:r w:rsidR="00894946" w:rsidRPr="0025601D">
        <w:rPr>
          <w:rFonts w:cs="Arial"/>
          <w:sz w:val="19"/>
          <w:szCs w:val="19"/>
          <w:lang w:val="en-GB"/>
        </w:rPr>
        <w:t>.</w:t>
      </w:r>
      <w:r w:rsidRPr="0025601D">
        <w:rPr>
          <w:rFonts w:cs="Arial"/>
          <w:sz w:val="19"/>
          <w:szCs w:val="19"/>
          <w:lang w:val="en-GB"/>
        </w:rPr>
        <w:t xml:space="preserve"> </w:t>
      </w:r>
      <w:r w:rsidR="00894946" w:rsidRPr="0025601D">
        <w:rPr>
          <w:rFonts w:cs="Arial"/>
          <w:sz w:val="19"/>
          <w:szCs w:val="19"/>
          <w:lang w:val="en-GB"/>
        </w:rPr>
        <w:t xml:space="preserve">Under the </w:t>
      </w:r>
      <w:r w:rsidR="00E24ABE" w:rsidRPr="0025601D">
        <w:rPr>
          <w:rFonts w:cs="Arial"/>
          <w:sz w:val="19"/>
          <w:szCs w:val="19"/>
          <w:lang w:val="en-GB"/>
        </w:rPr>
        <w:t>terms of these agreements, the subsidiary c</w:t>
      </w:r>
      <w:r w:rsidR="00894946" w:rsidRPr="0025601D">
        <w:rPr>
          <w:rFonts w:cs="Arial"/>
          <w:sz w:val="19"/>
          <w:szCs w:val="19"/>
          <w:lang w:val="en-GB"/>
        </w:rPr>
        <w:t>ompan</w:t>
      </w:r>
      <w:r w:rsidR="009A3435">
        <w:rPr>
          <w:rFonts w:cs="Arial"/>
          <w:sz w:val="19"/>
          <w:szCs w:val="19"/>
          <w:lang w:val="en-GB"/>
        </w:rPr>
        <w:t>ies are</w:t>
      </w:r>
      <w:r w:rsidR="00894946" w:rsidRPr="0025601D">
        <w:rPr>
          <w:rFonts w:cs="Arial"/>
          <w:sz w:val="19"/>
          <w:szCs w:val="19"/>
          <w:lang w:val="en-GB"/>
        </w:rPr>
        <w:t xml:space="preserve"> committed to pay the rental as follow:</w:t>
      </w:r>
    </w:p>
    <w:p w14:paraId="075814D1" w14:textId="06A0328C" w:rsidR="008E3807" w:rsidRPr="000B4217" w:rsidRDefault="008E3807" w:rsidP="000B4217">
      <w:pPr>
        <w:tabs>
          <w:tab w:val="clear" w:pos="907"/>
          <w:tab w:val="left" w:pos="900"/>
        </w:tabs>
        <w:spacing w:line="360" w:lineRule="auto"/>
        <w:jc w:val="thaiDistribute"/>
        <w:rPr>
          <w:rFonts w:cs="Arial"/>
          <w:sz w:val="19"/>
          <w:szCs w:val="19"/>
          <w:lang w:val="en-GB"/>
        </w:rPr>
      </w:pPr>
    </w:p>
    <w:tbl>
      <w:tblPr>
        <w:tblpPr w:leftFromText="180" w:rightFromText="180" w:vertAnchor="text" w:horzAnchor="margin" w:tblpXSpec="center" w:tblpY="116"/>
        <w:tblW w:w="6300" w:type="dxa"/>
        <w:tblLayout w:type="fixed"/>
        <w:tblLook w:val="0000" w:firstRow="0" w:lastRow="0" w:firstColumn="0" w:lastColumn="0" w:noHBand="0" w:noVBand="0"/>
      </w:tblPr>
      <w:tblGrid>
        <w:gridCol w:w="4395"/>
        <w:gridCol w:w="1905"/>
      </w:tblGrid>
      <w:tr w:rsidR="005E0527" w:rsidRPr="00A731D2" w14:paraId="1414F108" w14:textId="77777777" w:rsidTr="00C94F47">
        <w:trPr>
          <w:trHeight w:val="251"/>
        </w:trPr>
        <w:tc>
          <w:tcPr>
            <w:tcW w:w="4395" w:type="dxa"/>
            <w:shd w:val="clear" w:color="auto" w:fill="auto"/>
            <w:vAlign w:val="center"/>
          </w:tcPr>
          <w:p w14:paraId="4080133D" w14:textId="77777777" w:rsidR="005E0527" w:rsidRPr="00A731D2" w:rsidRDefault="005E0527" w:rsidP="005E0527">
            <w:pPr>
              <w:tabs>
                <w:tab w:val="clear" w:pos="454"/>
                <w:tab w:val="left" w:pos="459"/>
              </w:tabs>
              <w:spacing w:line="360" w:lineRule="auto"/>
              <w:jc w:val="center"/>
              <w:rPr>
                <w:rFonts w:cs="Arial"/>
                <w:sz w:val="19"/>
                <w:szCs w:val="19"/>
              </w:rPr>
            </w:pPr>
          </w:p>
        </w:tc>
        <w:tc>
          <w:tcPr>
            <w:tcW w:w="1905" w:type="dxa"/>
            <w:tcBorders>
              <w:bottom w:val="single" w:sz="4" w:space="0" w:color="auto"/>
            </w:tcBorders>
            <w:vAlign w:val="center"/>
          </w:tcPr>
          <w:p w14:paraId="0C6EDCB0" w14:textId="77777777" w:rsidR="005E0527" w:rsidRPr="00A731D2" w:rsidRDefault="005E0527" w:rsidP="005E0527">
            <w:pPr>
              <w:spacing w:line="360" w:lineRule="auto"/>
              <w:ind w:left="-108"/>
              <w:jc w:val="center"/>
              <w:rPr>
                <w:rFonts w:cs="Arial"/>
                <w:sz w:val="19"/>
                <w:szCs w:val="19"/>
                <w:lang w:val="en-GB"/>
              </w:rPr>
            </w:pPr>
            <w:r w:rsidRPr="00A731D2">
              <w:rPr>
                <w:rFonts w:cs="Arial"/>
                <w:sz w:val="19"/>
                <w:szCs w:val="19"/>
              </w:rPr>
              <w:t xml:space="preserve">In Thousand </w:t>
            </w:r>
            <w:r w:rsidRPr="00A731D2">
              <w:rPr>
                <w:rFonts w:cs="Arial"/>
                <w:sz w:val="19"/>
                <w:szCs w:val="19"/>
                <w:lang w:val="en-GB"/>
              </w:rPr>
              <w:t>Baht</w:t>
            </w:r>
          </w:p>
        </w:tc>
      </w:tr>
      <w:tr w:rsidR="005E0527" w:rsidRPr="00A731D2" w14:paraId="2542E1BE" w14:textId="77777777" w:rsidTr="00C94F47">
        <w:trPr>
          <w:trHeight w:val="262"/>
        </w:trPr>
        <w:tc>
          <w:tcPr>
            <w:tcW w:w="4395" w:type="dxa"/>
            <w:shd w:val="clear" w:color="auto" w:fill="auto"/>
            <w:vAlign w:val="center"/>
          </w:tcPr>
          <w:p w14:paraId="026F7004" w14:textId="77777777" w:rsidR="005E0527" w:rsidRPr="00A731D2" w:rsidRDefault="005E0527" w:rsidP="005E0527">
            <w:pPr>
              <w:tabs>
                <w:tab w:val="clear" w:pos="454"/>
                <w:tab w:val="left" w:pos="459"/>
              </w:tabs>
              <w:spacing w:line="360" w:lineRule="auto"/>
              <w:jc w:val="center"/>
              <w:rPr>
                <w:rFonts w:cs="Arial"/>
                <w:sz w:val="19"/>
                <w:szCs w:val="19"/>
              </w:rPr>
            </w:pPr>
          </w:p>
        </w:tc>
        <w:tc>
          <w:tcPr>
            <w:tcW w:w="1905" w:type="dxa"/>
            <w:tcBorders>
              <w:top w:val="single" w:sz="4" w:space="0" w:color="auto"/>
            </w:tcBorders>
            <w:vAlign w:val="center"/>
          </w:tcPr>
          <w:p w14:paraId="0828EE19" w14:textId="77777777" w:rsidR="005E0527" w:rsidRPr="00A731D2" w:rsidRDefault="005E0527" w:rsidP="005E0527">
            <w:pPr>
              <w:tabs>
                <w:tab w:val="clear" w:pos="454"/>
                <w:tab w:val="left" w:pos="459"/>
              </w:tabs>
              <w:spacing w:line="360" w:lineRule="auto"/>
              <w:jc w:val="center"/>
              <w:rPr>
                <w:rFonts w:cs="Arial"/>
                <w:sz w:val="19"/>
                <w:szCs w:val="19"/>
              </w:rPr>
            </w:pPr>
          </w:p>
        </w:tc>
      </w:tr>
      <w:tr w:rsidR="005E0527" w:rsidRPr="00A731D2" w14:paraId="3C90871F" w14:textId="77777777" w:rsidTr="00C94F47">
        <w:trPr>
          <w:trHeight w:val="263"/>
        </w:trPr>
        <w:tc>
          <w:tcPr>
            <w:tcW w:w="4395" w:type="dxa"/>
            <w:shd w:val="clear" w:color="auto" w:fill="auto"/>
            <w:vAlign w:val="center"/>
          </w:tcPr>
          <w:p w14:paraId="11DB0A63" w14:textId="77777777" w:rsidR="005E0527" w:rsidRPr="00A731D2" w:rsidRDefault="005E0527" w:rsidP="005E0527">
            <w:pPr>
              <w:tabs>
                <w:tab w:val="clear" w:pos="454"/>
                <w:tab w:val="left" w:pos="459"/>
              </w:tabs>
              <w:spacing w:line="360" w:lineRule="auto"/>
              <w:rPr>
                <w:rFonts w:cs="Arial"/>
                <w:sz w:val="19"/>
                <w:szCs w:val="19"/>
                <w:lang w:val="en-GB"/>
              </w:rPr>
            </w:pPr>
            <w:r w:rsidRPr="00A731D2">
              <w:rPr>
                <w:rFonts w:cs="Arial"/>
                <w:sz w:val="19"/>
                <w:szCs w:val="19"/>
              </w:rPr>
              <w:t>Within 1 year</w:t>
            </w:r>
          </w:p>
        </w:tc>
        <w:tc>
          <w:tcPr>
            <w:tcW w:w="1905" w:type="dxa"/>
            <w:vAlign w:val="center"/>
          </w:tcPr>
          <w:p w14:paraId="1B2A306D" w14:textId="06CADCB4" w:rsidR="005E0527" w:rsidRPr="00A731D2" w:rsidRDefault="00812ECB" w:rsidP="005E0527">
            <w:pPr>
              <w:pStyle w:val="BodyTextIndent"/>
              <w:tabs>
                <w:tab w:val="left" w:pos="1260"/>
              </w:tabs>
              <w:spacing w:after="0" w:line="360" w:lineRule="auto"/>
              <w:ind w:left="-98"/>
              <w:jc w:val="right"/>
              <w:rPr>
                <w:rFonts w:cs="Arial"/>
                <w:sz w:val="19"/>
                <w:szCs w:val="19"/>
                <w:lang w:val="en-GB"/>
              </w:rPr>
            </w:pPr>
            <w:r>
              <w:rPr>
                <w:rFonts w:cs="Arial"/>
                <w:sz w:val="19"/>
                <w:szCs w:val="19"/>
                <w:lang w:val="en-GB"/>
              </w:rPr>
              <w:t>16,502</w:t>
            </w:r>
          </w:p>
        </w:tc>
      </w:tr>
      <w:tr w:rsidR="005E0527" w:rsidRPr="00A731D2" w14:paraId="3CA2BF0E" w14:textId="77777777" w:rsidTr="00C94F47">
        <w:trPr>
          <w:trHeight w:val="443"/>
        </w:trPr>
        <w:tc>
          <w:tcPr>
            <w:tcW w:w="4395" w:type="dxa"/>
            <w:shd w:val="clear" w:color="auto" w:fill="auto"/>
            <w:vAlign w:val="center"/>
          </w:tcPr>
          <w:p w14:paraId="0F9C9754" w14:textId="2BCD4919" w:rsidR="005E0527" w:rsidRPr="00A731D2" w:rsidRDefault="005E0527" w:rsidP="005E0527">
            <w:pPr>
              <w:tabs>
                <w:tab w:val="clear" w:pos="454"/>
                <w:tab w:val="left" w:pos="459"/>
              </w:tabs>
              <w:spacing w:line="360" w:lineRule="auto"/>
              <w:rPr>
                <w:rFonts w:cs="Arial"/>
                <w:sz w:val="19"/>
                <w:szCs w:val="19"/>
              </w:rPr>
            </w:pPr>
            <w:r w:rsidRPr="00A731D2">
              <w:rPr>
                <w:rFonts w:cs="Arial"/>
                <w:sz w:val="19"/>
                <w:szCs w:val="19"/>
                <w:cs/>
              </w:rPr>
              <w:t xml:space="preserve"> </w:t>
            </w:r>
            <w:r w:rsidRPr="00A731D2">
              <w:rPr>
                <w:rFonts w:cs="Arial"/>
                <w:sz w:val="19"/>
                <w:szCs w:val="19"/>
              </w:rPr>
              <w:t>2 - 3 year</w:t>
            </w:r>
            <w:r w:rsidR="00655527">
              <w:rPr>
                <w:rFonts w:cs="Arial"/>
                <w:sz w:val="19"/>
                <w:szCs w:val="19"/>
              </w:rPr>
              <w:t>s</w:t>
            </w:r>
          </w:p>
        </w:tc>
        <w:tc>
          <w:tcPr>
            <w:tcW w:w="1905" w:type="dxa"/>
            <w:vAlign w:val="center"/>
          </w:tcPr>
          <w:p w14:paraId="05663242" w14:textId="62C42C4B" w:rsidR="005E0527" w:rsidRPr="00A731D2" w:rsidRDefault="00126D57" w:rsidP="005E0527">
            <w:pPr>
              <w:pStyle w:val="BodyTextIndent"/>
              <w:tabs>
                <w:tab w:val="left" w:pos="1260"/>
              </w:tabs>
              <w:spacing w:after="0" w:line="360" w:lineRule="auto"/>
              <w:ind w:left="-98"/>
              <w:jc w:val="right"/>
              <w:rPr>
                <w:rFonts w:cs="Arial"/>
                <w:sz w:val="19"/>
                <w:szCs w:val="19"/>
                <w:lang w:val="en-GB"/>
              </w:rPr>
            </w:pPr>
            <w:r>
              <w:rPr>
                <w:rFonts w:cs="Arial"/>
                <w:sz w:val="19"/>
                <w:szCs w:val="19"/>
                <w:lang w:val="en-GB"/>
              </w:rPr>
              <w:t>2</w:t>
            </w:r>
            <w:r w:rsidR="00812ECB">
              <w:rPr>
                <w:rFonts w:cs="Arial"/>
                <w:sz w:val="19"/>
                <w:szCs w:val="19"/>
                <w:lang w:val="en-GB"/>
              </w:rPr>
              <w:t>,</w:t>
            </w:r>
            <w:r>
              <w:rPr>
                <w:rFonts w:cs="Arial"/>
                <w:sz w:val="19"/>
                <w:szCs w:val="19"/>
                <w:lang w:val="en-GB"/>
              </w:rPr>
              <w:t>270</w:t>
            </w:r>
          </w:p>
        </w:tc>
      </w:tr>
    </w:tbl>
    <w:p w14:paraId="41712B7D" w14:textId="60CFDCFC"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theme="minorBidi"/>
          <w:sz w:val="16"/>
          <w:szCs w:val="16"/>
          <w:lang w:val="en-GB"/>
        </w:rPr>
      </w:pPr>
    </w:p>
    <w:p w14:paraId="215D9706" w14:textId="77777777" w:rsidR="009E77D6" w:rsidRPr="009E77D6" w:rsidRDefault="009E77D6"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theme="minorBidi"/>
          <w:sz w:val="16"/>
          <w:szCs w:val="16"/>
          <w:lang w:val="en-GB"/>
        </w:rPr>
      </w:pPr>
    </w:p>
    <w:p w14:paraId="2352B1EC" w14:textId="358E15BC"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26E4A27E" w14:textId="18F9E60D"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45FB3A44" w14:textId="211CE983"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6D3715DD" w14:textId="1EDCA4B3"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11A72AEA" w14:textId="19A70B23"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3502236E" w14:textId="6D2B710C" w:rsidR="00BB2C2D" w:rsidRDefault="00BB2C2D"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0"/>
          <w:szCs w:val="20"/>
          <w:lang w:val="en-GB"/>
        </w:rPr>
      </w:pPr>
    </w:p>
    <w:p w14:paraId="369CD25F" w14:textId="1B13AC7A" w:rsidR="00BB2C2D" w:rsidRPr="00665120" w:rsidRDefault="00BB2C2D"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78AE3560" w14:textId="00114FB2" w:rsidR="00A7275C" w:rsidRDefault="00A7275C"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1B6297D2" w14:textId="06BCAEFA" w:rsidR="00D33B68" w:rsidRPr="00665120" w:rsidRDefault="00B8617F" w:rsidP="00C94F4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630"/>
          <w:tab w:val="num" w:pos="4046"/>
        </w:tabs>
        <w:spacing w:line="360" w:lineRule="auto"/>
        <w:ind w:left="426" w:hanging="426"/>
        <w:jc w:val="thaiDistribute"/>
        <w:rPr>
          <w:rFonts w:cs="Arial"/>
          <w:sz w:val="19"/>
          <w:szCs w:val="19"/>
          <w:u w:val="single"/>
          <w:lang w:val="en-GB"/>
        </w:rPr>
      </w:pPr>
      <w:r w:rsidRPr="00665120">
        <w:rPr>
          <w:rFonts w:cs="Arial"/>
          <w:sz w:val="19"/>
          <w:szCs w:val="19"/>
          <w:u w:val="single"/>
          <w:lang w:val="en-GB"/>
        </w:rPr>
        <w:t>DISCLOSURE OF FINANCIAL INSTRUMENTS</w:t>
      </w:r>
    </w:p>
    <w:p w14:paraId="0F915C2E" w14:textId="77777777" w:rsidR="00BF3BF3" w:rsidRPr="00665120" w:rsidRDefault="00BF3BF3" w:rsidP="00BF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caps/>
          <w:sz w:val="19"/>
          <w:szCs w:val="19"/>
          <w:u w:val="single"/>
        </w:rPr>
      </w:pPr>
    </w:p>
    <w:p w14:paraId="7D3BCAB2" w14:textId="21845441" w:rsidR="00776654" w:rsidRDefault="00B8617F" w:rsidP="007F033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26"/>
        <w:jc w:val="thaiDistribute"/>
        <w:rPr>
          <w:rFonts w:cstheme="minorBidi"/>
          <w:sz w:val="19"/>
          <w:szCs w:val="19"/>
          <w:lang w:val="en-GB"/>
        </w:rPr>
      </w:pPr>
      <w:r w:rsidRPr="00D60D23">
        <w:rPr>
          <w:rFonts w:cs="Arial"/>
          <w:sz w:val="19"/>
          <w:szCs w:val="19"/>
          <w:lang w:val="en-GB"/>
        </w:rPr>
        <w:t>Foreign Exchange Risk</w:t>
      </w:r>
    </w:p>
    <w:p w14:paraId="6CA10A71" w14:textId="77777777" w:rsidR="00026713" w:rsidRPr="00026713" w:rsidRDefault="00026713" w:rsidP="007F033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26"/>
        <w:jc w:val="thaiDistribute"/>
        <w:rPr>
          <w:rFonts w:cstheme="minorBidi"/>
          <w:sz w:val="19"/>
          <w:szCs w:val="19"/>
          <w:lang w:val="en-GB"/>
        </w:rPr>
      </w:pPr>
    </w:p>
    <w:p w14:paraId="79DC17B4" w14:textId="77777777" w:rsidR="00776654" w:rsidRPr="00665120" w:rsidRDefault="00B8617F" w:rsidP="00C9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65120">
        <w:rPr>
          <w:rFonts w:cs="Arial"/>
          <w:sz w:val="19"/>
          <w:szCs w:val="19"/>
        </w:rPr>
        <w:t xml:space="preserve">The Company’s exposure to foreign currency risk arises mainly </w:t>
      </w:r>
      <w:r w:rsidR="00797E2A" w:rsidRPr="00665120">
        <w:rPr>
          <w:rFonts w:cs="Arial"/>
          <w:sz w:val="19"/>
          <w:szCs w:val="19"/>
        </w:rPr>
        <w:t>from</w:t>
      </w:r>
      <w:r w:rsidRPr="00665120">
        <w:rPr>
          <w:rFonts w:cs="Arial"/>
          <w:sz w:val="19"/>
          <w:szCs w:val="19"/>
        </w:rPr>
        <w:t xml:space="preserve"> trading transactions that are denominated in foreign currencies. </w:t>
      </w:r>
    </w:p>
    <w:p w14:paraId="0B865D23" w14:textId="77777777" w:rsidR="000F4A52" w:rsidRPr="00C94F47" w:rsidRDefault="000F4A52"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Garamond" w:hAnsi="Garamond" w:cs="Garamond"/>
          <w:sz w:val="24"/>
          <w:szCs w:val="24"/>
        </w:rPr>
      </w:pPr>
    </w:p>
    <w:p w14:paraId="416DC393" w14:textId="313C07ED" w:rsidR="00776654" w:rsidRPr="00665120" w:rsidRDefault="0096651E" w:rsidP="00C9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65120">
        <w:rPr>
          <w:rFonts w:cs="Arial"/>
          <w:sz w:val="19"/>
          <w:szCs w:val="19"/>
        </w:rPr>
        <w:t xml:space="preserve">As at </w:t>
      </w:r>
      <w:r w:rsidR="00F93301" w:rsidRPr="00F93301">
        <w:rPr>
          <w:rFonts w:cs="Arial"/>
          <w:sz w:val="19"/>
          <w:szCs w:val="19"/>
        </w:rPr>
        <w:t>30 June</w:t>
      </w:r>
      <w:r w:rsidR="00C94F47" w:rsidRPr="00C94F47">
        <w:rPr>
          <w:rFonts w:cs="Arial"/>
          <w:sz w:val="19"/>
          <w:szCs w:val="19"/>
        </w:rPr>
        <w:t xml:space="preserve"> 2018</w:t>
      </w:r>
      <w:r w:rsidRPr="00665120">
        <w:rPr>
          <w:rFonts w:cs="Arial"/>
          <w:sz w:val="19"/>
          <w:szCs w:val="19"/>
        </w:rPr>
        <w:t>, t</w:t>
      </w:r>
      <w:r w:rsidR="00B8617F" w:rsidRPr="00665120">
        <w:rPr>
          <w:rFonts w:cs="Arial"/>
          <w:sz w:val="19"/>
          <w:szCs w:val="19"/>
        </w:rPr>
        <w:t>he balances of financial assets and liabilities de</w:t>
      </w:r>
      <w:r w:rsidRPr="00665120">
        <w:rPr>
          <w:rFonts w:cs="Arial"/>
          <w:sz w:val="19"/>
          <w:szCs w:val="19"/>
        </w:rPr>
        <w:t>nominated in foreign currencies</w:t>
      </w:r>
      <w:r w:rsidR="00AF2C4B" w:rsidRPr="00665120">
        <w:rPr>
          <w:rFonts w:cs="Arial"/>
          <w:sz w:val="19"/>
          <w:szCs w:val="19"/>
        </w:rPr>
        <w:t xml:space="preserve"> are</w:t>
      </w:r>
      <w:r w:rsidRPr="00665120">
        <w:rPr>
          <w:rFonts w:cs="Arial"/>
          <w:sz w:val="19"/>
          <w:szCs w:val="19"/>
        </w:rPr>
        <w:t xml:space="preserve"> as follows</w:t>
      </w:r>
      <w:r w:rsidR="00B8617F" w:rsidRPr="00665120">
        <w:rPr>
          <w:rFonts w:cs="Arial"/>
          <w:sz w:val="19"/>
          <w:szCs w:val="19"/>
        </w:rPr>
        <w:t>:</w:t>
      </w:r>
    </w:p>
    <w:p w14:paraId="2AF4BF10" w14:textId="77777777" w:rsidR="00776654" w:rsidRPr="001F23D2" w:rsidRDefault="00776654"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240" w:lineRule="auto"/>
        <w:ind w:left="432" w:right="-115"/>
        <w:jc w:val="both"/>
        <w:rPr>
          <w:rFonts w:ascii="Garamond" w:hAnsi="Garamond" w:cs="Garamond"/>
          <w:sz w:val="20"/>
          <w:szCs w:val="20"/>
        </w:rPr>
      </w:pPr>
    </w:p>
    <w:tbl>
      <w:tblPr>
        <w:tblW w:w="9000" w:type="dxa"/>
        <w:tblInd w:w="426" w:type="dxa"/>
        <w:tblLayout w:type="fixed"/>
        <w:tblLook w:val="0000" w:firstRow="0" w:lastRow="0" w:firstColumn="0" w:lastColumn="0" w:noHBand="0" w:noVBand="0"/>
      </w:tblPr>
      <w:tblGrid>
        <w:gridCol w:w="2126"/>
        <w:gridCol w:w="1701"/>
        <w:gridCol w:w="1701"/>
        <w:gridCol w:w="3472"/>
      </w:tblGrid>
      <w:tr w:rsidR="00776654" w:rsidRPr="00665120" w14:paraId="0DB5D6E5" w14:textId="77777777" w:rsidTr="007F033A">
        <w:tc>
          <w:tcPr>
            <w:tcW w:w="2126" w:type="dxa"/>
            <w:vAlign w:val="bottom"/>
          </w:tcPr>
          <w:p w14:paraId="0A52886E" w14:textId="77777777" w:rsidR="00776654" w:rsidRPr="00665120" w:rsidRDefault="00776654" w:rsidP="001F23D2">
            <w:pPr>
              <w:spacing w:line="360" w:lineRule="auto"/>
              <w:rPr>
                <w:rFonts w:cs="Arial"/>
                <w:sz w:val="19"/>
                <w:szCs w:val="19"/>
              </w:rPr>
            </w:pPr>
          </w:p>
        </w:tc>
        <w:tc>
          <w:tcPr>
            <w:tcW w:w="1701" w:type="dxa"/>
            <w:vAlign w:val="bottom"/>
          </w:tcPr>
          <w:p w14:paraId="1B489F9B"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 xml:space="preserve">Financial </w:t>
            </w:r>
          </w:p>
        </w:tc>
        <w:tc>
          <w:tcPr>
            <w:tcW w:w="1701" w:type="dxa"/>
            <w:vAlign w:val="bottom"/>
          </w:tcPr>
          <w:p w14:paraId="4C1FC743"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Financial</w:t>
            </w:r>
          </w:p>
        </w:tc>
        <w:tc>
          <w:tcPr>
            <w:tcW w:w="3472" w:type="dxa"/>
            <w:vAlign w:val="bottom"/>
          </w:tcPr>
          <w:p w14:paraId="7A2C39E4"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Average exchange rate</w:t>
            </w:r>
          </w:p>
        </w:tc>
      </w:tr>
      <w:tr w:rsidR="00776654" w:rsidRPr="00665120" w14:paraId="72973131" w14:textId="77777777" w:rsidTr="007F033A">
        <w:trPr>
          <w:trHeight w:val="369"/>
        </w:trPr>
        <w:tc>
          <w:tcPr>
            <w:tcW w:w="2126" w:type="dxa"/>
            <w:vAlign w:val="bottom"/>
          </w:tcPr>
          <w:p w14:paraId="1401B46F" w14:textId="77777777"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lang w:val="en-GB"/>
              </w:rPr>
            </w:pPr>
            <w:r w:rsidRPr="00665120">
              <w:rPr>
                <w:rFonts w:cs="Arial"/>
                <w:sz w:val="19"/>
                <w:szCs w:val="19"/>
              </w:rPr>
              <w:t>Foreign currency</w:t>
            </w:r>
          </w:p>
        </w:tc>
        <w:tc>
          <w:tcPr>
            <w:tcW w:w="1701" w:type="dxa"/>
            <w:vAlign w:val="bottom"/>
          </w:tcPr>
          <w:p w14:paraId="2073C45E" w14:textId="77777777"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rPr>
            </w:pPr>
            <w:r w:rsidRPr="00665120">
              <w:rPr>
                <w:rFonts w:cs="Arial"/>
                <w:sz w:val="19"/>
                <w:szCs w:val="19"/>
              </w:rPr>
              <w:t>assets</w:t>
            </w:r>
          </w:p>
        </w:tc>
        <w:tc>
          <w:tcPr>
            <w:tcW w:w="1701" w:type="dxa"/>
            <w:vAlign w:val="bottom"/>
          </w:tcPr>
          <w:p w14:paraId="14410CEA" w14:textId="77777777"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rPr>
            </w:pPr>
            <w:r w:rsidRPr="00665120">
              <w:rPr>
                <w:rFonts w:cs="Arial"/>
                <w:sz w:val="19"/>
                <w:szCs w:val="19"/>
              </w:rPr>
              <w:t>liabilities</w:t>
            </w:r>
          </w:p>
        </w:tc>
        <w:tc>
          <w:tcPr>
            <w:tcW w:w="3472" w:type="dxa"/>
            <w:vAlign w:val="bottom"/>
          </w:tcPr>
          <w:p w14:paraId="1E991A6B" w14:textId="710F6830"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rPr>
            </w:pPr>
            <w:r w:rsidRPr="00665120">
              <w:rPr>
                <w:rFonts w:cs="Arial"/>
                <w:sz w:val="19"/>
                <w:szCs w:val="19"/>
              </w:rPr>
              <w:t xml:space="preserve">as at </w:t>
            </w:r>
            <w:r w:rsidR="00F93301" w:rsidRPr="00F93301">
              <w:rPr>
                <w:rFonts w:cs="Arial"/>
                <w:spacing w:val="-2"/>
                <w:sz w:val="19"/>
                <w:szCs w:val="19"/>
              </w:rPr>
              <w:t xml:space="preserve">30 June </w:t>
            </w:r>
            <w:r w:rsidR="00C94F47" w:rsidRPr="00C94F47">
              <w:rPr>
                <w:rFonts w:cs="Arial"/>
                <w:spacing w:val="-2"/>
                <w:sz w:val="19"/>
                <w:szCs w:val="19"/>
              </w:rPr>
              <w:t>2018</w:t>
            </w:r>
          </w:p>
        </w:tc>
      </w:tr>
      <w:tr w:rsidR="00776654" w:rsidRPr="00665120" w14:paraId="520727D8" w14:textId="77777777" w:rsidTr="007F033A">
        <w:tc>
          <w:tcPr>
            <w:tcW w:w="2126" w:type="dxa"/>
            <w:vAlign w:val="bottom"/>
          </w:tcPr>
          <w:p w14:paraId="2D471917" w14:textId="77777777" w:rsidR="00776654" w:rsidRPr="00665120" w:rsidRDefault="00776654" w:rsidP="001F23D2">
            <w:pPr>
              <w:tabs>
                <w:tab w:val="clear" w:pos="907"/>
                <w:tab w:val="left" w:pos="900"/>
                <w:tab w:val="left" w:pos="1440"/>
              </w:tabs>
              <w:spacing w:line="360" w:lineRule="auto"/>
              <w:ind w:left="33"/>
              <w:jc w:val="center"/>
              <w:rPr>
                <w:rFonts w:cs="Arial"/>
                <w:sz w:val="19"/>
                <w:szCs w:val="19"/>
              </w:rPr>
            </w:pPr>
          </w:p>
        </w:tc>
        <w:tc>
          <w:tcPr>
            <w:tcW w:w="1701" w:type="dxa"/>
            <w:vAlign w:val="bottom"/>
          </w:tcPr>
          <w:p w14:paraId="1B9A5D9A"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(Thousand)</w:t>
            </w:r>
          </w:p>
        </w:tc>
        <w:tc>
          <w:tcPr>
            <w:tcW w:w="1701" w:type="dxa"/>
            <w:vAlign w:val="bottom"/>
          </w:tcPr>
          <w:p w14:paraId="0C05930C"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(Thousand)</w:t>
            </w:r>
          </w:p>
        </w:tc>
        <w:tc>
          <w:tcPr>
            <w:tcW w:w="3472" w:type="dxa"/>
            <w:vAlign w:val="bottom"/>
          </w:tcPr>
          <w:p w14:paraId="4CE6EC61"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(Baht per 1 foreign currency unit)</w:t>
            </w:r>
          </w:p>
        </w:tc>
      </w:tr>
      <w:tr w:rsidR="00776654" w:rsidRPr="00665120" w14:paraId="2FAAB23A" w14:textId="77777777" w:rsidTr="00B65A7F">
        <w:tc>
          <w:tcPr>
            <w:tcW w:w="2126" w:type="dxa"/>
            <w:vAlign w:val="bottom"/>
          </w:tcPr>
          <w:p w14:paraId="779064CE" w14:textId="77777777" w:rsidR="00776654" w:rsidRPr="00665120" w:rsidRDefault="00776654" w:rsidP="001F23D2">
            <w:pPr>
              <w:tabs>
                <w:tab w:val="clear" w:pos="227"/>
                <w:tab w:val="clear" w:pos="454"/>
                <w:tab w:val="clear" w:pos="680"/>
                <w:tab w:val="clear" w:pos="907"/>
                <w:tab w:val="clear" w:pos="1644"/>
              </w:tabs>
              <w:spacing w:line="360" w:lineRule="auto"/>
              <w:ind w:left="33"/>
              <w:jc w:val="center"/>
              <w:rPr>
                <w:rFonts w:cs="Arial"/>
                <w:sz w:val="19"/>
                <w:szCs w:val="19"/>
              </w:rPr>
            </w:pPr>
          </w:p>
        </w:tc>
        <w:tc>
          <w:tcPr>
            <w:tcW w:w="1701" w:type="dxa"/>
            <w:shd w:val="clear" w:color="auto" w:fill="auto"/>
            <w:vAlign w:val="bottom"/>
          </w:tcPr>
          <w:p w14:paraId="79781CC8" w14:textId="77777777" w:rsidR="00776654" w:rsidRPr="00745303" w:rsidRDefault="00776654" w:rsidP="001F23D2">
            <w:pPr>
              <w:tabs>
                <w:tab w:val="clear" w:pos="907"/>
                <w:tab w:val="decimal" w:pos="1497"/>
              </w:tabs>
              <w:spacing w:line="360" w:lineRule="auto"/>
              <w:ind w:right="379"/>
              <w:jc w:val="right"/>
              <w:rPr>
                <w:rFonts w:cs="Arial"/>
                <w:sz w:val="19"/>
                <w:szCs w:val="19"/>
              </w:rPr>
            </w:pPr>
          </w:p>
        </w:tc>
        <w:tc>
          <w:tcPr>
            <w:tcW w:w="1701" w:type="dxa"/>
            <w:shd w:val="clear" w:color="auto" w:fill="auto"/>
            <w:vAlign w:val="bottom"/>
          </w:tcPr>
          <w:p w14:paraId="0FF51EDE" w14:textId="77777777" w:rsidR="00776654" w:rsidRPr="00745303" w:rsidRDefault="00776654" w:rsidP="001F23D2">
            <w:pPr>
              <w:tabs>
                <w:tab w:val="clear" w:pos="907"/>
                <w:tab w:val="decimal" w:pos="1497"/>
              </w:tabs>
              <w:spacing w:line="360" w:lineRule="auto"/>
              <w:ind w:right="379"/>
              <w:jc w:val="right"/>
              <w:rPr>
                <w:rFonts w:cs="Arial"/>
                <w:sz w:val="19"/>
                <w:szCs w:val="19"/>
              </w:rPr>
            </w:pPr>
          </w:p>
        </w:tc>
        <w:tc>
          <w:tcPr>
            <w:tcW w:w="3472" w:type="dxa"/>
            <w:shd w:val="clear" w:color="auto" w:fill="auto"/>
            <w:vAlign w:val="bottom"/>
          </w:tcPr>
          <w:p w14:paraId="49ADE804" w14:textId="77777777" w:rsidR="00776654" w:rsidRPr="00745303" w:rsidRDefault="00776654" w:rsidP="001F23D2">
            <w:pPr>
              <w:tabs>
                <w:tab w:val="decimal" w:pos="1512"/>
              </w:tabs>
              <w:spacing w:line="360" w:lineRule="auto"/>
              <w:ind w:right="1030"/>
              <w:jc w:val="right"/>
              <w:rPr>
                <w:rFonts w:cs="Arial"/>
                <w:sz w:val="19"/>
                <w:szCs w:val="19"/>
                <w:lang w:val="en-GB"/>
              </w:rPr>
            </w:pPr>
          </w:p>
        </w:tc>
      </w:tr>
      <w:tr w:rsidR="000214FC" w:rsidRPr="00665120" w14:paraId="7F9ACDE8" w14:textId="77777777" w:rsidTr="00812ECB">
        <w:trPr>
          <w:trHeight w:val="203"/>
        </w:trPr>
        <w:tc>
          <w:tcPr>
            <w:tcW w:w="2126" w:type="dxa"/>
            <w:vAlign w:val="bottom"/>
          </w:tcPr>
          <w:p w14:paraId="42842D91" w14:textId="77777777" w:rsidR="000214FC" w:rsidRPr="00665120" w:rsidRDefault="000214FC" w:rsidP="000214FC">
            <w:pPr>
              <w:tabs>
                <w:tab w:val="clear" w:pos="227"/>
                <w:tab w:val="clear" w:pos="454"/>
                <w:tab w:val="clear" w:pos="680"/>
                <w:tab w:val="clear" w:pos="907"/>
                <w:tab w:val="clear" w:pos="1644"/>
              </w:tabs>
              <w:spacing w:line="360" w:lineRule="auto"/>
              <w:ind w:left="33"/>
              <w:rPr>
                <w:rFonts w:cs="Arial"/>
                <w:sz w:val="19"/>
                <w:szCs w:val="19"/>
                <w:cs/>
                <w:lang w:val="en-GB"/>
              </w:rPr>
            </w:pPr>
            <w:r w:rsidRPr="00665120">
              <w:rPr>
                <w:rFonts w:cs="Arial"/>
                <w:sz w:val="19"/>
                <w:szCs w:val="19"/>
              </w:rPr>
              <w:t>USD</w:t>
            </w:r>
          </w:p>
        </w:tc>
        <w:tc>
          <w:tcPr>
            <w:tcW w:w="1701" w:type="dxa"/>
            <w:shd w:val="clear" w:color="auto" w:fill="auto"/>
            <w:vAlign w:val="bottom"/>
          </w:tcPr>
          <w:p w14:paraId="63D4ECFD" w14:textId="513E1B2E" w:rsidR="000214FC" w:rsidRPr="00745303" w:rsidRDefault="000214FC" w:rsidP="000214FC">
            <w:pPr>
              <w:tabs>
                <w:tab w:val="clear" w:pos="227"/>
                <w:tab w:val="clear" w:pos="454"/>
                <w:tab w:val="clear" w:pos="680"/>
                <w:tab w:val="clear" w:pos="907"/>
                <w:tab w:val="clear" w:pos="1644"/>
              </w:tabs>
              <w:spacing w:line="360" w:lineRule="auto"/>
              <w:ind w:left="33"/>
              <w:jc w:val="right"/>
              <w:rPr>
                <w:rFonts w:cs="Arial"/>
                <w:sz w:val="19"/>
                <w:szCs w:val="19"/>
              </w:rPr>
            </w:pPr>
            <w:r w:rsidRPr="000214FC">
              <w:rPr>
                <w:rFonts w:cs="Arial"/>
                <w:sz w:val="19"/>
                <w:szCs w:val="19"/>
              </w:rPr>
              <w:t>239</w:t>
            </w:r>
          </w:p>
        </w:tc>
        <w:tc>
          <w:tcPr>
            <w:tcW w:w="1701" w:type="dxa"/>
            <w:shd w:val="clear" w:color="auto" w:fill="auto"/>
            <w:vAlign w:val="bottom"/>
          </w:tcPr>
          <w:p w14:paraId="7A949387" w14:textId="56A58C0D" w:rsidR="000214FC" w:rsidRPr="00745303" w:rsidRDefault="000214FC" w:rsidP="000214FC">
            <w:pPr>
              <w:tabs>
                <w:tab w:val="clear" w:pos="227"/>
                <w:tab w:val="clear" w:pos="454"/>
                <w:tab w:val="clear" w:pos="680"/>
                <w:tab w:val="clear" w:pos="907"/>
                <w:tab w:val="clear" w:pos="1644"/>
                <w:tab w:val="decimal" w:pos="1539"/>
              </w:tabs>
              <w:spacing w:line="360" w:lineRule="auto"/>
              <w:ind w:left="33"/>
              <w:jc w:val="right"/>
              <w:rPr>
                <w:rFonts w:cs="Arial"/>
                <w:sz w:val="19"/>
                <w:szCs w:val="19"/>
              </w:rPr>
            </w:pPr>
            <w:r w:rsidRPr="000214FC">
              <w:rPr>
                <w:rFonts w:cs="Arial"/>
                <w:sz w:val="19"/>
                <w:szCs w:val="19"/>
              </w:rPr>
              <w:t>5</w:t>
            </w:r>
          </w:p>
        </w:tc>
        <w:tc>
          <w:tcPr>
            <w:tcW w:w="3472" w:type="dxa"/>
            <w:shd w:val="clear" w:color="auto" w:fill="auto"/>
            <w:vAlign w:val="bottom"/>
          </w:tcPr>
          <w:p w14:paraId="30EC9848" w14:textId="27FAAE7C" w:rsidR="000214FC" w:rsidRPr="00745303" w:rsidRDefault="000214FC" w:rsidP="000214FC">
            <w:pPr>
              <w:tabs>
                <w:tab w:val="clear" w:pos="227"/>
                <w:tab w:val="clear" w:pos="454"/>
                <w:tab w:val="clear" w:pos="680"/>
                <w:tab w:val="clear" w:pos="907"/>
                <w:tab w:val="clear" w:pos="1644"/>
              </w:tabs>
              <w:spacing w:line="360" w:lineRule="auto"/>
              <w:ind w:left="33"/>
              <w:jc w:val="center"/>
              <w:rPr>
                <w:rFonts w:cs="Arial"/>
                <w:sz w:val="19"/>
                <w:szCs w:val="19"/>
              </w:rPr>
            </w:pPr>
            <w:r w:rsidRPr="000214FC">
              <w:rPr>
                <w:rFonts w:cs="Arial"/>
                <w:sz w:val="19"/>
                <w:szCs w:val="19"/>
              </w:rPr>
              <w:t>33.16715</w:t>
            </w:r>
          </w:p>
        </w:tc>
      </w:tr>
      <w:tr w:rsidR="000214FC" w:rsidRPr="00665120" w14:paraId="4963ABD6" w14:textId="77777777" w:rsidTr="000214FC">
        <w:trPr>
          <w:trHeight w:val="187"/>
        </w:trPr>
        <w:tc>
          <w:tcPr>
            <w:tcW w:w="2126" w:type="dxa"/>
            <w:vAlign w:val="bottom"/>
          </w:tcPr>
          <w:p w14:paraId="70DA2F9F" w14:textId="77777777" w:rsidR="000214FC" w:rsidRPr="00665120" w:rsidRDefault="000214FC" w:rsidP="000214FC">
            <w:pPr>
              <w:tabs>
                <w:tab w:val="clear" w:pos="227"/>
                <w:tab w:val="clear" w:pos="454"/>
                <w:tab w:val="clear" w:pos="680"/>
                <w:tab w:val="clear" w:pos="907"/>
                <w:tab w:val="clear" w:pos="1644"/>
              </w:tabs>
              <w:spacing w:line="360" w:lineRule="auto"/>
              <w:ind w:left="33"/>
              <w:rPr>
                <w:rFonts w:cs="Arial"/>
                <w:sz w:val="19"/>
                <w:szCs w:val="19"/>
                <w:lang w:val="en-GB"/>
              </w:rPr>
            </w:pPr>
            <w:r w:rsidRPr="00665120">
              <w:rPr>
                <w:rFonts w:cs="Arial"/>
                <w:sz w:val="19"/>
                <w:szCs w:val="19"/>
              </w:rPr>
              <w:t>JPY</w:t>
            </w:r>
          </w:p>
        </w:tc>
        <w:tc>
          <w:tcPr>
            <w:tcW w:w="1701" w:type="dxa"/>
            <w:shd w:val="clear" w:color="auto" w:fill="auto"/>
            <w:vAlign w:val="bottom"/>
          </w:tcPr>
          <w:p w14:paraId="7D61C7CA" w14:textId="570483C4" w:rsidR="000214FC" w:rsidRPr="00745303" w:rsidRDefault="000214FC" w:rsidP="000214FC">
            <w:pPr>
              <w:tabs>
                <w:tab w:val="clear" w:pos="227"/>
                <w:tab w:val="clear" w:pos="454"/>
                <w:tab w:val="clear" w:pos="680"/>
                <w:tab w:val="clear" w:pos="907"/>
                <w:tab w:val="clear" w:pos="1644"/>
              </w:tabs>
              <w:spacing w:line="360" w:lineRule="auto"/>
              <w:ind w:left="33"/>
              <w:jc w:val="right"/>
              <w:rPr>
                <w:rFonts w:cs="Arial"/>
                <w:sz w:val="19"/>
                <w:szCs w:val="19"/>
              </w:rPr>
            </w:pPr>
            <w:r w:rsidRPr="000214FC">
              <w:rPr>
                <w:rFonts w:cs="Arial"/>
                <w:sz w:val="19"/>
                <w:szCs w:val="19"/>
              </w:rPr>
              <w:t>3,137</w:t>
            </w:r>
          </w:p>
        </w:tc>
        <w:tc>
          <w:tcPr>
            <w:tcW w:w="1701" w:type="dxa"/>
            <w:shd w:val="clear" w:color="auto" w:fill="auto"/>
            <w:vAlign w:val="bottom"/>
          </w:tcPr>
          <w:p w14:paraId="2B3A9947" w14:textId="7B9F3ADE" w:rsidR="000214FC" w:rsidRPr="00745303" w:rsidRDefault="00B73B06" w:rsidP="000214FC">
            <w:pPr>
              <w:tabs>
                <w:tab w:val="clear" w:pos="227"/>
                <w:tab w:val="clear" w:pos="454"/>
                <w:tab w:val="clear" w:pos="680"/>
                <w:tab w:val="clear" w:pos="907"/>
                <w:tab w:val="clear" w:pos="1644"/>
              </w:tabs>
              <w:spacing w:line="360" w:lineRule="auto"/>
              <w:ind w:left="33"/>
              <w:jc w:val="center"/>
              <w:rPr>
                <w:rFonts w:cs="Arial"/>
                <w:sz w:val="19"/>
                <w:szCs w:val="19"/>
              </w:rPr>
            </w:pPr>
            <w:r>
              <w:rPr>
                <w:rFonts w:cstheme="minorBidi" w:hint="cs"/>
                <w:sz w:val="19"/>
                <w:szCs w:val="19"/>
                <w:cs/>
              </w:rPr>
              <w:t xml:space="preserve">                    </w:t>
            </w:r>
            <w:r w:rsidR="000214FC" w:rsidRPr="000214FC">
              <w:rPr>
                <w:rFonts w:cs="Arial"/>
                <w:sz w:val="19"/>
                <w:szCs w:val="19"/>
              </w:rPr>
              <w:t>-</w:t>
            </w:r>
          </w:p>
        </w:tc>
        <w:tc>
          <w:tcPr>
            <w:tcW w:w="3472" w:type="dxa"/>
            <w:shd w:val="clear" w:color="auto" w:fill="auto"/>
            <w:vAlign w:val="bottom"/>
          </w:tcPr>
          <w:p w14:paraId="02170D3E" w14:textId="24FFC66F" w:rsidR="000214FC" w:rsidRPr="00745303" w:rsidRDefault="000214FC" w:rsidP="000214FC">
            <w:pPr>
              <w:tabs>
                <w:tab w:val="clear" w:pos="227"/>
                <w:tab w:val="clear" w:pos="454"/>
                <w:tab w:val="clear" w:pos="680"/>
                <w:tab w:val="clear" w:pos="907"/>
                <w:tab w:val="clear" w:pos="1644"/>
              </w:tabs>
              <w:spacing w:line="360" w:lineRule="auto"/>
              <w:ind w:left="33"/>
              <w:jc w:val="center"/>
              <w:rPr>
                <w:rFonts w:cs="Arial"/>
                <w:sz w:val="19"/>
                <w:szCs w:val="19"/>
              </w:rPr>
            </w:pPr>
            <w:r w:rsidRPr="000214FC">
              <w:rPr>
                <w:rFonts w:cs="Arial"/>
                <w:sz w:val="19"/>
                <w:szCs w:val="19"/>
              </w:rPr>
              <w:t>0.299902</w:t>
            </w:r>
          </w:p>
        </w:tc>
      </w:tr>
    </w:tbl>
    <w:p w14:paraId="1A9B2A72" w14:textId="77777777" w:rsidR="00411DD6" w:rsidRPr="00F93301" w:rsidRDefault="00411DD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jc w:val="both"/>
        <w:rPr>
          <w:rFonts w:ascii="Garamond" w:hAnsi="Garamond" w:cs="Garamond"/>
          <w:sz w:val="20"/>
          <w:szCs w:val="20"/>
        </w:rPr>
      </w:pPr>
    </w:p>
    <w:p w14:paraId="617C3A4F" w14:textId="2C11D973" w:rsidR="00B24A03" w:rsidRPr="00E94FEE" w:rsidRDefault="00AF2C4B" w:rsidP="00B65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426"/>
        <w:jc w:val="both"/>
        <w:rPr>
          <w:rFonts w:cs="Arial"/>
          <w:sz w:val="19"/>
          <w:szCs w:val="19"/>
        </w:rPr>
      </w:pPr>
      <w:r w:rsidRPr="00BE1DCB">
        <w:rPr>
          <w:rFonts w:cs="Arial"/>
          <w:sz w:val="19"/>
          <w:szCs w:val="19"/>
        </w:rPr>
        <w:t xml:space="preserve">As at </w:t>
      </w:r>
      <w:r w:rsidR="00F93301" w:rsidRPr="00F93301">
        <w:rPr>
          <w:rFonts w:cs="Arial"/>
          <w:spacing w:val="-2"/>
          <w:sz w:val="19"/>
          <w:szCs w:val="19"/>
        </w:rPr>
        <w:t>30 June</w:t>
      </w:r>
      <w:r w:rsidR="00C94F47" w:rsidRPr="00BE1DCB">
        <w:rPr>
          <w:rFonts w:cs="Arial"/>
          <w:spacing w:val="-2"/>
          <w:sz w:val="19"/>
          <w:szCs w:val="19"/>
        </w:rPr>
        <w:t xml:space="preserve"> 2018</w:t>
      </w:r>
      <w:r w:rsidRPr="00BE1DCB">
        <w:rPr>
          <w:rFonts w:cs="Arial"/>
          <w:sz w:val="19"/>
          <w:szCs w:val="19"/>
        </w:rPr>
        <w:t xml:space="preserve">, </w:t>
      </w:r>
      <w:r w:rsidR="00B8617F" w:rsidRPr="00BE1DCB">
        <w:rPr>
          <w:rFonts w:cs="Arial"/>
          <w:sz w:val="19"/>
          <w:szCs w:val="19"/>
        </w:rPr>
        <w:t xml:space="preserve">the </w:t>
      </w:r>
      <w:r w:rsidR="00B301AE" w:rsidRPr="00BE1DCB">
        <w:rPr>
          <w:rFonts w:cs="Arial"/>
          <w:sz w:val="19"/>
          <w:szCs w:val="19"/>
        </w:rPr>
        <w:t>above f</w:t>
      </w:r>
      <w:r w:rsidR="00B8617F" w:rsidRPr="00BE1DCB">
        <w:rPr>
          <w:rFonts w:cs="Arial"/>
          <w:sz w:val="19"/>
          <w:szCs w:val="19"/>
        </w:rPr>
        <w:t xml:space="preserve">oreign currency denominated assets and liabilities were </w:t>
      </w:r>
      <w:r w:rsidR="00B8617F" w:rsidRPr="00BE1DCB">
        <w:rPr>
          <w:rFonts w:cs="Arial"/>
          <w:sz w:val="19"/>
          <w:szCs w:val="19"/>
          <w:lang w:val="en-GB"/>
        </w:rPr>
        <w:t xml:space="preserve">not covered by </w:t>
      </w:r>
      <w:r w:rsidRPr="00BE1DCB">
        <w:rPr>
          <w:rFonts w:cs="Arial"/>
          <w:sz w:val="19"/>
          <w:szCs w:val="19"/>
        </w:rPr>
        <w:t>h</w:t>
      </w:r>
      <w:r w:rsidR="00395390" w:rsidRPr="00BE1DCB">
        <w:rPr>
          <w:rFonts w:cs="Arial"/>
          <w:sz w:val="19"/>
          <w:szCs w:val="19"/>
        </w:rPr>
        <w:t xml:space="preserve">edging </w:t>
      </w:r>
      <w:r w:rsidR="00395390" w:rsidRPr="00E94FEE">
        <w:rPr>
          <w:rFonts w:cs="Arial"/>
          <w:sz w:val="19"/>
          <w:szCs w:val="19"/>
        </w:rPr>
        <w:t>instruments</w:t>
      </w:r>
      <w:r w:rsidR="00B301AE" w:rsidRPr="00E94FEE">
        <w:rPr>
          <w:rFonts w:cs="Arial"/>
          <w:sz w:val="19"/>
          <w:szCs w:val="19"/>
        </w:rPr>
        <w:t>.</w:t>
      </w:r>
    </w:p>
    <w:p w14:paraId="2CC80D7D" w14:textId="77777777" w:rsidR="00776654" w:rsidRPr="00E94FE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0" w:right="-108"/>
        <w:jc w:val="both"/>
        <w:rPr>
          <w:rFonts w:ascii="Garamond" w:hAnsi="Garamond" w:cs="Garamond"/>
          <w:sz w:val="20"/>
          <w:szCs w:val="20"/>
        </w:rPr>
      </w:pPr>
    </w:p>
    <w:p w14:paraId="2D8B5A0B" w14:textId="2E40B454" w:rsidR="00A7275C" w:rsidRPr="00E94FEE" w:rsidRDefault="00C929C0" w:rsidP="00C929C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left" w:pos="540"/>
          <w:tab w:val="num" w:pos="630"/>
          <w:tab w:val="num" w:pos="4046"/>
        </w:tabs>
        <w:spacing w:line="360" w:lineRule="auto"/>
        <w:ind w:left="426" w:hanging="426"/>
        <w:jc w:val="thaiDistribute"/>
        <w:rPr>
          <w:rFonts w:cs="Arial"/>
          <w:sz w:val="19"/>
          <w:szCs w:val="19"/>
          <w:u w:val="single"/>
          <w:lang w:val="en-GB"/>
        </w:rPr>
      </w:pPr>
      <w:r w:rsidRPr="00E94FEE">
        <w:rPr>
          <w:rFonts w:cs="Arial"/>
          <w:sz w:val="19"/>
          <w:szCs w:val="19"/>
          <w:u w:val="single"/>
        </w:rPr>
        <w:t>EVENT AFTER THE REPORTING PERIOD</w:t>
      </w:r>
    </w:p>
    <w:p w14:paraId="560A2FBC" w14:textId="77777777" w:rsidR="00A7275C" w:rsidRPr="00E94FEE" w:rsidRDefault="00A7275C" w:rsidP="00A7275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360"/>
        <w:jc w:val="thaiDistribute"/>
        <w:rPr>
          <w:rFonts w:ascii="Garamond" w:hAnsi="Garamond" w:cs="Garamond"/>
          <w:caps/>
          <w:sz w:val="20"/>
          <w:szCs w:val="20"/>
          <w:u w:val="single"/>
        </w:rPr>
      </w:pPr>
    </w:p>
    <w:p w14:paraId="77AD276B" w14:textId="4715E013" w:rsidR="00EE661A" w:rsidRDefault="00594796" w:rsidP="00223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426"/>
        <w:jc w:val="both"/>
        <w:rPr>
          <w:rFonts w:cs="Arial"/>
          <w:sz w:val="19"/>
          <w:szCs w:val="19"/>
        </w:rPr>
      </w:pPr>
      <w:r w:rsidRPr="00E94FEE">
        <w:rPr>
          <w:rFonts w:cs="Arial"/>
          <w:sz w:val="19"/>
          <w:szCs w:val="19"/>
        </w:rPr>
        <w:t>On 2 July 2018,</w:t>
      </w:r>
      <w:r w:rsidR="002F3890">
        <w:rPr>
          <w:rFonts w:cs="Arial"/>
          <w:sz w:val="19"/>
          <w:szCs w:val="19"/>
        </w:rPr>
        <w:t xml:space="preserve"> at</w:t>
      </w:r>
      <w:r w:rsidRPr="00E94FEE">
        <w:rPr>
          <w:rFonts w:cs="Arial"/>
          <w:sz w:val="19"/>
          <w:szCs w:val="19"/>
        </w:rPr>
        <w:t xml:space="preserve"> the Extraordinary General Shareholder Meeting</w:t>
      </w:r>
      <w:r w:rsidR="002F3890">
        <w:rPr>
          <w:rFonts w:cs="Arial"/>
          <w:sz w:val="19"/>
          <w:szCs w:val="19"/>
        </w:rPr>
        <w:t>s</w:t>
      </w:r>
      <w:r w:rsidRPr="00E94FEE">
        <w:rPr>
          <w:rFonts w:cs="Arial"/>
          <w:sz w:val="19"/>
          <w:szCs w:val="19"/>
        </w:rPr>
        <w:t xml:space="preserve"> No. 1/2018 of indirect subsidiary companies</w:t>
      </w:r>
      <w:r w:rsidR="00D70304">
        <w:rPr>
          <w:rFonts w:cstheme="minorBidi" w:hint="cs"/>
          <w:sz w:val="19"/>
          <w:szCs w:val="19"/>
          <w:cs/>
        </w:rPr>
        <w:t xml:space="preserve"> </w:t>
      </w:r>
      <w:r w:rsidR="00D70304">
        <w:rPr>
          <w:rFonts w:cstheme="minorBidi"/>
          <w:sz w:val="19"/>
          <w:szCs w:val="19"/>
          <w:lang w:val="en-GB"/>
        </w:rPr>
        <w:t>are</w:t>
      </w:r>
      <w:r w:rsidR="0089459C">
        <w:rPr>
          <w:rFonts w:cstheme="minorBidi" w:hint="cs"/>
          <w:sz w:val="19"/>
          <w:szCs w:val="19"/>
          <w:cs/>
        </w:rPr>
        <w:t xml:space="preserve"> </w:t>
      </w:r>
      <w:r w:rsidR="0089459C" w:rsidRPr="0089459C">
        <w:rPr>
          <w:rFonts w:cstheme="minorBidi"/>
          <w:sz w:val="19"/>
          <w:szCs w:val="19"/>
        </w:rPr>
        <w:t xml:space="preserve">Siam Wealth Energy </w:t>
      </w:r>
      <w:proofErr w:type="spellStart"/>
      <w:proofErr w:type="gramStart"/>
      <w:r w:rsidR="0089459C" w:rsidRPr="0089459C">
        <w:rPr>
          <w:rFonts w:cstheme="minorBidi"/>
          <w:sz w:val="19"/>
          <w:szCs w:val="19"/>
        </w:rPr>
        <w:t>Co.,Ltd</w:t>
      </w:r>
      <w:proofErr w:type="spellEnd"/>
      <w:r w:rsidR="0089459C">
        <w:rPr>
          <w:rFonts w:cstheme="minorBidi"/>
          <w:sz w:val="19"/>
          <w:szCs w:val="19"/>
          <w:lang w:val="en-GB"/>
        </w:rPr>
        <w:t>.</w:t>
      </w:r>
      <w:proofErr w:type="gramEnd"/>
      <w:r w:rsidR="00DE52AF">
        <w:rPr>
          <w:rFonts w:cstheme="minorBidi"/>
          <w:sz w:val="19"/>
          <w:szCs w:val="19"/>
          <w:lang w:val="en-GB"/>
        </w:rPr>
        <w:t>,</w:t>
      </w:r>
      <w:r w:rsidR="0089459C">
        <w:rPr>
          <w:rFonts w:cstheme="minorBidi"/>
          <w:sz w:val="19"/>
          <w:szCs w:val="19"/>
          <w:lang w:val="en-GB"/>
        </w:rPr>
        <w:t xml:space="preserve"> </w:t>
      </w:r>
      <w:r w:rsidR="0089459C" w:rsidRPr="0089459C">
        <w:rPr>
          <w:rFonts w:cstheme="minorBidi"/>
          <w:sz w:val="19"/>
          <w:szCs w:val="19"/>
        </w:rPr>
        <w:t xml:space="preserve">Siam New Power </w:t>
      </w:r>
      <w:proofErr w:type="spellStart"/>
      <w:r w:rsidR="0089459C" w:rsidRPr="0089459C">
        <w:rPr>
          <w:rFonts w:cstheme="minorBidi"/>
          <w:sz w:val="19"/>
          <w:szCs w:val="19"/>
        </w:rPr>
        <w:t>Co.,Ltd</w:t>
      </w:r>
      <w:proofErr w:type="spellEnd"/>
      <w:r w:rsidR="0089459C" w:rsidRPr="0089459C">
        <w:rPr>
          <w:rFonts w:cstheme="minorBidi"/>
          <w:sz w:val="19"/>
          <w:szCs w:val="19"/>
        </w:rPr>
        <w:t>.</w:t>
      </w:r>
      <w:r w:rsidR="0089459C">
        <w:rPr>
          <w:rFonts w:cstheme="minorBidi"/>
          <w:sz w:val="19"/>
          <w:szCs w:val="19"/>
        </w:rPr>
        <w:t xml:space="preserve"> and </w:t>
      </w:r>
      <w:r w:rsidR="0089459C" w:rsidRPr="0089459C">
        <w:rPr>
          <w:rFonts w:cstheme="minorBidi"/>
          <w:sz w:val="19"/>
          <w:szCs w:val="19"/>
        </w:rPr>
        <w:t xml:space="preserve">Siam Green Energy Plus </w:t>
      </w:r>
      <w:proofErr w:type="spellStart"/>
      <w:r w:rsidR="0089459C" w:rsidRPr="0089459C">
        <w:rPr>
          <w:rFonts w:cstheme="minorBidi"/>
          <w:sz w:val="19"/>
          <w:szCs w:val="19"/>
        </w:rPr>
        <w:t>Co.,Ltd</w:t>
      </w:r>
      <w:proofErr w:type="spellEnd"/>
      <w:r w:rsidR="0089459C" w:rsidRPr="0089459C">
        <w:rPr>
          <w:rFonts w:cstheme="minorBidi"/>
          <w:sz w:val="19"/>
          <w:szCs w:val="19"/>
        </w:rPr>
        <w:t>.</w:t>
      </w:r>
      <w:r w:rsidRPr="00E94FEE">
        <w:rPr>
          <w:rFonts w:cs="Arial"/>
          <w:sz w:val="19"/>
          <w:szCs w:val="19"/>
        </w:rPr>
        <w:t>, the Shareholders</w:t>
      </w:r>
      <w:r>
        <w:rPr>
          <w:rFonts w:cs="Arial"/>
          <w:sz w:val="19"/>
          <w:szCs w:val="19"/>
        </w:rPr>
        <w:t xml:space="preserve"> approved to dissolve compan</w:t>
      </w:r>
      <w:r w:rsidR="002F3890">
        <w:rPr>
          <w:rFonts w:cs="Arial"/>
          <w:sz w:val="19"/>
          <w:szCs w:val="19"/>
        </w:rPr>
        <w:t>ies</w:t>
      </w:r>
      <w:r>
        <w:rPr>
          <w:rFonts w:cs="Arial"/>
          <w:sz w:val="19"/>
          <w:szCs w:val="19"/>
        </w:rPr>
        <w:t xml:space="preserve"> because the indirect subsidiar</w:t>
      </w:r>
      <w:r w:rsidR="007A340E">
        <w:rPr>
          <w:rFonts w:cs="Arial"/>
          <w:sz w:val="19"/>
          <w:szCs w:val="19"/>
        </w:rPr>
        <w:t>ies</w:t>
      </w:r>
      <w:r>
        <w:rPr>
          <w:rFonts w:cs="Arial"/>
          <w:sz w:val="19"/>
          <w:szCs w:val="19"/>
        </w:rPr>
        <w:t xml:space="preserve"> </w:t>
      </w:r>
      <w:r w:rsidR="00057804">
        <w:rPr>
          <w:rFonts w:cs="Browallia New"/>
          <w:sz w:val="19"/>
          <w:szCs w:val="24"/>
          <w:lang w:val="en-GB"/>
        </w:rPr>
        <w:t>stopped their business plan in accordance with the registration purpose</w:t>
      </w:r>
      <w:r>
        <w:rPr>
          <w:rFonts w:cs="Arial"/>
          <w:sz w:val="19"/>
          <w:szCs w:val="19"/>
        </w:rPr>
        <w:t>. The dissolution</w:t>
      </w:r>
      <w:r w:rsidR="002F3890">
        <w:rPr>
          <w:rFonts w:cs="Arial"/>
          <w:sz w:val="19"/>
          <w:szCs w:val="19"/>
        </w:rPr>
        <w:t>s where registered</w:t>
      </w:r>
      <w:r>
        <w:rPr>
          <w:rFonts w:cs="Arial"/>
          <w:sz w:val="19"/>
          <w:szCs w:val="19"/>
        </w:rPr>
        <w:t xml:space="preserve"> with the Department of Business Development on 2 July 2018.</w:t>
      </w:r>
      <w:r w:rsidR="00EE661A">
        <w:rPr>
          <w:rFonts w:cs="Arial"/>
          <w:sz w:val="19"/>
          <w:szCs w:val="19"/>
        </w:rPr>
        <w:t xml:space="preserve"> </w:t>
      </w:r>
      <w:r w:rsidR="00EE661A" w:rsidRPr="00EE661A">
        <w:rPr>
          <w:rFonts w:cs="Arial"/>
          <w:sz w:val="19"/>
          <w:szCs w:val="19"/>
        </w:rPr>
        <w:t xml:space="preserve">and the liquidation </w:t>
      </w:r>
      <w:r w:rsidR="002F3890">
        <w:rPr>
          <w:rFonts w:cs="Arial"/>
          <w:sz w:val="19"/>
          <w:szCs w:val="19"/>
        </w:rPr>
        <w:t xml:space="preserve">was </w:t>
      </w:r>
      <w:proofErr w:type="spellStart"/>
      <w:r w:rsidR="002F3890">
        <w:rPr>
          <w:rFonts w:cs="Arial"/>
          <w:sz w:val="19"/>
          <w:szCs w:val="19"/>
        </w:rPr>
        <w:t>subs</w:t>
      </w:r>
      <w:r w:rsidR="00F370FB">
        <w:rPr>
          <w:rFonts w:cs="Arial"/>
          <w:sz w:val="19"/>
          <w:szCs w:val="19"/>
        </w:rPr>
        <w:t>eaely</w:t>
      </w:r>
      <w:proofErr w:type="spellEnd"/>
      <w:r w:rsidR="002F3890">
        <w:rPr>
          <w:rFonts w:cs="Arial"/>
          <w:sz w:val="19"/>
          <w:szCs w:val="19"/>
        </w:rPr>
        <w:t xml:space="preserve"> registered </w:t>
      </w:r>
      <w:r w:rsidR="00EE661A" w:rsidRPr="00EE661A">
        <w:rPr>
          <w:rFonts w:cs="Arial"/>
          <w:sz w:val="19"/>
          <w:szCs w:val="19"/>
        </w:rPr>
        <w:t xml:space="preserve">with the Department of Business Development on </w:t>
      </w:r>
      <w:r w:rsidR="00EE661A">
        <w:rPr>
          <w:rFonts w:cs="Arial"/>
          <w:sz w:val="19"/>
          <w:szCs w:val="19"/>
        </w:rPr>
        <w:t>23 July 2018</w:t>
      </w:r>
      <w:r w:rsidR="00EE661A" w:rsidRPr="00EE661A">
        <w:rPr>
          <w:rFonts w:cs="Arial"/>
          <w:sz w:val="19"/>
          <w:szCs w:val="19"/>
        </w:rPr>
        <w:t>.</w:t>
      </w:r>
    </w:p>
    <w:p w14:paraId="2A0F6A4F" w14:textId="3C9EFB3E" w:rsidR="00EE661A" w:rsidRDefault="00EE661A" w:rsidP="0059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426"/>
        <w:jc w:val="both"/>
        <w:rPr>
          <w:rFonts w:cs="Arial"/>
          <w:sz w:val="19"/>
          <w:szCs w:val="19"/>
        </w:rPr>
      </w:pPr>
    </w:p>
    <w:p w14:paraId="3A194FB1" w14:textId="78130ECA" w:rsidR="006A6C54" w:rsidRDefault="006A6C54" w:rsidP="0059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426"/>
        <w:jc w:val="both"/>
        <w:rPr>
          <w:rFonts w:cs="Arial"/>
          <w:sz w:val="19"/>
          <w:szCs w:val="19"/>
        </w:rPr>
      </w:pPr>
    </w:p>
    <w:p w14:paraId="0E2B6541" w14:textId="31D82A7B" w:rsidR="006A6C54" w:rsidRDefault="006A6C54" w:rsidP="0059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426"/>
        <w:jc w:val="both"/>
        <w:rPr>
          <w:rFonts w:cs="Arial"/>
          <w:sz w:val="19"/>
          <w:szCs w:val="19"/>
        </w:rPr>
      </w:pPr>
    </w:p>
    <w:p w14:paraId="7E29FDC9" w14:textId="4A8DF69A" w:rsidR="000A5F8D" w:rsidRPr="00F737BA" w:rsidRDefault="00B20B86" w:rsidP="00C94F4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left" w:pos="540"/>
          <w:tab w:val="num" w:pos="630"/>
          <w:tab w:val="num" w:pos="4046"/>
        </w:tabs>
        <w:spacing w:line="360" w:lineRule="auto"/>
        <w:ind w:left="426" w:hanging="426"/>
        <w:jc w:val="thaiDistribute"/>
        <w:rPr>
          <w:rFonts w:cs="Arial"/>
          <w:sz w:val="19"/>
          <w:szCs w:val="19"/>
          <w:u w:val="single"/>
          <w:lang w:val="en-GB"/>
        </w:rPr>
      </w:pPr>
      <w:r w:rsidRPr="00F737BA">
        <w:rPr>
          <w:rFonts w:cs="Arial"/>
          <w:sz w:val="19"/>
          <w:szCs w:val="19"/>
          <w:u w:val="single"/>
          <w:lang w:val="en-GB"/>
        </w:rPr>
        <w:lastRenderedPageBreak/>
        <w:t>LITIGATION</w:t>
      </w:r>
    </w:p>
    <w:p w14:paraId="2BF9FA49" w14:textId="77777777" w:rsidR="000A5F8D" w:rsidRPr="00BE1DCB" w:rsidRDefault="000A5F8D" w:rsidP="001F23D2">
      <w:pPr>
        <w:pStyle w:val="BodyTextIndent3"/>
        <w:tabs>
          <w:tab w:val="clear" w:pos="227"/>
        </w:tabs>
        <w:spacing w:after="0" w:line="360" w:lineRule="auto"/>
        <w:ind w:left="360"/>
        <w:jc w:val="thaiDistribute"/>
        <w:rPr>
          <w:rFonts w:cs="Arial"/>
          <w:caps/>
          <w:sz w:val="19"/>
          <w:szCs w:val="19"/>
          <w:u w:val="single"/>
        </w:rPr>
      </w:pPr>
    </w:p>
    <w:p w14:paraId="488A39A4" w14:textId="6C57720B" w:rsidR="00812ECB" w:rsidRPr="006E7FE9" w:rsidRDefault="00B20B86" w:rsidP="001C5AB8">
      <w:pPr>
        <w:pStyle w:val="BlockText"/>
        <w:rPr>
          <w:rFonts w:ascii="Arial" w:hAnsi="Arial" w:cstheme="minorBidi"/>
          <w:sz w:val="19"/>
          <w:szCs w:val="19"/>
          <w:cs/>
        </w:rPr>
      </w:pPr>
      <w:r w:rsidRPr="00236BB7">
        <w:rPr>
          <w:rFonts w:ascii="Arial" w:hAnsi="Arial" w:cs="Arial"/>
          <w:sz w:val="19"/>
          <w:szCs w:val="19"/>
        </w:rPr>
        <w:t>In</w:t>
      </w:r>
      <w:r w:rsidR="000A5F8D" w:rsidRPr="00236BB7">
        <w:rPr>
          <w:rFonts w:ascii="Arial" w:hAnsi="Arial" w:cs="Arial"/>
          <w:sz w:val="19"/>
          <w:szCs w:val="19"/>
        </w:rPr>
        <w:t xml:space="preserve"> </w:t>
      </w:r>
      <w:r w:rsidR="000A5F8D" w:rsidRPr="00236BB7">
        <w:rPr>
          <w:rFonts w:ascii="Arial" w:hAnsi="Arial" w:cs="Arial"/>
          <w:sz w:val="19"/>
          <w:szCs w:val="19"/>
          <w:lang w:val="en-GB"/>
        </w:rPr>
        <w:t>2012</w:t>
      </w:r>
      <w:r w:rsidR="000A5F8D" w:rsidRPr="00236BB7">
        <w:rPr>
          <w:rFonts w:ascii="Arial" w:hAnsi="Arial" w:cs="Arial"/>
          <w:sz w:val="19"/>
          <w:szCs w:val="19"/>
        </w:rPr>
        <w:t>, a contractor sued the Company as joint defendant with</w:t>
      </w:r>
      <w:r w:rsidR="00395390" w:rsidRPr="00236BB7">
        <w:rPr>
          <w:rFonts w:ascii="Arial" w:hAnsi="Arial" w:cs="Arial"/>
          <w:sz w:val="19"/>
          <w:szCs w:val="19"/>
        </w:rPr>
        <w:t xml:space="preserve"> an</w:t>
      </w:r>
      <w:r w:rsidR="000A5F8D" w:rsidRPr="00236BB7">
        <w:rPr>
          <w:rFonts w:ascii="Arial" w:hAnsi="Arial" w:cs="Arial"/>
          <w:sz w:val="19"/>
          <w:szCs w:val="19"/>
        </w:rPr>
        <w:t xml:space="preserve">other party for </w:t>
      </w:r>
      <w:r w:rsidR="00026E71" w:rsidRPr="00236BB7">
        <w:rPr>
          <w:rFonts w:ascii="Arial" w:hAnsi="Arial" w:cs="Arial"/>
          <w:sz w:val="19"/>
          <w:szCs w:val="19"/>
        </w:rPr>
        <w:t>repayment</w:t>
      </w:r>
      <w:r w:rsidR="008A590F" w:rsidRPr="00236BB7">
        <w:rPr>
          <w:rFonts w:ascii="Arial" w:hAnsi="Arial" w:cs="Arial"/>
          <w:sz w:val="19"/>
          <w:szCs w:val="19"/>
        </w:rPr>
        <w:t xml:space="preserve"> </w:t>
      </w:r>
      <w:r w:rsidR="000A5F8D" w:rsidRPr="00236BB7">
        <w:rPr>
          <w:rFonts w:ascii="Arial" w:hAnsi="Arial" w:cs="Arial"/>
          <w:sz w:val="19"/>
          <w:szCs w:val="19"/>
        </w:rPr>
        <w:t>totaling approximately Baht 41.53 million,</w:t>
      </w:r>
      <w:r w:rsidR="00BC7D43" w:rsidRPr="00236BB7">
        <w:rPr>
          <w:rFonts w:ascii="Arial" w:hAnsi="Arial" w:cs="Arial"/>
          <w:sz w:val="19"/>
          <w:szCs w:val="19"/>
          <w:cs/>
        </w:rPr>
        <w:t xml:space="preserve"> </w:t>
      </w:r>
      <w:r w:rsidR="00BC7D43" w:rsidRPr="00236BB7">
        <w:rPr>
          <w:rFonts w:ascii="Arial" w:hAnsi="Arial" w:cs="Arial"/>
          <w:sz w:val="19"/>
          <w:szCs w:val="19"/>
        </w:rPr>
        <w:t>plus interest at the rate</w:t>
      </w:r>
      <w:r w:rsidR="00BC7D43" w:rsidRPr="00236BB7">
        <w:rPr>
          <w:rFonts w:ascii="Arial" w:hAnsi="Arial" w:cs="Arial"/>
          <w:sz w:val="19"/>
          <w:szCs w:val="19"/>
          <w:cs/>
        </w:rPr>
        <w:t xml:space="preserve"> </w:t>
      </w:r>
      <w:r w:rsidR="005E0527" w:rsidRPr="00236BB7">
        <w:rPr>
          <w:rFonts w:ascii="Arial" w:hAnsi="Arial" w:cs="Arial"/>
          <w:sz w:val="19"/>
          <w:szCs w:val="19"/>
        </w:rPr>
        <w:t>of 7.50%</w:t>
      </w:r>
      <w:r w:rsidR="00BC7D43" w:rsidRPr="00236BB7">
        <w:rPr>
          <w:rFonts w:ascii="Arial" w:hAnsi="Arial" w:cs="Arial"/>
          <w:sz w:val="19"/>
          <w:szCs w:val="19"/>
        </w:rPr>
        <w:t xml:space="preserve"> per</w:t>
      </w:r>
      <w:r w:rsidR="00BC7D43" w:rsidRPr="00236BB7">
        <w:rPr>
          <w:rFonts w:ascii="Arial" w:hAnsi="Arial" w:cs="Arial"/>
          <w:sz w:val="19"/>
          <w:szCs w:val="19"/>
          <w:cs/>
        </w:rPr>
        <w:t xml:space="preserve"> </w:t>
      </w:r>
      <w:r w:rsidR="000A5F8D" w:rsidRPr="00236BB7">
        <w:rPr>
          <w:rFonts w:ascii="Arial" w:hAnsi="Arial" w:cs="Arial"/>
          <w:sz w:val="19"/>
          <w:szCs w:val="19"/>
        </w:rPr>
        <w:t xml:space="preserve">annum </w:t>
      </w:r>
      <w:r w:rsidR="00797E2A" w:rsidRPr="00236BB7">
        <w:rPr>
          <w:rFonts w:ascii="Arial" w:hAnsi="Arial" w:cs="Arial"/>
          <w:sz w:val="19"/>
          <w:szCs w:val="19"/>
        </w:rPr>
        <w:t>from</w:t>
      </w:r>
      <w:r w:rsidR="000A5F8D" w:rsidRPr="00236BB7">
        <w:rPr>
          <w:rFonts w:ascii="Arial" w:hAnsi="Arial" w:cs="Arial"/>
          <w:sz w:val="19"/>
          <w:szCs w:val="19"/>
        </w:rPr>
        <w:t xml:space="preserve"> 24 March 2011 to the payment date.</w:t>
      </w:r>
      <w:r w:rsidR="000A5F8D" w:rsidRPr="00236BB7">
        <w:rPr>
          <w:rFonts w:ascii="Arial" w:hAnsi="Arial" w:cs="Arial"/>
          <w:sz w:val="19"/>
          <w:szCs w:val="19"/>
          <w:cs/>
        </w:rPr>
        <w:t xml:space="preserve"> </w:t>
      </w:r>
      <w:r w:rsidR="00644405" w:rsidRPr="00236BB7">
        <w:rPr>
          <w:rFonts w:ascii="Arial" w:hAnsi="Arial" w:cs="Arial"/>
          <w:sz w:val="19"/>
          <w:szCs w:val="19"/>
        </w:rPr>
        <w:t xml:space="preserve">The Company submitted a </w:t>
      </w:r>
      <w:r w:rsidR="000A5F8D" w:rsidRPr="00236BB7">
        <w:rPr>
          <w:rFonts w:ascii="Arial" w:hAnsi="Arial" w:cs="Arial"/>
          <w:sz w:val="19"/>
          <w:szCs w:val="19"/>
        </w:rPr>
        <w:t>counterclaim</w:t>
      </w:r>
      <w:r w:rsidR="00644405" w:rsidRPr="00236BB7">
        <w:rPr>
          <w:rFonts w:ascii="Arial" w:hAnsi="Arial" w:cs="Arial"/>
          <w:sz w:val="19"/>
          <w:szCs w:val="19"/>
        </w:rPr>
        <w:t xml:space="preserve"> because they beli</w:t>
      </w:r>
      <w:r w:rsidR="00395390" w:rsidRPr="00236BB7">
        <w:rPr>
          <w:rFonts w:ascii="Arial" w:hAnsi="Arial" w:cs="Arial"/>
          <w:sz w:val="19"/>
          <w:szCs w:val="19"/>
        </w:rPr>
        <w:t>eved the plaintiff was at</w:t>
      </w:r>
      <w:r w:rsidR="00644405" w:rsidRPr="00236BB7">
        <w:rPr>
          <w:rFonts w:ascii="Arial" w:hAnsi="Arial" w:cs="Arial"/>
          <w:sz w:val="19"/>
          <w:szCs w:val="19"/>
        </w:rPr>
        <w:t xml:space="preserve"> fault for the delay and delivery of defective products.</w:t>
      </w:r>
      <w:r w:rsidR="000A5F8D" w:rsidRPr="00236BB7">
        <w:rPr>
          <w:rFonts w:ascii="Arial" w:hAnsi="Arial" w:cs="Arial"/>
          <w:sz w:val="19"/>
          <w:szCs w:val="19"/>
        </w:rPr>
        <w:t xml:space="preserve"> </w:t>
      </w:r>
      <w:r w:rsidR="007B6DEC" w:rsidRPr="00236BB7">
        <w:rPr>
          <w:rFonts w:ascii="Arial" w:hAnsi="Arial" w:cs="Arial"/>
          <w:sz w:val="19"/>
          <w:szCs w:val="19"/>
        </w:rPr>
        <w:t>In 201</w:t>
      </w:r>
      <w:r w:rsidR="00812ECB" w:rsidRPr="00236BB7">
        <w:rPr>
          <w:rFonts w:ascii="Arial" w:hAnsi="Arial" w:cs="Arial"/>
          <w:sz w:val="19"/>
          <w:szCs w:val="19"/>
        </w:rPr>
        <w:t>8</w:t>
      </w:r>
      <w:r w:rsidR="007B6DEC" w:rsidRPr="00236BB7">
        <w:rPr>
          <w:rFonts w:ascii="Arial" w:hAnsi="Arial" w:cs="Arial"/>
          <w:sz w:val="19"/>
          <w:szCs w:val="19"/>
        </w:rPr>
        <w:t xml:space="preserve">, </w:t>
      </w:r>
      <w:r w:rsidR="00607072" w:rsidRPr="00236BB7">
        <w:rPr>
          <w:rFonts w:ascii="Arial" w:hAnsi="Arial" w:cs="Arial"/>
          <w:sz w:val="19"/>
          <w:szCs w:val="19"/>
        </w:rPr>
        <w:t xml:space="preserve">the Supreme </w:t>
      </w:r>
      <w:r w:rsidR="006E7FE9" w:rsidRPr="00236BB7">
        <w:rPr>
          <w:rFonts w:ascii="Arial" w:hAnsi="Arial" w:cs="Arial"/>
          <w:sz w:val="19"/>
          <w:szCs w:val="19"/>
        </w:rPr>
        <w:t>Cou</w:t>
      </w:r>
      <w:r w:rsidR="006E7FE9">
        <w:rPr>
          <w:rFonts w:ascii="Arial" w:hAnsi="Arial" w:cs="Arial"/>
          <w:sz w:val="19"/>
          <w:szCs w:val="19"/>
        </w:rPr>
        <w:t>rt</w:t>
      </w:r>
      <w:r w:rsidR="00607072" w:rsidRPr="00236BB7">
        <w:rPr>
          <w:rFonts w:ascii="Arial" w:hAnsi="Arial" w:cs="Arial"/>
          <w:sz w:val="19"/>
          <w:szCs w:val="19"/>
        </w:rPr>
        <w:t xml:space="preserve"> determine</w:t>
      </w:r>
      <w:r w:rsidR="00653895" w:rsidRPr="00236BB7">
        <w:rPr>
          <w:rFonts w:ascii="Arial" w:hAnsi="Arial" w:cs="Arial"/>
          <w:sz w:val="19"/>
          <w:szCs w:val="19"/>
        </w:rPr>
        <w:t>d that the c</w:t>
      </w:r>
      <w:r w:rsidR="00AD0CE5">
        <w:rPr>
          <w:rFonts w:ascii="Arial" w:hAnsi="Arial" w:cs="Arial"/>
          <w:sz w:val="19"/>
          <w:szCs w:val="19"/>
        </w:rPr>
        <w:t>ontractor</w:t>
      </w:r>
      <w:r w:rsidR="00653895" w:rsidRPr="00236BB7">
        <w:rPr>
          <w:rFonts w:ascii="Arial" w:hAnsi="Arial" w:cs="Arial"/>
          <w:sz w:val="19"/>
          <w:szCs w:val="19"/>
        </w:rPr>
        <w:t xml:space="preserve"> has to pay compensation</w:t>
      </w:r>
      <w:r w:rsidR="00236BB7" w:rsidRPr="00236BB7">
        <w:rPr>
          <w:rFonts w:ascii="Arial" w:hAnsi="Arial" w:cs="Arial"/>
          <w:sz w:val="19"/>
          <w:szCs w:val="19"/>
        </w:rPr>
        <w:t xml:space="preserve"> after deduc</w:t>
      </w:r>
      <w:r w:rsidR="00AA6F29">
        <w:rPr>
          <w:rFonts w:ascii="Arial" w:hAnsi="Arial" w:cs="Arial"/>
          <w:sz w:val="19"/>
          <w:szCs w:val="19"/>
        </w:rPr>
        <w:t>t</w:t>
      </w:r>
      <w:r w:rsidR="00AD0CE5">
        <w:rPr>
          <w:rFonts w:ascii="Arial" w:hAnsi="Arial" w:cs="Arial"/>
          <w:sz w:val="19"/>
          <w:szCs w:val="19"/>
        </w:rPr>
        <w:t>ing</w:t>
      </w:r>
      <w:r w:rsidR="00AD0CE5">
        <w:rPr>
          <w:rFonts w:ascii="Arial" w:hAnsi="Arial" w:cs="Browallia New"/>
          <w:sz w:val="19"/>
          <w:szCs w:val="24"/>
          <w:lang w:val="en-GB"/>
        </w:rPr>
        <w:t xml:space="preserve"> </w:t>
      </w:r>
      <w:r w:rsidR="002714EF">
        <w:rPr>
          <w:rFonts w:ascii="Arial" w:hAnsi="Arial" w:cs="Browallia New"/>
          <w:sz w:val="19"/>
          <w:szCs w:val="24"/>
          <w:lang w:val="en-GB"/>
        </w:rPr>
        <w:t>fines</w:t>
      </w:r>
      <w:r w:rsidR="00653895" w:rsidRPr="00236BB7">
        <w:rPr>
          <w:rFonts w:ascii="Arial" w:hAnsi="Arial" w:cs="Arial"/>
          <w:sz w:val="19"/>
          <w:szCs w:val="19"/>
        </w:rPr>
        <w:t xml:space="preserve"> totaling </w:t>
      </w:r>
      <w:r w:rsidR="00AD0CE5">
        <w:rPr>
          <w:rFonts w:ascii="Arial" w:hAnsi="Arial" w:cs="Arial"/>
          <w:sz w:val="19"/>
          <w:szCs w:val="19"/>
        </w:rPr>
        <w:t>an</w:t>
      </w:r>
      <w:r w:rsidR="00653895" w:rsidRPr="00236BB7">
        <w:rPr>
          <w:rFonts w:ascii="Arial" w:hAnsi="Arial" w:cs="Arial"/>
          <w:sz w:val="19"/>
          <w:szCs w:val="19"/>
        </w:rPr>
        <w:t xml:space="preserve"> amount of Baht 5.70 million, plus interest at the rate of 7.50% per annum from 27 March 2012 to the payment date.</w:t>
      </w:r>
      <w:r w:rsidR="00B56BC1">
        <w:rPr>
          <w:rFonts w:ascii="Arial" w:hAnsi="Arial" w:cs="Arial"/>
          <w:sz w:val="19"/>
          <w:szCs w:val="19"/>
        </w:rPr>
        <w:t xml:space="preserve"> </w:t>
      </w:r>
      <w:r w:rsidR="00AD0CE5">
        <w:rPr>
          <w:rFonts w:ascii="Arial" w:hAnsi="Arial" w:cs="Arial"/>
          <w:sz w:val="19"/>
          <w:szCs w:val="19"/>
        </w:rPr>
        <w:t>Consequently,</w:t>
      </w:r>
      <w:r w:rsidR="00AD0CE5">
        <w:rPr>
          <w:rFonts w:ascii="Arial" w:hAnsi="Arial" w:cstheme="minorBidi" w:hint="cs"/>
          <w:sz w:val="19"/>
          <w:szCs w:val="19"/>
          <w:cs/>
        </w:rPr>
        <w:t xml:space="preserve"> </w:t>
      </w:r>
      <w:r w:rsidR="00AD0CE5">
        <w:rPr>
          <w:rFonts w:ascii="Arial" w:hAnsi="Arial" w:cs="Arial"/>
          <w:sz w:val="19"/>
          <w:szCs w:val="19"/>
        </w:rPr>
        <w:t>t</w:t>
      </w:r>
      <w:r w:rsidR="00653895" w:rsidRPr="00236BB7">
        <w:rPr>
          <w:rFonts w:ascii="Arial" w:hAnsi="Arial" w:cs="Arial"/>
          <w:sz w:val="19"/>
          <w:szCs w:val="19"/>
        </w:rPr>
        <w:t>he Company</w:t>
      </w:r>
      <w:r w:rsidR="006E7FE9">
        <w:rPr>
          <w:rFonts w:ascii="Arial" w:hAnsi="Arial" w:cstheme="minorBidi" w:hint="cs"/>
          <w:sz w:val="19"/>
          <w:szCs w:val="19"/>
          <w:cs/>
        </w:rPr>
        <w:t xml:space="preserve"> </w:t>
      </w:r>
      <w:r w:rsidR="006E7FE9">
        <w:rPr>
          <w:rFonts w:ascii="Arial" w:hAnsi="Arial" w:cstheme="minorBidi"/>
          <w:sz w:val="19"/>
          <w:szCs w:val="19"/>
          <w:lang w:val="en-GB"/>
        </w:rPr>
        <w:t>rever</w:t>
      </w:r>
      <w:r w:rsidR="00790F16">
        <w:rPr>
          <w:rFonts w:ascii="Arial" w:hAnsi="Arial" w:cstheme="minorBidi"/>
          <w:sz w:val="19"/>
          <w:szCs w:val="19"/>
          <w:lang w:val="en-GB"/>
        </w:rPr>
        <w:t>s</w:t>
      </w:r>
      <w:r w:rsidR="006E7FE9">
        <w:rPr>
          <w:rFonts w:ascii="Arial" w:hAnsi="Arial" w:cstheme="minorBidi"/>
          <w:sz w:val="19"/>
          <w:szCs w:val="19"/>
          <w:lang w:val="en-GB"/>
        </w:rPr>
        <w:t>ed the provision and recorded in other income in the statement of profit or loss for the three</w:t>
      </w:r>
      <w:r w:rsidR="00F93301">
        <w:rPr>
          <w:rFonts w:ascii="Arial" w:hAnsi="Arial" w:cstheme="minorBidi"/>
          <w:sz w:val="19"/>
          <w:szCs w:val="19"/>
          <w:lang w:val="en-GB"/>
        </w:rPr>
        <w:t>-</w:t>
      </w:r>
      <w:r w:rsidR="006E7FE9">
        <w:rPr>
          <w:rFonts w:ascii="Arial" w:hAnsi="Arial" w:cstheme="minorBidi"/>
          <w:sz w:val="19"/>
          <w:szCs w:val="19"/>
          <w:lang w:val="en-GB"/>
        </w:rPr>
        <w:t>month</w:t>
      </w:r>
      <w:r w:rsidR="00F93301">
        <w:rPr>
          <w:rFonts w:ascii="Arial" w:hAnsi="Arial" w:cstheme="minorBidi"/>
          <w:sz w:val="19"/>
          <w:szCs w:val="19"/>
          <w:lang w:val="en-GB"/>
        </w:rPr>
        <w:t xml:space="preserve"> and six-month </w:t>
      </w:r>
      <w:r w:rsidR="006E7FE9">
        <w:rPr>
          <w:rFonts w:ascii="Arial" w:hAnsi="Arial" w:cstheme="minorBidi"/>
          <w:sz w:val="19"/>
          <w:szCs w:val="19"/>
          <w:lang w:val="en-GB"/>
        </w:rPr>
        <w:t>period</w:t>
      </w:r>
      <w:r w:rsidR="00F93301">
        <w:rPr>
          <w:rFonts w:ascii="Arial" w:hAnsi="Arial" w:cstheme="minorBidi"/>
          <w:sz w:val="19"/>
          <w:szCs w:val="19"/>
          <w:lang w:val="en-GB"/>
        </w:rPr>
        <w:t>s</w:t>
      </w:r>
      <w:r w:rsidR="006E7FE9">
        <w:rPr>
          <w:rFonts w:ascii="Arial" w:hAnsi="Arial" w:cstheme="minorBidi"/>
          <w:sz w:val="19"/>
          <w:szCs w:val="19"/>
          <w:lang w:val="en-GB"/>
        </w:rPr>
        <w:t xml:space="preserve"> en</w:t>
      </w:r>
      <w:r w:rsidR="00790F16">
        <w:rPr>
          <w:rFonts w:ascii="Arial" w:hAnsi="Arial" w:cstheme="minorBidi"/>
          <w:sz w:val="19"/>
          <w:szCs w:val="19"/>
          <w:lang w:val="en-GB"/>
        </w:rPr>
        <w:t>d</w:t>
      </w:r>
      <w:r w:rsidR="006E7FE9">
        <w:rPr>
          <w:rFonts w:ascii="Arial" w:hAnsi="Arial" w:cstheme="minorBidi"/>
          <w:sz w:val="19"/>
          <w:szCs w:val="19"/>
          <w:lang w:val="en-GB"/>
        </w:rPr>
        <w:t xml:space="preserve">ed </w:t>
      </w:r>
      <w:r w:rsidR="00F93301" w:rsidRPr="00F93301">
        <w:rPr>
          <w:rFonts w:ascii="Arial" w:hAnsi="Arial" w:cstheme="minorBidi"/>
          <w:sz w:val="19"/>
          <w:szCs w:val="19"/>
          <w:lang w:val="en-GB"/>
        </w:rPr>
        <w:t>30 June</w:t>
      </w:r>
      <w:r w:rsidR="006E7FE9">
        <w:rPr>
          <w:rFonts w:ascii="Arial" w:hAnsi="Arial" w:cstheme="minorBidi"/>
          <w:sz w:val="19"/>
          <w:szCs w:val="19"/>
          <w:lang w:val="en-GB"/>
        </w:rPr>
        <w:t xml:space="preserve"> 2018</w:t>
      </w:r>
      <w:r w:rsidR="006E7FE9">
        <w:rPr>
          <w:rFonts w:ascii="Arial" w:hAnsi="Arial" w:cs="Arial"/>
          <w:sz w:val="19"/>
          <w:szCs w:val="19"/>
        </w:rPr>
        <w:t xml:space="preserve"> </w:t>
      </w:r>
      <w:r w:rsidR="00837E6C">
        <w:rPr>
          <w:rFonts w:ascii="Arial" w:hAnsi="Arial" w:cs="Arial"/>
          <w:sz w:val="19"/>
          <w:szCs w:val="19"/>
        </w:rPr>
        <w:t>an</w:t>
      </w:r>
      <w:r w:rsidR="006E7FE9">
        <w:rPr>
          <w:rFonts w:ascii="Arial" w:hAnsi="Arial" w:cs="Arial"/>
          <w:sz w:val="19"/>
          <w:szCs w:val="19"/>
        </w:rPr>
        <w:t xml:space="preserve"> amount of Baht</w:t>
      </w:r>
      <w:r w:rsidR="006E7FE9">
        <w:rPr>
          <w:rFonts w:ascii="Arial" w:hAnsi="Arial" w:cstheme="minorBidi" w:hint="cs"/>
          <w:sz w:val="19"/>
          <w:szCs w:val="19"/>
          <w:cs/>
        </w:rPr>
        <w:t xml:space="preserve"> </w:t>
      </w:r>
      <w:r w:rsidR="006E7FE9">
        <w:rPr>
          <w:rFonts w:ascii="Arial" w:hAnsi="Arial" w:cstheme="minorBidi"/>
          <w:sz w:val="19"/>
          <w:szCs w:val="19"/>
          <w:lang w:val="en-GB"/>
        </w:rPr>
        <w:t>18</w:t>
      </w:r>
      <w:r w:rsidR="00790F16">
        <w:rPr>
          <w:rFonts w:ascii="Arial" w:hAnsi="Arial" w:cstheme="minorBidi"/>
          <w:sz w:val="19"/>
          <w:szCs w:val="19"/>
          <w:lang w:val="en-GB"/>
        </w:rPr>
        <w:t>.</w:t>
      </w:r>
      <w:r w:rsidR="008413D9">
        <w:rPr>
          <w:rFonts w:ascii="Arial" w:hAnsi="Arial" w:cstheme="minorBidi"/>
          <w:sz w:val="19"/>
          <w:szCs w:val="19"/>
          <w:lang w:val="en-GB"/>
        </w:rPr>
        <w:t>62</w:t>
      </w:r>
      <w:r w:rsidR="006E7FE9">
        <w:rPr>
          <w:rFonts w:ascii="Arial" w:hAnsi="Arial" w:cstheme="minorBidi"/>
          <w:sz w:val="19"/>
          <w:szCs w:val="19"/>
          <w:lang w:val="en-GB"/>
        </w:rPr>
        <w:t xml:space="preserve"> </w:t>
      </w:r>
      <w:r w:rsidR="006E7FE9">
        <w:rPr>
          <w:rFonts w:ascii="Arial" w:hAnsi="Arial" w:cs="Arial"/>
          <w:sz w:val="19"/>
          <w:szCs w:val="19"/>
        </w:rPr>
        <w:t>million (Note 13).</w:t>
      </w:r>
    </w:p>
    <w:sectPr w:rsidR="00812ECB" w:rsidRPr="006E7FE9" w:rsidSect="00BE23A4">
      <w:pgSz w:w="11909" w:h="16834" w:code="9"/>
      <w:pgMar w:top="1618" w:right="1109" w:bottom="1276" w:left="1440" w:header="476" w:footer="8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E7947" w14:textId="77777777" w:rsidR="00E7382F" w:rsidRDefault="00E7382F">
      <w:r>
        <w:separator/>
      </w:r>
    </w:p>
  </w:endnote>
  <w:endnote w:type="continuationSeparator" w:id="0">
    <w:p w14:paraId="7F0AA765" w14:textId="77777777" w:rsidR="00E7382F" w:rsidRDefault="00E7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81F34" w14:textId="77777777" w:rsidR="002714EF" w:rsidRDefault="002714EF">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14:paraId="0CA1B276" w14:textId="77777777" w:rsidR="002714EF" w:rsidRDefault="002714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D8C6F" w14:textId="30B4A13C" w:rsidR="002714EF" w:rsidRPr="00A76441" w:rsidRDefault="002714EF">
    <w:pPr>
      <w:ind w:right="23"/>
      <w:jc w:val="right"/>
      <w:rPr>
        <w:rFonts w:cs="Arial"/>
        <w:sz w:val="19"/>
        <w:szCs w:val="19"/>
        <w:cs/>
        <w:lang w:val="th-TH"/>
      </w:rPr>
    </w:pPr>
    <w:r w:rsidRPr="00A76441">
      <w:rPr>
        <w:rStyle w:val="PageNumber"/>
        <w:rFonts w:cs="Arial"/>
        <w:sz w:val="19"/>
        <w:szCs w:val="19"/>
      </w:rPr>
      <w:fldChar w:fldCharType="begin"/>
    </w:r>
    <w:r w:rsidRPr="00A76441">
      <w:rPr>
        <w:rStyle w:val="PageNumber"/>
        <w:rFonts w:cs="Arial"/>
        <w:sz w:val="19"/>
        <w:szCs w:val="19"/>
      </w:rPr>
      <w:instrText xml:space="preserve"> PAGE </w:instrText>
    </w:r>
    <w:r w:rsidRPr="00A76441">
      <w:rPr>
        <w:rStyle w:val="PageNumber"/>
        <w:rFonts w:cs="Arial"/>
        <w:sz w:val="19"/>
        <w:szCs w:val="19"/>
      </w:rPr>
      <w:fldChar w:fldCharType="separate"/>
    </w:r>
    <w:r w:rsidR="005D0AAE">
      <w:rPr>
        <w:rStyle w:val="PageNumber"/>
        <w:rFonts w:cs="Arial"/>
        <w:noProof/>
        <w:sz w:val="19"/>
        <w:szCs w:val="19"/>
      </w:rPr>
      <w:t>13</w:t>
    </w:r>
    <w:r w:rsidRPr="00A76441">
      <w:rPr>
        <w:rStyle w:val="PageNumber"/>
        <w:rFonts w:cs="Arial"/>
        <w:sz w:val="19"/>
        <w:szCs w:val="19"/>
      </w:rPr>
      <w:fldChar w:fldCharType="end"/>
    </w:r>
    <w:r w:rsidRPr="00A76441">
      <w:rPr>
        <w:rFonts w:cs="Arial"/>
        <w:sz w:val="19"/>
        <w:szCs w:val="19"/>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11F31" w14:textId="50C80DB6" w:rsidR="002714EF" w:rsidRPr="0070297B" w:rsidRDefault="002714EF">
    <w:pPr>
      <w:pStyle w:val="Footer"/>
      <w:framePr w:wrap="around" w:vAnchor="text" w:hAnchor="margin" w:xAlign="right" w:y="1"/>
      <w:rPr>
        <w:rStyle w:val="PageNumber"/>
        <w:rFonts w:cs="Arial"/>
        <w:sz w:val="19"/>
        <w:szCs w:val="19"/>
      </w:rPr>
    </w:pPr>
    <w:r w:rsidRPr="0070297B">
      <w:rPr>
        <w:rStyle w:val="PageNumber"/>
        <w:rFonts w:cs="Arial"/>
        <w:sz w:val="19"/>
        <w:szCs w:val="19"/>
      </w:rPr>
      <w:fldChar w:fldCharType="begin"/>
    </w:r>
    <w:r w:rsidRPr="0070297B">
      <w:rPr>
        <w:rStyle w:val="PageNumber"/>
        <w:rFonts w:cs="Arial"/>
        <w:sz w:val="19"/>
        <w:szCs w:val="19"/>
      </w:rPr>
      <w:instrText xml:space="preserve">PAGE  </w:instrText>
    </w:r>
    <w:r w:rsidRPr="0070297B">
      <w:rPr>
        <w:rStyle w:val="PageNumber"/>
        <w:rFonts w:cs="Arial"/>
        <w:sz w:val="19"/>
        <w:szCs w:val="19"/>
      </w:rPr>
      <w:fldChar w:fldCharType="separate"/>
    </w:r>
    <w:r w:rsidR="005D0AAE">
      <w:rPr>
        <w:rStyle w:val="PageNumber"/>
        <w:rFonts w:cs="Arial"/>
        <w:noProof/>
        <w:sz w:val="19"/>
        <w:szCs w:val="19"/>
      </w:rPr>
      <w:t>12</w:t>
    </w:r>
    <w:r w:rsidRPr="0070297B">
      <w:rPr>
        <w:rStyle w:val="PageNumber"/>
        <w:rFonts w:cs="Arial"/>
        <w:sz w:val="19"/>
        <w:szCs w:val="19"/>
      </w:rPr>
      <w:fldChar w:fldCharType="end"/>
    </w:r>
  </w:p>
  <w:p w14:paraId="0F66701C" w14:textId="77777777" w:rsidR="002714EF" w:rsidRDefault="002714EF" w:rsidP="002D23B1">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D31DA" w14:textId="77777777" w:rsidR="00E7382F" w:rsidRDefault="00E7382F">
      <w:r>
        <w:separator/>
      </w:r>
    </w:p>
  </w:footnote>
  <w:footnote w:type="continuationSeparator" w:id="0">
    <w:p w14:paraId="00388C39" w14:textId="77777777" w:rsidR="00E7382F" w:rsidRDefault="00E7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90CDA" w14:textId="77777777" w:rsidR="002714EF" w:rsidRDefault="002714EF">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DAEC349"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486BB49"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FCBAB5A"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3794848"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ED6A88E"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C0D247A"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F3D54CF"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EEB3FAD"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1F68558"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9667556"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AB01B2B"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10EF992"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6890B50"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283DB85"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78966E3"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D3D100B"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A9D6051"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284FA09"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227919B7" w14:textId="77777777" w:rsidR="002714EF" w:rsidRDefault="002714EF">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1ADC5148" w14:textId="77777777" w:rsidR="002714EF" w:rsidRDefault="002714E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65CE9" w14:textId="77777777" w:rsidR="002714EF" w:rsidRPr="00E02EDA" w:rsidRDefault="002714EF" w:rsidP="00E02EDA">
    <w:pPr>
      <w:pStyle w:val="Header"/>
    </w:pPr>
    <w:bookmarkStart w:id="2" w:name="SubTitle2nd"/>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822C52"/>
    <w:multiLevelType w:val="multilevel"/>
    <w:tmpl w:val="0602B2DC"/>
    <w:lvl w:ilvl="0">
      <w:start w:val="2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063D0640"/>
    <w:multiLevelType w:val="hybridMultilevel"/>
    <w:tmpl w:val="82DA4D4E"/>
    <w:lvl w:ilvl="0" w:tplc="D29C5D38">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0777111E"/>
    <w:multiLevelType w:val="multilevel"/>
    <w:tmpl w:val="B2A621EA"/>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3" w15:restartNumberingAfterBreak="0">
    <w:nsid w:val="18A94198"/>
    <w:multiLevelType w:val="hybridMultilevel"/>
    <w:tmpl w:val="0BDA248A"/>
    <w:lvl w:ilvl="0" w:tplc="FFFFFFFF">
      <w:start w:val="1"/>
      <w:numFmt w:val="decimal"/>
      <w:lvlText w:val="%1."/>
      <w:lvlJc w:val="left"/>
      <w:pPr>
        <w:tabs>
          <w:tab w:val="num" w:pos="720"/>
        </w:tabs>
        <w:ind w:left="720" w:hanging="360"/>
      </w:pPr>
      <w:rPr>
        <w:rFonts w:ascii="Garamond" w:hAnsi="Garamond" w:cs="Times New Roman" w:hint="default"/>
        <w:bCs w:val="0"/>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14" w15:restartNumberingAfterBreak="0">
    <w:nsid w:val="1FD27D18"/>
    <w:multiLevelType w:val="hybridMultilevel"/>
    <w:tmpl w:val="A8FC672E"/>
    <w:lvl w:ilvl="0" w:tplc="26E0A8E4">
      <w:start w:val="3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16063"/>
    <w:multiLevelType w:val="multilevel"/>
    <w:tmpl w:val="49A8345C"/>
    <w:lvl w:ilvl="0">
      <w:start w:val="5"/>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6ED54FB"/>
    <w:multiLevelType w:val="hybridMultilevel"/>
    <w:tmpl w:val="A9A22A36"/>
    <w:lvl w:ilvl="0" w:tplc="BFEC57D2">
      <w:start w:val="1"/>
      <w:numFmt w:val="decimal"/>
      <w:lvlText w:val="%1."/>
      <w:lvlJc w:val="left"/>
      <w:pPr>
        <w:tabs>
          <w:tab w:val="num" w:pos="720"/>
        </w:tabs>
        <w:ind w:left="720" w:hanging="360"/>
      </w:pPr>
      <w:rPr>
        <w:rFonts w:ascii="Garamond" w:hAnsi="Garamond" w:cs="Times New Roman" w:hint="default"/>
        <w:bCs w:val="0"/>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CBC1DEA"/>
    <w:multiLevelType w:val="hybridMultilevel"/>
    <w:tmpl w:val="3828CCEC"/>
    <w:lvl w:ilvl="0" w:tplc="1CD22C88">
      <w:start w:val="1"/>
      <w:numFmt w:val="decimal"/>
      <w:lvlText w:val="%1."/>
      <w:lvlJc w:val="left"/>
      <w:pPr>
        <w:tabs>
          <w:tab w:val="num" w:pos="360"/>
        </w:tabs>
        <w:ind w:left="360" w:hanging="360"/>
      </w:pPr>
      <w:rPr>
        <w:rFonts w:ascii="Arial" w:hAnsi="Arial" w:cs="Arial" w:hint="default"/>
        <w:bCs w:val="0"/>
        <w:sz w:val="19"/>
        <w:szCs w:val="19"/>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22" w15:restartNumberingAfterBreak="0">
    <w:nsid w:val="5C737AEF"/>
    <w:multiLevelType w:val="multilevel"/>
    <w:tmpl w:val="D2C8D39A"/>
    <w:lvl w:ilvl="0">
      <w:start w:val="1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7DFC11F5"/>
    <w:multiLevelType w:val="hybridMultilevel"/>
    <w:tmpl w:val="2E582D80"/>
    <w:lvl w:ilvl="0" w:tplc="164A5682">
      <w:start w:val="6"/>
      <w:numFmt w:val="bullet"/>
      <w:lvlText w:val="-"/>
      <w:lvlJc w:val="left"/>
      <w:pPr>
        <w:ind w:left="257" w:hanging="360"/>
      </w:pPr>
      <w:rPr>
        <w:rFonts w:ascii="Arial" w:eastAsia="Times New Roman" w:hAnsi="Arial" w:cs="Arial" w:hint="default"/>
      </w:rPr>
    </w:lvl>
    <w:lvl w:ilvl="1" w:tplc="08090003" w:tentative="1">
      <w:start w:val="1"/>
      <w:numFmt w:val="bullet"/>
      <w:lvlText w:val="o"/>
      <w:lvlJc w:val="left"/>
      <w:pPr>
        <w:ind w:left="977" w:hanging="360"/>
      </w:pPr>
      <w:rPr>
        <w:rFonts w:ascii="Courier New" w:hAnsi="Courier New" w:cs="Courier New" w:hint="default"/>
      </w:rPr>
    </w:lvl>
    <w:lvl w:ilvl="2" w:tplc="08090005" w:tentative="1">
      <w:start w:val="1"/>
      <w:numFmt w:val="bullet"/>
      <w:lvlText w:val=""/>
      <w:lvlJc w:val="left"/>
      <w:pPr>
        <w:ind w:left="1697" w:hanging="360"/>
      </w:pPr>
      <w:rPr>
        <w:rFonts w:ascii="Wingdings" w:hAnsi="Wingdings" w:hint="default"/>
      </w:rPr>
    </w:lvl>
    <w:lvl w:ilvl="3" w:tplc="08090001" w:tentative="1">
      <w:start w:val="1"/>
      <w:numFmt w:val="bullet"/>
      <w:lvlText w:val=""/>
      <w:lvlJc w:val="left"/>
      <w:pPr>
        <w:ind w:left="2417" w:hanging="360"/>
      </w:pPr>
      <w:rPr>
        <w:rFonts w:ascii="Symbol" w:hAnsi="Symbol" w:hint="default"/>
      </w:rPr>
    </w:lvl>
    <w:lvl w:ilvl="4" w:tplc="08090003" w:tentative="1">
      <w:start w:val="1"/>
      <w:numFmt w:val="bullet"/>
      <w:lvlText w:val="o"/>
      <w:lvlJc w:val="left"/>
      <w:pPr>
        <w:ind w:left="3137" w:hanging="360"/>
      </w:pPr>
      <w:rPr>
        <w:rFonts w:ascii="Courier New" w:hAnsi="Courier New" w:cs="Courier New" w:hint="default"/>
      </w:rPr>
    </w:lvl>
    <w:lvl w:ilvl="5" w:tplc="08090005" w:tentative="1">
      <w:start w:val="1"/>
      <w:numFmt w:val="bullet"/>
      <w:lvlText w:val=""/>
      <w:lvlJc w:val="left"/>
      <w:pPr>
        <w:ind w:left="3857" w:hanging="360"/>
      </w:pPr>
      <w:rPr>
        <w:rFonts w:ascii="Wingdings" w:hAnsi="Wingdings" w:hint="default"/>
      </w:rPr>
    </w:lvl>
    <w:lvl w:ilvl="6" w:tplc="08090001" w:tentative="1">
      <w:start w:val="1"/>
      <w:numFmt w:val="bullet"/>
      <w:lvlText w:val=""/>
      <w:lvlJc w:val="left"/>
      <w:pPr>
        <w:ind w:left="4577" w:hanging="360"/>
      </w:pPr>
      <w:rPr>
        <w:rFonts w:ascii="Symbol" w:hAnsi="Symbol" w:hint="default"/>
      </w:rPr>
    </w:lvl>
    <w:lvl w:ilvl="7" w:tplc="08090003" w:tentative="1">
      <w:start w:val="1"/>
      <w:numFmt w:val="bullet"/>
      <w:lvlText w:val="o"/>
      <w:lvlJc w:val="left"/>
      <w:pPr>
        <w:ind w:left="5297" w:hanging="360"/>
      </w:pPr>
      <w:rPr>
        <w:rFonts w:ascii="Courier New" w:hAnsi="Courier New" w:cs="Courier New" w:hint="default"/>
      </w:rPr>
    </w:lvl>
    <w:lvl w:ilvl="8" w:tplc="08090005" w:tentative="1">
      <w:start w:val="1"/>
      <w:numFmt w:val="bullet"/>
      <w:lvlText w:val=""/>
      <w:lvlJc w:val="left"/>
      <w:pPr>
        <w:ind w:left="601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20"/>
  </w:num>
  <w:num w:numId="13">
    <w:abstractNumId w:val="16"/>
  </w:num>
  <w:num w:numId="14">
    <w:abstractNumId w:val="23"/>
  </w:num>
  <w:num w:numId="15">
    <w:abstractNumId w:val="17"/>
  </w:num>
  <w:num w:numId="16">
    <w:abstractNumId w:val="10"/>
  </w:num>
  <w:num w:numId="17">
    <w:abstractNumId w:val="21"/>
  </w:num>
  <w:num w:numId="18">
    <w:abstractNumId w:val="12"/>
  </w:num>
  <w:num w:numId="19">
    <w:abstractNumId w:val="22"/>
  </w:num>
  <w:num w:numId="20">
    <w:abstractNumId w:val="11"/>
  </w:num>
  <w:num w:numId="21">
    <w:abstractNumId w:val="14"/>
  </w:num>
  <w:num w:numId="22">
    <w:abstractNumId w:val="13"/>
  </w:num>
  <w:num w:numId="23">
    <w:abstractNumId w:val="18"/>
  </w:num>
  <w:num w:numId="24">
    <w:abstractNumId w:val="15"/>
  </w:num>
  <w:num w:numId="2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Pr>
  <w:endnotePr>
    <w:endnote w:id="-1"/>
    <w:endnote w:id="0"/>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E3C"/>
    <w:rsid w:val="000006B3"/>
    <w:rsid w:val="00000C38"/>
    <w:rsid w:val="0000145F"/>
    <w:rsid w:val="0000176B"/>
    <w:rsid w:val="000034C4"/>
    <w:rsid w:val="00003BF4"/>
    <w:rsid w:val="00003D5F"/>
    <w:rsid w:val="000040C5"/>
    <w:rsid w:val="00004576"/>
    <w:rsid w:val="00004634"/>
    <w:rsid w:val="000064E2"/>
    <w:rsid w:val="00006E82"/>
    <w:rsid w:val="00007008"/>
    <w:rsid w:val="000106A8"/>
    <w:rsid w:val="00010FF4"/>
    <w:rsid w:val="0001209B"/>
    <w:rsid w:val="000129C5"/>
    <w:rsid w:val="0001475E"/>
    <w:rsid w:val="00015034"/>
    <w:rsid w:val="000157F3"/>
    <w:rsid w:val="00015826"/>
    <w:rsid w:val="00015BF0"/>
    <w:rsid w:val="00016DD9"/>
    <w:rsid w:val="00017513"/>
    <w:rsid w:val="000200E7"/>
    <w:rsid w:val="0002024F"/>
    <w:rsid w:val="0002033B"/>
    <w:rsid w:val="00020471"/>
    <w:rsid w:val="00020BDF"/>
    <w:rsid w:val="000214FC"/>
    <w:rsid w:val="00023446"/>
    <w:rsid w:val="00023729"/>
    <w:rsid w:val="00024C46"/>
    <w:rsid w:val="00024F77"/>
    <w:rsid w:val="0002539A"/>
    <w:rsid w:val="00026713"/>
    <w:rsid w:val="00026E71"/>
    <w:rsid w:val="00026F2F"/>
    <w:rsid w:val="00027498"/>
    <w:rsid w:val="00027D1D"/>
    <w:rsid w:val="00030732"/>
    <w:rsid w:val="00030B8F"/>
    <w:rsid w:val="00032136"/>
    <w:rsid w:val="00032E90"/>
    <w:rsid w:val="000330C1"/>
    <w:rsid w:val="00034044"/>
    <w:rsid w:val="000349CF"/>
    <w:rsid w:val="00034CBE"/>
    <w:rsid w:val="00035BDE"/>
    <w:rsid w:val="00037DA5"/>
    <w:rsid w:val="000400BB"/>
    <w:rsid w:val="0004066F"/>
    <w:rsid w:val="00040988"/>
    <w:rsid w:val="00041D4B"/>
    <w:rsid w:val="00042C3C"/>
    <w:rsid w:val="00042E7B"/>
    <w:rsid w:val="00043946"/>
    <w:rsid w:val="000442DA"/>
    <w:rsid w:val="000444F3"/>
    <w:rsid w:val="00044A46"/>
    <w:rsid w:val="00044B49"/>
    <w:rsid w:val="00045475"/>
    <w:rsid w:val="00046B79"/>
    <w:rsid w:val="000508BB"/>
    <w:rsid w:val="00050DA3"/>
    <w:rsid w:val="00052916"/>
    <w:rsid w:val="00052AE0"/>
    <w:rsid w:val="00052B4C"/>
    <w:rsid w:val="00052D95"/>
    <w:rsid w:val="00053560"/>
    <w:rsid w:val="00054FD0"/>
    <w:rsid w:val="000550AC"/>
    <w:rsid w:val="00055220"/>
    <w:rsid w:val="0005577A"/>
    <w:rsid w:val="0005659A"/>
    <w:rsid w:val="0005688E"/>
    <w:rsid w:val="00056898"/>
    <w:rsid w:val="0005767A"/>
    <w:rsid w:val="00057804"/>
    <w:rsid w:val="00057A8B"/>
    <w:rsid w:val="000611DC"/>
    <w:rsid w:val="00061337"/>
    <w:rsid w:val="00061E4E"/>
    <w:rsid w:val="00062014"/>
    <w:rsid w:val="000634E4"/>
    <w:rsid w:val="000637F2"/>
    <w:rsid w:val="000640BF"/>
    <w:rsid w:val="00065AC0"/>
    <w:rsid w:val="00066E60"/>
    <w:rsid w:val="0007005E"/>
    <w:rsid w:val="0007064F"/>
    <w:rsid w:val="000711F4"/>
    <w:rsid w:val="000724E2"/>
    <w:rsid w:val="000727EC"/>
    <w:rsid w:val="00072F75"/>
    <w:rsid w:val="00073145"/>
    <w:rsid w:val="0007349F"/>
    <w:rsid w:val="00073678"/>
    <w:rsid w:val="00074592"/>
    <w:rsid w:val="000747BE"/>
    <w:rsid w:val="00075A4C"/>
    <w:rsid w:val="000763C7"/>
    <w:rsid w:val="000770BA"/>
    <w:rsid w:val="00077381"/>
    <w:rsid w:val="00080452"/>
    <w:rsid w:val="00081EA1"/>
    <w:rsid w:val="00082B1D"/>
    <w:rsid w:val="00083FC8"/>
    <w:rsid w:val="00084525"/>
    <w:rsid w:val="00084817"/>
    <w:rsid w:val="0008524A"/>
    <w:rsid w:val="00085627"/>
    <w:rsid w:val="00090AAA"/>
    <w:rsid w:val="000917C2"/>
    <w:rsid w:val="000923E5"/>
    <w:rsid w:val="00092846"/>
    <w:rsid w:val="00093EC6"/>
    <w:rsid w:val="000944A1"/>
    <w:rsid w:val="00096484"/>
    <w:rsid w:val="00097CA9"/>
    <w:rsid w:val="000A0A7E"/>
    <w:rsid w:val="000A2006"/>
    <w:rsid w:val="000A2D86"/>
    <w:rsid w:val="000A38AC"/>
    <w:rsid w:val="000A3B64"/>
    <w:rsid w:val="000A3F01"/>
    <w:rsid w:val="000A5F8D"/>
    <w:rsid w:val="000A6D7C"/>
    <w:rsid w:val="000A727D"/>
    <w:rsid w:val="000A7B6D"/>
    <w:rsid w:val="000B030C"/>
    <w:rsid w:val="000B04CE"/>
    <w:rsid w:val="000B0F63"/>
    <w:rsid w:val="000B2318"/>
    <w:rsid w:val="000B4217"/>
    <w:rsid w:val="000B597F"/>
    <w:rsid w:val="000B59DB"/>
    <w:rsid w:val="000B5E7F"/>
    <w:rsid w:val="000B7291"/>
    <w:rsid w:val="000B7479"/>
    <w:rsid w:val="000C103C"/>
    <w:rsid w:val="000C17E5"/>
    <w:rsid w:val="000C3F62"/>
    <w:rsid w:val="000C546F"/>
    <w:rsid w:val="000C54E9"/>
    <w:rsid w:val="000C580D"/>
    <w:rsid w:val="000D2B92"/>
    <w:rsid w:val="000D60B4"/>
    <w:rsid w:val="000D64DE"/>
    <w:rsid w:val="000D671D"/>
    <w:rsid w:val="000D6E57"/>
    <w:rsid w:val="000D7A1A"/>
    <w:rsid w:val="000E09CE"/>
    <w:rsid w:val="000E19A5"/>
    <w:rsid w:val="000E2A32"/>
    <w:rsid w:val="000E3760"/>
    <w:rsid w:val="000E449A"/>
    <w:rsid w:val="000E5831"/>
    <w:rsid w:val="000E6111"/>
    <w:rsid w:val="000E75E6"/>
    <w:rsid w:val="000E7BBA"/>
    <w:rsid w:val="000F015B"/>
    <w:rsid w:val="000F1A6A"/>
    <w:rsid w:val="000F1B03"/>
    <w:rsid w:val="000F272E"/>
    <w:rsid w:val="000F2958"/>
    <w:rsid w:val="000F2D83"/>
    <w:rsid w:val="000F3F8C"/>
    <w:rsid w:val="000F4A52"/>
    <w:rsid w:val="000F4E48"/>
    <w:rsid w:val="000F59B2"/>
    <w:rsid w:val="000F6583"/>
    <w:rsid w:val="000F76E3"/>
    <w:rsid w:val="000F7DB4"/>
    <w:rsid w:val="001006E2"/>
    <w:rsid w:val="001008D0"/>
    <w:rsid w:val="00101145"/>
    <w:rsid w:val="00101261"/>
    <w:rsid w:val="001025D2"/>
    <w:rsid w:val="001029F1"/>
    <w:rsid w:val="0010312E"/>
    <w:rsid w:val="0010330E"/>
    <w:rsid w:val="00103556"/>
    <w:rsid w:val="0010404F"/>
    <w:rsid w:val="00104D7A"/>
    <w:rsid w:val="00104F4F"/>
    <w:rsid w:val="00105F27"/>
    <w:rsid w:val="00107045"/>
    <w:rsid w:val="001070A2"/>
    <w:rsid w:val="001102D9"/>
    <w:rsid w:val="00110EE9"/>
    <w:rsid w:val="00113298"/>
    <w:rsid w:val="0011549C"/>
    <w:rsid w:val="001159A2"/>
    <w:rsid w:val="00115F9B"/>
    <w:rsid w:val="00116833"/>
    <w:rsid w:val="00116E74"/>
    <w:rsid w:val="00116F5F"/>
    <w:rsid w:val="00117FC3"/>
    <w:rsid w:val="00120059"/>
    <w:rsid w:val="001202ED"/>
    <w:rsid w:val="001209BC"/>
    <w:rsid w:val="001215C4"/>
    <w:rsid w:val="001225A4"/>
    <w:rsid w:val="00122DE8"/>
    <w:rsid w:val="001244F9"/>
    <w:rsid w:val="001252AE"/>
    <w:rsid w:val="001253AE"/>
    <w:rsid w:val="001258A5"/>
    <w:rsid w:val="00125A3E"/>
    <w:rsid w:val="001260D1"/>
    <w:rsid w:val="00126D57"/>
    <w:rsid w:val="00127D53"/>
    <w:rsid w:val="00130D46"/>
    <w:rsid w:val="00131434"/>
    <w:rsid w:val="00132009"/>
    <w:rsid w:val="00132FC6"/>
    <w:rsid w:val="00133104"/>
    <w:rsid w:val="00133307"/>
    <w:rsid w:val="00133DB4"/>
    <w:rsid w:val="0013469F"/>
    <w:rsid w:val="00134748"/>
    <w:rsid w:val="00134FFC"/>
    <w:rsid w:val="001353F2"/>
    <w:rsid w:val="00135758"/>
    <w:rsid w:val="00136003"/>
    <w:rsid w:val="0013611F"/>
    <w:rsid w:val="00136232"/>
    <w:rsid w:val="00137484"/>
    <w:rsid w:val="001377A2"/>
    <w:rsid w:val="00137A49"/>
    <w:rsid w:val="00140304"/>
    <w:rsid w:val="00141602"/>
    <w:rsid w:val="001423BB"/>
    <w:rsid w:val="001424E1"/>
    <w:rsid w:val="001446E8"/>
    <w:rsid w:val="00145692"/>
    <w:rsid w:val="001456A1"/>
    <w:rsid w:val="00146B29"/>
    <w:rsid w:val="00147D01"/>
    <w:rsid w:val="001512E1"/>
    <w:rsid w:val="00151BC8"/>
    <w:rsid w:val="00154A34"/>
    <w:rsid w:val="001559AA"/>
    <w:rsid w:val="001573D5"/>
    <w:rsid w:val="00165F45"/>
    <w:rsid w:val="00167BFE"/>
    <w:rsid w:val="00171757"/>
    <w:rsid w:val="00171DAD"/>
    <w:rsid w:val="0017240D"/>
    <w:rsid w:val="00172A24"/>
    <w:rsid w:val="00172A6C"/>
    <w:rsid w:val="001731F7"/>
    <w:rsid w:val="00173677"/>
    <w:rsid w:val="001742B7"/>
    <w:rsid w:val="001750CD"/>
    <w:rsid w:val="0017627B"/>
    <w:rsid w:val="00176B9B"/>
    <w:rsid w:val="0017770C"/>
    <w:rsid w:val="00180E3D"/>
    <w:rsid w:val="001815F5"/>
    <w:rsid w:val="00182A51"/>
    <w:rsid w:val="00182FC3"/>
    <w:rsid w:val="001840F9"/>
    <w:rsid w:val="001848FF"/>
    <w:rsid w:val="00184D8B"/>
    <w:rsid w:val="00185D2E"/>
    <w:rsid w:val="00185DFE"/>
    <w:rsid w:val="00186369"/>
    <w:rsid w:val="00186508"/>
    <w:rsid w:val="00186DDB"/>
    <w:rsid w:val="00187A45"/>
    <w:rsid w:val="00192186"/>
    <w:rsid w:val="001938EE"/>
    <w:rsid w:val="001939C5"/>
    <w:rsid w:val="00193D50"/>
    <w:rsid w:val="00193EBB"/>
    <w:rsid w:val="001949BA"/>
    <w:rsid w:val="00196486"/>
    <w:rsid w:val="00196699"/>
    <w:rsid w:val="001A1584"/>
    <w:rsid w:val="001A1CB4"/>
    <w:rsid w:val="001A40F7"/>
    <w:rsid w:val="001A4256"/>
    <w:rsid w:val="001A55E0"/>
    <w:rsid w:val="001A6DA8"/>
    <w:rsid w:val="001A7133"/>
    <w:rsid w:val="001A731F"/>
    <w:rsid w:val="001A77DA"/>
    <w:rsid w:val="001B066D"/>
    <w:rsid w:val="001B090A"/>
    <w:rsid w:val="001B241F"/>
    <w:rsid w:val="001B4A61"/>
    <w:rsid w:val="001B5046"/>
    <w:rsid w:val="001B5B4F"/>
    <w:rsid w:val="001B66CE"/>
    <w:rsid w:val="001B76A9"/>
    <w:rsid w:val="001B7708"/>
    <w:rsid w:val="001B7DCF"/>
    <w:rsid w:val="001B7E13"/>
    <w:rsid w:val="001B7E32"/>
    <w:rsid w:val="001C1B98"/>
    <w:rsid w:val="001C2250"/>
    <w:rsid w:val="001C3331"/>
    <w:rsid w:val="001C4033"/>
    <w:rsid w:val="001C5610"/>
    <w:rsid w:val="001C5AB8"/>
    <w:rsid w:val="001C600E"/>
    <w:rsid w:val="001C639F"/>
    <w:rsid w:val="001C6B2B"/>
    <w:rsid w:val="001C7EEC"/>
    <w:rsid w:val="001D2182"/>
    <w:rsid w:val="001D24B4"/>
    <w:rsid w:val="001D3EB6"/>
    <w:rsid w:val="001D43A3"/>
    <w:rsid w:val="001D4CD8"/>
    <w:rsid w:val="001D5C94"/>
    <w:rsid w:val="001D6D52"/>
    <w:rsid w:val="001D772E"/>
    <w:rsid w:val="001D7E10"/>
    <w:rsid w:val="001E01BA"/>
    <w:rsid w:val="001E0657"/>
    <w:rsid w:val="001E0A7C"/>
    <w:rsid w:val="001E1F37"/>
    <w:rsid w:val="001E2027"/>
    <w:rsid w:val="001E277E"/>
    <w:rsid w:val="001E3C05"/>
    <w:rsid w:val="001E3F19"/>
    <w:rsid w:val="001E5AA9"/>
    <w:rsid w:val="001E651C"/>
    <w:rsid w:val="001E6996"/>
    <w:rsid w:val="001E7932"/>
    <w:rsid w:val="001F02B9"/>
    <w:rsid w:val="001F06E9"/>
    <w:rsid w:val="001F1903"/>
    <w:rsid w:val="001F1EBD"/>
    <w:rsid w:val="001F23D2"/>
    <w:rsid w:val="001F27E6"/>
    <w:rsid w:val="001F2FDC"/>
    <w:rsid w:val="001F30C9"/>
    <w:rsid w:val="001F3552"/>
    <w:rsid w:val="001F5A31"/>
    <w:rsid w:val="0020035C"/>
    <w:rsid w:val="00201352"/>
    <w:rsid w:val="00202259"/>
    <w:rsid w:val="0020269D"/>
    <w:rsid w:val="00203029"/>
    <w:rsid w:val="00203C22"/>
    <w:rsid w:val="00204B48"/>
    <w:rsid w:val="00205453"/>
    <w:rsid w:val="00205609"/>
    <w:rsid w:val="002068C0"/>
    <w:rsid w:val="00206E10"/>
    <w:rsid w:val="002100FA"/>
    <w:rsid w:val="00211124"/>
    <w:rsid w:val="00215D77"/>
    <w:rsid w:val="0021614D"/>
    <w:rsid w:val="00217E0A"/>
    <w:rsid w:val="00222250"/>
    <w:rsid w:val="0022243F"/>
    <w:rsid w:val="00222977"/>
    <w:rsid w:val="00222C29"/>
    <w:rsid w:val="00223706"/>
    <w:rsid w:val="00223CA5"/>
    <w:rsid w:val="00223F2E"/>
    <w:rsid w:val="002247E7"/>
    <w:rsid w:val="002252F1"/>
    <w:rsid w:val="002265A8"/>
    <w:rsid w:val="00226949"/>
    <w:rsid w:val="0022766B"/>
    <w:rsid w:val="00227CE3"/>
    <w:rsid w:val="0023035F"/>
    <w:rsid w:val="002312D2"/>
    <w:rsid w:val="002337B0"/>
    <w:rsid w:val="00233B73"/>
    <w:rsid w:val="00233F95"/>
    <w:rsid w:val="00234D52"/>
    <w:rsid w:val="00235131"/>
    <w:rsid w:val="002363D9"/>
    <w:rsid w:val="002365B6"/>
    <w:rsid w:val="0023693A"/>
    <w:rsid w:val="00236BB7"/>
    <w:rsid w:val="002378E5"/>
    <w:rsid w:val="002400FD"/>
    <w:rsid w:val="00241756"/>
    <w:rsid w:val="0024266D"/>
    <w:rsid w:val="00242F6D"/>
    <w:rsid w:val="00244CD9"/>
    <w:rsid w:val="00245ECD"/>
    <w:rsid w:val="00246FF1"/>
    <w:rsid w:val="002479A5"/>
    <w:rsid w:val="00251556"/>
    <w:rsid w:val="002520CB"/>
    <w:rsid w:val="00252C7F"/>
    <w:rsid w:val="002546AC"/>
    <w:rsid w:val="00255198"/>
    <w:rsid w:val="0025595A"/>
    <w:rsid w:val="00255C96"/>
    <w:rsid w:val="0025601D"/>
    <w:rsid w:val="0026009C"/>
    <w:rsid w:val="00260577"/>
    <w:rsid w:val="0026082E"/>
    <w:rsid w:val="002610C4"/>
    <w:rsid w:val="00261A27"/>
    <w:rsid w:val="0026227C"/>
    <w:rsid w:val="00262298"/>
    <w:rsid w:val="00264366"/>
    <w:rsid w:val="002649A3"/>
    <w:rsid w:val="00264B49"/>
    <w:rsid w:val="002655A2"/>
    <w:rsid w:val="00265E04"/>
    <w:rsid w:val="00266CB6"/>
    <w:rsid w:val="00266CF4"/>
    <w:rsid w:val="002678D3"/>
    <w:rsid w:val="0027017E"/>
    <w:rsid w:val="002714EF"/>
    <w:rsid w:val="00272752"/>
    <w:rsid w:val="00272980"/>
    <w:rsid w:val="00273DB6"/>
    <w:rsid w:val="00274992"/>
    <w:rsid w:val="0027535D"/>
    <w:rsid w:val="00275477"/>
    <w:rsid w:val="002757DA"/>
    <w:rsid w:val="002758F2"/>
    <w:rsid w:val="0027590F"/>
    <w:rsid w:val="0027647C"/>
    <w:rsid w:val="00276862"/>
    <w:rsid w:val="0027686D"/>
    <w:rsid w:val="002768BE"/>
    <w:rsid w:val="00276A2E"/>
    <w:rsid w:val="00277DE7"/>
    <w:rsid w:val="00280670"/>
    <w:rsid w:val="002806EC"/>
    <w:rsid w:val="00280EF0"/>
    <w:rsid w:val="0028123B"/>
    <w:rsid w:val="002813B6"/>
    <w:rsid w:val="00281AB0"/>
    <w:rsid w:val="00281F39"/>
    <w:rsid w:val="00282516"/>
    <w:rsid w:val="00282946"/>
    <w:rsid w:val="00283404"/>
    <w:rsid w:val="00283D07"/>
    <w:rsid w:val="00285923"/>
    <w:rsid w:val="00286043"/>
    <w:rsid w:val="00286202"/>
    <w:rsid w:val="00286E44"/>
    <w:rsid w:val="0029000B"/>
    <w:rsid w:val="00290996"/>
    <w:rsid w:val="00291301"/>
    <w:rsid w:val="00292333"/>
    <w:rsid w:val="0029335F"/>
    <w:rsid w:val="00293D54"/>
    <w:rsid w:val="00295E6E"/>
    <w:rsid w:val="00296081"/>
    <w:rsid w:val="00296A2F"/>
    <w:rsid w:val="00296A53"/>
    <w:rsid w:val="0029700C"/>
    <w:rsid w:val="00297519"/>
    <w:rsid w:val="002A1AB0"/>
    <w:rsid w:val="002A1E2F"/>
    <w:rsid w:val="002A26F9"/>
    <w:rsid w:val="002A28D7"/>
    <w:rsid w:val="002A3392"/>
    <w:rsid w:val="002A3E47"/>
    <w:rsid w:val="002A506D"/>
    <w:rsid w:val="002A5A24"/>
    <w:rsid w:val="002A6653"/>
    <w:rsid w:val="002A6BC0"/>
    <w:rsid w:val="002A6BF8"/>
    <w:rsid w:val="002A6D3A"/>
    <w:rsid w:val="002B1556"/>
    <w:rsid w:val="002B2481"/>
    <w:rsid w:val="002B2B45"/>
    <w:rsid w:val="002B3410"/>
    <w:rsid w:val="002B37DF"/>
    <w:rsid w:val="002B3C11"/>
    <w:rsid w:val="002B4DAC"/>
    <w:rsid w:val="002B67D0"/>
    <w:rsid w:val="002B680A"/>
    <w:rsid w:val="002B7E7C"/>
    <w:rsid w:val="002C05C8"/>
    <w:rsid w:val="002C0DCC"/>
    <w:rsid w:val="002C0DE5"/>
    <w:rsid w:val="002C0F3F"/>
    <w:rsid w:val="002C3805"/>
    <w:rsid w:val="002C4D1A"/>
    <w:rsid w:val="002C5038"/>
    <w:rsid w:val="002C5389"/>
    <w:rsid w:val="002C5850"/>
    <w:rsid w:val="002C64CE"/>
    <w:rsid w:val="002C7220"/>
    <w:rsid w:val="002D1890"/>
    <w:rsid w:val="002D1AF2"/>
    <w:rsid w:val="002D23B1"/>
    <w:rsid w:val="002D2711"/>
    <w:rsid w:val="002D3C0B"/>
    <w:rsid w:val="002D406A"/>
    <w:rsid w:val="002D4376"/>
    <w:rsid w:val="002D4D49"/>
    <w:rsid w:val="002D4F7D"/>
    <w:rsid w:val="002D5024"/>
    <w:rsid w:val="002D5233"/>
    <w:rsid w:val="002D6113"/>
    <w:rsid w:val="002D7BA2"/>
    <w:rsid w:val="002E0635"/>
    <w:rsid w:val="002E0DDB"/>
    <w:rsid w:val="002E13C7"/>
    <w:rsid w:val="002E143A"/>
    <w:rsid w:val="002E1627"/>
    <w:rsid w:val="002E2093"/>
    <w:rsid w:val="002E3176"/>
    <w:rsid w:val="002E3266"/>
    <w:rsid w:val="002E4E91"/>
    <w:rsid w:val="002E74E6"/>
    <w:rsid w:val="002E766E"/>
    <w:rsid w:val="002F0397"/>
    <w:rsid w:val="002F1C48"/>
    <w:rsid w:val="002F1C5E"/>
    <w:rsid w:val="002F2914"/>
    <w:rsid w:val="002F3890"/>
    <w:rsid w:val="002F38CD"/>
    <w:rsid w:val="002F4B49"/>
    <w:rsid w:val="002F5A7E"/>
    <w:rsid w:val="002F5FDB"/>
    <w:rsid w:val="003007E5"/>
    <w:rsid w:val="00302518"/>
    <w:rsid w:val="00303025"/>
    <w:rsid w:val="00304B1F"/>
    <w:rsid w:val="00305559"/>
    <w:rsid w:val="00306200"/>
    <w:rsid w:val="00306277"/>
    <w:rsid w:val="00307589"/>
    <w:rsid w:val="00310EC5"/>
    <w:rsid w:val="003115D3"/>
    <w:rsid w:val="003128C5"/>
    <w:rsid w:val="003133E9"/>
    <w:rsid w:val="003156D0"/>
    <w:rsid w:val="0031578C"/>
    <w:rsid w:val="00315CD4"/>
    <w:rsid w:val="003174BF"/>
    <w:rsid w:val="00320666"/>
    <w:rsid w:val="0032306F"/>
    <w:rsid w:val="003243CD"/>
    <w:rsid w:val="0032617D"/>
    <w:rsid w:val="0032660F"/>
    <w:rsid w:val="00327DC5"/>
    <w:rsid w:val="003308F3"/>
    <w:rsid w:val="00330956"/>
    <w:rsid w:val="00331B67"/>
    <w:rsid w:val="00332A70"/>
    <w:rsid w:val="0033387E"/>
    <w:rsid w:val="00335DDF"/>
    <w:rsid w:val="003363D1"/>
    <w:rsid w:val="00336669"/>
    <w:rsid w:val="00336C01"/>
    <w:rsid w:val="00337C1A"/>
    <w:rsid w:val="00337FB2"/>
    <w:rsid w:val="003405BB"/>
    <w:rsid w:val="003407ED"/>
    <w:rsid w:val="003429DD"/>
    <w:rsid w:val="00342C85"/>
    <w:rsid w:val="00343283"/>
    <w:rsid w:val="0034360A"/>
    <w:rsid w:val="00343AA5"/>
    <w:rsid w:val="00344470"/>
    <w:rsid w:val="00344721"/>
    <w:rsid w:val="00344778"/>
    <w:rsid w:val="00344822"/>
    <w:rsid w:val="003451F7"/>
    <w:rsid w:val="00345475"/>
    <w:rsid w:val="00346A0A"/>
    <w:rsid w:val="00346FB6"/>
    <w:rsid w:val="00347532"/>
    <w:rsid w:val="003477FC"/>
    <w:rsid w:val="00350107"/>
    <w:rsid w:val="00350559"/>
    <w:rsid w:val="00350D1A"/>
    <w:rsid w:val="00351B1C"/>
    <w:rsid w:val="00352250"/>
    <w:rsid w:val="003529B0"/>
    <w:rsid w:val="00352D44"/>
    <w:rsid w:val="003549B5"/>
    <w:rsid w:val="00357E3D"/>
    <w:rsid w:val="00357F6D"/>
    <w:rsid w:val="003601EB"/>
    <w:rsid w:val="003617C4"/>
    <w:rsid w:val="00362583"/>
    <w:rsid w:val="003628B5"/>
    <w:rsid w:val="0036422F"/>
    <w:rsid w:val="003651A6"/>
    <w:rsid w:val="003662FB"/>
    <w:rsid w:val="003666E9"/>
    <w:rsid w:val="0036761B"/>
    <w:rsid w:val="00367BBF"/>
    <w:rsid w:val="00367E24"/>
    <w:rsid w:val="003700C6"/>
    <w:rsid w:val="003701D4"/>
    <w:rsid w:val="00371711"/>
    <w:rsid w:val="003719C4"/>
    <w:rsid w:val="00371B83"/>
    <w:rsid w:val="0037216A"/>
    <w:rsid w:val="003724BC"/>
    <w:rsid w:val="0037664A"/>
    <w:rsid w:val="00376D69"/>
    <w:rsid w:val="00380A2A"/>
    <w:rsid w:val="00381157"/>
    <w:rsid w:val="003811F9"/>
    <w:rsid w:val="003835D9"/>
    <w:rsid w:val="00384AD1"/>
    <w:rsid w:val="00384D80"/>
    <w:rsid w:val="00385AFE"/>
    <w:rsid w:val="00385C59"/>
    <w:rsid w:val="00391078"/>
    <w:rsid w:val="003915A8"/>
    <w:rsid w:val="00391D26"/>
    <w:rsid w:val="003925BE"/>
    <w:rsid w:val="00393090"/>
    <w:rsid w:val="0039465E"/>
    <w:rsid w:val="00395390"/>
    <w:rsid w:val="003957BC"/>
    <w:rsid w:val="00397839"/>
    <w:rsid w:val="00397C02"/>
    <w:rsid w:val="00397E0B"/>
    <w:rsid w:val="003A02FA"/>
    <w:rsid w:val="003A0A67"/>
    <w:rsid w:val="003A0E15"/>
    <w:rsid w:val="003A0EDB"/>
    <w:rsid w:val="003A25B5"/>
    <w:rsid w:val="003A2FA2"/>
    <w:rsid w:val="003A4A96"/>
    <w:rsid w:val="003A4B1D"/>
    <w:rsid w:val="003A4FBE"/>
    <w:rsid w:val="003A5127"/>
    <w:rsid w:val="003A5657"/>
    <w:rsid w:val="003A5690"/>
    <w:rsid w:val="003A66F4"/>
    <w:rsid w:val="003B0223"/>
    <w:rsid w:val="003B08E2"/>
    <w:rsid w:val="003B08E5"/>
    <w:rsid w:val="003B08FE"/>
    <w:rsid w:val="003B43A3"/>
    <w:rsid w:val="003B44BB"/>
    <w:rsid w:val="003B4860"/>
    <w:rsid w:val="003B49FD"/>
    <w:rsid w:val="003B51D0"/>
    <w:rsid w:val="003B51FB"/>
    <w:rsid w:val="003B5CEE"/>
    <w:rsid w:val="003B5FAA"/>
    <w:rsid w:val="003B6F5F"/>
    <w:rsid w:val="003B7105"/>
    <w:rsid w:val="003B78ED"/>
    <w:rsid w:val="003B79FD"/>
    <w:rsid w:val="003C025C"/>
    <w:rsid w:val="003C0797"/>
    <w:rsid w:val="003C0ECE"/>
    <w:rsid w:val="003C0F22"/>
    <w:rsid w:val="003C15BC"/>
    <w:rsid w:val="003C1B44"/>
    <w:rsid w:val="003C2618"/>
    <w:rsid w:val="003C3062"/>
    <w:rsid w:val="003C6168"/>
    <w:rsid w:val="003C6CCD"/>
    <w:rsid w:val="003C7C9F"/>
    <w:rsid w:val="003C7EE3"/>
    <w:rsid w:val="003D1752"/>
    <w:rsid w:val="003D2092"/>
    <w:rsid w:val="003D2205"/>
    <w:rsid w:val="003D3858"/>
    <w:rsid w:val="003D4937"/>
    <w:rsid w:val="003D5A9D"/>
    <w:rsid w:val="003D65F3"/>
    <w:rsid w:val="003D69C0"/>
    <w:rsid w:val="003E1B2F"/>
    <w:rsid w:val="003E3F99"/>
    <w:rsid w:val="003E4D30"/>
    <w:rsid w:val="003E5343"/>
    <w:rsid w:val="003E59B2"/>
    <w:rsid w:val="003E60BD"/>
    <w:rsid w:val="003E7D3D"/>
    <w:rsid w:val="003F0544"/>
    <w:rsid w:val="003F05F6"/>
    <w:rsid w:val="003F0A0C"/>
    <w:rsid w:val="003F19BC"/>
    <w:rsid w:val="003F2E62"/>
    <w:rsid w:val="003F37E8"/>
    <w:rsid w:val="003F3A95"/>
    <w:rsid w:val="003F434A"/>
    <w:rsid w:val="003F4584"/>
    <w:rsid w:val="003F5553"/>
    <w:rsid w:val="003F6109"/>
    <w:rsid w:val="003F63AD"/>
    <w:rsid w:val="003F63D3"/>
    <w:rsid w:val="003F6896"/>
    <w:rsid w:val="00400A41"/>
    <w:rsid w:val="00400E51"/>
    <w:rsid w:val="00401C09"/>
    <w:rsid w:val="00402155"/>
    <w:rsid w:val="00402D42"/>
    <w:rsid w:val="0040358F"/>
    <w:rsid w:val="0040603B"/>
    <w:rsid w:val="0040708E"/>
    <w:rsid w:val="004105B2"/>
    <w:rsid w:val="0041198F"/>
    <w:rsid w:val="00411DD6"/>
    <w:rsid w:val="004120AA"/>
    <w:rsid w:val="00412EC3"/>
    <w:rsid w:val="004131A4"/>
    <w:rsid w:val="00413223"/>
    <w:rsid w:val="00413417"/>
    <w:rsid w:val="00414851"/>
    <w:rsid w:val="004150E0"/>
    <w:rsid w:val="00415B43"/>
    <w:rsid w:val="00415BBC"/>
    <w:rsid w:val="00415CD0"/>
    <w:rsid w:val="00416802"/>
    <w:rsid w:val="00420280"/>
    <w:rsid w:val="004208BB"/>
    <w:rsid w:val="0042161B"/>
    <w:rsid w:val="00421685"/>
    <w:rsid w:val="00422DBA"/>
    <w:rsid w:val="00422E09"/>
    <w:rsid w:val="0042353F"/>
    <w:rsid w:val="00423AF6"/>
    <w:rsid w:val="00425C7B"/>
    <w:rsid w:val="0042764D"/>
    <w:rsid w:val="00430088"/>
    <w:rsid w:val="00430DE0"/>
    <w:rsid w:val="00431887"/>
    <w:rsid w:val="0043290C"/>
    <w:rsid w:val="00433025"/>
    <w:rsid w:val="00433B25"/>
    <w:rsid w:val="004340C1"/>
    <w:rsid w:val="00434315"/>
    <w:rsid w:val="0043468A"/>
    <w:rsid w:val="00434B0D"/>
    <w:rsid w:val="00434FAD"/>
    <w:rsid w:val="0043620F"/>
    <w:rsid w:val="00437381"/>
    <w:rsid w:val="0043756B"/>
    <w:rsid w:val="004407B9"/>
    <w:rsid w:val="0044107D"/>
    <w:rsid w:val="00441962"/>
    <w:rsid w:val="004419B9"/>
    <w:rsid w:val="00441C55"/>
    <w:rsid w:val="004428AB"/>
    <w:rsid w:val="00442DBC"/>
    <w:rsid w:val="00443C19"/>
    <w:rsid w:val="004506E5"/>
    <w:rsid w:val="00452EBE"/>
    <w:rsid w:val="004533B2"/>
    <w:rsid w:val="004534DA"/>
    <w:rsid w:val="004538D4"/>
    <w:rsid w:val="00453BA4"/>
    <w:rsid w:val="0045425B"/>
    <w:rsid w:val="0045448B"/>
    <w:rsid w:val="00454731"/>
    <w:rsid w:val="0045489C"/>
    <w:rsid w:val="00454ECB"/>
    <w:rsid w:val="004554F6"/>
    <w:rsid w:val="00455E3E"/>
    <w:rsid w:val="00456A4E"/>
    <w:rsid w:val="00456B1A"/>
    <w:rsid w:val="00456F35"/>
    <w:rsid w:val="00457224"/>
    <w:rsid w:val="004579E5"/>
    <w:rsid w:val="00460F23"/>
    <w:rsid w:val="0046139E"/>
    <w:rsid w:val="0046142F"/>
    <w:rsid w:val="00461B57"/>
    <w:rsid w:val="00461D40"/>
    <w:rsid w:val="004623F7"/>
    <w:rsid w:val="00462417"/>
    <w:rsid w:val="00462C5B"/>
    <w:rsid w:val="00462E42"/>
    <w:rsid w:val="00464353"/>
    <w:rsid w:val="00465E39"/>
    <w:rsid w:val="00470EE9"/>
    <w:rsid w:val="004720C6"/>
    <w:rsid w:val="00472E9F"/>
    <w:rsid w:val="0047340B"/>
    <w:rsid w:val="00473788"/>
    <w:rsid w:val="00473D62"/>
    <w:rsid w:val="0047528F"/>
    <w:rsid w:val="0047570F"/>
    <w:rsid w:val="004757E0"/>
    <w:rsid w:val="00477290"/>
    <w:rsid w:val="004776BF"/>
    <w:rsid w:val="0048032A"/>
    <w:rsid w:val="00480790"/>
    <w:rsid w:val="0048185E"/>
    <w:rsid w:val="00481E00"/>
    <w:rsid w:val="004838C3"/>
    <w:rsid w:val="00483956"/>
    <w:rsid w:val="00483A4C"/>
    <w:rsid w:val="00485ADA"/>
    <w:rsid w:val="00486A52"/>
    <w:rsid w:val="00486A77"/>
    <w:rsid w:val="004908EA"/>
    <w:rsid w:val="004930DE"/>
    <w:rsid w:val="00493FEE"/>
    <w:rsid w:val="0049417E"/>
    <w:rsid w:val="00494B51"/>
    <w:rsid w:val="00495BAF"/>
    <w:rsid w:val="00495D75"/>
    <w:rsid w:val="004A085D"/>
    <w:rsid w:val="004A1DF5"/>
    <w:rsid w:val="004A2E3F"/>
    <w:rsid w:val="004A2EF9"/>
    <w:rsid w:val="004A2F84"/>
    <w:rsid w:val="004A4475"/>
    <w:rsid w:val="004A490F"/>
    <w:rsid w:val="004A4D68"/>
    <w:rsid w:val="004A501A"/>
    <w:rsid w:val="004A5486"/>
    <w:rsid w:val="004A5CB7"/>
    <w:rsid w:val="004A6CDE"/>
    <w:rsid w:val="004B0853"/>
    <w:rsid w:val="004B177E"/>
    <w:rsid w:val="004B1B1A"/>
    <w:rsid w:val="004B555C"/>
    <w:rsid w:val="004B5EE4"/>
    <w:rsid w:val="004C0DBC"/>
    <w:rsid w:val="004C0F05"/>
    <w:rsid w:val="004C1EE4"/>
    <w:rsid w:val="004C1EE9"/>
    <w:rsid w:val="004C20E2"/>
    <w:rsid w:val="004C218D"/>
    <w:rsid w:val="004C4063"/>
    <w:rsid w:val="004C4DE5"/>
    <w:rsid w:val="004C4DF3"/>
    <w:rsid w:val="004C5049"/>
    <w:rsid w:val="004C520D"/>
    <w:rsid w:val="004C5DCA"/>
    <w:rsid w:val="004C6306"/>
    <w:rsid w:val="004C681F"/>
    <w:rsid w:val="004C74FD"/>
    <w:rsid w:val="004C7504"/>
    <w:rsid w:val="004C789C"/>
    <w:rsid w:val="004D0C97"/>
    <w:rsid w:val="004D1034"/>
    <w:rsid w:val="004D141E"/>
    <w:rsid w:val="004D1DCD"/>
    <w:rsid w:val="004D241A"/>
    <w:rsid w:val="004D2840"/>
    <w:rsid w:val="004D2F09"/>
    <w:rsid w:val="004D2FFF"/>
    <w:rsid w:val="004D335C"/>
    <w:rsid w:val="004D35ED"/>
    <w:rsid w:val="004D3B99"/>
    <w:rsid w:val="004D4E0E"/>
    <w:rsid w:val="004D5166"/>
    <w:rsid w:val="004D5BD8"/>
    <w:rsid w:val="004D758D"/>
    <w:rsid w:val="004D7647"/>
    <w:rsid w:val="004D76F3"/>
    <w:rsid w:val="004D7BBC"/>
    <w:rsid w:val="004E06AA"/>
    <w:rsid w:val="004E2B77"/>
    <w:rsid w:val="004E32F4"/>
    <w:rsid w:val="004E3328"/>
    <w:rsid w:val="004E43BA"/>
    <w:rsid w:val="004E4C20"/>
    <w:rsid w:val="004E4CCE"/>
    <w:rsid w:val="004E60B7"/>
    <w:rsid w:val="004E60FD"/>
    <w:rsid w:val="004E6370"/>
    <w:rsid w:val="004E78FB"/>
    <w:rsid w:val="004F04AA"/>
    <w:rsid w:val="004F09D8"/>
    <w:rsid w:val="004F0B27"/>
    <w:rsid w:val="004F0F6C"/>
    <w:rsid w:val="004F22DF"/>
    <w:rsid w:val="004F3F3E"/>
    <w:rsid w:val="004F457B"/>
    <w:rsid w:val="004F5ED4"/>
    <w:rsid w:val="004F6197"/>
    <w:rsid w:val="00500801"/>
    <w:rsid w:val="00500BAD"/>
    <w:rsid w:val="005017B8"/>
    <w:rsid w:val="0050257B"/>
    <w:rsid w:val="005036C5"/>
    <w:rsid w:val="005047E3"/>
    <w:rsid w:val="00505548"/>
    <w:rsid w:val="00505952"/>
    <w:rsid w:val="00506162"/>
    <w:rsid w:val="00506650"/>
    <w:rsid w:val="00506BD5"/>
    <w:rsid w:val="0050748A"/>
    <w:rsid w:val="005079CA"/>
    <w:rsid w:val="005105EF"/>
    <w:rsid w:val="00511052"/>
    <w:rsid w:val="00513097"/>
    <w:rsid w:val="005137A8"/>
    <w:rsid w:val="00513C25"/>
    <w:rsid w:val="00521590"/>
    <w:rsid w:val="00521AC1"/>
    <w:rsid w:val="00522BE4"/>
    <w:rsid w:val="005247F0"/>
    <w:rsid w:val="00525A76"/>
    <w:rsid w:val="005269C4"/>
    <w:rsid w:val="00527757"/>
    <w:rsid w:val="00530B23"/>
    <w:rsid w:val="00531660"/>
    <w:rsid w:val="0053222F"/>
    <w:rsid w:val="00532BF2"/>
    <w:rsid w:val="00532D94"/>
    <w:rsid w:val="00533C11"/>
    <w:rsid w:val="005347E8"/>
    <w:rsid w:val="00536335"/>
    <w:rsid w:val="005364D6"/>
    <w:rsid w:val="0053795C"/>
    <w:rsid w:val="005420F3"/>
    <w:rsid w:val="0054281D"/>
    <w:rsid w:val="00544721"/>
    <w:rsid w:val="00545EED"/>
    <w:rsid w:val="00546A4D"/>
    <w:rsid w:val="0054723A"/>
    <w:rsid w:val="00547B34"/>
    <w:rsid w:val="00547B8C"/>
    <w:rsid w:val="00547D77"/>
    <w:rsid w:val="0055009D"/>
    <w:rsid w:val="0055164B"/>
    <w:rsid w:val="005528B0"/>
    <w:rsid w:val="00553743"/>
    <w:rsid w:val="00553DE7"/>
    <w:rsid w:val="00554343"/>
    <w:rsid w:val="005550AB"/>
    <w:rsid w:val="00557175"/>
    <w:rsid w:val="0055750B"/>
    <w:rsid w:val="0055751B"/>
    <w:rsid w:val="00561928"/>
    <w:rsid w:val="005623D1"/>
    <w:rsid w:val="005634CF"/>
    <w:rsid w:val="005637E6"/>
    <w:rsid w:val="0056411F"/>
    <w:rsid w:val="005642E6"/>
    <w:rsid w:val="00564357"/>
    <w:rsid w:val="0056483A"/>
    <w:rsid w:val="00564E91"/>
    <w:rsid w:val="005653D8"/>
    <w:rsid w:val="00565DC7"/>
    <w:rsid w:val="005674C7"/>
    <w:rsid w:val="00567B2B"/>
    <w:rsid w:val="00567FD0"/>
    <w:rsid w:val="00570494"/>
    <w:rsid w:val="005716B0"/>
    <w:rsid w:val="00572AC8"/>
    <w:rsid w:val="00573B90"/>
    <w:rsid w:val="00574F7C"/>
    <w:rsid w:val="00575719"/>
    <w:rsid w:val="00575F4D"/>
    <w:rsid w:val="00576E9C"/>
    <w:rsid w:val="00577FB0"/>
    <w:rsid w:val="00580002"/>
    <w:rsid w:val="00580296"/>
    <w:rsid w:val="00580CFA"/>
    <w:rsid w:val="0058124A"/>
    <w:rsid w:val="00583AE7"/>
    <w:rsid w:val="00583FFA"/>
    <w:rsid w:val="005844D5"/>
    <w:rsid w:val="00584FF7"/>
    <w:rsid w:val="005874A2"/>
    <w:rsid w:val="00590EFA"/>
    <w:rsid w:val="005930BA"/>
    <w:rsid w:val="00594796"/>
    <w:rsid w:val="00594DEC"/>
    <w:rsid w:val="0059613E"/>
    <w:rsid w:val="00596280"/>
    <w:rsid w:val="00596300"/>
    <w:rsid w:val="00597F32"/>
    <w:rsid w:val="005A0084"/>
    <w:rsid w:val="005A2755"/>
    <w:rsid w:val="005A27F1"/>
    <w:rsid w:val="005A44EC"/>
    <w:rsid w:val="005A4CEB"/>
    <w:rsid w:val="005A4D43"/>
    <w:rsid w:val="005A4EA7"/>
    <w:rsid w:val="005A563B"/>
    <w:rsid w:val="005A5CBC"/>
    <w:rsid w:val="005A73EC"/>
    <w:rsid w:val="005A7DD3"/>
    <w:rsid w:val="005B123F"/>
    <w:rsid w:val="005B12FB"/>
    <w:rsid w:val="005B1DA4"/>
    <w:rsid w:val="005B3B63"/>
    <w:rsid w:val="005B4805"/>
    <w:rsid w:val="005B48C5"/>
    <w:rsid w:val="005B563A"/>
    <w:rsid w:val="005B57E5"/>
    <w:rsid w:val="005B5A66"/>
    <w:rsid w:val="005B6353"/>
    <w:rsid w:val="005B683C"/>
    <w:rsid w:val="005B6BC6"/>
    <w:rsid w:val="005B6F37"/>
    <w:rsid w:val="005C1435"/>
    <w:rsid w:val="005C2D47"/>
    <w:rsid w:val="005C3799"/>
    <w:rsid w:val="005C3F9E"/>
    <w:rsid w:val="005C5385"/>
    <w:rsid w:val="005C6607"/>
    <w:rsid w:val="005C67BF"/>
    <w:rsid w:val="005C7594"/>
    <w:rsid w:val="005C7DD0"/>
    <w:rsid w:val="005D086D"/>
    <w:rsid w:val="005D0AAE"/>
    <w:rsid w:val="005D116B"/>
    <w:rsid w:val="005D1B5F"/>
    <w:rsid w:val="005D1C06"/>
    <w:rsid w:val="005D2D0A"/>
    <w:rsid w:val="005D3FCA"/>
    <w:rsid w:val="005D4390"/>
    <w:rsid w:val="005D4D07"/>
    <w:rsid w:val="005D5671"/>
    <w:rsid w:val="005D5F0A"/>
    <w:rsid w:val="005D7DD5"/>
    <w:rsid w:val="005E02D4"/>
    <w:rsid w:val="005E0527"/>
    <w:rsid w:val="005E2A25"/>
    <w:rsid w:val="005E3541"/>
    <w:rsid w:val="005E5242"/>
    <w:rsid w:val="005E5D33"/>
    <w:rsid w:val="005E632E"/>
    <w:rsid w:val="005F1975"/>
    <w:rsid w:val="005F20B1"/>
    <w:rsid w:val="005F339A"/>
    <w:rsid w:val="005F3624"/>
    <w:rsid w:val="005F3712"/>
    <w:rsid w:val="005F4980"/>
    <w:rsid w:val="005F5110"/>
    <w:rsid w:val="005F54F2"/>
    <w:rsid w:val="005F7F93"/>
    <w:rsid w:val="006014C9"/>
    <w:rsid w:val="00601BEF"/>
    <w:rsid w:val="00601E2B"/>
    <w:rsid w:val="00601EB6"/>
    <w:rsid w:val="0060342A"/>
    <w:rsid w:val="00603DA8"/>
    <w:rsid w:val="006061CC"/>
    <w:rsid w:val="006065E6"/>
    <w:rsid w:val="006068DC"/>
    <w:rsid w:val="00607072"/>
    <w:rsid w:val="0060749E"/>
    <w:rsid w:val="006100A7"/>
    <w:rsid w:val="00611DBB"/>
    <w:rsid w:val="00611DBF"/>
    <w:rsid w:val="00612B77"/>
    <w:rsid w:val="006135F6"/>
    <w:rsid w:val="00613639"/>
    <w:rsid w:val="00613BB3"/>
    <w:rsid w:val="00614E6B"/>
    <w:rsid w:val="0061574C"/>
    <w:rsid w:val="00615D4E"/>
    <w:rsid w:val="00617066"/>
    <w:rsid w:val="0061737B"/>
    <w:rsid w:val="006173EB"/>
    <w:rsid w:val="006174E9"/>
    <w:rsid w:val="00621004"/>
    <w:rsid w:val="006215A6"/>
    <w:rsid w:val="00621D61"/>
    <w:rsid w:val="00621E69"/>
    <w:rsid w:val="00622274"/>
    <w:rsid w:val="00622DFA"/>
    <w:rsid w:val="00623AC1"/>
    <w:rsid w:val="00623BD8"/>
    <w:rsid w:val="00623D85"/>
    <w:rsid w:val="00623E03"/>
    <w:rsid w:val="00624214"/>
    <w:rsid w:val="00624E8A"/>
    <w:rsid w:val="00625776"/>
    <w:rsid w:val="00625B7D"/>
    <w:rsid w:val="006275CF"/>
    <w:rsid w:val="00630857"/>
    <w:rsid w:val="006309DF"/>
    <w:rsid w:val="006320A6"/>
    <w:rsid w:val="0063508B"/>
    <w:rsid w:val="00636176"/>
    <w:rsid w:val="00636D0F"/>
    <w:rsid w:val="00637A2A"/>
    <w:rsid w:val="00637AAF"/>
    <w:rsid w:val="006409E1"/>
    <w:rsid w:val="00641A55"/>
    <w:rsid w:val="00641A84"/>
    <w:rsid w:val="00641E28"/>
    <w:rsid w:val="006436D6"/>
    <w:rsid w:val="00643AF2"/>
    <w:rsid w:val="00643E3C"/>
    <w:rsid w:val="00644170"/>
    <w:rsid w:val="00644205"/>
    <w:rsid w:val="00644405"/>
    <w:rsid w:val="00644527"/>
    <w:rsid w:val="0064499D"/>
    <w:rsid w:val="006461DB"/>
    <w:rsid w:val="0064716C"/>
    <w:rsid w:val="00647F50"/>
    <w:rsid w:val="00647F60"/>
    <w:rsid w:val="00647FC3"/>
    <w:rsid w:val="006508C9"/>
    <w:rsid w:val="00650B9E"/>
    <w:rsid w:val="00651721"/>
    <w:rsid w:val="006518FE"/>
    <w:rsid w:val="00652D94"/>
    <w:rsid w:val="00652FD2"/>
    <w:rsid w:val="00653895"/>
    <w:rsid w:val="00655527"/>
    <w:rsid w:val="006570BB"/>
    <w:rsid w:val="00657E2F"/>
    <w:rsid w:val="00662AF8"/>
    <w:rsid w:val="00662C99"/>
    <w:rsid w:val="00663507"/>
    <w:rsid w:val="00663519"/>
    <w:rsid w:val="00663C39"/>
    <w:rsid w:val="006649C2"/>
    <w:rsid w:val="00665120"/>
    <w:rsid w:val="00672785"/>
    <w:rsid w:val="00672AAC"/>
    <w:rsid w:val="00672C66"/>
    <w:rsid w:val="00673067"/>
    <w:rsid w:val="00674167"/>
    <w:rsid w:val="00674765"/>
    <w:rsid w:val="00674FA9"/>
    <w:rsid w:val="0067582C"/>
    <w:rsid w:val="00676297"/>
    <w:rsid w:val="00676472"/>
    <w:rsid w:val="006768F6"/>
    <w:rsid w:val="00677195"/>
    <w:rsid w:val="00677E53"/>
    <w:rsid w:val="00681E95"/>
    <w:rsid w:val="006845C1"/>
    <w:rsid w:val="00686FB1"/>
    <w:rsid w:val="006872E8"/>
    <w:rsid w:val="00687DAA"/>
    <w:rsid w:val="00690B12"/>
    <w:rsid w:val="00690E73"/>
    <w:rsid w:val="00692507"/>
    <w:rsid w:val="006936E0"/>
    <w:rsid w:val="00695046"/>
    <w:rsid w:val="0069518E"/>
    <w:rsid w:val="00697F7B"/>
    <w:rsid w:val="006A18DC"/>
    <w:rsid w:val="006A1A0D"/>
    <w:rsid w:val="006A39CF"/>
    <w:rsid w:val="006A4F96"/>
    <w:rsid w:val="006A5509"/>
    <w:rsid w:val="006A5712"/>
    <w:rsid w:val="006A57DE"/>
    <w:rsid w:val="006A6238"/>
    <w:rsid w:val="006A6A8A"/>
    <w:rsid w:val="006A6C54"/>
    <w:rsid w:val="006B0578"/>
    <w:rsid w:val="006B29A7"/>
    <w:rsid w:val="006B3365"/>
    <w:rsid w:val="006B357A"/>
    <w:rsid w:val="006B38F1"/>
    <w:rsid w:val="006B39C0"/>
    <w:rsid w:val="006B6864"/>
    <w:rsid w:val="006B6A61"/>
    <w:rsid w:val="006C123A"/>
    <w:rsid w:val="006C2321"/>
    <w:rsid w:val="006C26A3"/>
    <w:rsid w:val="006C2D63"/>
    <w:rsid w:val="006C3953"/>
    <w:rsid w:val="006C3F34"/>
    <w:rsid w:val="006C49E6"/>
    <w:rsid w:val="006C5800"/>
    <w:rsid w:val="006C7271"/>
    <w:rsid w:val="006D0F18"/>
    <w:rsid w:val="006D1585"/>
    <w:rsid w:val="006D17B1"/>
    <w:rsid w:val="006D1A0E"/>
    <w:rsid w:val="006D1B86"/>
    <w:rsid w:val="006D1FB4"/>
    <w:rsid w:val="006D2233"/>
    <w:rsid w:val="006D2564"/>
    <w:rsid w:val="006D4892"/>
    <w:rsid w:val="006D5EAE"/>
    <w:rsid w:val="006D705E"/>
    <w:rsid w:val="006D7D20"/>
    <w:rsid w:val="006E01B7"/>
    <w:rsid w:val="006E0208"/>
    <w:rsid w:val="006E03B3"/>
    <w:rsid w:val="006E26FE"/>
    <w:rsid w:val="006E34D0"/>
    <w:rsid w:val="006E40F5"/>
    <w:rsid w:val="006E5D15"/>
    <w:rsid w:val="006E673C"/>
    <w:rsid w:val="006E6F6D"/>
    <w:rsid w:val="006E72E3"/>
    <w:rsid w:val="006E7496"/>
    <w:rsid w:val="006E7E7D"/>
    <w:rsid w:val="006E7FE9"/>
    <w:rsid w:val="006F0949"/>
    <w:rsid w:val="006F2A2B"/>
    <w:rsid w:val="006F39C0"/>
    <w:rsid w:val="006F4FB8"/>
    <w:rsid w:val="006F54B0"/>
    <w:rsid w:val="006F6CF7"/>
    <w:rsid w:val="006F7758"/>
    <w:rsid w:val="006F799C"/>
    <w:rsid w:val="006F7AA2"/>
    <w:rsid w:val="006F7E1C"/>
    <w:rsid w:val="0070009E"/>
    <w:rsid w:val="00700219"/>
    <w:rsid w:val="00700293"/>
    <w:rsid w:val="007008B6"/>
    <w:rsid w:val="00700CB3"/>
    <w:rsid w:val="007019CD"/>
    <w:rsid w:val="0070263B"/>
    <w:rsid w:val="007027E2"/>
    <w:rsid w:val="0070297B"/>
    <w:rsid w:val="00702CF7"/>
    <w:rsid w:val="0070479A"/>
    <w:rsid w:val="0070596D"/>
    <w:rsid w:val="00707181"/>
    <w:rsid w:val="00707397"/>
    <w:rsid w:val="00707ED0"/>
    <w:rsid w:val="00710B5E"/>
    <w:rsid w:val="007116AE"/>
    <w:rsid w:val="00713724"/>
    <w:rsid w:val="007138EE"/>
    <w:rsid w:val="00713E66"/>
    <w:rsid w:val="00713F73"/>
    <w:rsid w:val="00714E07"/>
    <w:rsid w:val="00715CC7"/>
    <w:rsid w:val="007167B7"/>
    <w:rsid w:val="00716ED4"/>
    <w:rsid w:val="00717170"/>
    <w:rsid w:val="0071739E"/>
    <w:rsid w:val="00717A06"/>
    <w:rsid w:val="00717C13"/>
    <w:rsid w:val="00722C95"/>
    <w:rsid w:val="00724009"/>
    <w:rsid w:val="00724163"/>
    <w:rsid w:val="00724506"/>
    <w:rsid w:val="00724B11"/>
    <w:rsid w:val="00725209"/>
    <w:rsid w:val="0072767A"/>
    <w:rsid w:val="00730300"/>
    <w:rsid w:val="00730C0B"/>
    <w:rsid w:val="00733646"/>
    <w:rsid w:val="00733763"/>
    <w:rsid w:val="00733BCA"/>
    <w:rsid w:val="0073401F"/>
    <w:rsid w:val="00735662"/>
    <w:rsid w:val="007364E0"/>
    <w:rsid w:val="0073753F"/>
    <w:rsid w:val="0073760C"/>
    <w:rsid w:val="007404FD"/>
    <w:rsid w:val="00740C69"/>
    <w:rsid w:val="00740FC7"/>
    <w:rsid w:val="007420DC"/>
    <w:rsid w:val="0074388F"/>
    <w:rsid w:val="0074504E"/>
    <w:rsid w:val="00745303"/>
    <w:rsid w:val="00745F3E"/>
    <w:rsid w:val="00746179"/>
    <w:rsid w:val="00746693"/>
    <w:rsid w:val="007466B6"/>
    <w:rsid w:val="00746C6A"/>
    <w:rsid w:val="0074729A"/>
    <w:rsid w:val="00747931"/>
    <w:rsid w:val="0074793D"/>
    <w:rsid w:val="00750AF6"/>
    <w:rsid w:val="00752475"/>
    <w:rsid w:val="007532F6"/>
    <w:rsid w:val="00753B57"/>
    <w:rsid w:val="0075446E"/>
    <w:rsid w:val="00756026"/>
    <w:rsid w:val="00756428"/>
    <w:rsid w:val="007565A0"/>
    <w:rsid w:val="0075681E"/>
    <w:rsid w:val="00756E64"/>
    <w:rsid w:val="00756E74"/>
    <w:rsid w:val="00757002"/>
    <w:rsid w:val="00760070"/>
    <w:rsid w:val="00761490"/>
    <w:rsid w:val="0076167A"/>
    <w:rsid w:val="00761BA3"/>
    <w:rsid w:val="007621D7"/>
    <w:rsid w:val="007635F7"/>
    <w:rsid w:val="007649B7"/>
    <w:rsid w:val="00764B71"/>
    <w:rsid w:val="00764BA9"/>
    <w:rsid w:val="0076516D"/>
    <w:rsid w:val="0076684F"/>
    <w:rsid w:val="00766873"/>
    <w:rsid w:val="00767756"/>
    <w:rsid w:val="00770198"/>
    <w:rsid w:val="0077077A"/>
    <w:rsid w:val="00770C08"/>
    <w:rsid w:val="0077102E"/>
    <w:rsid w:val="007718E3"/>
    <w:rsid w:val="0077299C"/>
    <w:rsid w:val="007729F2"/>
    <w:rsid w:val="0077619A"/>
    <w:rsid w:val="00776654"/>
    <w:rsid w:val="0077673C"/>
    <w:rsid w:val="0078055C"/>
    <w:rsid w:val="00780BAF"/>
    <w:rsid w:val="00781D32"/>
    <w:rsid w:val="007832DC"/>
    <w:rsid w:val="00783369"/>
    <w:rsid w:val="007846FD"/>
    <w:rsid w:val="00785E89"/>
    <w:rsid w:val="0078612C"/>
    <w:rsid w:val="00786763"/>
    <w:rsid w:val="00787315"/>
    <w:rsid w:val="0078796F"/>
    <w:rsid w:val="00790F16"/>
    <w:rsid w:val="00791349"/>
    <w:rsid w:val="00792584"/>
    <w:rsid w:val="00792D28"/>
    <w:rsid w:val="00793CE4"/>
    <w:rsid w:val="00794C69"/>
    <w:rsid w:val="00794D97"/>
    <w:rsid w:val="00795CB0"/>
    <w:rsid w:val="007965F7"/>
    <w:rsid w:val="00796EAD"/>
    <w:rsid w:val="00797E2A"/>
    <w:rsid w:val="007A093E"/>
    <w:rsid w:val="007A302F"/>
    <w:rsid w:val="007A30E8"/>
    <w:rsid w:val="007A317A"/>
    <w:rsid w:val="007A3268"/>
    <w:rsid w:val="007A340E"/>
    <w:rsid w:val="007A35EF"/>
    <w:rsid w:val="007A4289"/>
    <w:rsid w:val="007A599D"/>
    <w:rsid w:val="007A6E74"/>
    <w:rsid w:val="007A73C6"/>
    <w:rsid w:val="007B1410"/>
    <w:rsid w:val="007B441F"/>
    <w:rsid w:val="007B4AC5"/>
    <w:rsid w:val="007B66AE"/>
    <w:rsid w:val="007B6CF5"/>
    <w:rsid w:val="007B6DEC"/>
    <w:rsid w:val="007B7087"/>
    <w:rsid w:val="007B7576"/>
    <w:rsid w:val="007B7EF0"/>
    <w:rsid w:val="007C1BF0"/>
    <w:rsid w:val="007C22A2"/>
    <w:rsid w:val="007C235B"/>
    <w:rsid w:val="007C283B"/>
    <w:rsid w:val="007C3332"/>
    <w:rsid w:val="007C3729"/>
    <w:rsid w:val="007C3A80"/>
    <w:rsid w:val="007C5116"/>
    <w:rsid w:val="007C6A5F"/>
    <w:rsid w:val="007D0C89"/>
    <w:rsid w:val="007D112E"/>
    <w:rsid w:val="007D21BC"/>
    <w:rsid w:val="007D25C2"/>
    <w:rsid w:val="007D28B9"/>
    <w:rsid w:val="007D2C38"/>
    <w:rsid w:val="007D3114"/>
    <w:rsid w:val="007D4516"/>
    <w:rsid w:val="007D5B49"/>
    <w:rsid w:val="007D73D1"/>
    <w:rsid w:val="007D7F3F"/>
    <w:rsid w:val="007E05B4"/>
    <w:rsid w:val="007E07C8"/>
    <w:rsid w:val="007E09C4"/>
    <w:rsid w:val="007E387E"/>
    <w:rsid w:val="007E3EFF"/>
    <w:rsid w:val="007E402E"/>
    <w:rsid w:val="007E5187"/>
    <w:rsid w:val="007E6D08"/>
    <w:rsid w:val="007E7324"/>
    <w:rsid w:val="007E7A57"/>
    <w:rsid w:val="007E7B67"/>
    <w:rsid w:val="007F033A"/>
    <w:rsid w:val="007F043B"/>
    <w:rsid w:val="007F1007"/>
    <w:rsid w:val="007F1536"/>
    <w:rsid w:val="007F1C70"/>
    <w:rsid w:val="007F1D62"/>
    <w:rsid w:val="007F252E"/>
    <w:rsid w:val="007F3444"/>
    <w:rsid w:val="007F3806"/>
    <w:rsid w:val="007F3915"/>
    <w:rsid w:val="007F47D0"/>
    <w:rsid w:val="007F5F71"/>
    <w:rsid w:val="007F7289"/>
    <w:rsid w:val="0080019A"/>
    <w:rsid w:val="00800621"/>
    <w:rsid w:val="00800628"/>
    <w:rsid w:val="00802361"/>
    <w:rsid w:val="00802DD8"/>
    <w:rsid w:val="0080336A"/>
    <w:rsid w:val="008034AB"/>
    <w:rsid w:val="00804003"/>
    <w:rsid w:val="008044C7"/>
    <w:rsid w:val="008045F7"/>
    <w:rsid w:val="008061D9"/>
    <w:rsid w:val="00806277"/>
    <w:rsid w:val="00807AB9"/>
    <w:rsid w:val="00807CF2"/>
    <w:rsid w:val="00807CF3"/>
    <w:rsid w:val="00810ADB"/>
    <w:rsid w:val="00810CCD"/>
    <w:rsid w:val="00811E5A"/>
    <w:rsid w:val="00811E70"/>
    <w:rsid w:val="008124F8"/>
    <w:rsid w:val="00812ECB"/>
    <w:rsid w:val="00812F9F"/>
    <w:rsid w:val="00813413"/>
    <w:rsid w:val="0081374C"/>
    <w:rsid w:val="00814780"/>
    <w:rsid w:val="00814FF4"/>
    <w:rsid w:val="00815DE6"/>
    <w:rsid w:val="00820FFB"/>
    <w:rsid w:val="0082443C"/>
    <w:rsid w:val="00824849"/>
    <w:rsid w:val="00824CFD"/>
    <w:rsid w:val="0082534A"/>
    <w:rsid w:val="0082548C"/>
    <w:rsid w:val="00825668"/>
    <w:rsid w:val="00826EB4"/>
    <w:rsid w:val="00827D15"/>
    <w:rsid w:val="0083029E"/>
    <w:rsid w:val="00832CF7"/>
    <w:rsid w:val="00833546"/>
    <w:rsid w:val="008335AF"/>
    <w:rsid w:val="0083602B"/>
    <w:rsid w:val="008361B2"/>
    <w:rsid w:val="008361BA"/>
    <w:rsid w:val="00837548"/>
    <w:rsid w:val="00837E6C"/>
    <w:rsid w:val="00840000"/>
    <w:rsid w:val="0084031B"/>
    <w:rsid w:val="008413D9"/>
    <w:rsid w:val="008415D6"/>
    <w:rsid w:val="008428A5"/>
    <w:rsid w:val="00842EC8"/>
    <w:rsid w:val="00843598"/>
    <w:rsid w:val="00843768"/>
    <w:rsid w:val="008446BC"/>
    <w:rsid w:val="0084493A"/>
    <w:rsid w:val="00844C28"/>
    <w:rsid w:val="00845D33"/>
    <w:rsid w:val="00845ED3"/>
    <w:rsid w:val="00846630"/>
    <w:rsid w:val="008472BB"/>
    <w:rsid w:val="00847566"/>
    <w:rsid w:val="00851D52"/>
    <w:rsid w:val="00852F54"/>
    <w:rsid w:val="008541C1"/>
    <w:rsid w:val="00854DB9"/>
    <w:rsid w:val="00860E02"/>
    <w:rsid w:val="00862148"/>
    <w:rsid w:val="00863036"/>
    <w:rsid w:val="0086502E"/>
    <w:rsid w:val="00866475"/>
    <w:rsid w:val="00871436"/>
    <w:rsid w:val="00872B4E"/>
    <w:rsid w:val="008757FF"/>
    <w:rsid w:val="00876C1C"/>
    <w:rsid w:val="00883CA7"/>
    <w:rsid w:val="00884FE0"/>
    <w:rsid w:val="0088595D"/>
    <w:rsid w:val="00885BBB"/>
    <w:rsid w:val="00886606"/>
    <w:rsid w:val="008875D0"/>
    <w:rsid w:val="0089014E"/>
    <w:rsid w:val="00890308"/>
    <w:rsid w:val="00890F15"/>
    <w:rsid w:val="00892B32"/>
    <w:rsid w:val="0089459C"/>
    <w:rsid w:val="00894946"/>
    <w:rsid w:val="00894C5E"/>
    <w:rsid w:val="00895DDD"/>
    <w:rsid w:val="00895E24"/>
    <w:rsid w:val="008A1C76"/>
    <w:rsid w:val="008A1DC9"/>
    <w:rsid w:val="008A23DB"/>
    <w:rsid w:val="008A2989"/>
    <w:rsid w:val="008A2F4F"/>
    <w:rsid w:val="008A397A"/>
    <w:rsid w:val="008A4004"/>
    <w:rsid w:val="008A4487"/>
    <w:rsid w:val="008A590F"/>
    <w:rsid w:val="008A67C4"/>
    <w:rsid w:val="008A69BD"/>
    <w:rsid w:val="008B071B"/>
    <w:rsid w:val="008B0A94"/>
    <w:rsid w:val="008B101D"/>
    <w:rsid w:val="008B22A6"/>
    <w:rsid w:val="008B2887"/>
    <w:rsid w:val="008B7D9C"/>
    <w:rsid w:val="008C0E41"/>
    <w:rsid w:val="008C1A08"/>
    <w:rsid w:val="008C1DA0"/>
    <w:rsid w:val="008C2DE9"/>
    <w:rsid w:val="008C3344"/>
    <w:rsid w:val="008C4FE8"/>
    <w:rsid w:val="008C515A"/>
    <w:rsid w:val="008C660B"/>
    <w:rsid w:val="008C66F7"/>
    <w:rsid w:val="008C72BD"/>
    <w:rsid w:val="008C7AF1"/>
    <w:rsid w:val="008D07A8"/>
    <w:rsid w:val="008D0C9B"/>
    <w:rsid w:val="008D1834"/>
    <w:rsid w:val="008D1B5F"/>
    <w:rsid w:val="008D1C41"/>
    <w:rsid w:val="008D1CED"/>
    <w:rsid w:val="008D252B"/>
    <w:rsid w:val="008D319E"/>
    <w:rsid w:val="008D4A87"/>
    <w:rsid w:val="008D4B44"/>
    <w:rsid w:val="008D5F8E"/>
    <w:rsid w:val="008D69D9"/>
    <w:rsid w:val="008D7EFA"/>
    <w:rsid w:val="008E0C11"/>
    <w:rsid w:val="008E0D35"/>
    <w:rsid w:val="008E28D1"/>
    <w:rsid w:val="008E2F92"/>
    <w:rsid w:val="008E3807"/>
    <w:rsid w:val="008E3D6D"/>
    <w:rsid w:val="008E40C2"/>
    <w:rsid w:val="008E50A4"/>
    <w:rsid w:val="008E5DCC"/>
    <w:rsid w:val="008E7079"/>
    <w:rsid w:val="008E76AC"/>
    <w:rsid w:val="008F136E"/>
    <w:rsid w:val="008F191E"/>
    <w:rsid w:val="008F2496"/>
    <w:rsid w:val="008F3730"/>
    <w:rsid w:val="008F419F"/>
    <w:rsid w:val="008F536B"/>
    <w:rsid w:val="008F583C"/>
    <w:rsid w:val="008F664A"/>
    <w:rsid w:val="008F68CD"/>
    <w:rsid w:val="008F76CC"/>
    <w:rsid w:val="008F7DAD"/>
    <w:rsid w:val="0090067B"/>
    <w:rsid w:val="00900E61"/>
    <w:rsid w:val="00901CDD"/>
    <w:rsid w:val="00901D19"/>
    <w:rsid w:val="009022C8"/>
    <w:rsid w:val="009024E7"/>
    <w:rsid w:val="009032B9"/>
    <w:rsid w:val="00903B8D"/>
    <w:rsid w:val="00903DFD"/>
    <w:rsid w:val="00904506"/>
    <w:rsid w:val="00904A3E"/>
    <w:rsid w:val="00905C2E"/>
    <w:rsid w:val="009063FD"/>
    <w:rsid w:val="0091006E"/>
    <w:rsid w:val="0091098B"/>
    <w:rsid w:val="009112C0"/>
    <w:rsid w:val="009112DE"/>
    <w:rsid w:val="00912A10"/>
    <w:rsid w:val="009131C8"/>
    <w:rsid w:val="0091383C"/>
    <w:rsid w:val="009143FE"/>
    <w:rsid w:val="0091502E"/>
    <w:rsid w:val="00915EE7"/>
    <w:rsid w:val="00916E08"/>
    <w:rsid w:val="0092192E"/>
    <w:rsid w:val="009222AF"/>
    <w:rsid w:val="009224EF"/>
    <w:rsid w:val="0092309D"/>
    <w:rsid w:val="0092353D"/>
    <w:rsid w:val="00925C1E"/>
    <w:rsid w:val="009267BB"/>
    <w:rsid w:val="00926E95"/>
    <w:rsid w:val="009272AE"/>
    <w:rsid w:val="00927325"/>
    <w:rsid w:val="00930432"/>
    <w:rsid w:val="00931FB0"/>
    <w:rsid w:val="00932075"/>
    <w:rsid w:val="00932F7B"/>
    <w:rsid w:val="00932FE0"/>
    <w:rsid w:val="009345B7"/>
    <w:rsid w:val="009345E2"/>
    <w:rsid w:val="00934F41"/>
    <w:rsid w:val="0093556B"/>
    <w:rsid w:val="00935EBB"/>
    <w:rsid w:val="00936474"/>
    <w:rsid w:val="009368B8"/>
    <w:rsid w:val="009375B4"/>
    <w:rsid w:val="00937812"/>
    <w:rsid w:val="00937E7F"/>
    <w:rsid w:val="0094088D"/>
    <w:rsid w:val="00940B51"/>
    <w:rsid w:val="00942797"/>
    <w:rsid w:val="00943976"/>
    <w:rsid w:val="00943A2E"/>
    <w:rsid w:val="00943AD4"/>
    <w:rsid w:val="00944F01"/>
    <w:rsid w:val="00945064"/>
    <w:rsid w:val="00945322"/>
    <w:rsid w:val="00945954"/>
    <w:rsid w:val="00946317"/>
    <w:rsid w:val="009469F6"/>
    <w:rsid w:val="00946C70"/>
    <w:rsid w:val="0095028C"/>
    <w:rsid w:val="00951A0B"/>
    <w:rsid w:val="00951FB0"/>
    <w:rsid w:val="009525AF"/>
    <w:rsid w:val="00953282"/>
    <w:rsid w:val="00953C74"/>
    <w:rsid w:val="009546F4"/>
    <w:rsid w:val="00955907"/>
    <w:rsid w:val="0095666E"/>
    <w:rsid w:val="00960589"/>
    <w:rsid w:val="00962A8E"/>
    <w:rsid w:val="00962DC0"/>
    <w:rsid w:val="009643B1"/>
    <w:rsid w:val="00964BA1"/>
    <w:rsid w:val="00966354"/>
    <w:rsid w:val="0096651E"/>
    <w:rsid w:val="00967014"/>
    <w:rsid w:val="009675BE"/>
    <w:rsid w:val="00970A0A"/>
    <w:rsid w:val="0097158D"/>
    <w:rsid w:val="00971A1D"/>
    <w:rsid w:val="009732C7"/>
    <w:rsid w:val="009732F4"/>
    <w:rsid w:val="00974FE7"/>
    <w:rsid w:val="00975A98"/>
    <w:rsid w:val="009776F4"/>
    <w:rsid w:val="009800DA"/>
    <w:rsid w:val="0098134F"/>
    <w:rsid w:val="00983AA8"/>
    <w:rsid w:val="00983BAD"/>
    <w:rsid w:val="00984740"/>
    <w:rsid w:val="009856EE"/>
    <w:rsid w:val="0098656E"/>
    <w:rsid w:val="00986B19"/>
    <w:rsid w:val="00987BCF"/>
    <w:rsid w:val="009901EC"/>
    <w:rsid w:val="00990361"/>
    <w:rsid w:val="00990ECD"/>
    <w:rsid w:val="009913DD"/>
    <w:rsid w:val="00991412"/>
    <w:rsid w:val="00991733"/>
    <w:rsid w:val="00991C02"/>
    <w:rsid w:val="00992858"/>
    <w:rsid w:val="00994B09"/>
    <w:rsid w:val="00994B10"/>
    <w:rsid w:val="00994D5F"/>
    <w:rsid w:val="00995BF7"/>
    <w:rsid w:val="00995E23"/>
    <w:rsid w:val="0099618F"/>
    <w:rsid w:val="00996A53"/>
    <w:rsid w:val="00997BF2"/>
    <w:rsid w:val="00997F82"/>
    <w:rsid w:val="009A04D1"/>
    <w:rsid w:val="009A0C77"/>
    <w:rsid w:val="009A1C30"/>
    <w:rsid w:val="009A1E65"/>
    <w:rsid w:val="009A1EFB"/>
    <w:rsid w:val="009A3435"/>
    <w:rsid w:val="009A38B6"/>
    <w:rsid w:val="009A3A23"/>
    <w:rsid w:val="009A414F"/>
    <w:rsid w:val="009A4384"/>
    <w:rsid w:val="009A5473"/>
    <w:rsid w:val="009A6AE2"/>
    <w:rsid w:val="009A79D1"/>
    <w:rsid w:val="009A7F00"/>
    <w:rsid w:val="009B079D"/>
    <w:rsid w:val="009B0CDD"/>
    <w:rsid w:val="009B0F98"/>
    <w:rsid w:val="009B1BCF"/>
    <w:rsid w:val="009B244F"/>
    <w:rsid w:val="009B2B68"/>
    <w:rsid w:val="009B4422"/>
    <w:rsid w:val="009B45F1"/>
    <w:rsid w:val="009B478D"/>
    <w:rsid w:val="009B496C"/>
    <w:rsid w:val="009B4AD7"/>
    <w:rsid w:val="009B5A8C"/>
    <w:rsid w:val="009B5F9D"/>
    <w:rsid w:val="009B75D2"/>
    <w:rsid w:val="009B7B99"/>
    <w:rsid w:val="009C0048"/>
    <w:rsid w:val="009C0E78"/>
    <w:rsid w:val="009C102C"/>
    <w:rsid w:val="009C1B91"/>
    <w:rsid w:val="009C32CA"/>
    <w:rsid w:val="009C32F1"/>
    <w:rsid w:val="009C4743"/>
    <w:rsid w:val="009C4B62"/>
    <w:rsid w:val="009C5383"/>
    <w:rsid w:val="009C5660"/>
    <w:rsid w:val="009C5CA4"/>
    <w:rsid w:val="009C5D9B"/>
    <w:rsid w:val="009C5FB2"/>
    <w:rsid w:val="009C637E"/>
    <w:rsid w:val="009C64EE"/>
    <w:rsid w:val="009C6CF6"/>
    <w:rsid w:val="009C727E"/>
    <w:rsid w:val="009C72D5"/>
    <w:rsid w:val="009C7848"/>
    <w:rsid w:val="009D21D8"/>
    <w:rsid w:val="009D2DDF"/>
    <w:rsid w:val="009D4107"/>
    <w:rsid w:val="009D4675"/>
    <w:rsid w:val="009D4730"/>
    <w:rsid w:val="009D56C6"/>
    <w:rsid w:val="009D6062"/>
    <w:rsid w:val="009D6C1A"/>
    <w:rsid w:val="009E07EC"/>
    <w:rsid w:val="009E11C3"/>
    <w:rsid w:val="009E17AA"/>
    <w:rsid w:val="009E1DA3"/>
    <w:rsid w:val="009E2EA4"/>
    <w:rsid w:val="009E31F5"/>
    <w:rsid w:val="009E34DD"/>
    <w:rsid w:val="009E3E5F"/>
    <w:rsid w:val="009E582E"/>
    <w:rsid w:val="009E77D6"/>
    <w:rsid w:val="009F08F9"/>
    <w:rsid w:val="009F1F5D"/>
    <w:rsid w:val="009F2119"/>
    <w:rsid w:val="009F41A9"/>
    <w:rsid w:val="009F4E78"/>
    <w:rsid w:val="009F559A"/>
    <w:rsid w:val="009F5FA8"/>
    <w:rsid w:val="009F6D29"/>
    <w:rsid w:val="009F71A5"/>
    <w:rsid w:val="00A00171"/>
    <w:rsid w:val="00A01053"/>
    <w:rsid w:val="00A02281"/>
    <w:rsid w:val="00A0236C"/>
    <w:rsid w:val="00A02F80"/>
    <w:rsid w:val="00A038BB"/>
    <w:rsid w:val="00A03F5E"/>
    <w:rsid w:val="00A04695"/>
    <w:rsid w:val="00A0620E"/>
    <w:rsid w:val="00A07AB4"/>
    <w:rsid w:val="00A10175"/>
    <w:rsid w:val="00A10896"/>
    <w:rsid w:val="00A10997"/>
    <w:rsid w:val="00A1207A"/>
    <w:rsid w:val="00A146A6"/>
    <w:rsid w:val="00A16AA0"/>
    <w:rsid w:val="00A1745A"/>
    <w:rsid w:val="00A2026A"/>
    <w:rsid w:val="00A22273"/>
    <w:rsid w:val="00A227DC"/>
    <w:rsid w:val="00A251AF"/>
    <w:rsid w:val="00A27148"/>
    <w:rsid w:val="00A31164"/>
    <w:rsid w:val="00A3181E"/>
    <w:rsid w:val="00A32284"/>
    <w:rsid w:val="00A32E4F"/>
    <w:rsid w:val="00A32FDD"/>
    <w:rsid w:val="00A33991"/>
    <w:rsid w:val="00A33C1F"/>
    <w:rsid w:val="00A34712"/>
    <w:rsid w:val="00A34EBC"/>
    <w:rsid w:val="00A3628F"/>
    <w:rsid w:val="00A36622"/>
    <w:rsid w:val="00A371B9"/>
    <w:rsid w:val="00A40F73"/>
    <w:rsid w:val="00A40FC9"/>
    <w:rsid w:val="00A45891"/>
    <w:rsid w:val="00A51633"/>
    <w:rsid w:val="00A52032"/>
    <w:rsid w:val="00A52900"/>
    <w:rsid w:val="00A53F18"/>
    <w:rsid w:val="00A54A62"/>
    <w:rsid w:val="00A54BE2"/>
    <w:rsid w:val="00A55225"/>
    <w:rsid w:val="00A55405"/>
    <w:rsid w:val="00A558B7"/>
    <w:rsid w:val="00A56960"/>
    <w:rsid w:val="00A56D03"/>
    <w:rsid w:val="00A56F19"/>
    <w:rsid w:val="00A57CB7"/>
    <w:rsid w:val="00A57D44"/>
    <w:rsid w:val="00A57F60"/>
    <w:rsid w:val="00A60DC9"/>
    <w:rsid w:val="00A62406"/>
    <w:rsid w:val="00A62F55"/>
    <w:rsid w:val="00A63CF2"/>
    <w:rsid w:val="00A6479E"/>
    <w:rsid w:val="00A649C6"/>
    <w:rsid w:val="00A660D6"/>
    <w:rsid w:val="00A70154"/>
    <w:rsid w:val="00A702D3"/>
    <w:rsid w:val="00A7030C"/>
    <w:rsid w:val="00A709A9"/>
    <w:rsid w:val="00A70E67"/>
    <w:rsid w:val="00A71304"/>
    <w:rsid w:val="00A7275C"/>
    <w:rsid w:val="00A728E2"/>
    <w:rsid w:val="00A72E40"/>
    <w:rsid w:val="00A72F88"/>
    <w:rsid w:val="00A731D2"/>
    <w:rsid w:val="00A737CC"/>
    <w:rsid w:val="00A743C8"/>
    <w:rsid w:val="00A747F3"/>
    <w:rsid w:val="00A7500E"/>
    <w:rsid w:val="00A754E1"/>
    <w:rsid w:val="00A762E0"/>
    <w:rsid w:val="00A76441"/>
    <w:rsid w:val="00A77D58"/>
    <w:rsid w:val="00A807A1"/>
    <w:rsid w:val="00A80B55"/>
    <w:rsid w:val="00A81DCA"/>
    <w:rsid w:val="00A81E22"/>
    <w:rsid w:val="00A822FE"/>
    <w:rsid w:val="00A82D6E"/>
    <w:rsid w:val="00A8342C"/>
    <w:rsid w:val="00A840FA"/>
    <w:rsid w:val="00A84E07"/>
    <w:rsid w:val="00A8569F"/>
    <w:rsid w:val="00A859D7"/>
    <w:rsid w:val="00A86EB9"/>
    <w:rsid w:val="00A871D4"/>
    <w:rsid w:val="00A87C31"/>
    <w:rsid w:val="00A9045F"/>
    <w:rsid w:val="00A90D29"/>
    <w:rsid w:val="00A920A9"/>
    <w:rsid w:val="00A93C33"/>
    <w:rsid w:val="00A94F6C"/>
    <w:rsid w:val="00A95863"/>
    <w:rsid w:val="00A96122"/>
    <w:rsid w:val="00A9754E"/>
    <w:rsid w:val="00A97FEA"/>
    <w:rsid w:val="00AA06A8"/>
    <w:rsid w:val="00AA0704"/>
    <w:rsid w:val="00AA0739"/>
    <w:rsid w:val="00AA19E8"/>
    <w:rsid w:val="00AA1AB6"/>
    <w:rsid w:val="00AA1C92"/>
    <w:rsid w:val="00AA2F1C"/>
    <w:rsid w:val="00AA4FBF"/>
    <w:rsid w:val="00AA57B9"/>
    <w:rsid w:val="00AA5C30"/>
    <w:rsid w:val="00AA5D34"/>
    <w:rsid w:val="00AA6290"/>
    <w:rsid w:val="00AA6F29"/>
    <w:rsid w:val="00AA771E"/>
    <w:rsid w:val="00AA7C41"/>
    <w:rsid w:val="00AB1C39"/>
    <w:rsid w:val="00AB3428"/>
    <w:rsid w:val="00AB66A5"/>
    <w:rsid w:val="00AB7DBA"/>
    <w:rsid w:val="00AC1440"/>
    <w:rsid w:val="00AC35EB"/>
    <w:rsid w:val="00AC48FC"/>
    <w:rsid w:val="00AC542F"/>
    <w:rsid w:val="00AC61C9"/>
    <w:rsid w:val="00AC6563"/>
    <w:rsid w:val="00AC658D"/>
    <w:rsid w:val="00AC69A5"/>
    <w:rsid w:val="00AC6E7F"/>
    <w:rsid w:val="00AC6F18"/>
    <w:rsid w:val="00AC7B28"/>
    <w:rsid w:val="00AD01AA"/>
    <w:rsid w:val="00AD0CE5"/>
    <w:rsid w:val="00AD162C"/>
    <w:rsid w:val="00AD17E5"/>
    <w:rsid w:val="00AD2252"/>
    <w:rsid w:val="00AD22D7"/>
    <w:rsid w:val="00AD35D4"/>
    <w:rsid w:val="00AD4982"/>
    <w:rsid w:val="00AD58F3"/>
    <w:rsid w:val="00AD6010"/>
    <w:rsid w:val="00AD698C"/>
    <w:rsid w:val="00AD7007"/>
    <w:rsid w:val="00AD73AF"/>
    <w:rsid w:val="00AD7737"/>
    <w:rsid w:val="00AE05AB"/>
    <w:rsid w:val="00AE0B6D"/>
    <w:rsid w:val="00AE0E83"/>
    <w:rsid w:val="00AE1FFE"/>
    <w:rsid w:val="00AE48C3"/>
    <w:rsid w:val="00AE543F"/>
    <w:rsid w:val="00AE65C3"/>
    <w:rsid w:val="00AE6842"/>
    <w:rsid w:val="00AE7153"/>
    <w:rsid w:val="00AE7C0A"/>
    <w:rsid w:val="00AF02B4"/>
    <w:rsid w:val="00AF16B9"/>
    <w:rsid w:val="00AF20E0"/>
    <w:rsid w:val="00AF23FB"/>
    <w:rsid w:val="00AF2AE0"/>
    <w:rsid w:val="00AF2C4B"/>
    <w:rsid w:val="00AF35D8"/>
    <w:rsid w:val="00AF463F"/>
    <w:rsid w:val="00AF50F2"/>
    <w:rsid w:val="00AF547E"/>
    <w:rsid w:val="00AF6F13"/>
    <w:rsid w:val="00B018E3"/>
    <w:rsid w:val="00B024AE"/>
    <w:rsid w:val="00B02829"/>
    <w:rsid w:val="00B02ECC"/>
    <w:rsid w:val="00B03041"/>
    <w:rsid w:val="00B03DE7"/>
    <w:rsid w:val="00B057B3"/>
    <w:rsid w:val="00B0594B"/>
    <w:rsid w:val="00B05F43"/>
    <w:rsid w:val="00B06833"/>
    <w:rsid w:val="00B06E52"/>
    <w:rsid w:val="00B0756D"/>
    <w:rsid w:val="00B07641"/>
    <w:rsid w:val="00B103FA"/>
    <w:rsid w:val="00B1111B"/>
    <w:rsid w:val="00B111F3"/>
    <w:rsid w:val="00B12540"/>
    <w:rsid w:val="00B12C94"/>
    <w:rsid w:val="00B12EED"/>
    <w:rsid w:val="00B13E56"/>
    <w:rsid w:val="00B14289"/>
    <w:rsid w:val="00B143F6"/>
    <w:rsid w:val="00B14515"/>
    <w:rsid w:val="00B16C2D"/>
    <w:rsid w:val="00B172DF"/>
    <w:rsid w:val="00B17381"/>
    <w:rsid w:val="00B17681"/>
    <w:rsid w:val="00B203E1"/>
    <w:rsid w:val="00B20B86"/>
    <w:rsid w:val="00B2131C"/>
    <w:rsid w:val="00B21706"/>
    <w:rsid w:val="00B21842"/>
    <w:rsid w:val="00B21A1E"/>
    <w:rsid w:val="00B22B1F"/>
    <w:rsid w:val="00B23C01"/>
    <w:rsid w:val="00B24A03"/>
    <w:rsid w:val="00B24FFC"/>
    <w:rsid w:val="00B25E1E"/>
    <w:rsid w:val="00B27481"/>
    <w:rsid w:val="00B301AE"/>
    <w:rsid w:val="00B3148B"/>
    <w:rsid w:val="00B3214A"/>
    <w:rsid w:val="00B32B33"/>
    <w:rsid w:val="00B332CA"/>
    <w:rsid w:val="00B338B3"/>
    <w:rsid w:val="00B33B13"/>
    <w:rsid w:val="00B34D44"/>
    <w:rsid w:val="00B3600D"/>
    <w:rsid w:val="00B36388"/>
    <w:rsid w:val="00B37A1C"/>
    <w:rsid w:val="00B421C2"/>
    <w:rsid w:val="00B4344E"/>
    <w:rsid w:val="00B460EB"/>
    <w:rsid w:val="00B47DBF"/>
    <w:rsid w:val="00B52C8F"/>
    <w:rsid w:val="00B52E90"/>
    <w:rsid w:val="00B53002"/>
    <w:rsid w:val="00B53BDE"/>
    <w:rsid w:val="00B53BFC"/>
    <w:rsid w:val="00B56BC1"/>
    <w:rsid w:val="00B6001C"/>
    <w:rsid w:val="00B60ED4"/>
    <w:rsid w:val="00B616A2"/>
    <w:rsid w:val="00B61C81"/>
    <w:rsid w:val="00B61D4A"/>
    <w:rsid w:val="00B61FBC"/>
    <w:rsid w:val="00B64848"/>
    <w:rsid w:val="00B64FCE"/>
    <w:rsid w:val="00B65A7F"/>
    <w:rsid w:val="00B65BDC"/>
    <w:rsid w:val="00B666D5"/>
    <w:rsid w:val="00B66EE2"/>
    <w:rsid w:val="00B67306"/>
    <w:rsid w:val="00B67F4A"/>
    <w:rsid w:val="00B70333"/>
    <w:rsid w:val="00B70510"/>
    <w:rsid w:val="00B71533"/>
    <w:rsid w:val="00B72B71"/>
    <w:rsid w:val="00B736E9"/>
    <w:rsid w:val="00B73B06"/>
    <w:rsid w:val="00B73C15"/>
    <w:rsid w:val="00B743FB"/>
    <w:rsid w:val="00B75306"/>
    <w:rsid w:val="00B75D38"/>
    <w:rsid w:val="00B75D75"/>
    <w:rsid w:val="00B75F37"/>
    <w:rsid w:val="00B76611"/>
    <w:rsid w:val="00B77B59"/>
    <w:rsid w:val="00B8009B"/>
    <w:rsid w:val="00B811D9"/>
    <w:rsid w:val="00B81B71"/>
    <w:rsid w:val="00B820D7"/>
    <w:rsid w:val="00B82185"/>
    <w:rsid w:val="00B832D3"/>
    <w:rsid w:val="00B83734"/>
    <w:rsid w:val="00B846DE"/>
    <w:rsid w:val="00B85072"/>
    <w:rsid w:val="00B855C0"/>
    <w:rsid w:val="00B86018"/>
    <w:rsid w:val="00B8617F"/>
    <w:rsid w:val="00B86CEF"/>
    <w:rsid w:val="00B87235"/>
    <w:rsid w:val="00B8726B"/>
    <w:rsid w:val="00B8731A"/>
    <w:rsid w:val="00B902DF"/>
    <w:rsid w:val="00B92064"/>
    <w:rsid w:val="00B9358A"/>
    <w:rsid w:val="00B9369B"/>
    <w:rsid w:val="00B94568"/>
    <w:rsid w:val="00B947CB"/>
    <w:rsid w:val="00B94975"/>
    <w:rsid w:val="00B955D1"/>
    <w:rsid w:val="00B957D6"/>
    <w:rsid w:val="00B962F2"/>
    <w:rsid w:val="00B96C58"/>
    <w:rsid w:val="00B971B5"/>
    <w:rsid w:val="00B97353"/>
    <w:rsid w:val="00B973E8"/>
    <w:rsid w:val="00BA06F1"/>
    <w:rsid w:val="00BA25FF"/>
    <w:rsid w:val="00BA290A"/>
    <w:rsid w:val="00BA36B2"/>
    <w:rsid w:val="00BA3F58"/>
    <w:rsid w:val="00BA52FD"/>
    <w:rsid w:val="00BA6614"/>
    <w:rsid w:val="00BA67BA"/>
    <w:rsid w:val="00BA68C1"/>
    <w:rsid w:val="00BB0277"/>
    <w:rsid w:val="00BB20D3"/>
    <w:rsid w:val="00BB26B6"/>
    <w:rsid w:val="00BB2C2D"/>
    <w:rsid w:val="00BB4F73"/>
    <w:rsid w:val="00BB5C96"/>
    <w:rsid w:val="00BB68B4"/>
    <w:rsid w:val="00BB6A17"/>
    <w:rsid w:val="00BB708E"/>
    <w:rsid w:val="00BB70EF"/>
    <w:rsid w:val="00BB70F8"/>
    <w:rsid w:val="00BB7C60"/>
    <w:rsid w:val="00BC14D8"/>
    <w:rsid w:val="00BC1672"/>
    <w:rsid w:val="00BC1822"/>
    <w:rsid w:val="00BC1A06"/>
    <w:rsid w:val="00BC2357"/>
    <w:rsid w:val="00BC278A"/>
    <w:rsid w:val="00BC3DF1"/>
    <w:rsid w:val="00BC4EB7"/>
    <w:rsid w:val="00BC57D1"/>
    <w:rsid w:val="00BC5A5B"/>
    <w:rsid w:val="00BC678A"/>
    <w:rsid w:val="00BC6974"/>
    <w:rsid w:val="00BC7D43"/>
    <w:rsid w:val="00BD1304"/>
    <w:rsid w:val="00BD22BE"/>
    <w:rsid w:val="00BD2320"/>
    <w:rsid w:val="00BD2527"/>
    <w:rsid w:val="00BD2E12"/>
    <w:rsid w:val="00BD4B87"/>
    <w:rsid w:val="00BD5654"/>
    <w:rsid w:val="00BD5FA7"/>
    <w:rsid w:val="00BD6537"/>
    <w:rsid w:val="00BD7BC9"/>
    <w:rsid w:val="00BE00C2"/>
    <w:rsid w:val="00BE0AB4"/>
    <w:rsid w:val="00BE1DCB"/>
    <w:rsid w:val="00BE2039"/>
    <w:rsid w:val="00BE22E1"/>
    <w:rsid w:val="00BE23A4"/>
    <w:rsid w:val="00BE2EAD"/>
    <w:rsid w:val="00BE52F6"/>
    <w:rsid w:val="00BE5FEB"/>
    <w:rsid w:val="00BE67CC"/>
    <w:rsid w:val="00BE7116"/>
    <w:rsid w:val="00BE7C0C"/>
    <w:rsid w:val="00BF0406"/>
    <w:rsid w:val="00BF1AFC"/>
    <w:rsid w:val="00BF1BA7"/>
    <w:rsid w:val="00BF2A87"/>
    <w:rsid w:val="00BF2EE9"/>
    <w:rsid w:val="00BF3BF3"/>
    <w:rsid w:val="00BF3C73"/>
    <w:rsid w:val="00BF40F2"/>
    <w:rsid w:val="00BF4B19"/>
    <w:rsid w:val="00BF5F25"/>
    <w:rsid w:val="00BF78A0"/>
    <w:rsid w:val="00C0126A"/>
    <w:rsid w:val="00C01358"/>
    <w:rsid w:val="00C0240A"/>
    <w:rsid w:val="00C02894"/>
    <w:rsid w:val="00C03A57"/>
    <w:rsid w:val="00C03E96"/>
    <w:rsid w:val="00C04882"/>
    <w:rsid w:val="00C04E18"/>
    <w:rsid w:val="00C0544D"/>
    <w:rsid w:val="00C0547B"/>
    <w:rsid w:val="00C060C5"/>
    <w:rsid w:val="00C063F7"/>
    <w:rsid w:val="00C0683E"/>
    <w:rsid w:val="00C1028F"/>
    <w:rsid w:val="00C1078A"/>
    <w:rsid w:val="00C107E1"/>
    <w:rsid w:val="00C10ECF"/>
    <w:rsid w:val="00C14186"/>
    <w:rsid w:val="00C14189"/>
    <w:rsid w:val="00C15C62"/>
    <w:rsid w:val="00C161DE"/>
    <w:rsid w:val="00C163CA"/>
    <w:rsid w:val="00C214D1"/>
    <w:rsid w:val="00C22165"/>
    <w:rsid w:val="00C22E0B"/>
    <w:rsid w:val="00C2307C"/>
    <w:rsid w:val="00C2443C"/>
    <w:rsid w:val="00C24646"/>
    <w:rsid w:val="00C24EA7"/>
    <w:rsid w:val="00C25162"/>
    <w:rsid w:val="00C26E2F"/>
    <w:rsid w:val="00C306C5"/>
    <w:rsid w:val="00C3144C"/>
    <w:rsid w:val="00C315F4"/>
    <w:rsid w:val="00C32341"/>
    <w:rsid w:val="00C3267A"/>
    <w:rsid w:val="00C33168"/>
    <w:rsid w:val="00C33556"/>
    <w:rsid w:val="00C3360C"/>
    <w:rsid w:val="00C340D3"/>
    <w:rsid w:val="00C35FE8"/>
    <w:rsid w:val="00C36927"/>
    <w:rsid w:val="00C400BD"/>
    <w:rsid w:val="00C41164"/>
    <w:rsid w:val="00C418DE"/>
    <w:rsid w:val="00C42E10"/>
    <w:rsid w:val="00C435BB"/>
    <w:rsid w:val="00C43CF5"/>
    <w:rsid w:val="00C449DC"/>
    <w:rsid w:val="00C44AFA"/>
    <w:rsid w:val="00C463ED"/>
    <w:rsid w:val="00C4701B"/>
    <w:rsid w:val="00C473E7"/>
    <w:rsid w:val="00C509F4"/>
    <w:rsid w:val="00C52A0C"/>
    <w:rsid w:val="00C54068"/>
    <w:rsid w:val="00C541D6"/>
    <w:rsid w:val="00C542B8"/>
    <w:rsid w:val="00C54626"/>
    <w:rsid w:val="00C562F7"/>
    <w:rsid w:val="00C56FDB"/>
    <w:rsid w:val="00C60E95"/>
    <w:rsid w:val="00C61096"/>
    <w:rsid w:val="00C612C5"/>
    <w:rsid w:val="00C62153"/>
    <w:rsid w:val="00C62C74"/>
    <w:rsid w:val="00C65ECB"/>
    <w:rsid w:val="00C665DB"/>
    <w:rsid w:val="00C66730"/>
    <w:rsid w:val="00C6711D"/>
    <w:rsid w:val="00C672DF"/>
    <w:rsid w:val="00C71138"/>
    <w:rsid w:val="00C71445"/>
    <w:rsid w:val="00C71DDF"/>
    <w:rsid w:val="00C749F5"/>
    <w:rsid w:val="00C75058"/>
    <w:rsid w:val="00C75F18"/>
    <w:rsid w:val="00C7647C"/>
    <w:rsid w:val="00C8343B"/>
    <w:rsid w:val="00C834C3"/>
    <w:rsid w:val="00C83BF5"/>
    <w:rsid w:val="00C84538"/>
    <w:rsid w:val="00C84C1D"/>
    <w:rsid w:val="00C85A4F"/>
    <w:rsid w:val="00C85CA2"/>
    <w:rsid w:val="00C85E49"/>
    <w:rsid w:val="00C86B88"/>
    <w:rsid w:val="00C86DAD"/>
    <w:rsid w:val="00C90D16"/>
    <w:rsid w:val="00C913B0"/>
    <w:rsid w:val="00C92025"/>
    <w:rsid w:val="00C929C0"/>
    <w:rsid w:val="00C92CC4"/>
    <w:rsid w:val="00C92EAC"/>
    <w:rsid w:val="00C93B85"/>
    <w:rsid w:val="00C94F47"/>
    <w:rsid w:val="00C9510F"/>
    <w:rsid w:val="00C964F6"/>
    <w:rsid w:val="00C96AFD"/>
    <w:rsid w:val="00C96F62"/>
    <w:rsid w:val="00C97EAD"/>
    <w:rsid w:val="00CA03BD"/>
    <w:rsid w:val="00CA0507"/>
    <w:rsid w:val="00CA1C27"/>
    <w:rsid w:val="00CA2208"/>
    <w:rsid w:val="00CA4045"/>
    <w:rsid w:val="00CA484D"/>
    <w:rsid w:val="00CA4D01"/>
    <w:rsid w:val="00CA5175"/>
    <w:rsid w:val="00CA52CE"/>
    <w:rsid w:val="00CA5306"/>
    <w:rsid w:val="00CA6076"/>
    <w:rsid w:val="00CB07BA"/>
    <w:rsid w:val="00CB1E2D"/>
    <w:rsid w:val="00CB2315"/>
    <w:rsid w:val="00CB3101"/>
    <w:rsid w:val="00CB41A9"/>
    <w:rsid w:val="00CB44C4"/>
    <w:rsid w:val="00CB4913"/>
    <w:rsid w:val="00CB5F4A"/>
    <w:rsid w:val="00CB6119"/>
    <w:rsid w:val="00CB6701"/>
    <w:rsid w:val="00CB69F5"/>
    <w:rsid w:val="00CB7C84"/>
    <w:rsid w:val="00CB7EAA"/>
    <w:rsid w:val="00CC040C"/>
    <w:rsid w:val="00CC1C7D"/>
    <w:rsid w:val="00CC25B3"/>
    <w:rsid w:val="00CC5B97"/>
    <w:rsid w:val="00CC6518"/>
    <w:rsid w:val="00CC6FE9"/>
    <w:rsid w:val="00CD073F"/>
    <w:rsid w:val="00CD0A08"/>
    <w:rsid w:val="00CD15C2"/>
    <w:rsid w:val="00CD18AF"/>
    <w:rsid w:val="00CD2AAC"/>
    <w:rsid w:val="00CD3D92"/>
    <w:rsid w:val="00CD4EDB"/>
    <w:rsid w:val="00CD555E"/>
    <w:rsid w:val="00CD58B0"/>
    <w:rsid w:val="00CD58F6"/>
    <w:rsid w:val="00CD5B5D"/>
    <w:rsid w:val="00CD6EA3"/>
    <w:rsid w:val="00CE0B04"/>
    <w:rsid w:val="00CE1522"/>
    <w:rsid w:val="00CE175D"/>
    <w:rsid w:val="00CE25C8"/>
    <w:rsid w:val="00CE370E"/>
    <w:rsid w:val="00CE37F9"/>
    <w:rsid w:val="00CE3BE7"/>
    <w:rsid w:val="00CE3C8A"/>
    <w:rsid w:val="00CE47F1"/>
    <w:rsid w:val="00CE4AA6"/>
    <w:rsid w:val="00CE5107"/>
    <w:rsid w:val="00CE57F6"/>
    <w:rsid w:val="00CE5842"/>
    <w:rsid w:val="00CE5B29"/>
    <w:rsid w:val="00CE5F4E"/>
    <w:rsid w:val="00CE7AEF"/>
    <w:rsid w:val="00CF171C"/>
    <w:rsid w:val="00CF1813"/>
    <w:rsid w:val="00CF25A3"/>
    <w:rsid w:val="00CF309B"/>
    <w:rsid w:val="00CF3CB9"/>
    <w:rsid w:val="00CF4832"/>
    <w:rsid w:val="00CF5CB3"/>
    <w:rsid w:val="00CF61B0"/>
    <w:rsid w:val="00CF6565"/>
    <w:rsid w:val="00CF67D4"/>
    <w:rsid w:val="00CF7DAF"/>
    <w:rsid w:val="00D003E8"/>
    <w:rsid w:val="00D018D5"/>
    <w:rsid w:val="00D0192D"/>
    <w:rsid w:val="00D02C2D"/>
    <w:rsid w:val="00D02E0F"/>
    <w:rsid w:val="00D0549C"/>
    <w:rsid w:val="00D063A7"/>
    <w:rsid w:val="00D06408"/>
    <w:rsid w:val="00D064FA"/>
    <w:rsid w:val="00D06AA3"/>
    <w:rsid w:val="00D07418"/>
    <w:rsid w:val="00D079DE"/>
    <w:rsid w:val="00D10136"/>
    <w:rsid w:val="00D10211"/>
    <w:rsid w:val="00D10D4D"/>
    <w:rsid w:val="00D12575"/>
    <w:rsid w:val="00D129E5"/>
    <w:rsid w:val="00D12A36"/>
    <w:rsid w:val="00D12D2F"/>
    <w:rsid w:val="00D12FED"/>
    <w:rsid w:val="00D130B4"/>
    <w:rsid w:val="00D13334"/>
    <w:rsid w:val="00D1354B"/>
    <w:rsid w:val="00D14A68"/>
    <w:rsid w:val="00D15562"/>
    <w:rsid w:val="00D155D2"/>
    <w:rsid w:val="00D16A77"/>
    <w:rsid w:val="00D215D8"/>
    <w:rsid w:val="00D22060"/>
    <w:rsid w:val="00D22500"/>
    <w:rsid w:val="00D241AD"/>
    <w:rsid w:val="00D2424B"/>
    <w:rsid w:val="00D252BD"/>
    <w:rsid w:val="00D26551"/>
    <w:rsid w:val="00D2689A"/>
    <w:rsid w:val="00D275A2"/>
    <w:rsid w:val="00D301DF"/>
    <w:rsid w:val="00D30969"/>
    <w:rsid w:val="00D30AF1"/>
    <w:rsid w:val="00D30CBA"/>
    <w:rsid w:val="00D33B68"/>
    <w:rsid w:val="00D3532A"/>
    <w:rsid w:val="00D35451"/>
    <w:rsid w:val="00D36E1C"/>
    <w:rsid w:val="00D36FF1"/>
    <w:rsid w:val="00D37FC6"/>
    <w:rsid w:val="00D40A6A"/>
    <w:rsid w:val="00D41449"/>
    <w:rsid w:val="00D42975"/>
    <w:rsid w:val="00D437A3"/>
    <w:rsid w:val="00D43DC1"/>
    <w:rsid w:val="00D4534B"/>
    <w:rsid w:val="00D45BDB"/>
    <w:rsid w:val="00D47E78"/>
    <w:rsid w:val="00D50D85"/>
    <w:rsid w:val="00D5117A"/>
    <w:rsid w:val="00D51186"/>
    <w:rsid w:val="00D51771"/>
    <w:rsid w:val="00D51AEA"/>
    <w:rsid w:val="00D520C5"/>
    <w:rsid w:val="00D52EDB"/>
    <w:rsid w:val="00D54384"/>
    <w:rsid w:val="00D5554E"/>
    <w:rsid w:val="00D56D3D"/>
    <w:rsid w:val="00D571E7"/>
    <w:rsid w:val="00D6021B"/>
    <w:rsid w:val="00D60D23"/>
    <w:rsid w:val="00D615A6"/>
    <w:rsid w:val="00D6163D"/>
    <w:rsid w:val="00D6240E"/>
    <w:rsid w:val="00D636E9"/>
    <w:rsid w:val="00D63F57"/>
    <w:rsid w:val="00D64F44"/>
    <w:rsid w:val="00D64FAE"/>
    <w:rsid w:val="00D65C5D"/>
    <w:rsid w:val="00D70304"/>
    <w:rsid w:val="00D70908"/>
    <w:rsid w:val="00D717C3"/>
    <w:rsid w:val="00D7281F"/>
    <w:rsid w:val="00D73610"/>
    <w:rsid w:val="00D749CB"/>
    <w:rsid w:val="00D75683"/>
    <w:rsid w:val="00D77FFE"/>
    <w:rsid w:val="00D80582"/>
    <w:rsid w:val="00D80DB4"/>
    <w:rsid w:val="00D81431"/>
    <w:rsid w:val="00D81B24"/>
    <w:rsid w:val="00D827A8"/>
    <w:rsid w:val="00D827DC"/>
    <w:rsid w:val="00D82E96"/>
    <w:rsid w:val="00D833C5"/>
    <w:rsid w:val="00D833D8"/>
    <w:rsid w:val="00D85843"/>
    <w:rsid w:val="00D85CC8"/>
    <w:rsid w:val="00D87028"/>
    <w:rsid w:val="00D87B84"/>
    <w:rsid w:val="00D90DE8"/>
    <w:rsid w:val="00D918DC"/>
    <w:rsid w:val="00D91AC7"/>
    <w:rsid w:val="00D9372F"/>
    <w:rsid w:val="00D961AE"/>
    <w:rsid w:val="00D96376"/>
    <w:rsid w:val="00D96CF9"/>
    <w:rsid w:val="00D979F9"/>
    <w:rsid w:val="00D97AC0"/>
    <w:rsid w:val="00DA0166"/>
    <w:rsid w:val="00DA07FA"/>
    <w:rsid w:val="00DA0838"/>
    <w:rsid w:val="00DA128A"/>
    <w:rsid w:val="00DA2327"/>
    <w:rsid w:val="00DA2878"/>
    <w:rsid w:val="00DA346A"/>
    <w:rsid w:val="00DA3C8D"/>
    <w:rsid w:val="00DA5879"/>
    <w:rsid w:val="00DA59F7"/>
    <w:rsid w:val="00DA5E2F"/>
    <w:rsid w:val="00DA6F37"/>
    <w:rsid w:val="00DA71CC"/>
    <w:rsid w:val="00DA7403"/>
    <w:rsid w:val="00DB0C50"/>
    <w:rsid w:val="00DB15A0"/>
    <w:rsid w:val="00DB2AF8"/>
    <w:rsid w:val="00DB2CBA"/>
    <w:rsid w:val="00DB306A"/>
    <w:rsid w:val="00DB394F"/>
    <w:rsid w:val="00DB6B0B"/>
    <w:rsid w:val="00DB73DE"/>
    <w:rsid w:val="00DB7620"/>
    <w:rsid w:val="00DB799D"/>
    <w:rsid w:val="00DB7E79"/>
    <w:rsid w:val="00DC15CA"/>
    <w:rsid w:val="00DC3588"/>
    <w:rsid w:val="00DC4EF0"/>
    <w:rsid w:val="00DC54B0"/>
    <w:rsid w:val="00DC6D24"/>
    <w:rsid w:val="00DD143A"/>
    <w:rsid w:val="00DD2626"/>
    <w:rsid w:val="00DD2F31"/>
    <w:rsid w:val="00DD383C"/>
    <w:rsid w:val="00DD3A04"/>
    <w:rsid w:val="00DD3DB0"/>
    <w:rsid w:val="00DD434B"/>
    <w:rsid w:val="00DD49A8"/>
    <w:rsid w:val="00DD4D3B"/>
    <w:rsid w:val="00DD4E23"/>
    <w:rsid w:val="00DD5AD9"/>
    <w:rsid w:val="00DD692D"/>
    <w:rsid w:val="00DD6B54"/>
    <w:rsid w:val="00DD7074"/>
    <w:rsid w:val="00DE2D57"/>
    <w:rsid w:val="00DE47A1"/>
    <w:rsid w:val="00DE4F36"/>
    <w:rsid w:val="00DE52AF"/>
    <w:rsid w:val="00DE6344"/>
    <w:rsid w:val="00DE73E5"/>
    <w:rsid w:val="00DE7450"/>
    <w:rsid w:val="00DE78D9"/>
    <w:rsid w:val="00DE7C87"/>
    <w:rsid w:val="00DF0D4B"/>
    <w:rsid w:val="00DF170B"/>
    <w:rsid w:val="00DF348D"/>
    <w:rsid w:val="00DF37EC"/>
    <w:rsid w:val="00DF3E90"/>
    <w:rsid w:val="00DF4AE9"/>
    <w:rsid w:val="00DF4EEF"/>
    <w:rsid w:val="00DF7FB7"/>
    <w:rsid w:val="00E008ED"/>
    <w:rsid w:val="00E02EDA"/>
    <w:rsid w:val="00E0329D"/>
    <w:rsid w:val="00E039C1"/>
    <w:rsid w:val="00E03EE1"/>
    <w:rsid w:val="00E04932"/>
    <w:rsid w:val="00E05382"/>
    <w:rsid w:val="00E06E8E"/>
    <w:rsid w:val="00E06FB0"/>
    <w:rsid w:val="00E07333"/>
    <w:rsid w:val="00E10FD5"/>
    <w:rsid w:val="00E110F9"/>
    <w:rsid w:val="00E11555"/>
    <w:rsid w:val="00E11FC2"/>
    <w:rsid w:val="00E121CF"/>
    <w:rsid w:val="00E12841"/>
    <w:rsid w:val="00E13345"/>
    <w:rsid w:val="00E1377E"/>
    <w:rsid w:val="00E165B6"/>
    <w:rsid w:val="00E16C29"/>
    <w:rsid w:val="00E17185"/>
    <w:rsid w:val="00E176CB"/>
    <w:rsid w:val="00E17D21"/>
    <w:rsid w:val="00E17E6D"/>
    <w:rsid w:val="00E2143E"/>
    <w:rsid w:val="00E21F7C"/>
    <w:rsid w:val="00E224D3"/>
    <w:rsid w:val="00E225AB"/>
    <w:rsid w:val="00E22BFB"/>
    <w:rsid w:val="00E23542"/>
    <w:rsid w:val="00E24ABE"/>
    <w:rsid w:val="00E24EAD"/>
    <w:rsid w:val="00E25184"/>
    <w:rsid w:val="00E25351"/>
    <w:rsid w:val="00E255B1"/>
    <w:rsid w:val="00E26796"/>
    <w:rsid w:val="00E26F36"/>
    <w:rsid w:val="00E27197"/>
    <w:rsid w:val="00E30553"/>
    <w:rsid w:val="00E3135C"/>
    <w:rsid w:val="00E31FCE"/>
    <w:rsid w:val="00E31FD6"/>
    <w:rsid w:val="00E3288F"/>
    <w:rsid w:val="00E32AE7"/>
    <w:rsid w:val="00E337D1"/>
    <w:rsid w:val="00E34158"/>
    <w:rsid w:val="00E3548E"/>
    <w:rsid w:val="00E36ACA"/>
    <w:rsid w:val="00E37062"/>
    <w:rsid w:val="00E37A74"/>
    <w:rsid w:val="00E40697"/>
    <w:rsid w:val="00E40C2A"/>
    <w:rsid w:val="00E41244"/>
    <w:rsid w:val="00E4284F"/>
    <w:rsid w:val="00E42BE4"/>
    <w:rsid w:val="00E438ED"/>
    <w:rsid w:val="00E43BA9"/>
    <w:rsid w:val="00E446CF"/>
    <w:rsid w:val="00E44B45"/>
    <w:rsid w:val="00E467E4"/>
    <w:rsid w:val="00E47871"/>
    <w:rsid w:val="00E502F2"/>
    <w:rsid w:val="00E50B61"/>
    <w:rsid w:val="00E51A0F"/>
    <w:rsid w:val="00E52FA3"/>
    <w:rsid w:val="00E531F3"/>
    <w:rsid w:val="00E55BD5"/>
    <w:rsid w:val="00E57125"/>
    <w:rsid w:val="00E6039B"/>
    <w:rsid w:val="00E61D99"/>
    <w:rsid w:val="00E62D69"/>
    <w:rsid w:val="00E62E45"/>
    <w:rsid w:val="00E63731"/>
    <w:rsid w:val="00E64A01"/>
    <w:rsid w:val="00E65BE1"/>
    <w:rsid w:val="00E663F7"/>
    <w:rsid w:val="00E6696D"/>
    <w:rsid w:val="00E67C24"/>
    <w:rsid w:val="00E67F8F"/>
    <w:rsid w:val="00E705FB"/>
    <w:rsid w:val="00E7340B"/>
    <w:rsid w:val="00E7382F"/>
    <w:rsid w:val="00E73ECB"/>
    <w:rsid w:val="00E76CD1"/>
    <w:rsid w:val="00E76E29"/>
    <w:rsid w:val="00E76FF7"/>
    <w:rsid w:val="00E777E2"/>
    <w:rsid w:val="00E81E3D"/>
    <w:rsid w:val="00E82051"/>
    <w:rsid w:val="00E827D3"/>
    <w:rsid w:val="00E829ED"/>
    <w:rsid w:val="00E82CA5"/>
    <w:rsid w:val="00E84282"/>
    <w:rsid w:val="00E84A4D"/>
    <w:rsid w:val="00E84D05"/>
    <w:rsid w:val="00E8699F"/>
    <w:rsid w:val="00E86B87"/>
    <w:rsid w:val="00E902D2"/>
    <w:rsid w:val="00E903D2"/>
    <w:rsid w:val="00E91CEB"/>
    <w:rsid w:val="00E9211D"/>
    <w:rsid w:val="00E93203"/>
    <w:rsid w:val="00E94FEE"/>
    <w:rsid w:val="00E95B5D"/>
    <w:rsid w:val="00E97A75"/>
    <w:rsid w:val="00EA0178"/>
    <w:rsid w:val="00EA0669"/>
    <w:rsid w:val="00EA089F"/>
    <w:rsid w:val="00EA0AF9"/>
    <w:rsid w:val="00EA15F5"/>
    <w:rsid w:val="00EA191C"/>
    <w:rsid w:val="00EA19F0"/>
    <w:rsid w:val="00EA22E8"/>
    <w:rsid w:val="00EA2C0C"/>
    <w:rsid w:val="00EA2F5B"/>
    <w:rsid w:val="00EA3005"/>
    <w:rsid w:val="00EA4B59"/>
    <w:rsid w:val="00EA502C"/>
    <w:rsid w:val="00EA509C"/>
    <w:rsid w:val="00EA52D3"/>
    <w:rsid w:val="00EA5A9F"/>
    <w:rsid w:val="00EA6679"/>
    <w:rsid w:val="00EA6BC8"/>
    <w:rsid w:val="00EA6E67"/>
    <w:rsid w:val="00EA7885"/>
    <w:rsid w:val="00EA7977"/>
    <w:rsid w:val="00EB091C"/>
    <w:rsid w:val="00EB12B4"/>
    <w:rsid w:val="00EB227D"/>
    <w:rsid w:val="00EB2AA5"/>
    <w:rsid w:val="00EB3001"/>
    <w:rsid w:val="00EB44AD"/>
    <w:rsid w:val="00EB4F0A"/>
    <w:rsid w:val="00EB71EE"/>
    <w:rsid w:val="00EC19BA"/>
    <w:rsid w:val="00EC3179"/>
    <w:rsid w:val="00EC337F"/>
    <w:rsid w:val="00EC387E"/>
    <w:rsid w:val="00EC39E1"/>
    <w:rsid w:val="00EC49B9"/>
    <w:rsid w:val="00EC4CC1"/>
    <w:rsid w:val="00EC5243"/>
    <w:rsid w:val="00EC54B9"/>
    <w:rsid w:val="00EC6A92"/>
    <w:rsid w:val="00ED069D"/>
    <w:rsid w:val="00ED0A53"/>
    <w:rsid w:val="00ED115A"/>
    <w:rsid w:val="00ED3519"/>
    <w:rsid w:val="00ED3F49"/>
    <w:rsid w:val="00ED4158"/>
    <w:rsid w:val="00ED4A21"/>
    <w:rsid w:val="00ED4C14"/>
    <w:rsid w:val="00ED537C"/>
    <w:rsid w:val="00ED59BA"/>
    <w:rsid w:val="00ED7088"/>
    <w:rsid w:val="00ED716D"/>
    <w:rsid w:val="00ED7A40"/>
    <w:rsid w:val="00EE1510"/>
    <w:rsid w:val="00EE15FF"/>
    <w:rsid w:val="00EE1EB6"/>
    <w:rsid w:val="00EE386A"/>
    <w:rsid w:val="00EE3BBF"/>
    <w:rsid w:val="00EE5869"/>
    <w:rsid w:val="00EE5E51"/>
    <w:rsid w:val="00EE661A"/>
    <w:rsid w:val="00EE721D"/>
    <w:rsid w:val="00EE79FD"/>
    <w:rsid w:val="00EF0712"/>
    <w:rsid w:val="00EF2E8C"/>
    <w:rsid w:val="00EF32F3"/>
    <w:rsid w:val="00EF628E"/>
    <w:rsid w:val="00EF68D5"/>
    <w:rsid w:val="00EF7652"/>
    <w:rsid w:val="00F00B9A"/>
    <w:rsid w:val="00F01628"/>
    <w:rsid w:val="00F023FD"/>
    <w:rsid w:val="00F032F4"/>
    <w:rsid w:val="00F033F1"/>
    <w:rsid w:val="00F0423B"/>
    <w:rsid w:val="00F057A1"/>
    <w:rsid w:val="00F0740A"/>
    <w:rsid w:val="00F07767"/>
    <w:rsid w:val="00F10291"/>
    <w:rsid w:val="00F1031F"/>
    <w:rsid w:val="00F10365"/>
    <w:rsid w:val="00F11783"/>
    <w:rsid w:val="00F11D05"/>
    <w:rsid w:val="00F120FE"/>
    <w:rsid w:val="00F1242E"/>
    <w:rsid w:val="00F12C5C"/>
    <w:rsid w:val="00F132EA"/>
    <w:rsid w:val="00F14EA6"/>
    <w:rsid w:val="00F150DF"/>
    <w:rsid w:val="00F156C3"/>
    <w:rsid w:val="00F16EDD"/>
    <w:rsid w:val="00F177BA"/>
    <w:rsid w:val="00F177EF"/>
    <w:rsid w:val="00F17D9F"/>
    <w:rsid w:val="00F21A9F"/>
    <w:rsid w:val="00F21EA9"/>
    <w:rsid w:val="00F23DA9"/>
    <w:rsid w:val="00F23E4A"/>
    <w:rsid w:val="00F2410B"/>
    <w:rsid w:val="00F25560"/>
    <w:rsid w:val="00F26E22"/>
    <w:rsid w:val="00F26F1E"/>
    <w:rsid w:val="00F27F96"/>
    <w:rsid w:val="00F303EC"/>
    <w:rsid w:val="00F30D54"/>
    <w:rsid w:val="00F322D0"/>
    <w:rsid w:val="00F33681"/>
    <w:rsid w:val="00F370FB"/>
    <w:rsid w:val="00F373BC"/>
    <w:rsid w:val="00F40743"/>
    <w:rsid w:val="00F40D06"/>
    <w:rsid w:val="00F40F7B"/>
    <w:rsid w:val="00F41906"/>
    <w:rsid w:val="00F45611"/>
    <w:rsid w:val="00F4674E"/>
    <w:rsid w:val="00F46C85"/>
    <w:rsid w:val="00F46D11"/>
    <w:rsid w:val="00F51783"/>
    <w:rsid w:val="00F51803"/>
    <w:rsid w:val="00F518FB"/>
    <w:rsid w:val="00F523E4"/>
    <w:rsid w:val="00F52A41"/>
    <w:rsid w:val="00F54520"/>
    <w:rsid w:val="00F54615"/>
    <w:rsid w:val="00F54876"/>
    <w:rsid w:val="00F55F77"/>
    <w:rsid w:val="00F56943"/>
    <w:rsid w:val="00F56D1B"/>
    <w:rsid w:val="00F57E1E"/>
    <w:rsid w:val="00F61573"/>
    <w:rsid w:val="00F617B6"/>
    <w:rsid w:val="00F63255"/>
    <w:rsid w:val="00F63EB2"/>
    <w:rsid w:val="00F63F4D"/>
    <w:rsid w:val="00F646E4"/>
    <w:rsid w:val="00F653E7"/>
    <w:rsid w:val="00F655F5"/>
    <w:rsid w:val="00F67245"/>
    <w:rsid w:val="00F70819"/>
    <w:rsid w:val="00F70E2B"/>
    <w:rsid w:val="00F70EA4"/>
    <w:rsid w:val="00F7217C"/>
    <w:rsid w:val="00F72F14"/>
    <w:rsid w:val="00F73132"/>
    <w:rsid w:val="00F737BA"/>
    <w:rsid w:val="00F73A17"/>
    <w:rsid w:val="00F73D86"/>
    <w:rsid w:val="00F73EEF"/>
    <w:rsid w:val="00F751F5"/>
    <w:rsid w:val="00F77407"/>
    <w:rsid w:val="00F77B08"/>
    <w:rsid w:val="00F80D18"/>
    <w:rsid w:val="00F812C1"/>
    <w:rsid w:val="00F815D1"/>
    <w:rsid w:val="00F81CD9"/>
    <w:rsid w:val="00F81F0B"/>
    <w:rsid w:val="00F82145"/>
    <w:rsid w:val="00F830BF"/>
    <w:rsid w:val="00F83415"/>
    <w:rsid w:val="00F83F59"/>
    <w:rsid w:val="00F83FED"/>
    <w:rsid w:val="00F84217"/>
    <w:rsid w:val="00F85840"/>
    <w:rsid w:val="00F860DA"/>
    <w:rsid w:val="00F86C50"/>
    <w:rsid w:val="00F86E8A"/>
    <w:rsid w:val="00F87F57"/>
    <w:rsid w:val="00F90316"/>
    <w:rsid w:val="00F9154D"/>
    <w:rsid w:val="00F91C94"/>
    <w:rsid w:val="00F922AC"/>
    <w:rsid w:val="00F93301"/>
    <w:rsid w:val="00F944F9"/>
    <w:rsid w:val="00F95C34"/>
    <w:rsid w:val="00F96E63"/>
    <w:rsid w:val="00F97A31"/>
    <w:rsid w:val="00FA191C"/>
    <w:rsid w:val="00FA26B7"/>
    <w:rsid w:val="00FA429D"/>
    <w:rsid w:val="00FA5D4E"/>
    <w:rsid w:val="00FA6C35"/>
    <w:rsid w:val="00FA7544"/>
    <w:rsid w:val="00FA7B4C"/>
    <w:rsid w:val="00FA7D2D"/>
    <w:rsid w:val="00FA7F45"/>
    <w:rsid w:val="00FB1519"/>
    <w:rsid w:val="00FB4561"/>
    <w:rsid w:val="00FB4F40"/>
    <w:rsid w:val="00FB53CD"/>
    <w:rsid w:val="00FB6E74"/>
    <w:rsid w:val="00FB7781"/>
    <w:rsid w:val="00FC0177"/>
    <w:rsid w:val="00FC3EB6"/>
    <w:rsid w:val="00FC403B"/>
    <w:rsid w:val="00FC4197"/>
    <w:rsid w:val="00FC4641"/>
    <w:rsid w:val="00FC4902"/>
    <w:rsid w:val="00FC5991"/>
    <w:rsid w:val="00FC5FB4"/>
    <w:rsid w:val="00FD13AC"/>
    <w:rsid w:val="00FD16EF"/>
    <w:rsid w:val="00FD19F3"/>
    <w:rsid w:val="00FD2525"/>
    <w:rsid w:val="00FD354D"/>
    <w:rsid w:val="00FD37BE"/>
    <w:rsid w:val="00FD51D6"/>
    <w:rsid w:val="00FD55A6"/>
    <w:rsid w:val="00FD5F0B"/>
    <w:rsid w:val="00FD6A77"/>
    <w:rsid w:val="00FD73E3"/>
    <w:rsid w:val="00FD7FD4"/>
    <w:rsid w:val="00FE1DA9"/>
    <w:rsid w:val="00FE284F"/>
    <w:rsid w:val="00FE3F52"/>
    <w:rsid w:val="00FE4277"/>
    <w:rsid w:val="00FE4583"/>
    <w:rsid w:val="00FE5EB2"/>
    <w:rsid w:val="00FE65B1"/>
    <w:rsid w:val="00FE6607"/>
    <w:rsid w:val="00FE7859"/>
    <w:rsid w:val="00FE7A16"/>
    <w:rsid w:val="00FF0A4B"/>
    <w:rsid w:val="00FF21D8"/>
    <w:rsid w:val="00FF29F0"/>
    <w:rsid w:val="00FF3555"/>
    <w:rsid w:val="00FF400F"/>
    <w:rsid w:val="00FF47A6"/>
    <w:rsid w:val="00FF488D"/>
    <w:rsid w:val="00FF5E8E"/>
    <w:rsid w:val="00FF7205"/>
    <w:rsid w:val="00FF7B9C"/>
    <w:rsid w:val="00FF7C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904DC"/>
  <w15:docId w15:val="{9B8803D0-0DBB-4EFE-A057-14B67DD7A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qFormat/>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spacing w:before="240" w:after="60"/>
      <w:outlineLvl w:val="1"/>
    </w:pPr>
    <w:rPr>
      <w:rFonts w:cs="Cordia New"/>
      <w:b/>
      <w:bCs/>
      <w:i/>
      <w:iCs/>
      <w:sz w:val="28"/>
      <w:szCs w:val="32"/>
    </w:rPr>
  </w:style>
  <w:style w:type="paragraph" w:styleId="Heading3">
    <w:name w:val="heading 3"/>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Times New Roman" w:hAnsi="Times New Roman" w:cs="Times New Roman"/>
      <w:sz w:val="32"/>
      <w:szCs w:val="32"/>
      <w:lang w:bidi="ar-SA"/>
    </w:rPr>
  </w:style>
  <w:style w:type="paragraph" w:styleId="Heading4">
    <w:name w:val="heading 4"/>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Times New Roman" w:hAnsi="Times New Roman" w:cs="Times New Roman"/>
      <w:sz w:val="32"/>
      <w:szCs w:val="32"/>
      <w:u w:val="single"/>
      <w:lang w:bidi="ar-SA"/>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Times New Roman" w:hAnsi="Times New Roman" w:cs="Times New Roman"/>
      <w:sz w:val="32"/>
      <w:szCs w:val="32"/>
      <w:u w:val="single"/>
      <w:lang w:bidi="ar-SA"/>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Times New Roman" w:hAnsi="Times New Roman" w:cs="Times New Roman"/>
      <w:sz w:val="32"/>
      <w:szCs w:val="32"/>
      <w:lang w:val="th-TH"/>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Times New Roman" w:hAnsi="Times New Roman" w:cs="Times New Roman"/>
      <w:sz w:val="32"/>
      <w:szCs w:val="32"/>
      <w:u w:val="single"/>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Times New Roman" w:hAnsi="Times New Roman" w:cs="Times New Roman"/>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ListBullet">
    <w:name w:val="List Bullet"/>
    <w:basedOn w:val="Normal"/>
    <w:pPr>
      <w:numPr>
        <w:numId w:val="1"/>
      </w:numPr>
      <w:tabs>
        <w:tab w:val="clear" w:pos="360"/>
        <w:tab w:val="left" w:pos="284"/>
      </w:tabs>
      <w:ind w:left="284" w:hanging="284"/>
    </w:pPr>
  </w:style>
  <w:style w:type="paragraph" w:styleId="ListBullet2">
    <w:name w:val="List Bullet 2"/>
    <w:basedOn w:val="Normal"/>
    <w:pPr>
      <w:numPr>
        <w:numId w:val="2"/>
      </w:numPr>
      <w:tabs>
        <w:tab w:val="clear" w:pos="643"/>
        <w:tab w:val="num" w:pos="360"/>
        <w:tab w:val="left" w:pos="567"/>
      </w:tabs>
      <w:ind w:left="851" w:hanging="284"/>
    </w:pPr>
  </w:style>
  <w:style w:type="paragraph" w:styleId="ListBullet3">
    <w:name w:val="List Bullet 3"/>
    <w:basedOn w:val="Normal"/>
    <w:pPr>
      <w:numPr>
        <w:numId w:val="3"/>
      </w:numPr>
      <w:tabs>
        <w:tab w:val="clear" w:pos="926"/>
        <w:tab w:val="left" w:pos="851"/>
      </w:tabs>
      <w:ind w:left="1135" w:hanging="284"/>
    </w:pPr>
  </w:style>
  <w:style w:type="paragraph" w:styleId="ListBullet4">
    <w:name w:val="List Bullet 4"/>
    <w:basedOn w:val="Normal"/>
    <w:pPr>
      <w:numPr>
        <w:numId w:val="4"/>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ListBullet5">
    <w:name w:val="List Bullet 5"/>
    <w:basedOn w:val="Normal"/>
    <w:pPr>
      <w:numPr>
        <w:numId w:val="10"/>
      </w:numPr>
      <w:tabs>
        <w:tab w:val="clear" w:pos="1492"/>
        <w:tab w:val="left" w:pos="1418"/>
      </w:tabs>
      <w:ind w:left="1702" w:hanging="284"/>
    </w:p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pPr>
      <w:tabs>
        <w:tab w:val="left" w:pos="1080"/>
      </w:tabs>
      <w:jc w:val="left"/>
    </w:pPr>
    <w:rPr>
      <w:rFonts w:ascii="Times New Roman" w:hAnsi="Times New Roman" w:cs="BrowalliaUPC"/>
      <w:sz w:val="30"/>
      <w:szCs w:val="30"/>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rFonts w:ascii="Times New Roman" w:hAnsi="Times New Roman"/>
      <w:sz w:val="22"/>
      <w:szCs w:val="22"/>
    </w:rPr>
  </w:style>
  <w:style w:type="paragraph" w:customStyle="1" w:styleId="BalloonText1">
    <w:name w:val="Balloon Text1"/>
    <w:basedOn w:val="Normal"/>
    <w:semiHidden/>
    <w:rPr>
      <w:rFonts w:ascii="Tahoma" w:hAnsi="Tahoma" w:cs="Tahoma"/>
      <w:sz w:val="16"/>
      <w:szCs w:val="16"/>
    </w:rPr>
  </w:style>
  <w:style w:type="character" w:styleId="PageNumber">
    <w:name w:val="page number"/>
    <w:rPr>
      <w:rFonts w:cs="Times New Roman"/>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Style">
    <w:name w:val="Sty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semiHidden/>
    <w:pPr>
      <w:ind w:left="568" w:hanging="284"/>
    </w:p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semiHidden/>
    <w:pPr>
      <w:ind w:left="2552" w:hanging="284"/>
    </w:p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BodyText">
    <w:name w:val="Body Text"/>
    <w:aliases w:val="bt,body text,Body"/>
    <w:basedOn w:val="Normal"/>
    <w:pPr>
      <w:spacing w:after="120"/>
    </w:pPr>
    <w:rPr>
      <w:rFonts w:cs="Cordia New"/>
      <w:szCs w:val="21"/>
    </w:rPr>
  </w:style>
  <w:style w:type="paragraph" w:styleId="BalloonText">
    <w:name w:val="Balloon Text"/>
    <w:basedOn w:val="Normal"/>
    <w:link w:val="BalloonTextChar"/>
    <w:rPr>
      <w:rFonts w:ascii="Tahoma" w:hAnsi="Tahoma"/>
      <w:sz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paragraph" w:styleId="BodyTextIndent3">
    <w:name w:val="Body Text Indent 3"/>
    <w:basedOn w:val="Normal"/>
    <w:link w:val="BodyTextIndent3Char"/>
    <w:pPr>
      <w:spacing w:after="120"/>
      <w:ind w:left="283"/>
    </w:pPr>
    <w:rPr>
      <w:sz w:val="16"/>
      <w:szCs w:val="16"/>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
    <w:name w:val="Header Char"/>
    <w:link w:val="Header"/>
    <w:locked/>
    <w:rPr>
      <w:rFonts w:ascii="Arial" w:hAnsi="Arial" w:cs="Angsana New"/>
      <w:sz w:val="18"/>
      <w:szCs w:val="18"/>
      <w:lang w:val="en-US" w:eastAsia="en-US" w:bidi="th-TH"/>
    </w:rPr>
  </w:style>
  <w:style w:type="paragraph" w:customStyle="1" w:styleId="CharChar3">
    <w:name w:val="Char Char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semiHidden/>
    <w:pPr>
      <w:ind w:left="1985"/>
    </w:pPr>
  </w:style>
  <w:style w:type="paragraph" w:customStyle="1" w:styleId="CharChar3CharCharCharChar">
    <w:name w:val="Char Char3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qFormat/>
    <w:rPr>
      <w:rFonts w:cs="Times New Roman"/>
      <w:b/>
      <w:bCs/>
      <w:lang w:bidi="th-TH"/>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paragraph" w:customStyle="1" w:styleId="AAFrameLogo">
    <w:name w:val="AA Frame Logo"/>
    <w:basedOn w:val="Normal"/>
    <w:pPr>
      <w:framePr w:w="4253" w:h="1418" w:hRule="exact" w:hSpace="142" w:vSpace="142" w:wrap="around" w:vAnchor="page" w:hAnchor="page" w:x="7457" w:y="568"/>
    </w:p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Pr>
      <w:b/>
      <w:bCs/>
      <w:lang w:eastAsia="th-TH"/>
    </w:rPr>
  </w:style>
  <w:style w:type="character" w:customStyle="1" w:styleId="FooterChar">
    <w:name w:val="Footer Char"/>
    <w:link w:val="Footer"/>
    <w:locked/>
    <w:rPr>
      <w:rFonts w:ascii="Arial" w:hAnsi="Arial"/>
      <w:sz w:val="18"/>
      <w:lang w:val="en-US" w:eastAsia="en-US"/>
    </w:rPr>
  </w:style>
  <w:style w:type="paragraph" w:customStyle="1" w:styleId="CharChar1CharCharCharCharCharCharCharCharCharCharChar">
    <w:name w:val="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rPr>
      <w:rFonts w:ascii="Arial" w:hAnsi="Arial"/>
      <w:color w:val="auto"/>
      <w:spacing w:val="0"/>
      <w:w w:val="100"/>
      <w:position w:val="0"/>
      <w:sz w:val="14"/>
      <w:u w:val="none"/>
      <w:vertAlign w:val="baseline"/>
      <w:lang w:val="en-US" w:eastAsia="x-none"/>
    </w:rPr>
  </w:style>
  <w:style w:type="paragraph" w:customStyle="1" w:styleId="PictureInText">
    <w:name w:val="PictureInText"/>
    <w:basedOn w:val="Normal"/>
    <w:next w:val="Normal"/>
    <w:pPr>
      <w:framePr w:w="7308" w:h="1134" w:hSpace="180" w:vSpace="180" w:wrap="notBeside" w:vAnchor="text" w:hAnchor="margin" w:x="1" w:y="7"/>
      <w:spacing w:after="240"/>
    </w:pPr>
  </w:style>
  <w:style w:type="character" w:customStyle="1" w:styleId="Char2">
    <w:name w:val="Char2"/>
    <w:rPr>
      <w:rFonts w:ascii="Arial" w:hAnsi="Arial"/>
      <w:sz w:val="18"/>
    </w:rPr>
  </w:style>
  <w:style w:type="paragraph" w:customStyle="1" w:styleId="CharChar4">
    <w:name w:val="Char Char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semiHidden/>
    <w:pPr>
      <w:ind w:left="284" w:hanging="284"/>
    </w:p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pPr>
      <w:spacing w:after="120"/>
    </w:pPr>
    <w:rPr>
      <w:sz w:val="16"/>
      <w:szCs w:val="16"/>
    </w:rPr>
  </w:style>
  <w:style w:type="paragraph" w:customStyle="1" w:styleId="E0">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customStyle="1" w:styleId="CharChar2">
    <w:name w:val="Char Char2"/>
    <w:semiHidden/>
    <w:rPr>
      <w:rFonts w:ascii="Arial" w:hAnsi="Arial" w:cs="Angsana New"/>
      <w:sz w:val="18"/>
      <w:szCs w:val="18"/>
      <w:lang w:val="en-US" w:eastAsia="en-US" w:bidi="th-TH"/>
    </w:rPr>
  </w:style>
  <w:style w:type="character" w:customStyle="1" w:styleId="CharChar11">
    <w:name w:val="Char Char11"/>
    <w:locked/>
    <w:rPr>
      <w:rFonts w:ascii="Arial" w:hAnsi="Arial"/>
      <w:sz w:val="18"/>
    </w:rPr>
  </w:style>
  <w:style w:type="table" w:styleId="TableGrid">
    <w:name w:val="Table Grid"/>
    <w:basedOn w:val="TableNormal"/>
    <w:uiPriority w:val="3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sz w:val="28"/>
      <w:szCs w:val="28"/>
      <w:lang w:val="th-TH" w:bidi="ar-SA"/>
    </w:rPr>
  </w:style>
  <w:style w:type="character" w:customStyle="1" w:styleId="CharChar">
    <w:name w:val="Char Char"/>
    <w:rPr>
      <w:rFonts w:ascii="Arial" w:hAnsi="Arial" w:cs="Angsana New"/>
      <w:sz w:val="18"/>
      <w:szCs w:val="18"/>
      <w:lang w:val="en-US" w:eastAsia="en-US" w:bidi="th-TH"/>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character" w:customStyle="1" w:styleId="CharChar31">
    <w:name w:val="Char Char31"/>
    <w:locked/>
    <w:rPr>
      <w:rFonts w:ascii="Arial" w:hAnsi="Arial"/>
      <w:sz w:val="18"/>
    </w:rPr>
  </w:style>
  <w:style w:type="paragraph" w:styleId="Index4">
    <w:name w:val="index 4"/>
    <w:basedOn w:val="Normal"/>
    <w:next w:val="Normal"/>
    <w:semiHidden/>
    <w:pPr>
      <w:ind w:left="1135" w:hanging="284"/>
    </w:pPr>
  </w:style>
  <w:style w:type="character" w:customStyle="1" w:styleId="st">
    <w:name w:val="st"/>
    <w:rsid w:val="001F3552"/>
  </w:style>
  <w:style w:type="character" w:styleId="Emphasis">
    <w:name w:val="Emphasis"/>
    <w:uiPriority w:val="20"/>
    <w:qFormat/>
    <w:rsid w:val="007E387E"/>
    <w:rPr>
      <w:i/>
      <w:iCs/>
    </w:rPr>
  </w:style>
  <w:style w:type="character" w:customStyle="1" w:styleId="BodyTextIndent3Char">
    <w:name w:val="Body Text Indent 3 Char"/>
    <w:link w:val="BodyTextIndent3"/>
    <w:rsid w:val="000A5F8D"/>
    <w:rPr>
      <w:rFonts w:ascii="Arial" w:hAnsi="Arial"/>
      <w:sz w:val="16"/>
      <w:szCs w:val="16"/>
    </w:rPr>
  </w:style>
  <w:style w:type="paragraph" w:styleId="HTMLPreformatted">
    <w:name w:val="HTML Preformatted"/>
    <w:basedOn w:val="Normal"/>
    <w:link w:val="HTMLPreformattedChar"/>
    <w:uiPriority w:val="99"/>
    <w:unhideWhenUsed/>
    <w:rsid w:val="00A52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A52900"/>
    <w:rPr>
      <w:rFonts w:ascii="Courier New" w:hAnsi="Courier New" w:cs="Courier New"/>
    </w:rPr>
  </w:style>
  <w:style w:type="character" w:customStyle="1" w:styleId="BodyTextChar1">
    <w:name w:val="Body Text Char1"/>
    <w:aliases w:val="bt Char,body text Char,Body Char,Body Text Char"/>
    <w:rsid w:val="000C54E9"/>
  </w:style>
  <w:style w:type="paragraph" w:customStyle="1" w:styleId="AccountingPolicy">
    <w:name w:val="Accounting Policy"/>
    <w:basedOn w:val="Normal"/>
    <w:link w:val="AccountingPolicyChar1"/>
    <w:rsid w:val="007F252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F252E"/>
    <w:rPr>
      <w:rFonts w:ascii="Univers 45 Light" w:eastAsia="MS Mincho" w:hAnsi="Univers 45 Light" w:cs="Univers 45 Light"/>
      <w:color w:val="000000"/>
      <w:lang w:val="en-GB" w:bidi="ar-SA"/>
    </w:rPr>
  </w:style>
  <w:style w:type="paragraph" w:customStyle="1" w:styleId="acctstatementheading">
    <w:name w:val="acct statement heading"/>
    <w:aliases w:val="as"/>
    <w:basedOn w:val="Heading2"/>
    <w:next w:val="Normal"/>
    <w:rsid w:val="00133307"/>
    <w:pPr>
      <w:numPr>
        <w:ilvl w:val="1"/>
        <w:numId w:val="15"/>
      </w:numPr>
      <w:tabs>
        <w:tab w:val="clear" w:pos="227"/>
        <w:tab w:val="clear" w:pos="454"/>
        <w:tab w:val="clear" w:pos="576"/>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0"/>
      </w:tabs>
      <w:spacing w:before="130" w:after="130" w:line="280" w:lineRule="atLeast"/>
      <w:ind w:left="567" w:hanging="567"/>
    </w:pPr>
    <w:rPr>
      <w:rFonts w:ascii="Times New Roman" w:hAnsi="Times New Roman" w:cs="Times New Roman"/>
      <w:bCs w:val="0"/>
      <w:i w:val="0"/>
      <w:iCs w:val="0"/>
      <w:sz w:val="24"/>
      <w:szCs w:val="20"/>
      <w:lang w:val="en-GB" w:bidi="ar-SA"/>
    </w:rPr>
  </w:style>
  <w:style w:type="character" w:customStyle="1" w:styleId="AccPolicysubheadChar">
    <w:name w:val="Acc Policy sub head Char"/>
    <w:link w:val="AccPolicysubhead"/>
    <w:locked/>
    <w:rsid w:val="00690E73"/>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69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szCs w:val="20"/>
    </w:rPr>
  </w:style>
  <w:style w:type="paragraph" w:customStyle="1" w:styleId="block">
    <w:name w:val="block"/>
    <w:aliases w:val="b"/>
    <w:basedOn w:val="BodyText"/>
    <w:rsid w:val="00C2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MacroTextChar">
    <w:name w:val="Macro Text Char"/>
    <w:link w:val="MacroText"/>
    <w:rsid w:val="003A4A96"/>
    <w:rPr>
      <w:sz w:val="28"/>
      <w:szCs w:val="28"/>
    </w:rPr>
  </w:style>
  <w:style w:type="paragraph" w:customStyle="1" w:styleId="acctmergecolhdg">
    <w:name w:val="acct merge col hdg"/>
    <w:aliases w:val="mh"/>
    <w:basedOn w:val="Normal"/>
    <w:rsid w:val="003A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3">
    <w:name w:val="ºÇ¡"/>
    <w:basedOn w:val="Normal"/>
    <w:rsid w:val="00DA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BalloonTextChar">
    <w:name w:val="Balloon Text Char"/>
    <w:link w:val="BalloonText"/>
    <w:rsid w:val="00DA2878"/>
    <w:rPr>
      <w:rFonts w:ascii="Tahoma" w:hAnsi="Tahoma"/>
      <w:sz w:val="16"/>
      <w:szCs w:val="18"/>
    </w:rPr>
  </w:style>
  <w:style w:type="character" w:customStyle="1" w:styleId="BodyTextIndentChar">
    <w:name w:val="Body Text Indent Char"/>
    <w:aliases w:val="i Char"/>
    <w:link w:val="BodyTextIndent"/>
    <w:rsid w:val="002E3176"/>
    <w:rPr>
      <w:rFonts w:ascii="Arial" w:hAnsi="Arial"/>
      <w:sz w:val="18"/>
      <w:szCs w:val="18"/>
    </w:rPr>
  </w:style>
  <w:style w:type="paragraph" w:styleId="NormalWeb">
    <w:name w:val="Normal (Web)"/>
    <w:basedOn w:val="Normal"/>
    <w:uiPriority w:val="99"/>
    <w:unhideWhenUsed/>
    <w:rsid w:val="001B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semiHidden/>
    <w:unhideWhenUsed/>
    <w:rsid w:val="006F39C0"/>
    <w:rPr>
      <w:sz w:val="16"/>
      <w:szCs w:val="16"/>
    </w:rPr>
  </w:style>
  <w:style w:type="paragraph" w:styleId="CommentText">
    <w:name w:val="annotation text"/>
    <w:basedOn w:val="Normal"/>
    <w:link w:val="CommentTextChar"/>
    <w:semiHidden/>
    <w:unhideWhenUsed/>
    <w:rsid w:val="006F39C0"/>
    <w:pPr>
      <w:spacing w:line="240" w:lineRule="auto"/>
    </w:pPr>
    <w:rPr>
      <w:sz w:val="20"/>
      <w:szCs w:val="25"/>
    </w:rPr>
  </w:style>
  <w:style w:type="character" w:customStyle="1" w:styleId="CommentTextChar">
    <w:name w:val="Comment Text Char"/>
    <w:basedOn w:val="DefaultParagraphFont"/>
    <w:link w:val="CommentText"/>
    <w:semiHidden/>
    <w:rsid w:val="006F39C0"/>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6F39C0"/>
    <w:rPr>
      <w:b/>
      <w:bCs/>
    </w:rPr>
  </w:style>
  <w:style w:type="character" w:customStyle="1" w:styleId="CommentSubjectChar">
    <w:name w:val="Comment Subject Char"/>
    <w:basedOn w:val="CommentTextChar"/>
    <w:link w:val="CommentSubject"/>
    <w:semiHidden/>
    <w:rsid w:val="006F39C0"/>
    <w:rPr>
      <w:rFonts w:ascii="Arial" w:hAnsi="Arial"/>
      <w:b/>
      <w:bCs/>
      <w:szCs w:val="25"/>
      <w:lang w:val="en-US" w:eastAsia="en-US"/>
    </w:rPr>
  </w:style>
  <w:style w:type="character" w:customStyle="1" w:styleId="BodyTextIndentChar1">
    <w:name w:val="Body Text Indent Char1"/>
    <w:aliases w:val="i Char1"/>
    <w:rsid w:val="00206E10"/>
    <w:rPr>
      <w:rFonts w:ascii="Arial" w:hAnsi="Arial"/>
      <w:sz w:val="18"/>
      <w:szCs w:val="18"/>
    </w:rPr>
  </w:style>
  <w:style w:type="character" w:customStyle="1" w:styleId="shorttext">
    <w:name w:val="short_text"/>
    <w:basedOn w:val="DefaultParagraphFont"/>
    <w:rsid w:val="00E24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46"/>
      <w:marRight w:val="46"/>
      <w:marTop w:val="46"/>
      <w:marBottom w:val="12"/>
      <w:divBdr>
        <w:top w:val="none" w:sz="0" w:space="0" w:color="auto"/>
        <w:left w:val="none" w:sz="0" w:space="0" w:color="auto"/>
        <w:bottom w:val="none" w:sz="0" w:space="0" w:color="auto"/>
        <w:right w:val="none" w:sz="0" w:space="0" w:color="auto"/>
      </w:divBdr>
    </w:div>
    <w:div w:id="100102778">
      <w:bodyDiv w:val="1"/>
      <w:marLeft w:val="0"/>
      <w:marRight w:val="0"/>
      <w:marTop w:val="0"/>
      <w:marBottom w:val="0"/>
      <w:divBdr>
        <w:top w:val="none" w:sz="0" w:space="0" w:color="auto"/>
        <w:left w:val="none" w:sz="0" w:space="0" w:color="auto"/>
        <w:bottom w:val="none" w:sz="0" w:space="0" w:color="auto"/>
        <w:right w:val="none" w:sz="0" w:space="0" w:color="auto"/>
      </w:divBdr>
    </w:div>
    <w:div w:id="121971458">
      <w:bodyDiv w:val="1"/>
      <w:marLeft w:val="0"/>
      <w:marRight w:val="0"/>
      <w:marTop w:val="0"/>
      <w:marBottom w:val="0"/>
      <w:divBdr>
        <w:top w:val="none" w:sz="0" w:space="0" w:color="auto"/>
        <w:left w:val="none" w:sz="0" w:space="0" w:color="auto"/>
        <w:bottom w:val="none" w:sz="0" w:space="0" w:color="auto"/>
        <w:right w:val="none" w:sz="0" w:space="0" w:color="auto"/>
      </w:divBdr>
    </w:div>
    <w:div w:id="177356766">
      <w:bodyDiv w:val="1"/>
      <w:marLeft w:val="0"/>
      <w:marRight w:val="0"/>
      <w:marTop w:val="0"/>
      <w:marBottom w:val="0"/>
      <w:divBdr>
        <w:top w:val="none" w:sz="0" w:space="0" w:color="auto"/>
        <w:left w:val="none" w:sz="0" w:space="0" w:color="auto"/>
        <w:bottom w:val="none" w:sz="0" w:space="0" w:color="auto"/>
        <w:right w:val="none" w:sz="0" w:space="0" w:color="auto"/>
      </w:divBdr>
    </w:div>
    <w:div w:id="178857634">
      <w:bodyDiv w:val="1"/>
      <w:marLeft w:val="0"/>
      <w:marRight w:val="0"/>
      <w:marTop w:val="0"/>
      <w:marBottom w:val="0"/>
      <w:divBdr>
        <w:top w:val="none" w:sz="0" w:space="0" w:color="auto"/>
        <w:left w:val="none" w:sz="0" w:space="0" w:color="auto"/>
        <w:bottom w:val="none" w:sz="0" w:space="0" w:color="auto"/>
        <w:right w:val="none" w:sz="0" w:space="0" w:color="auto"/>
      </w:divBdr>
    </w:div>
    <w:div w:id="179124427">
      <w:bodyDiv w:val="1"/>
      <w:marLeft w:val="0"/>
      <w:marRight w:val="0"/>
      <w:marTop w:val="0"/>
      <w:marBottom w:val="0"/>
      <w:divBdr>
        <w:top w:val="none" w:sz="0" w:space="0" w:color="auto"/>
        <w:left w:val="none" w:sz="0" w:space="0" w:color="auto"/>
        <w:bottom w:val="none" w:sz="0" w:space="0" w:color="auto"/>
        <w:right w:val="none" w:sz="0" w:space="0" w:color="auto"/>
      </w:divBdr>
    </w:div>
    <w:div w:id="212040183">
      <w:bodyDiv w:val="1"/>
      <w:marLeft w:val="0"/>
      <w:marRight w:val="0"/>
      <w:marTop w:val="0"/>
      <w:marBottom w:val="0"/>
      <w:divBdr>
        <w:top w:val="none" w:sz="0" w:space="0" w:color="auto"/>
        <w:left w:val="none" w:sz="0" w:space="0" w:color="auto"/>
        <w:bottom w:val="none" w:sz="0" w:space="0" w:color="auto"/>
        <w:right w:val="none" w:sz="0" w:space="0" w:color="auto"/>
      </w:divBdr>
    </w:div>
    <w:div w:id="247348090">
      <w:bodyDiv w:val="1"/>
      <w:marLeft w:val="0"/>
      <w:marRight w:val="0"/>
      <w:marTop w:val="0"/>
      <w:marBottom w:val="0"/>
      <w:divBdr>
        <w:top w:val="none" w:sz="0" w:space="0" w:color="auto"/>
        <w:left w:val="none" w:sz="0" w:space="0" w:color="auto"/>
        <w:bottom w:val="none" w:sz="0" w:space="0" w:color="auto"/>
        <w:right w:val="none" w:sz="0" w:space="0" w:color="auto"/>
      </w:divBdr>
    </w:div>
    <w:div w:id="284890004">
      <w:bodyDiv w:val="1"/>
      <w:marLeft w:val="0"/>
      <w:marRight w:val="0"/>
      <w:marTop w:val="0"/>
      <w:marBottom w:val="0"/>
      <w:divBdr>
        <w:top w:val="none" w:sz="0" w:space="0" w:color="auto"/>
        <w:left w:val="none" w:sz="0" w:space="0" w:color="auto"/>
        <w:bottom w:val="none" w:sz="0" w:space="0" w:color="auto"/>
        <w:right w:val="none" w:sz="0" w:space="0" w:color="auto"/>
      </w:divBdr>
    </w:div>
    <w:div w:id="390739516">
      <w:bodyDiv w:val="1"/>
      <w:marLeft w:val="0"/>
      <w:marRight w:val="0"/>
      <w:marTop w:val="0"/>
      <w:marBottom w:val="0"/>
      <w:divBdr>
        <w:top w:val="none" w:sz="0" w:space="0" w:color="auto"/>
        <w:left w:val="none" w:sz="0" w:space="0" w:color="auto"/>
        <w:bottom w:val="none" w:sz="0" w:space="0" w:color="auto"/>
        <w:right w:val="none" w:sz="0" w:space="0" w:color="auto"/>
      </w:divBdr>
    </w:div>
    <w:div w:id="391465560">
      <w:bodyDiv w:val="1"/>
      <w:marLeft w:val="0"/>
      <w:marRight w:val="0"/>
      <w:marTop w:val="0"/>
      <w:marBottom w:val="0"/>
      <w:divBdr>
        <w:top w:val="none" w:sz="0" w:space="0" w:color="auto"/>
        <w:left w:val="none" w:sz="0" w:space="0" w:color="auto"/>
        <w:bottom w:val="none" w:sz="0" w:space="0" w:color="auto"/>
        <w:right w:val="none" w:sz="0" w:space="0" w:color="auto"/>
      </w:divBdr>
    </w:div>
    <w:div w:id="454829767">
      <w:bodyDiv w:val="1"/>
      <w:marLeft w:val="0"/>
      <w:marRight w:val="0"/>
      <w:marTop w:val="0"/>
      <w:marBottom w:val="0"/>
      <w:divBdr>
        <w:top w:val="none" w:sz="0" w:space="0" w:color="auto"/>
        <w:left w:val="none" w:sz="0" w:space="0" w:color="auto"/>
        <w:bottom w:val="none" w:sz="0" w:space="0" w:color="auto"/>
        <w:right w:val="none" w:sz="0" w:space="0" w:color="auto"/>
      </w:divBdr>
    </w:div>
    <w:div w:id="496073269">
      <w:bodyDiv w:val="1"/>
      <w:marLeft w:val="0"/>
      <w:marRight w:val="0"/>
      <w:marTop w:val="0"/>
      <w:marBottom w:val="0"/>
      <w:divBdr>
        <w:top w:val="none" w:sz="0" w:space="0" w:color="auto"/>
        <w:left w:val="none" w:sz="0" w:space="0" w:color="auto"/>
        <w:bottom w:val="none" w:sz="0" w:space="0" w:color="auto"/>
        <w:right w:val="none" w:sz="0" w:space="0" w:color="auto"/>
      </w:divBdr>
    </w:div>
    <w:div w:id="522591409">
      <w:bodyDiv w:val="1"/>
      <w:marLeft w:val="0"/>
      <w:marRight w:val="0"/>
      <w:marTop w:val="0"/>
      <w:marBottom w:val="0"/>
      <w:divBdr>
        <w:top w:val="none" w:sz="0" w:space="0" w:color="auto"/>
        <w:left w:val="none" w:sz="0" w:space="0" w:color="auto"/>
        <w:bottom w:val="none" w:sz="0" w:space="0" w:color="auto"/>
        <w:right w:val="none" w:sz="0" w:space="0" w:color="auto"/>
      </w:divBdr>
    </w:div>
    <w:div w:id="536087415">
      <w:bodyDiv w:val="1"/>
      <w:marLeft w:val="0"/>
      <w:marRight w:val="0"/>
      <w:marTop w:val="0"/>
      <w:marBottom w:val="0"/>
      <w:divBdr>
        <w:top w:val="none" w:sz="0" w:space="0" w:color="auto"/>
        <w:left w:val="none" w:sz="0" w:space="0" w:color="auto"/>
        <w:bottom w:val="none" w:sz="0" w:space="0" w:color="auto"/>
        <w:right w:val="none" w:sz="0" w:space="0" w:color="auto"/>
      </w:divBdr>
    </w:div>
    <w:div w:id="584147767">
      <w:bodyDiv w:val="1"/>
      <w:marLeft w:val="0"/>
      <w:marRight w:val="0"/>
      <w:marTop w:val="0"/>
      <w:marBottom w:val="0"/>
      <w:divBdr>
        <w:top w:val="none" w:sz="0" w:space="0" w:color="auto"/>
        <w:left w:val="none" w:sz="0" w:space="0" w:color="auto"/>
        <w:bottom w:val="none" w:sz="0" w:space="0" w:color="auto"/>
        <w:right w:val="none" w:sz="0" w:space="0" w:color="auto"/>
      </w:divBdr>
    </w:div>
    <w:div w:id="636647685">
      <w:bodyDiv w:val="1"/>
      <w:marLeft w:val="0"/>
      <w:marRight w:val="0"/>
      <w:marTop w:val="0"/>
      <w:marBottom w:val="0"/>
      <w:divBdr>
        <w:top w:val="none" w:sz="0" w:space="0" w:color="auto"/>
        <w:left w:val="none" w:sz="0" w:space="0" w:color="auto"/>
        <w:bottom w:val="none" w:sz="0" w:space="0" w:color="auto"/>
        <w:right w:val="none" w:sz="0" w:space="0" w:color="auto"/>
      </w:divBdr>
    </w:div>
    <w:div w:id="677854798">
      <w:bodyDiv w:val="1"/>
      <w:marLeft w:val="0"/>
      <w:marRight w:val="0"/>
      <w:marTop w:val="0"/>
      <w:marBottom w:val="0"/>
      <w:divBdr>
        <w:top w:val="none" w:sz="0" w:space="0" w:color="auto"/>
        <w:left w:val="none" w:sz="0" w:space="0" w:color="auto"/>
        <w:bottom w:val="none" w:sz="0" w:space="0" w:color="auto"/>
        <w:right w:val="none" w:sz="0" w:space="0" w:color="auto"/>
      </w:divBdr>
    </w:div>
    <w:div w:id="694157655">
      <w:bodyDiv w:val="1"/>
      <w:marLeft w:val="0"/>
      <w:marRight w:val="0"/>
      <w:marTop w:val="0"/>
      <w:marBottom w:val="0"/>
      <w:divBdr>
        <w:top w:val="none" w:sz="0" w:space="0" w:color="auto"/>
        <w:left w:val="none" w:sz="0" w:space="0" w:color="auto"/>
        <w:bottom w:val="none" w:sz="0" w:space="0" w:color="auto"/>
        <w:right w:val="none" w:sz="0" w:space="0" w:color="auto"/>
      </w:divBdr>
    </w:div>
    <w:div w:id="711883558">
      <w:bodyDiv w:val="1"/>
      <w:marLeft w:val="0"/>
      <w:marRight w:val="0"/>
      <w:marTop w:val="0"/>
      <w:marBottom w:val="0"/>
      <w:divBdr>
        <w:top w:val="none" w:sz="0" w:space="0" w:color="auto"/>
        <w:left w:val="none" w:sz="0" w:space="0" w:color="auto"/>
        <w:bottom w:val="none" w:sz="0" w:space="0" w:color="auto"/>
        <w:right w:val="none" w:sz="0" w:space="0" w:color="auto"/>
      </w:divBdr>
      <w:divsChild>
        <w:div w:id="575240518">
          <w:marLeft w:val="0"/>
          <w:marRight w:val="0"/>
          <w:marTop w:val="0"/>
          <w:marBottom w:val="0"/>
          <w:divBdr>
            <w:top w:val="none" w:sz="0" w:space="0" w:color="auto"/>
            <w:left w:val="none" w:sz="0" w:space="0" w:color="auto"/>
            <w:bottom w:val="none" w:sz="0" w:space="0" w:color="auto"/>
            <w:right w:val="none" w:sz="0" w:space="0" w:color="auto"/>
          </w:divBdr>
          <w:divsChild>
            <w:div w:id="103382179">
              <w:marLeft w:val="0"/>
              <w:marRight w:val="0"/>
              <w:marTop w:val="0"/>
              <w:marBottom w:val="0"/>
              <w:divBdr>
                <w:top w:val="none" w:sz="0" w:space="0" w:color="auto"/>
                <w:left w:val="none" w:sz="0" w:space="0" w:color="auto"/>
                <w:bottom w:val="none" w:sz="0" w:space="0" w:color="auto"/>
                <w:right w:val="none" w:sz="0" w:space="0" w:color="auto"/>
              </w:divBdr>
              <w:divsChild>
                <w:div w:id="63724173">
                  <w:marLeft w:val="0"/>
                  <w:marRight w:val="0"/>
                  <w:marTop w:val="0"/>
                  <w:marBottom w:val="0"/>
                  <w:divBdr>
                    <w:top w:val="none" w:sz="0" w:space="0" w:color="auto"/>
                    <w:left w:val="none" w:sz="0" w:space="0" w:color="auto"/>
                    <w:bottom w:val="none" w:sz="0" w:space="0" w:color="auto"/>
                    <w:right w:val="none" w:sz="0" w:space="0" w:color="auto"/>
                  </w:divBdr>
                  <w:divsChild>
                    <w:div w:id="1608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587">
      <w:bodyDiv w:val="1"/>
      <w:marLeft w:val="0"/>
      <w:marRight w:val="0"/>
      <w:marTop w:val="0"/>
      <w:marBottom w:val="0"/>
      <w:divBdr>
        <w:top w:val="none" w:sz="0" w:space="0" w:color="auto"/>
        <w:left w:val="none" w:sz="0" w:space="0" w:color="auto"/>
        <w:bottom w:val="none" w:sz="0" w:space="0" w:color="auto"/>
        <w:right w:val="none" w:sz="0" w:space="0" w:color="auto"/>
      </w:divBdr>
      <w:divsChild>
        <w:div w:id="1405954886">
          <w:marLeft w:val="0"/>
          <w:marRight w:val="0"/>
          <w:marTop w:val="0"/>
          <w:marBottom w:val="0"/>
          <w:divBdr>
            <w:top w:val="none" w:sz="0" w:space="0" w:color="auto"/>
            <w:left w:val="none" w:sz="0" w:space="0" w:color="auto"/>
            <w:bottom w:val="none" w:sz="0" w:space="0" w:color="auto"/>
            <w:right w:val="none" w:sz="0" w:space="0" w:color="auto"/>
          </w:divBdr>
          <w:divsChild>
            <w:div w:id="1360736588">
              <w:marLeft w:val="0"/>
              <w:marRight w:val="0"/>
              <w:marTop w:val="0"/>
              <w:marBottom w:val="0"/>
              <w:divBdr>
                <w:top w:val="none" w:sz="0" w:space="0" w:color="auto"/>
                <w:left w:val="none" w:sz="0" w:space="0" w:color="auto"/>
                <w:bottom w:val="none" w:sz="0" w:space="0" w:color="auto"/>
                <w:right w:val="none" w:sz="0" w:space="0" w:color="auto"/>
              </w:divBdr>
              <w:divsChild>
                <w:div w:id="505941932">
                  <w:marLeft w:val="0"/>
                  <w:marRight w:val="0"/>
                  <w:marTop w:val="0"/>
                  <w:marBottom w:val="0"/>
                  <w:divBdr>
                    <w:top w:val="none" w:sz="0" w:space="0" w:color="auto"/>
                    <w:left w:val="none" w:sz="0" w:space="0" w:color="auto"/>
                    <w:bottom w:val="none" w:sz="0" w:space="0" w:color="auto"/>
                    <w:right w:val="none" w:sz="0" w:space="0" w:color="auto"/>
                  </w:divBdr>
                  <w:divsChild>
                    <w:div w:id="1818254260">
                      <w:marLeft w:val="0"/>
                      <w:marRight w:val="0"/>
                      <w:marTop w:val="0"/>
                      <w:marBottom w:val="0"/>
                      <w:divBdr>
                        <w:top w:val="none" w:sz="0" w:space="0" w:color="auto"/>
                        <w:left w:val="none" w:sz="0" w:space="0" w:color="auto"/>
                        <w:bottom w:val="none" w:sz="0" w:space="0" w:color="auto"/>
                        <w:right w:val="none" w:sz="0" w:space="0" w:color="auto"/>
                      </w:divBdr>
                      <w:divsChild>
                        <w:div w:id="164369819">
                          <w:marLeft w:val="0"/>
                          <w:marRight w:val="0"/>
                          <w:marTop w:val="0"/>
                          <w:marBottom w:val="0"/>
                          <w:divBdr>
                            <w:top w:val="none" w:sz="0" w:space="0" w:color="auto"/>
                            <w:left w:val="none" w:sz="0" w:space="0" w:color="auto"/>
                            <w:bottom w:val="none" w:sz="0" w:space="0" w:color="auto"/>
                            <w:right w:val="none" w:sz="0" w:space="0" w:color="auto"/>
                          </w:divBdr>
                          <w:divsChild>
                            <w:div w:id="263458023">
                              <w:marLeft w:val="0"/>
                              <w:marRight w:val="0"/>
                              <w:marTop w:val="0"/>
                              <w:marBottom w:val="0"/>
                              <w:divBdr>
                                <w:top w:val="none" w:sz="0" w:space="0" w:color="auto"/>
                                <w:left w:val="none" w:sz="0" w:space="0" w:color="auto"/>
                                <w:bottom w:val="none" w:sz="0" w:space="0" w:color="auto"/>
                                <w:right w:val="none" w:sz="0" w:space="0" w:color="auto"/>
                              </w:divBdr>
                              <w:divsChild>
                                <w:div w:id="1037780874">
                                  <w:marLeft w:val="0"/>
                                  <w:marRight w:val="0"/>
                                  <w:marTop w:val="0"/>
                                  <w:marBottom w:val="0"/>
                                  <w:divBdr>
                                    <w:top w:val="none" w:sz="0" w:space="0" w:color="auto"/>
                                    <w:left w:val="none" w:sz="0" w:space="0" w:color="auto"/>
                                    <w:bottom w:val="none" w:sz="0" w:space="0" w:color="auto"/>
                                    <w:right w:val="none" w:sz="0" w:space="0" w:color="auto"/>
                                  </w:divBdr>
                                  <w:divsChild>
                                    <w:div w:id="1543862652">
                                      <w:marLeft w:val="46"/>
                                      <w:marRight w:val="0"/>
                                      <w:marTop w:val="0"/>
                                      <w:marBottom w:val="0"/>
                                      <w:divBdr>
                                        <w:top w:val="none" w:sz="0" w:space="0" w:color="auto"/>
                                        <w:left w:val="none" w:sz="0" w:space="0" w:color="auto"/>
                                        <w:bottom w:val="none" w:sz="0" w:space="0" w:color="auto"/>
                                        <w:right w:val="none" w:sz="0" w:space="0" w:color="auto"/>
                                      </w:divBdr>
                                      <w:divsChild>
                                        <w:div w:id="848787273">
                                          <w:marLeft w:val="0"/>
                                          <w:marRight w:val="0"/>
                                          <w:marTop w:val="0"/>
                                          <w:marBottom w:val="0"/>
                                          <w:divBdr>
                                            <w:top w:val="none" w:sz="0" w:space="0" w:color="auto"/>
                                            <w:left w:val="none" w:sz="0" w:space="0" w:color="auto"/>
                                            <w:bottom w:val="none" w:sz="0" w:space="0" w:color="auto"/>
                                            <w:right w:val="none" w:sz="0" w:space="0" w:color="auto"/>
                                          </w:divBdr>
                                          <w:divsChild>
                                            <w:div w:id="1817644965">
                                              <w:marLeft w:val="0"/>
                                              <w:marRight w:val="0"/>
                                              <w:marTop w:val="0"/>
                                              <w:marBottom w:val="92"/>
                                              <w:divBdr>
                                                <w:top w:val="single" w:sz="4" w:space="0" w:color="F5F5F5"/>
                                                <w:left w:val="single" w:sz="4" w:space="0" w:color="F5F5F5"/>
                                                <w:bottom w:val="single" w:sz="4" w:space="0" w:color="F5F5F5"/>
                                                <w:right w:val="single" w:sz="4" w:space="0" w:color="F5F5F5"/>
                                              </w:divBdr>
                                              <w:divsChild>
                                                <w:div w:id="1644116512">
                                                  <w:marLeft w:val="0"/>
                                                  <w:marRight w:val="0"/>
                                                  <w:marTop w:val="0"/>
                                                  <w:marBottom w:val="0"/>
                                                  <w:divBdr>
                                                    <w:top w:val="none" w:sz="0" w:space="0" w:color="auto"/>
                                                    <w:left w:val="none" w:sz="0" w:space="0" w:color="auto"/>
                                                    <w:bottom w:val="none" w:sz="0" w:space="0" w:color="auto"/>
                                                    <w:right w:val="none" w:sz="0" w:space="0" w:color="auto"/>
                                                  </w:divBdr>
                                                  <w:divsChild>
                                                    <w:div w:id="87773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403275">
      <w:bodyDiv w:val="1"/>
      <w:marLeft w:val="0"/>
      <w:marRight w:val="0"/>
      <w:marTop w:val="0"/>
      <w:marBottom w:val="0"/>
      <w:divBdr>
        <w:top w:val="none" w:sz="0" w:space="0" w:color="auto"/>
        <w:left w:val="none" w:sz="0" w:space="0" w:color="auto"/>
        <w:bottom w:val="none" w:sz="0" w:space="0" w:color="auto"/>
        <w:right w:val="none" w:sz="0" w:space="0" w:color="auto"/>
      </w:divBdr>
    </w:div>
    <w:div w:id="813835320">
      <w:bodyDiv w:val="1"/>
      <w:marLeft w:val="0"/>
      <w:marRight w:val="0"/>
      <w:marTop w:val="0"/>
      <w:marBottom w:val="0"/>
      <w:divBdr>
        <w:top w:val="none" w:sz="0" w:space="0" w:color="auto"/>
        <w:left w:val="none" w:sz="0" w:space="0" w:color="auto"/>
        <w:bottom w:val="none" w:sz="0" w:space="0" w:color="auto"/>
        <w:right w:val="none" w:sz="0" w:space="0" w:color="auto"/>
      </w:divBdr>
    </w:div>
    <w:div w:id="842167390">
      <w:bodyDiv w:val="1"/>
      <w:marLeft w:val="0"/>
      <w:marRight w:val="0"/>
      <w:marTop w:val="0"/>
      <w:marBottom w:val="0"/>
      <w:divBdr>
        <w:top w:val="none" w:sz="0" w:space="0" w:color="auto"/>
        <w:left w:val="none" w:sz="0" w:space="0" w:color="auto"/>
        <w:bottom w:val="none" w:sz="0" w:space="0" w:color="auto"/>
        <w:right w:val="none" w:sz="0" w:space="0" w:color="auto"/>
      </w:divBdr>
    </w:div>
    <w:div w:id="851601935">
      <w:bodyDiv w:val="1"/>
      <w:marLeft w:val="0"/>
      <w:marRight w:val="0"/>
      <w:marTop w:val="0"/>
      <w:marBottom w:val="0"/>
      <w:divBdr>
        <w:top w:val="none" w:sz="0" w:space="0" w:color="auto"/>
        <w:left w:val="none" w:sz="0" w:space="0" w:color="auto"/>
        <w:bottom w:val="none" w:sz="0" w:space="0" w:color="auto"/>
        <w:right w:val="none" w:sz="0" w:space="0" w:color="auto"/>
      </w:divBdr>
    </w:div>
    <w:div w:id="896018456">
      <w:bodyDiv w:val="1"/>
      <w:marLeft w:val="0"/>
      <w:marRight w:val="0"/>
      <w:marTop w:val="0"/>
      <w:marBottom w:val="0"/>
      <w:divBdr>
        <w:top w:val="none" w:sz="0" w:space="0" w:color="auto"/>
        <w:left w:val="none" w:sz="0" w:space="0" w:color="auto"/>
        <w:bottom w:val="none" w:sz="0" w:space="0" w:color="auto"/>
        <w:right w:val="none" w:sz="0" w:space="0" w:color="auto"/>
      </w:divBdr>
    </w:div>
    <w:div w:id="898899608">
      <w:bodyDiv w:val="1"/>
      <w:marLeft w:val="0"/>
      <w:marRight w:val="0"/>
      <w:marTop w:val="0"/>
      <w:marBottom w:val="0"/>
      <w:divBdr>
        <w:top w:val="none" w:sz="0" w:space="0" w:color="auto"/>
        <w:left w:val="none" w:sz="0" w:space="0" w:color="auto"/>
        <w:bottom w:val="none" w:sz="0" w:space="0" w:color="auto"/>
        <w:right w:val="none" w:sz="0" w:space="0" w:color="auto"/>
      </w:divBdr>
      <w:divsChild>
        <w:div w:id="1866670023">
          <w:marLeft w:val="0"/>
          <w:marRight w:val="0"/>
          <w:marTop w:val="0"/>
          <w:marBottom w:val="0"/>
          <w:divBdr>
            <w:top w:val="none" w:sz="0" w:space="0" w:color="auto"/>
            <w:left w:val="none" w:sz="0" w:space="0" w:color="auto"/>
            <w:bottom w:val="none" w:sz="0" w:space="0" w:color="auto"/>
            <w:right w:val="none" w:sz="0" w:space="0" w:color="auto"/>
          </w:divBdr>
          <w:divsChild>
            <w:div w:id="1892882460">
              <w:marLeft w:val="0"/>
              <w:marRight w:val="0"/>
              <w:marTop w:val="0"/>
              <w:marBottom w:val="0"/>
              <w:divBdr>
                <w:top w:val="none" w:sz="0" w:space="0" w:color="auto"/>
                <w:left w:val="none" w:sz="0" w:space="0" w:color="auto"/>
                <w:bottom w:val="none" w:sz="0" w:space="0" w:color="auto"/>
                <w:right w:val="none" w:sz="0" w:space="0" w:color="auto"/>
              </w:divBdr>
              <w:divsChild>
                <w:div w:id="641471706">
                  <w:marLeft w:val="0"/>
                  <w:marRight w:val="0"/>
                  <w:marTop w:val="0"/>
                  <w:marBottom w:val="0"/>
                  <w:divBdr>
                    <w:top w:val="none" w:sz="0" w:space="0" w:color="auto"/>
                    <w:left w:val="none" w:sz="0" w:space="0" w:color="auto"/>
                    <w:bottom w:val="none" w:sz="0" w:space="0" w:color="auto"/>
                    <w:right w:val="none" w:sz="0" w:space="0" w:color="auto"/>
                  </w:divBdr>
                  <w:divsChild>
                    <w:div w:id="518356321">
                      <w:marLeft w:val="0"/>
                      <w:marRight w:val="0"/>
                      <w:marTop w:val="0"/>
                      <w:marBottom w:val="0"/>
                      <w:divBdr>
                        <w:top w:val="none" w:sz="0" w:space="0" w:color="auto"/>
                        <w:left w:val="none" w:sz="0" w:space="0" w:color="auto"/>
                        <w:bottom w:val="none" w:sz="0" w:space="0" w:color="auto"/>
                        <w:right w:val="none" w:sz="0" w:space="0" w:color="auto"/>
                      </w:divBdr>
                      <w:divsChild>
                        <w:div w:id="520752203">
                          <w:marLeft w:val="0"/>
                          <w:marRight w:val="0"/>
                          <w:marTop w:val="0"/>
                          <w:marBottom w:val="0"/>
                          <w:divBdr>
                            <w:top w:val="none" w:sz="0" w:space="0" w:color="auto"/>
                            <w:left w:val="none" w:sz="0" w:space="0" w:color="auto"/>
                            <w:bottom w:val="none" w:sz="0" w:space="0" w:color="auto"/>
                            <w:right w:val="none" w:sz="0" w:space="0" w:color="auto"/>
                          </w:divBdr>
                          <w:divsChild>
                            <w:div w:id="2020817067">
                              <w:marLeft w:val="0"/>
                              <w:marRight w:val="0"/>
                              <w:marTop w:val="0"/>
                              <w:marBottom w:val="0"/>
                              <w:divBdr>
                                <w:top w:val="none" w:sz="0" w:space="0" w:color="auto"/>
                                <w:left w:val="none" w:sz="0" w:space="0" w:color="auto"/>
                                <w:bottom w:val="none" w:sz="0" w:space="0" w:color="auto"/>
                                <w:right w:val="none" w:sz="0" w:space="0" w:color="auto"/>
                              </w:divBdr>
                              <w:divsChild>
                                <w:div w:id="2078356874">
                                  <w:marLeft w:val="0"/>
                                  <w:marRight w:val="0"/>
                                  <w:marTop w:val="0"/>
                                  <w:marBottom w:val="0"/>
                                  <w:divBdr>
                                    <w:top w:val="none" w:sz="0" w:space="0" w:color="auto"/>
                                    <w:left w:val="none" w:sz="0" w:space="0" w:color="auto"/>
                                    <w:bottom w:val="none" w:sz="0" w:space="0" w:color="auto"/>
                                    <w:right w:val="none" w:sz="0" w:space="0" w:color="auto"/>
                                  </w:divBdr>
                                  <w:divsChild>
                                    <w:div w:id="1656449885">
                                      <w:marLeft w:val="46"/>
                                      <w:marRight w:val="0"/>
                                      <w:marTop w:val="0"/>
                                      <w:marBottom w:val="0"/>
                                      <w:divBdr>
                                        <w:top w:val="none" w:sz="0" w:space="0" w:color="auto"/>
                                        <w:left w:val="none" w:sz="0" w:space="0" w:color="auto"/>
                                        <w:bottom w:val="none" w:sz="0" w:space="0" w:color="auto"/>
                                        <w:right w:val="none" w:sz="0" w:space="0" w:color="auto"/>
                                      </w:divBdr>
                                      <w:divsChild>
                                        <w:div w:id="1756901275">
                                          <w:marLeft w:val="0"/>
                                          <w:marRight w:val="0"/>
                                          <w:marTop w:val="0"/>
                                          <w:marBottom w:val="0"/>
                                          <w:divBdr>
                                            <w:top w:val="none" w:sz="0" w:space="0" w:color="auto"/>
                                            <w:left w:val="none" w:sz="0" w:space="0" w:color="auto"/>
                                            <w:bottom w:val="none" w:sz="0" w:space="0" w:color="auto"/>
                                            <w:right w:val="none" w:sz="0" w:space="0" w:color="auto"/>
                                          </w:divBdr>
                                          <w:divsChild>
                                            <w:div w:id="977999963">
                                              <w:marLeft w:val="0"/>
                                              <w:marRight w:val="0"/>
                                              <w:marTop w:val="0"/>
                                              <w:marBottom w:val="92"/>
                                              <w:divBdr>
                                                <w:top w:val="single" w:sz="4" w:space="0" w:color="F5F5F5"/>
                                                <w:left w:val="single" w:sz="4" w:space="0" w:color="F5F5F5"/>
                                                <w:bottom w:val="single" w:sz="4" w:space="0" w:color="F5F5F5"/>
                                                <w:right w:val="single" w:sz="4" w:space="0" w:color="F5F5F5"/>
                                              </w:divBdr>
                                              <w:divsChild>
                                                <w:div w:id="268970489">
                                                  <w:marLeft w:val="0"/>
                                                  <w:marRight w:val="0"/>
                                                  <w:marTop w:val="0"/>
                                                  <w:marBottom w:val="0"/>
                                                  <w:divBdr>
                                                    <w:top w:val="none" w:sz="0" w:space="0" w:color="auto"/>
                                                    <w:left w:val="none" w:sz="0" w:space="0" w:color="auto"/>
                                                    <w:bottom w:val="none" w:sz="0" w:space="0" w:color="auto"/>
                                                    <w:right w:val="none" w:sz="0" w:space="0" w:color="auto"/>
                                                  </w:divBdr>
                                                  <w:divsChild>
                                                    <w:div w:id="17140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3028678">
      <w:bodyDiv w:val="1"/>
      <w:marLeft w:val="0"/>
      <w:marRight w:val="0"/>
      <w:marTop w:val="0"/>
      <w:marBottom w:val="0"/>
      <w:divBdr>
        <w:top w:val="none" w:sz="0" w:space="0" w:color="auto"/>
        <w:left w:val="none" w:sz="0" w:space="0" w:color="auto"/>
        <w:bottom w:val="none" w:sz="0" w:space="0" w:color="auto"/>
        <w:right w:val="none" w:sz="0" w:space="0" w:color="auto"/>
      </w:divBdr>
    </w:div>
    <w:div w:id="1070349211">
      <w:bodyDiv w:val="1"/>
      <w:marLeft w:val="0"/>
      <w:marRight w:val="0"/>
      <w:marTop w:val="0"/>
      <w:marBottom w:val="0"/>
      <w:divBdr>
        <w:top w:val="none" w:sz="0" w:space="0" w:color="auto"/>
        <w:left w:val="none" w:sz="0" w:space="0" w:color="auto"/>
        <w:bottom w:val="none" w:sz="0" w:space="0" w:color="auto"/>
        <w:right w:val="none" w:sz="0" w:space="0" w:color="auto"/>
      </w:divBdr>
    </w:div>
    <w:div w:id="1077705096">
      <w:bodyDiv w:val="1"/>
      <w:marLeft w:val="0"/>
      <w:marRight w:val="0"/>
      <w:marTop w:val="0"/>
      <w:marBottom w:val="0"/>
      <w:divBdr>
        <w:top w:val="none" w:sz="0" w:space="0" w:color="auto"/>
        <w:left w:val="none" w:sz="0" w:space="0" w:color="auto"/>
        <w:bottom w:val="none" w:sz="0" w:space="0" w:color="auto"/>
        <w:right w:val="none" w:sz="0" w:space="0" w:color="auto"/>
      </w:divBdr>
      <w:divsChild>
        <w:div w:id="1650016325">
          <w:marLeft w:val="0"/>
          <w:marRight w:val="0"/>
          <w:marTop w:val="0"/>
          <w:marBottom w:val="0"/>
          <w:divBdr>
            <w:top w:val="none" w:sz="0" w:space="0" w:color="auto"/>
            <w:left w:val="none" w:sz="0" w:space="0" w:color="auto"/>
            <w:bottom w:val="none" w:sz="0" w:space="0" w:color="auto"/>
            <w:right w:val="none" w:sz="0" w:space="0" w:color="auto"/>
          </w:divBdr>
          <w:divsChild>
            <w:div w:id="1123038111">
              <w:marLeft w:val="0"/>
              <w:marRight w:val="0"/>
              <w:marTop w:val="0"/>
              <w:marBottom w:val="0"/>
              <w:divBdr>
                <w:top w:val="none" w:sz="0" w:space="0" w:color="auto"/>
                <w:left w:val="none" w:sz="0" w:space="0" w:color="auto"/>
                <w:bottom w:val="none" w:sz="0" w:space="0" w:color="auto"/>
                <w:right w:val="none" w:sz="0" w:space="0" w:color="auto"/>
              </w:divBdr>
              <w:divsChild>
                <w:div w:id="349379991">
                  <w:marLeft w:val="0"/>
                  <w:marRight w:val="0"/>
                  <w:marTop w:val="0"/>
                  <w:marBottom w:val="0"/>
                  <w:divBdr>
                    <w:top w:val="none" w:sz="0" w:space="0" w:color="auto"/>
                    <w:left w:val="none" w:sz="0" w:space="0" w:color="auto"/>
                    <w:bottom w:val="none" w:sz="0" w:space="0" w:color="auto"/>
                    <w:right w:val="none" w:sz="0" w:space="0" w:color="auto"/>
                  </w:divBdr>
                  <w:divsChild>
                    <w:div w:id="573246165">
                      <w:marLeft w:val="0"/>
                      <w:marRight w:val="0"/>
                      <w:marTop w:val="0"/>
                      <w:marBottom w:val="0"/>
                      <w:divBdr>
                        <w:top w:val="none" w:sz="0" w:space="0" w:color="auto"/>
                        <w:left w:val="none" w:sz="0" w:space="0" w:color="auto"/>
                        <w:bottom w:val="none" w:sz="0" w:space="0" w:color="auto"/>
                        <w:right w:val="none" w:sz="0" w:space="0" w:color="auto"/>
                      </w:divBdr>
                      <w:divsChild>
                        <w:div w:id="1479610313">
                          <w:marLeft w:val="0"/>
                          <w:marRight w:val="0"/>
                          <w:marTop w:val="0"/>
                          <w:marBottom w:val="0"/>
                          <w:divBdr>
                            <w:top w:val="none" w:sz="0" w:space="0" w:color="auto"/>
                            <w:left w:val="none" w:sz="0" w:space="0" w:color="auto"/>
                            <w:bottom w:val="none" w:sz="0" w:space="0" w:color="auto"/>
                            <w:right w:val="none" w:sz="0" w:space="0" w:color="auto"/>
                          </w:divBdr>
                          <w:divsChild>
                            <w:div w:id="81217823">
                              <w:marLeft w:val="0"/>
                              <w:marRight w:val="0"/>
                              <w:marTop w:val="0"/>
                              <w:marBottom w:val="0"/>
                              <w:divBdr>
                                <w:top w:val="none" w:sz="0" w:space="0" w:color="auto"/>
                                <w:left w:val="none" w:sz="0" w:space="0" w:color="auto"/>
                                <w:bottom w:val="none" w:sz="0" w:space="0" w:color="auto"/>
                                <w:right w:val="none" w:sz="0" w:space="0" w:color="auto"/>
                              </w:divBdr>
                              <w:divsChild>
                                <w:div w:id="753358791">
                                  <w:marLeft w:val="0"/>
                                  <w:marRight w:val="0"/>
                                  <w:marTop w:val="0"/>
                                  <w:marBottom w:val="0"/>
                                  <w:divBdr>
                                    <w:top w:val="none" w:sz="0" w:space="0" w:color="auto"/>
                                    <w:left w:val="none" w:sz="0" w:space="0" w:color="auto"/>
                                    <w:bottom w:val="none" w:sz="0" w:space="0" w:color="auto"/>
                                    <w:right w:val="none" w:sz="0" w:space="0" w:color="auto"/>
                                  </w:divBdr>
                                  <w:divsChild>
                                    <w:div w:id="2023051497">
                                      <w:marLeft w:val="50"/>
                                      <w:marRight w:val="0"/>
                                      <w:marTop w:val="0"/>
                                      <w:marBottom w:val="0"/>
                                      <w:divBdr>
                                        <w:top w:val="none" w:sz="0" w:space="0" w:color="auto"/>
                                        <w:left w:val="none" w:sz="0" w:space="0" w:color="auto"/>
                                        <w:bottom w:val="none" w:sz="0" w:space="0" w:color="auto"/>
                                        <w:right w:val="none" w:sz="0" w:space="0" w:color="auto"/>
                                      </w:divBdr>
                                      <w:divsChild>
                                        <w:div w:id="1441759104">
                                          <w:marLeft w:val="0"/>
                                          <w:marRight w:val="0"/>
                                          <w:marTop w:val="0"/>
                                          <w:marBottom w:val="0"/>
                                          <w:divBdr>
                                            <w:top w:val="none" w:sz="0" w:space="0" w:color="auto"/>
                                            <w:left w:val="none" w:sz="0" w:space="0" w:color="auto"/>
                                            <w:bottom w:val="none" w:sz="0" w:space="0" w:color="auto"/>
                                            <w:right w:val="none" w:sz="0" w:space="0" w:color="auto"/>
                                          </w:divBdr>
                                          <w:divsChild>
                                            <w:div w:id="724450110">
                                              <w:marLeft w:val="0"/>
                                              <w:marRight w:val="0"/>
                                              <w:marTop w:val="0"/>
                                              <w:marBottom w:val="100"/>
                                              <w:divBdr>
                                                <w:top w:val="single" w:sz="4" w:space="0" w:color="F5F5F5"/>
                                                <w:left w:val="single" w:sz="4" w:space="0" w:color="F5F5F5"/>
                                                <w:bottom w:val="single" w:sz="4" w:space="0" w:color="F5F5F5"/>
                                                <w:right w:val="single" w:sz="4" w:space="0" w:color="F5F5F5"/>
                                              </w:divBdr>
                                              <w:divsChild>
                                                <w:div w:id="367607817">
                                                  <w:marLeft w:val="0"/>
                                                  <w:marRight w:val="0"/>
                                                  <w:marTop w:val="0"/>
                                                  <w:marBottom w:val="0"/>
                                                  <w:divBdr>
                                                    <w:top w:val="none" w:sz="0" w:space="0" w:color="auto"/>
                                                    <w:left w:val="none" w:sz="0" w:space="0" w:color="auto"/>
                                                    <w:bottom w:val="none" w:sz="0" w:space="0" w:color="auto"/>
                                                    <w:right w:val="none" w:sz="0" w:space="0" w:color="auto"/>
                                                  </w:divBdr>
                                                  <w:divsChild>
                                                    <w:div w:id="133210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6120509">
      <w:bodyDiv w:val="1"/>
      <w:marLeft w:val="0"/>
      <w:marRight w:val="0"/>
      <w:marTop w:val="0"/>
      <w:marBottom w:val="0"/>
      <w:divBdr>
        <w:top w:val="none" w:sz="0" w:space="0" w:color="auto"/>
        <w:left w:val="none" w:sz="0" w:space="0" w:color="auto"/>
        <w:bottom w:val="none" w:sz="0" w:space="0" w:color="auto"/>
        <w:right w:val="none" w:sz="0" w:space="0" w:color="auto"/>
      </w:divBdr>
    </w:div>
    <w:div w:id="1156992240">
      <w:bodyDiv w:val="1"/>
      <w:marLeft w:val="0"/>
      <w:marRight w:val="0"/>
      <w:marTop w:val="0"/>
      <w:marBottom w:val="0"/>
      <w:divBdr>
        <w:top w:val="none" w:sz="0" w:space="0" w:color="auto"/>
        <w:left w:val="none" w:sz="0" w:space="0" w:color="auto"/>
        <w:bottom w:val="none" w:sz="0" w:space="0" w:color="auto"/>
        <w:right w:val="none" w:sz="0" w:space="0" w:color="auto"/>
      </w:divBdr>
    </w:div>
    <w:div w:id="1186676444">
      <w:bodyDiv w:val="1"/>
      <w:marLeft w:val="0"/>
      <w:marRight w:val="0"/>
      <w:marTop w:val="0"/>
      <w:marBottom w:val="0"/>
      <w:divBdr>
        <w:top w:val="none" w:sz="0" w:space="0" w:color="auto"/>
        <w:left w:val="none" w:sz="0" w:space="0" w:color="auto"/>
        <w:bottom w:val="none" w:sz="0" w:space="0" w:color="auto"/>
        <w:right w:val="none" w:sz="0" w:space="0" w:color="auto"/>
      </w:divBdr>
    </w:div>
    <w:div w:id="1220290415">
      <w:bodyDiv w:val="1"/>
      <w:marLeft w:val="0"/>
      <w:marRight w:val="0"/>
      <w:marTop w:val="0"/>
      <w:marBottom w:val="0"/>
      <w:divBdr>
        <w:top w:val="none" w:sz="0" w:space="0" w:color="auto"/>
        <w:left w:val="none" w:sz="0" w:space="0" w:color="auto"/>
        <w:bottom w:val="none" w:sz="0" w:space="0" w:color="auto"/>
        <w:right w:val="none" w:sz="0" w:space="0" w:color="auto"/>
      </w:divBdr>
    </w:div>
    <w:div w:id="1225533090">
      <w:bodyDiv w:val="1"/>
      <w:marLeft w:val="0"/>
      <w:marRight w:val="0"/>
      <w:marTop w:val="0"/>
      <w:marBottom w:val="0"/>
      <w:divBdr>
        <w:top w:val="none" w:sz="0" w:space="0" w:color="auto"/>
        <w:left w:val="none" w:sz="0" w:space="0" w:color="auto"/>
        <w:bottom w:val="none" w:sz="0" w:space="0" w:color="auto"/>
        <w:right w:val="none" w:sz="0" w:space="0" w:color="auto"/>
      </w:divBdr>
    </w:div>
    <w:div w:id="1244952801">
      <w:bodyDiv w:val="1"/>
      <w:marLeft w:val="0"/>
      <w:marRight w:val="0"/>
      <w:marTop w:val="0"/>
      <w:marBottom w:val="0"/>
      <w:divBdr>
        <w:top w:val="none" w:sz="0" w:space="0" w:color="auto"/>
        <w:left w:val="none" w:sz="0" w:space="0" w:color="auto"/>
        <w:bottom w:val="none" w:sz="0" w:space="0" w:color="auto"/>
        <w:right w:val="none" w:sz="0" w:space="0" w:color="auto"/>
      </w:divBdr>
    </w:div>
    <w:div w:id="1304197086">
      <w:bodyDiv w:val="1"/>
      <w:marLeft w:val="0"/>
      <w:marRight w:val="0"/>
      <w:marTop w:val="0"/>
      <w:marBottom w:val="0"/>
      <w:divBdr>
        <w:top w:val="none" w:sz="0" w:space="0" w:color="auto"/>
        <w:left w:val="none" w:sz="0" w:space="0" w:color="auto"/>
        <w:bottom w:val="none" w:sz="0" w:space="0" w:color="auto"/>
        <w:right w:val="none" w:sz="0" w:space="0" w:color="auto"/>
      </w:divBdr>
    </w:div>
    <w:div w:id="1309672062">
      <w:bodyDiv w:val="1"/>
      <w:marLeft w:val="0"/>
      <w:marRight w:val="0"/>
      <w:marTop w:val="0"/>
      <w:marBottom w:val="0"/>
      <w:divBdr>
        <w:top w:val="none" w:sz="0" w:space="0" w:color="auto"/>
        <w:left w:val="none" w:sz="0" w:space="0" w:color="auto"/>
        <w:bottom w:val="none" w:sz="0" w:space="0" w:color="auto"/>
        <w:right w:val="none" w:sz="0" w:space="0" w:color="auto"/>
      </w:divBdr>
    </w:div>
    <w:div w:id="1354379523">
      <w:bodyDiv w:val="1"/>
      <w:marLeft w:val="0"/>
      <w:marRight w:val="0"/>
      <w:marTop w:val="0"/>
      <w:marBottom w:val="0"/>
      <w:divBdr>
        <w:top w:val="none" w:sz="0" w:space="0" w:color="auto"/>
        <w:left w:val="none" w:sz="0" w:space="0" w:color="auto"/>
        <w:bottom w:val="none" w:sz="0" w:space="0" w:color="auto"/>
        <w:right w:val="none" w:sz="0" w:space="0" w:color="auto"/>
      </w:divBdr>
    </w:div>
    <w:div w:id="1423918474">
      <w:bodyDiv w:val="1"/>
      <w:marLeft w:val="60"/>
      <w:marRight w:val="60"/>
      <w:marTop w:val="60"/>
      <w:marBottom w:val="15"/>
      <w:divBdr>
        <w:top w:val="none" w:sz="0" w:space="0" w:color="auto"/>
        <w:left w:val="none" w:sz="0" w:space="0" w:color="auto"/>
        <w:bottom w:val="none" w:sz="0" w:space="0" w:color="auto"/>
        <w:right w:val="none" w:sz="0" w:space="0" w:color="auto"/>
      </w:divBdr>
    </w:div>
    <w:div w:id="1520000736">
      <w:bodyDiv w:val="1"/>
      <w:marLeft w:val="0"/>
      <w:marRight w:val="0"/>
      <w:marTop w:val="0"/>
      <w:marBottom w:val="0"/>
      <w:divBdr>
        <w:top w:val="none" w:sz="0" w:space="0" w:color="auto"/>
        <w:left w:val="none" w:sz="0" w:space="0" w:color="auto"/>
        <w:bottom w:val="none" w:sz="0" w:space="0" w:color="auto"/>
        <w:right w:val="none" w:sz="0" w:space="0" w:color="auto"/>
      </w:divBdr>
    </w:div>
    <w:div w:id="1557081729">
      <w:bodyDiv w:val="1"/>
      <w:marLeft w:val="0"/>
      <w:marRight w:val="0"/>
      <w:marTop w:val="0"/>
      <w:marBottom w:val="0"/>
      <w:divBdr>
        <w:top w:val="none" w:sz="0" w:space="0" w:color="auto"/>
        <w:left w:val="none" w:sz="0" w:space="0" w:color="auto"/>
        <w:bottom w:val="none" w:sz="0" w:space="0" w:color="auto"/>
        <w:right w:val="none" w:sz="0" w:space="0" w:color="auto"/>
      </w:divBdr>
    </w:div>
    <w:div w:id="1568295658">
      <w:bodyDiv w:val="1"/>
      <w:marLeft w:val="0"/>
      <w:marRight w:val="0"/>
      <w:marTop w:val="0"/>
      <w:marBottom w:val="0"/>
      <w:divBdr>
        <w:top w:val="none" w:sz="0" w:space="0" w:color="auto"/>
        <w:left w:val="none" w:sz="0" w:space="0" w:color="auto"/>
        <w:bottom w:val="none" w:sz="0" w:space="0" w:color="auto"/>
        <w:right w:val="none" w:sz="0" w:space="0" w:color="auto"/>
      </w:divBdr>
    </w:div>
    <w:div w:id="1692343554">
      <w:bodyDiv w:val="1"/>
      <w:marLeft w:val="0"/>
      <w:marRight w:val="0"/>
      <w:marTop w:val="0"/>
      <w:marBottom w:val="0"/>
      <w:divBdr>
        <w:top w:val="none" w:sz="0" w:space="0" w:color="auto"/>
        <w:left w:val="none" w:sz="0" w:space="0" w:color="auto"/>
        <w:bottom w:val="none" w:sz="0" w:space="0" w:color="auto"/>
        <w:right w:val="none" w:sz="0" w:space="0" w:color="auto"/>
      </w:divBdr>
    </w:div>
    <w:div w:id="1709141607">
      <w:bodyDiv w:val="1"/>
      <w:marLeft w:val="0"/>
      <w:marRight w:val="0"/>
      <w:marTop w:val="0"/>
      <w:marBottom w:val="0"/>
      <w:divBdr>
        <w:top w:val="none" w:sz="0" w:space="0" w:color="auto"/>
        <w:left w:val="none" w:sz="0" w:space="0" w:color="auto"/>
        <w:bottom w:val="none" w:sz="0" w:space="0" w:color="auto"/>
        <w:right w:val="none" w:sz="0" w:space="0" w:color="auto"/>
      </w:divBdr>
    </w:div>
    <w:div w:id="1782723473">
      <w:bodyDiv w:val="1"/>
      <w:marLeft w:val="0"/>
      <w:marRight w:val="0"/>
      <w:marTop w:val="0"/>
      <w:marBottom w:val="0"/>
      <w:divBdr>
        <w:top w:val="none" w:sz="0" w:space="0" w:color="auto"/>
        <w:left w:val="none" w:sz="0" w:space="0" w:color="auto"/>
        <w:bottom w:val="none" w:sz="0" w:space="0" w:color="auto"/>
        <w:right w:val="none" w:sz="0" w:space="0" w:color="auto"/>
      </w:divBdr>
      <w:divsChild>
        <w:div w:id="1454132078">
          <w:marLeft w:val="0"/>
          <w:marRight w:val="0"/>
          <w:marTop w:val="0"/>
          <w:marBottom w:val="0"/>
          <w:divBdr>
            <w:top w:val="none" w:sz="0" w:space="0" w:color="auto"/>
            <w:left w:val="none" w:sz="0" w:space="0" w:color="auto"/>
            <w:bottom w:val="none" w:sz="0" w:space="0" w:color="auto"/>
            <w:right w:val="none" w:sz="0" w:space="0" w:color="auto"/>
          </w:divBdr>
          <w:divsChild>
            <w:div w:id="1496410568">
              <w:marLeft w:val="0"/>
              <w:marRight w:val="0"/>
              <w:marTop w:val="0"/>
              <w:marBottom w:val="0"/>
              <w:divBdr>
                <w:top w:val="none" w:sz="0" w:space="0" w:color="auto"/>
                <w:left w:val="none" w:sz="0" w:space="0" w:color="auto"/>
                <w:bottom w:val="none" w:sz="0" w:space="0" w:color="auto"/>
                <w:right w:val="none" w:sz="0" w:space="0" w:color="auto"/>
              </w:divBdr>
              <w:divsChild>
                <w:div w:id="2000230467">
                  <w:marLeft w:val="0"/>
                  <w:marRight w:val="0"/>
                  <w:marTop w:val="0"/>
                  <w:marBottom w:val="0"/>
                  <w:divBdr>
                    <w:top w:val="none" w:sz="0" w:space="0" w:color="auto"/>
                    <w:left w:val="none" w:sz="0" w:space="0" w:color="auto"/>
                    <w:bottom w:val="none" w:sz="0" w:space="0" w:color="auto"/>
                    <w:right w:val="none" w:sz="0" w:space="0" w:color="auto"/>
                  </w:divBdr>
                  <w:divsChild>
                    <w:div w:id="974873753">
                      <w:marLeft w:val="0"/>
                      <w:marRight w:val="0"/>
                      <w:marTop w:val="0"/>
                      <w:marBottom w:val="0"/>
                      <w:divBdr>
                        <w:top w:val="none" w:sz="0" w:space="0" w:color="auto"/>
                        <w:left w:val="none" w:sz="0" w:space="0" w:color="auto"/>
                        <w:bottom w:val="none" w:sz="0" w:space="0" w:color="auto"/>
                        <w:right w:val="none" w:sz="0" w:space="0" w:color="auto"/>
                      </w:divBdr>
                      <w:divsChild>
                        <w:div w:id="651756432">
                          <w:marLeft w:val="0"/>
                          <w:marRight w:val="0"/>
                          <w:marTop w:val="0"/>
                          <w:marBottom w:val="0"/>
                          <w:divBdr>
                            <w:top w:val="none" w:sz="0" w:space="0" w:color="auto"/>
                            <w:left w:val="none" w:sz="0" w:space="0" w:color="auto"/>
                            <w:bottom w:val="none" w:sz="0" w:space="0" w:color="auto"/>
                            <w:right w:val="none" w:sz="0" w:space="0" w:color="auto"/>
                          </w:divBdr>
                          <w:divsChild>
                            <w:div w:id="108819495">
                              <w:marLeft w:val="0"/>
                              <w:marRight w:val="0"/>
                              <w:marTop w:val="0"/>
                              <w:marBottom w:val="0"/>
                              <w:divBdr>
                                <w:top w:val="none" w:sz="0" w:space="0" w:color="auto"/>
                                <w:left w:val="none" w:sz="0" w:space="0" w:color="auto"/>
                                <w:bottom w:val="none" w:sz="0" w:space="0" w:color="auto"/>
                                <w:right w:val="none" w:sz="0" w:space="0" w:color="auto"/>
                              </w:divBdr>
                              <w:divsChild>
                                <w:div w:id="1374305081">
                                  <w:marLeft w:val="0"/>
                                  <w:marRight w:val="0"/>
                                  <w:marTop w:val="0"/>
                                  <w:marBottom w:val="0"/>
                                  <w:divBdr>
                                    <w:top w:val="none" w:sz="0" w:space="0" w:color="auto"/>
                                    <w:left w:val="none" w:sz="0" w:space="0" w:color="auto"/>
                                    <w:bottom w:val="none" w:sz="0" w:space="0" w:color="auto"/>
                                    <w:right w:val="none" w:sz="0" w:space="0" w:color="auto"/>
                                  </w:divBdr>
                                  <w:divsChild>
                                    <w:div w:id="2093425111">
                                      <w:marLeft w:val="46"/>
                                      <w:marRight w:val="0"/>
                                      <w:marTop w:val="0"/>
                                      <w:marBottom w:val="0"/>
                                      <w:divBdr>
                                        <w:top w:val="none" w:sz="0" w:space="0" w:color="auto"/>
                                        <w:left w:val="none" w:sz="0" w:space="0" w:color="auto"/>
                                        <w:bottom w:val="none" w:sz="0" w:space="0" w:color="auto"/>
                                        <w:right w:val="none" w:sz="0" w:space="0" w:color="auto"/>
                                      </w:divBdr>
                                      <w:divsChild>
                                        <w:div w:id="474685666">
                                          <w:marLeft w:val="0"/>
                                          <w:marRight w:val="0"/>
                                          <w:marTop w:val="0"/>
                                          <w:marBottom w:val="0"/>
                                          <w:divBdr>
                                            <w:top w:val="none" w:sz="0" w:space="0" w:color="auto"/>
                                            <w:left w:val="none" w:sz="0" w:space="0" w:color="auto"/>
                                            <w:bottom w:val="none" w:sz="0" w:space="0" w:color="auto"/>
                                            <w:right w:val="none" w:sz="0" w:space="0" w:color="auto"/>
                                          </w:divBdr>
                                          <w:divsChild>
                                            <w:div w:id="1678074160">
                                              <w:marLeft w:val="0"/>
                                              <w:marRight w:val="0"/>
                                              <w:marTop w:val="0"/>
                                              <w:marBottom w:val="92"/>
                                              <w:divBdr>
                                                <w:top w:val="single" w:sz="4" w:space="0" w:color="F5F5F5"/>
                                                <w:left w:val="single" w:sz="4" w:space="0" w:color="F5F5F5"/>
                                                <w:bottom w:val="single" w:sz="4" w:space="0" w:color="F5F5F5"/>
                                                <w:right w:val="single" w:sz="4" w:space="0" w:color="F5F5F5"/>
                                              </w:divBdr>
                                              <w:divsChild>
                                                <w:div w:id="1003780954">
                                                  <w:marLeft w:val="0"/>
                                                  <w:marRight w:val="0"/>
                                                  <w:marTop w:val="0"/>
                                                  <w:marBottom w:val="0"/>
                                                  <w:divBdr>
                                                    <w:top w:val="none" w:sz="0" w:space="0" w:color="auto"/>
                                                    <w:left w:val="none" w:sz="0" w:space="0" w:color="auto"/>
                                                    <w:bottom w:val="none" w:sz="0" w:space="0" w:color="auto"/>
                                                    <w:right w:val="none" w:sz="0" w:space="0" w:color="auto"/>
                                                  </w:divBdr>
                                                  <w:divsChild>
                                                    <w:div w:id="206760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6652556">
      <w:bodyDiv w:val="1"/>
      <w:marLeft w:val="0"/>
      <w:marRight w:val="0"/>
      <w:marTop w:val="0"/>
      <w:marBottom w:val="0"/>
      <w:divBdr>
        <w:top w:val="none" w:sz="0" w:space="0" w:color="auto"/>
        <w:left w:val="none" w:sz="0" w:space="0" w:color="auto"/>
        <w:bottom w:val="none" w:sz="0" w:space="0" w:color="auto"/>
        <w:right w:val="none" w:sz="0" w:space="0" w:color="auto"/>
      </w:divBdr>
    </w:div>
    <w:div w:id="1857306260">
      <w:bodyDiv w:val="1"/>
      <w:marLeft w:val="0"/>
      <w:marRight w:val="0"/>
      <w:marTop w:val="0"/>
      <w:marBottom w:val="0"/>
      <w:divBdr>
        <w:top w:val="none" w:sz="0" w:space="0" w:color="auto"/>
        <w:left w:val="none" w:sz="0" w:space="0" w:color="auto"/>
        <w:bottom w:val="none" w:sz="0" w:space="0" w:color="auto"/>
        <w:right w:val="none" w:sz="0" w:space="0" w:color="auto"/>
      </w:divBdr>
    </w:div>
    <w:div w:id="1868328490">
      <w:bodyDiv w:val="1"/>
      <w:marLeft w:val="0"/>
      <w:marRight w:val="0"/>
      <w:marTop w:val="0"/>
      <w:marBottom w:val="0"/>
      <w:divBdr>
        <w:top w:val="none" w:sz="0" w:space="0" w:color="auto"/>
        <w:left w:val="none" w:sz="0" w:space="0" w:color="auto"/>
        <w:bottom w:val="none" w:sz="0" w:space="0" w:color="auto"/>
        <w:right w:val="none" w:sz="0" w:space="0" w:color="auto"/>
      </w:divBdr>
    </w:div>
    <w:div w:id="1872912775">
      <w:bodyDiv w:val="1"/>
      <w:marLeft w:val="0"/>
      <w:marRight w:val="0"/>
      <w:marTop w:val="0"/>
      <w:marBottom w:val="0"/>
      <w:divBdr>
        <w:top w:val="none" w:sz="0" w:space="0" w:color="auto"/>
        <w:left w:val="none" w:sz="0" w:space="0" w:color="auto"/>
        <w:bottom w:val="none" w:sz="0" w:space="0" w:color="auto"/>
        <w:right w:val="none" w:sz="0" w:space="0" w:color="auto"/>
      </w:divBdr>
    </w:div>
    <w:div w:id="1874149123">
      <w:bodyDiv w:val="1"/>
      <w:marLeft w:val="0"/>
      <w:marRight w:val="0"/>
      <w:marTop w:val="0"/>
      <w:marBottom w:val="0"/>
      <w:divBdr>
        <w:top w:val="none" w:sz="0" w:space="0" w:color="auto"/>
        <w:left w:val="none" w:sz="0" w:space="0" w:color="auto"/>
        <w:bottom w:val="none" w:sz="0" w:space="0" w:color="auto"/>
        <w:right w:val="none" w:sz="0" w:space="0" w:color="auto"/>
      </w:divBdr>
    </w:div>
    <w:div w:id="1906334548">
      <w:bodyDiv w:val="1"/>
      <w:marLeft w:val="0"/>
      <w:marRight w:val="0"/>
      <w:marTop w:val="0"/>
      <w:marBottom w:val="0"/>
      <w:divBdr>
        <w:top w:val="none" w:sz="0" w:space="0" w:color="auto"/>
        <w:left w:val="none" w:sz="0" w:space="0" w:color="auto"/>
        <w:bottom w:val="none" w:sz="0" w:space="0" w:color="auto"/>
        <w:right w:val="none" w:sz="0" w:space="0" w:color="auto"/>
      </w:divBdr>
      <w:divsChild>
        <w:div w:id="820847151">
          <w:marLeft w:val="0"/>
          <w:marRight w:val="0"/>
          <w:marTop w:val="0"/>
          <w:marBottom w:val="0"/>
          <w:divBdr>
            <w:top w:val="none" w:sz="0" w:space="0" w:color="auto"/>
            <w:left w:val="none" w:sz="0" w:space="0" w:color="auto"/>
            <w:bottom w:val="none" w:sz="0" w:space="0" w:color="auto"/>
            <w:right w:val="none" w:sz="0" w:space="0" w:color="auto"/>
          </w:divBdr>
          <w:divsChild>
            <w:div w:id="1419450024">
              <w:marLeft w:val="0"/>
              <w:marRight w:val="0"/>
              <w:marTop w:val="0"/>
              <w:marBottom w:val="0"/>
              <w:divBdr>
                <w:top w:val="none" w:sz="0" w:space="0" w:color="auto"/>
                <w:left w:val="none" w:sz="0" w:space="0" w:color="auto"/>
                <w:bottom w:val="none" w:sz="0" w:space="0" w:color="auto"/>
                <w:right w:val="none" w:sz="0" w:space="0" w:color="auto"/>
              </w:divBdr>
              <w:divsChild>
                <w:div w:id="876967122">
                  <w:marLeft w:val="0"/>
                  <w:marRight w:val="0"/>
                  <w:marTop w:val="0"/>
                  <w:marBottom w:val="0"/>
                  <w:divBdr>
                    <w:top w:val="none" w:sz="0" w:space="0" w:color="auto"/>
                    <w:left w:val="none" w:sz="0" w:space="0" w:color="auto"/>
                    <w:bottom w:val="none" w:sz="0" w:space="0" w:color="auto"/>
                    <w:right w:val="none" w:sz="0" w:space="0" w:color="auto"/>
                  </w:divBdr>
                  <w:divsChild>
                    <w:div w:id="2032488522">
                      <w:marLeft w:val="0"/>
                      <w:marRight w:val="0"/>
                      <w:marTop w:val="0"/>
                      <w:marBottom w:val="0"/>
                      <w:divBdr>
                        <w:top w:val="none" w:sz="0" w:space="0" w:color="auto"/>
                        <w:left w:val="none" w:sz="0" w:space="0" w:color="auto"/>
                        <w:bottom w:val="none" w:sz="0" w:space="0" w:color="auto"/>
                        <w:right w:val="none" w:sz="0" w:space="0" w:color="auto"/>
                      </w:divBdr>
                      <w:divsChild>
                        <w:div w:id="2022007101">
                          <w:marLeft w:val="0"/>
                          <w:marRight w:val="0"/>
                          <w:marTop w:val="0"/>
                          <w:marBottom w:val="0"/>
                          <w:divBdr>
                            <w:top w:val="none" w:sz="0" w:space="0" w:color="auto"/>
                            <w:left w:val="none" w:sz="0" w:space="0" w:color="auto"/>
                            <w:bottom w:val="none" w:sz="0" w:space="0" w:color="auto"/>
                            <w:right w:val="none" w:sz="0" w:space="0" w:color="auto"/>
                          </w:divBdr>
                          <w:divsChild>
                            <w:div w:id="226650503">
                              <w:marLeft w:val="0"/>
                              <w:marRight w:val="0"/>
                              <w:marTop w:val="0"/>
                              <w:marBottom w:val="0"/>
                              <w:divBdr>
                                <w:top w:val="none" w:sz="0" w:space="0" w:color="auto"/>
                                <w:left w:val="none" w:sz="0" w:space="0" w:color="auto"/>
                                <w:bottom w:val="none" w:sz="0" w:space="0" w:color="auto"/>
                                <w:right w:val="none" w:sz="0" w:space="0" w:color="auto"/>
                              </w:divBdr>
                              <w:divsChild>
                                <w:div w:id="2091191424">
                                  <w:marLeft w:val="0"/>
                                  <w:marRight w:val="0"/>
                                  <w:marTop w:val="0"/>
                                  <w:marBottom w:val="0"/>
                                  <w:divBdr>
                                    <w:top w:val="none" w:sz="0" w:space="0" w:color="auto"/>
                                    <w:left w:val="none" w:sz="0" w:space="0" w:color="auto"/>
                                    <w:bottom w:val="none" w:sz="0" w:space="0" w:color="auto"/>
                                    <w:right w:val="none" w:sz="0" w:space="0" w:color="auto"/>
                                  </w:divBdr>
                                  <w:divsChild>
                                    <w:div w:id="1790784649">
                                      <w:marLeft w:val="46"/>
                                      <w:marRight w:val="0"/>
                                      <w:marTop w:val="0"/>
                                      <w:marBottom w:val="0"/>
                                      <w:divBdr>
                                        <w:top w:val="none" w:sz="0" w:space="0" w:color="auto"/>
                                        <w:left w:val="none" w:sz="0" w:space="0" w:color="auto"/>
                                        <w:bottom w:val="none" w:sz="0" w:space="0" w:color="auto"/>
                                        <w:right w:val="none" w:sz="0" w:space="0" w:color="auto"/>
                                      </w:divBdr>
                                      <w:divsChild>
                                        <w:div w:id="487476492">
                                          <w:marLeft w:val="0"/>
                                          <w:marRight w:val="0"/>
                                          <w:marTop w:val="0"/>
                                          <w:marBottom w:val="0"/>
                                          <w:divBdr>
                                            <w:top w:val="none" w:sz="0" w:space="0" w:color="auto"/>
                                            <w:left w:val="none" w:sz="0" w:space="0" w:color="auto"/>
                                            <w:bottom w:val="none" w:sz="0" w:space="0" w:color="auto"/>
                                            <w:right w:val="none" w:sz="0" w:space="0" w:color="auto"/>
                                          </w:divBdr>
                                          <w:divsChild>
                                            <w:div w:id="894392450">
                                              <w:marLeft w:val="0"/>
                                              <w:marRight w:val="0"/>
                                              <w:marTop w:val="0"/>
                                              <w:marBottom w:val="92"/>
                                              <w:divBdr>
                                                <w:top w:val="single" w:sz="4" w:space="0" w:color="F5F5F5"/>
                                                <w:left w:val="single" w:sz="4" w:space="0" w:color="F5F5F5"/>
                                                <w:bottom w:val="single" w:sz="4" w:space="0" w:color="F5F5F5"/>
                                                <w:right w:val="single" w:sz="4" w:space="0" w:color="F5F5F5"/>
                                              </w:divBdr>
                                              <w:divsChild>
                                                <w:div w:id="66924378">
                                                  <w:marLeft w:val="0"/>
                                                  <w:marRight w:val="0"/>
                                                  <w:marTop w:val="0"/>
                                                  <w:marBottom w:val="0"/>
                                                  <w:divBdr>
                                                    <w:top w:val="none" w:sz="0" w:space="0" w:color="auto"/>
                                                    <w:left w:val="none" w:sz="0" w:space="0" w:color="auto"/>
                                                    <w:bottom w:val="none" w:sz="0" w:space="0" w:color="auto"/>
                                                    <w:right w:val="none" w:sz="0" w:space="0" w:color="auto"/>
                                                  </w:divBdr>
                                                  <w:divsChild>
                                                    <w:div w:id="24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8730559">
      <w:bodyDiv w:val="1"/>
      <w:marLeft w:val="0"/>
      <w:marRight w:val="0"/>
      <w:marTop w:val="0"/>
      <w:marBottom w:val="0"/>
      <w:divBdr>
        <w:top w:val="none" w:sz="0" w:space="0" w:color="auto"/>
        <w:left w:val="none" w:sz="0" w:space="0" w:color="auto"/>
        <w:bottom w:val="none" w:sz="0" w:space="0" w:color="auto"/>
        <w:right w:val="none" w:sz="0" w:space="0" w:color="auto"/>
      </w:divBdr>
    </w:div>
    <w:div w:id="1966152607">
      <w:bodyDiv w:val="1"/>
      <w:marLeft w:val="0"/>
      <w:marRight w:val="0"/>
      <w:marTop w:val="0"/>
      <w:marBottom w:val="0"/>
      <w:divBdr>
        <w:top w:val="none" w:sz="0" w:space="0" w:color="auto"/>
        <w:left w:val="none" w:sz="0" w:space="0" w:color="auto"/>
        <w:bottom w:val="none" w:sz="0" w:space="0" w:color="auto"/>
        <w:right w:val="none" w:sz="0" w:space="0" w:color="auto"/>
      </w:divBdr>
    </w:div>
    <w:div w:id="1972242268">
      <w:bodyDiv w:val="1"/>
      <w:marLeft w:val="0"/>
      <w:marRight w:val="0"/>
      <w:marTop w:val="0"/>
      <w:marBottom w:val="0"/>
      <w:divBdr>
        <w:top w:val="none" w:sz="0" w:space="0" w:color="auto"/>
        <w:left w:val="none" w:sz="0" w:space="0" w:color="auto"/>
        <w:bottom w:val="none" w:sz="0" w:space="0" w:color="auto"/>
        <w:right w:val="none" w:sz="0" w:space="0" w:color="auto"/>
      </w:divBdr>
    </w:div>
    <w:div w:id="2032796848">
      <w:bodyDiv w:val="1"/>
      <w:marLeft w:val="0"/>
      <w:marRight w:val="0"/>
      <w:marTop w:val="0"/>
      <w:marBottom w:val="0"/>
      <w:divBdr>
        <w:top w:val="none" w:sz="0" w:space="0" w:color="auto"/>
        <w:left w:val="none" w:sz="0" w:space="0" w:color="auto"/>
        <w:bottom w:val="none" w:sz="0" w:space="0" w:color="auto"/>
        <w:right w:val="none" w:sz="0" w:space="0" w:color="auto"/>
      </w:divBdr>
    </w:div>
    <w:div w:id="2041082602">
      <w:bodyDiv w:val="1"/>
      <w:marLeft w:val="0"/>
      <w:marRight w:val="0"/>
      <w:marTop w:val="0"/>
      <w:marBottom w:val="0"/>
      <w:divBdr>
        <w:top w:val="none" w:sz="0" w:space="0" w:color="auto"/>
        <w:left w:val="none" w:sz="0" w:space="0" w:color="auto"/>
        <w:bottom w:val="none" w:sz="0" w:space="0" w:color="auto"/>
        <w:right w:val="none" w:sz="0" w:space="0" w:color="auto"/>
      </w:divBdr>
    </w:div>
    <w:div w:id="2069303157">
      <w:bodyDiv w:val="1"/>
      <w:marLeft w:val="0"/>
      <w:marRight w:val="0"/>
      <w:marTop w:val="0"/>
      <w:marBottom w:val="0"/>
      <w:divBdr>
        <w:top w:val="none" w:sz="0" w:space="0" w:color="auto"/>
        <w:left w:val="none" w:sz="0" w:space="0" w:color="auto"/>
        <w:bottom w:val="none" w:sz="0" w:space="0" w:color="auto"/>
        <w:right w:val="none" w:sz="0" w:space="0" w:color="auto"/>
      </w:divBdr>
    </w:div>
    <w:div w:id="2075734345">
      <w:bodyDiv w:val="1"/>
      <w:marLeft w:val="0"/>
      <w:marRight w:val="0"/>
      <w:marTop w:val="0"/>
      <w:marBottom w:val="0"/>
      <w:divBdr>
        <w:top w:val="none" w:sz="0" w:space="0" w:color="auto"/>
        <w:left w:val="none" w:sz="0" w:space="0" w:color="auto"/>
        <w:bottom w:val="none" w:sz="0" w:space="0" w:color="auto"/>
        <w:right w:val="none" w:sz="0" w:space="0" w:color="auto"/>
      </w:divBdr>
    </w:div>
    <w:div w:id="213582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297F8-2D41-4C6B-AD74-F3BE303639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3565F3-8238-42E8-97A6-C71EC86DC4CE}">
  <ds:schemaRefs>
    <ds:schemaRef ds:uri="http://schemas.microsoft.com/sharepoint/v3/contenttype/forms"/>
  </ds:schemaRefs>
</ds:datastoreItem>
</file>

<file path=customXml/itemProps3.xml><?xml version="1.0" encoding="utf-8"?>
<ds:datastoreItem xmlns:ds="http://schemas.openxmlformats.org/officeDocument/2006/customXml" ds:itemID="{5B525208-5002-49BB-ADC2-BE498FA36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FAEA1-EB36-497D-AF75-C069DF56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4974</Words>
  <Characters>28358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Pornarin Jarudech</cp:lastModifiedBy>
  <cp:revision>4</cp:revision>
  <cp:lastPrinted>2018-08-13T11:58:00Z</cp:lastPrinted>
  <dcterms:created xsi:type="dcterms:W3CDTF">2018-08-13T12:03:00Z</dcterms:created>
  <dcterms:modified xsi:type="dcterms:W3CDTF">2018-08-14T08:05:00Z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